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25C9" w14:textId="35D9DE22" w:rsidR="002B7D20" w:rsidRPr="00694D58" w:rsidRDefault="002B7D20" w:rsidP="00694D58">
      <w:r w:rsidRPr="00694D58">
        <w:t>Laboratorio # 4</w:t>
      </w:r>
    </w:p>
    <w:p w14:paraId="350751F2" w14:textId="74DF7805" w:rsidR="002B7D20" w:rsidRPr="00694D58" w:rsidRDefault="002B7D20" w:rsidP="00694D58"/>
    <w:p w14:paraId="1008D357" w14:textId="77777777" w:rsidR="00D67D62" w:rsidRPr="00694D58" w:rsidRDefault="00D67D62" w:rsidP="00694D58">
      <w:r w:rsidRPr="00694D58">
        <w:t>Laboratorio 4: Ciberseguridad en el sector comercio electrónico</w:t>
      </w:r>
    </w:p>
    <w:p w14:paraId="50A1A378" w14:textId="20D7D7E5" w:rsidR="00D67D62" w:rsidRDefault="00D67D62" w:rsidP="00694D58">
      <w:r w:rsidRPr="00694D58">
        <w:t xml:space="preserve">Nombre de la Empresa: Distribuciones camilo </w:t>
      </w:r>
      <w:r w:rsidRPr="00694D58">
        <w:br/>
        <w:t>Perfil: Empresa pequeña que vende productos orgánicos por internet.</w:t>
      </w:r>
      <w:r w:rsidRPr="00694D58">
        <w:br/>
        <w:t>Objetivo del laboratorio: Fortalecer la seguridad de la información, responder ante incidentes y diseñar un plan de recuperación.</w:t>
      </w:r>
    </w:p>
    <w:p w14:paraId="13823387" w14:textId="77777777" w:rsidR="00694D58" w:rsidRPr="00694D58" w:rsidRDefault="00694D58" w:rsidP="00694D58"/>
    <w:p w14:paraId="640908AF" w14:textId="3B723ADF" w:rsidR="00D67D62" w:rsidRPr="00694D58" w:rsidRDefault="00D67D62" w:rsidP="00694D58">
      <w:pPr>
        <w:rPr>
          <w:b/>
          <w:bCs/>
        </w:rPr>
      </w:pPr>
      <w:r w:rsidRPr="00694D58">
        <w:rPr>
          <w:b/>
          <w:bCs/>
        </w:rPr>
        <w:t>1. Identificación de Activos Críticos</w:t>
      </w:r>
    </w:p>
    <w:p w14:paraId="684E6BDE" w14:textId="77777777" w:rsidR="00751E0B" w:rsidRPr="00694D58" w:rsidRDefault="00751E0B" w:rsidP="00694D58">
      <w:r w:rsidRPr="00694D58">
        <w:t>Activos Críticos Identificados:</w:t>
      </w:r>
    </w:p>
    <w:p w14:paraId="238CFF96" w14:textId="77777777" w:rsidR="00751E0B" w:rsidRPr="00694D58" w:rsidRDefault="00751E0B" w:rsidP="00694D58">
      <w:r w:rsidRPr="00694D58">
        <w:t>Plataforma de comercio electrónico (sitio web)</w:t>
      </w:r>
    </w:p>
    <w:p w14:paraId="7335F275" w14:textId="77777777" w:rsidR="00751E0B" w:rsidRPr="00694D58" w:rsidRDefault="00751E0B" w:rsidP="00694D58">
      <w:r w:rsidRPr="00694D58">
        <w:t>Base de datos de usuarios y pedidos</w:t>
      </w:r>
    </w:p>
    <w:p w14:paraId="77A371F4" w14:textId="77777777" w:rsidR="00751E0B" w:rsidRPr="00694D58" w:rsidRDefault="00751E0B" w:rsidP="00694D58">
      <w:r w:rsidRPr="00694D58">
        <w:t>Sistema de facturación</w:t>
      </w:r>
    </w:p>
    <w:p w14:paraId="54579CCB" w14:textId="77777777" w:rsidR="00751E0B" w:rsidRPr="00694D58" w:rsidRDefault="00751E0B" w:rsidP="00694D58">
      <w:r w:rsidRPr="00694D58">
        <w:t>Servicios de correo para atención al cliente</w:t>
      </w:r>
    </w:p>
    <w:p w14:paraId="4026FB07" w14:textId="77777777" w:rsidR="00751E0B" w:rsidRPr="00694D58" w:rsidRDefault="00751E0B" w:rsidP="00694D58">
      <w:r w:rsidRPr="00694D58">
        <w:t>Aplicación móvil (Android/iOS)</w:t>
      </w:r>
    </w:p>
    <w:p w14:paraId="327908DF" w14:textId="77777777" w:rsidR="00751E0B" w:rsidRPr="00694D58" w:rsidRDefault="00751E0B" w:rsidP="00694D58">
      <w:r w:rsidRPr="00694D58">
        <w:t>Clasificación por Criticidad: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1721"/>
      </w:tblGrid>
      <w:tr w:rsidR="00751E0B" w:rsidRPr="00694D58" w14:paraId="7C3CE4A6" w14:textId="77777777" w:rsidTr="00751E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617DE" w14:textId="77777777" w:rsidR="00751E0B" w:rsidRPr="00694D58" w:rsidRDefault="00751E0B" w:rsidP="00694D58">
            <w:r w:rsidRPr="00694D58">
              <w:t>Activo</w:t>
            </w:r>
          </w:p>
        </w:tc>
        <w:tc>
          <w:tcPr>
            <w:tcW w:w="0" w:type="auto"/>
            <w:vAlign w:val="center"/>
            <w:hideMark/>
          </w:tcPr>
          <w:p w14:paraId="49DE9D14" w14:textId="77777777" w:rsidR="00751E0B" w:rsidRPr="00694D58" w:rsidRDefault="00751E0B" w:rsidP="00694D58">
            <w:r w:rsidRPr="00694D58">
              <w:t>Nivel de Criticidad</w:t>
            </w:r>
          </w:p>
        </w:tc>
      </w:tr>
      <w:tr w:rsidR="00751E0B" w:rsidRPr="00694D58" w14:paraId="64666505" w14:textId="77777777" w:rsidTr="00751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CB315" w14:textId="77777777" w:rsidR="00751E0B" w:rsidRPr="00694D58" w:rsidRDefault="00751E0B" w:rsidP="00694D58">
            <w:r w:rsidRPr="00694D58">
              <w:t>Base de datos de usuarios</w:t>
            </w:r>
          </w:p>
        </w:tc>
        <w:tc>
          <w:tcPr>
            <w:tcW w:w="0" w:type="auto"/>
            <w:vAlign w:val="center"/>
            <w:hideMark/>
          </w:tcPr>
          <w:p w14:paraId="330F135B" w14:textId="77777777" w:rsidR="00751E0B" w:rsidRPr="00694D58" w:rsidRDefault="00751E0B" w:rsidP="00694D58">
            <w:r w:rsidRPr="00694D58">
              <w:t>Alta</w:t>
            </w:r>
          </w:p>
        </w:tc>
      </w:tr>
      <w:tr w:rsidR="00751E0B" w:rsidRPr="00694D58" w14:paraId="1A439223" w14:textId="77777777" w:rsidTr="00751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E5E49" w14:textId="77777777" w:rsidR="00751E0B" w:rsidRPr="00694D58" w:rsidRDefault="00751E0B" w:rsidP="00694D58">
            <w:r w:rsidRPr="00694D58">
              <w:t>Sitio web de ventas</w:t>
            </w:r>
          </w:p>
        </w:tc>
        <w:tc>
          <w:tcPr>
            <w:tcW w:w="0" w:type="auto"/>
            <w:vAlign w:val="center"/>
            <w:hideMark/>
          </w:tcPr>
          <w:p w14:paraId="3EB3FED2" w14:textId="77777777" w:rsidR="00751E0B" w:rsidRPr="00694D58" w:rsidRDefault="00751E0B" w:rsidP="00694D58">
            <w:r w:rsidRPr="00694D58">
              <w:t>Alta</w:t>
            </w:r>
          </w:p>
        </w:tc>
      </w:tr>
      <w:tr w:rsidR="00751E0B" w:rsidRPr="00694D58" w14:paraId="0FB2EC07" w14:textId="77777777" w:rsidTr="00751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A0602" w14:textId="77777777" w:rsidR="00751E0B" w:rsidRPr="00694D58" w:rsidRDefault="00751E0B" w:rsidP="00694D58">
            <w:r w:rsidRPr="00694D58">
              <w:t>Aplicación móvil</w:t>
            </w:r>
          </w:p>
        </w:tc>
        <w:tc>
          <w:tcPr>
            <w:tcW w:w="0" w:type="auto"/>
            <w:vAlign w:val="center"/>
            <w:hideMark/>
          </w:tcPr>
          <w:p w14:paraId="0BD54489" w14:textId="77777777" w:rsidR="00751E0B" w:rsidRPr="00694D58" w:rsidRDefault="00751E0B" w:rsidP="00694D58">
            <w:r w:rsidRPr="00694D58">
              <w:t>Media</w:t>
            </w:r>
          </w:p>
        </w:tc>
      </w:tr>
      <w:tr w:rsidR="00751E0B" w:rsidRPr="00694D58" w14:paraId="06B0A71E" w14:textId="77777777" w:rsidTr="00751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57B1E" w14:textId="77777777" w:rsidR="00751E0B" w:rsidRPr="00694D58" w:rsidRDefault="00751E0B" w:rsidP="00694D58">
            <w:r w:rsidRPr="00694D58">
              <w:t>Sistema de facturación</w:t>
            </w:r>
          </w:p>
        </w:tc>
        <w:tc>
          <w:tcPr>
            <w:tcW w:w="0" w:type="auto"/>
            <w:vAlign w:val="center"/>
            <w:hideMark/>
          </w:tcPr>
          <w:p w14:paraId="79211F09" w14:textId="77777777" w:rsidR="00751E0B" w:rsidRPr="00694D58" w:rsidRDefault="00751E0B" w:rsidP="00694D58">
            <w:r w:rsidRPr="00694D58">
              <w:t>Alta</w:t>
            </w:r>
          </w:p>
        </w:tc>
      </w:tr>
      <w:tr w:rsidR="00751E0B" w:rsidRPr="00694D58" w14:paraId="5834B8A5" w14:textId="77777777" w:rsidTr="00751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CD57" w14:textId="77777777" w:rsidR="00751E0B" w:rsidRPr="00694D58" w:rsidRDefault="00751E0B" w:rsidP="00694D58">
            <w:r w:rsidRPr="00694D58">
              <w:t>Correos de atención al cliente</w:t>
            </w:r>
          </w:p>
        </w:tc>
        <w:tc>
          <w:tcPr>
            <w:tcW w:w="0" w:type="auto"/>
            <w:vAlign w:val="center"/>
            <w:hideMark/>
          </w:tcPr>
          <w:p w14:paraId="405D5939" w14:textId="77777777" w:rsidR="00751E0B" w:rsidRPr="00694D58" w:rsidRDefault="00751E0B" w:rsidP="00694D58">
            <w:r w:rsidRPr="00694D58">
              <w:t>Media</w:t>
            </w:r>
          </w:p>
        </w:tc>
      </w:tr>
    </w:tbl>
    <w:p w14:paraId="1C2DCCF8" w14:textId="77777777" w:rsidR="00751E0B" w:rsidRPr="00694D58" w:rsidRDefault="00751E0B" w:rsidP="00694D58"/>
    <w:p w14:paraId="107575D8" w14:textId="77777777" w:rsidR="00D67D62" w:rsidRPr="00694D58" w:rsidRDefault="00D67D62" w:rsidP="00694D58">
      <w:r w:rsidRPr="00694D58">
        <w:pict w14:anchorId="54AFD36D">
          <v:rect id="_x0000_i1026" style="width:0;height:1.5pt" o:hralign="center" o:hrstd="t" o:hr="t" fillcolor="#a0a0a0" stroked="f"/>
        </w:pict>
      </w:r>
    </w:p>
    <w:p w14:paraId="05368B02" w14:textId="56D94629" w:rsidR="00D67D62" w:rsidRPr="00694D58" w:rsidRDefault="00D67D62" w:rsidP="00694D58">
      <w:pPr>
        <w:rPr>
          <w:b/>
          <w:bCs/>
        </w:rPr>
      </w:pPr>
      <w:r w:rsidRPr="00694D58">
        <w:rPr>
          <w:b/>
          <w:bCs/>
        </w:rPr>
        <w:t>2. Análisis de Amenazas y Riesgos</w:t>
      </w:r>
    </w:p>
    <w:p w14:paraId="187F6D4C" w14:textId="77777777" w:rsidR="00D67D62" w:rsidRPr="00694D58" w:rsidRDefault="00D67D62" w:rsidP="00694D58">
      <w:r w:rsidRPr="00694D58">
        <w:t>Amenazas Identificadas:</w:t>
      </w:r>
    </w:p>
    <w:p w14:paraId="6B90BE78" w14:textId="77777777" w:rsidR="00D67D62" w:rsidRPr="00694D58" w:rsidRDefault="00D67D62" w:rsidP="00694D58">
      <w:r w:rsidRPr="00694D58">
        <w:t>Phishing dirigido a clientes y empleados</w:t>
      </w:r>
    </w:p>
    <w:p w14:paraId="2AE7F4D6" w14:textId="77777777" w:rsidR="00D67D62" w:rsidRPr="00694D58" w:rsidRDefault="00D67D62" w:rsidP="00694D58">
      <w:proofErr w:type="spellStart"/>
      <w:r w:rsidRPr="00694D58">
        <w:t>Ransomware</w:t>
      </w:r>
      <w:proofErr w:type="spellEnd"/>
      <w:r w:rsidRPr="00694D58">
        <w:t xml:space="preserve"> en el servidor</w:t>
      </w:r>
    </w:p>
    <w:p w14:paraId="1FA8774F" w14:textId="77777777" w:rsidR="00D67D62" w:rsidRPr="00694D58" w:rsidRDefault="00D67D62" w:rsidP="00694D58">
      <w:proofErr w:type="spellStart"/>
      <w:r w:rsidRPr="00694D58">
        <w:t>DDoS</w:t>
      </w:r>
      <w:proofErr w:type="spellEnd"/>
      <w:r w:rsidRPr="00694D58">
        <w:t xml:space="preserve"> al sitio web</w:t>
      </w:r>
    </w:p>
    <w:p w14:paraId="1CF5C2B4" w14:textId="77777777" w:rsidR="00D67D62" w:rsidRPr="00694D58" w:rsidRDefault="00D67D62" w:rsidP="00694D58">
      <w:r w:rsidRPr="00694D58">
        <w:lastRenderedPageBreak/>
        <w:t>Acceso no autorizado a la base de datos</w:t>
      </w:r>
    </w:p>
    <w:p w14:paraId="1B3B454A" w14:textId="77777777" w:rsidR="00D67D62" w:rsidRPr="00694D58" w:rsidRDefault="00D67D62" w:rsidP="00694D58">
      <w:r w:rsidRPr="00694D58">
        <w:t>Evaluación de Riesgos: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978"/>
        <w:gridCol w:w="1191"/>
        <w:gridCol w:w="795"/>
        <w:gridCol w:w="661"/>
      </w:tblGrid>
      <w:tr w:rsidR="00D67D62" w:rsidRPr="00694D58" w14:paraId="306CF2A3" w14:textId="77777777" w:rsidTr="00D67D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DEFD0" w14:textId="77777777" w:rsidR="00D67D62" w:rsidRPr="00694D58" w:rsidRDefault="00D67D62" w:rsidP="00694D58">
            <w:r w:rsidRPr="00694D58">
              <w:t>Activo</w:t>
            </w:r>
          </w:p>
        </w:tc>
        <w:tc>
          <w:tcPr>
            <w:tcW w:w="0" w:type="auto"/>
            <w:vAlign w:val="center"/>
            <w:hideMark/>
          </w:tcPr>
          <w:p w14:paraId="1C45E6CA" w14:textId="77777777" w:rsidR="00D67D62" w:rsidRPr="00694D58" w:rsidRDefault="00D67D62" w:rsidP="00694D58">
            <w:r w:rsidRPr="00694D58">
              <w:t>Amenaza</w:t>
            </w:r>
          </w:p>
        </w:tc>
        <w:tc>
          <w:tcPr>
            <w:tcW w:w="0" w:type="auto"/>
            <w:vAlign w:val="center"/>
            <w:hideMark/>
          </w:tcPr>
          <w:p w14:paraId="40B3A042" w14:textId="77777777" w:rsidR="00D67D62" w:rsidRPr="00694D58" w:rsidRDefault="00D67D62" w:rsidP="00694D58">
            <w:r w:rsidRPr="00694D58">
              <w:t>Probabilidad</w:t>
            </w:r>
          </w:p>
        </w:tc>
        <w:tc>
          <w:tcPr>
            <w:tcW w:w="0" w:type="auto"/>
            <w:vAlign w:val="center"/>
            <w:hideMark/>
          </w:tcPr>
          <w:p w14:paraId="4617EBC1" w14:textId="77777777" w:rsidR="00D67D62" w:rsidRPr="00694D58" w:rsidRDefault="00D67D62" w:rsidP="00694D58">
            <w:r w:rsidRPr="00694D58">
              <w:t>Impacto</w:t>
            </w:r>
          </w:p>
        </w:tc>
        <w:tc>
          <w:tcPr>
            <w:tcW w:w="0" w:type="auto"/>
            <w:vAlign w:val="center"/>
            <w:hideMark/>
          </w:tcPr>
          <w:p w14:paraId="1EBC148C" w14:textId="77777777" w:rsidR="00D67D62" w:rsidRPr="00694D58" w:rsidRDefault="00D67D62" w:rsidP="00694D58">
            <w:r w:rsidRPr="00694D58">
              <w:t>Riesgo</w:t>
            </w:r>
          </w:p>
        </w:tc>
      </w:tr>
      <w:tr w:rsidR="00D67D62" w:rsidRPr="00694D58" w14:paraId="465D9343" w14:textId="77777777" w:rsidTr="00D67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1E65" w14:textId="77777777" w:rsidR="00D67D62" w:rsidRPr="00694D58" w:rsidRDefault="00D67D62" w:rsidP="00694D58">
            <w:r w:rsidRPr="00694D58"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7F8BF7F5" w14:textId="77777777" w:rsidR="00D67D62" w:rsidRPr="00694D58" w:rsidRDefault="00D67D62" w:rsidP="00694D58">
            <w:r w:rsidRPr="00694D58">
              <w:t>Acceso no autorizado</w:t>
            </w:r>
          </w:p>
        </w:tc>
        <w:tc>
          <w:tcPr>
            <w:tcW w:w="0" w:type="auto"/>
            <w:vAlign w:val="center"/>
            <w:hideMark/>
          </w:tcPr>
          <w:p w14:paraId="37B46817" w14:textId="77777777" w:rsidR="00D67D62" w:rsidRPr="00694D58" w:rsidRDefault="00D67D62" w:rsidP="00694D58">
            <w:r w:rsidRPr="00694D58">
              <w:t>Alta</w:t>
            </w:r>
          </w:p>
        </w:tc>
        <w:tc>
          <w:tcPr>
            <w:tcW w:w="0" w:type="auto"/>
            <w:vAlign w:val="center"/>
            <w:hideMark/>
          </w:tcPr>
          <w:p w14:paraId="1F0A1E63" w14:textId="77777777" w:rsidR="00D67D62" w:rsidRPr="00694D58" w:rsidRDefault="00D67D62" w:rsidP="00694D58">
            <w:r w:rsidRPr="00694D58">
              <w:t>Alta</w:t>
            </w:r>
          </w:p>
        </w:tc>
        <w:tc>
          <w:tcPr>
            <w:tcW w:w="0" w:type="auto"/>
            <w:vAlign w:val="center"/>
            <w:hideMark/>
          </w:tcPr>
          <w:p w14:paraId="623C823F" w14:textId="77777777" w:rsidR="00D67D62" w:rsidRPr="00694D58" w:rsidRDefault="00D67D62" w:rsidP="00694D58">
            <w:r w:rsidRPr="00694D58">
              <w:t>Crítico</w:t>
            </w:r>
          </w:p>
        </w:tc>
      </w:tr>
      <w:tr w:rsidR="00D67D62" w:rsidRPr="00694D58" w14:paraId="7927BC5F" w14:textId="77777777" w:rsidTr="00D67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74C28" w14:textId="77777777" w:rsidR="00D67D62" w:rsidRPr="00694D58" w:rsidRDefault="00D67D62" w:rsidP="00694D58">
            <w:r w:rsidRPr="00694D58">
              <w:t>Plataforma de pagos</w:t>
            </w:r>
          </w:p>
        </w:tc>
        <w:tc>
          <w:tcPr>
            <w:tcW w:w="0" w:type="auto"/>
            <w:vAlign w:val="center"/>
            <w:hideMark/>
          </w:tcPr>
          <w:p w14:paraId="5A6153B3" w14:textId="77777777" w:rsidR="00D67D62" w:rsidRPr="00694D58" w:rsidRDefault="00D67D62" w:rsidP="00694D58">
            <w:r w:rsidRPr="00694D58">
              <w:t>Phishing</w:t>
            </w:r>
          </w:p>
        </w:tc>
        <w:tc>
          <w:tcPr>
            <w:tcW w:w="0" w:type="auto"/>
            <w:vAlign w:val="center"/>
            <w:hideMark/>
          </w:tcPr>
          <w:p w14:paraId="62D4EA91" w14:textId="77777777" w:rsidR="00D67D62" w:rsidRPr="00694D58" w:rsidRDefault="00D67D62" w:rsidP="00694D58">
            <w:r w:rsidRPr="00694D58">
              <w:t>Alta</w:t>
            </w:r>
          </w:p>
        </w:tc>
        <w:tc>
          <w:tcPr>
            <w:tcW w:w="0" w:type="auto"/>
            <w:vAlign w:val="center"/>
            <w:hideMark/>
          </w:tcPr>
          <w:p w14:paraId="1D37B623" w14:textId="77777777" w:rsidR="00D67D62" w:rsidRPr="00694D58" w:rsidRDefault="00D67D62" w:rsidP="00694D58">
            <w:r w:rsidRPr="00694D58">
              <w:t>Alta</w:t>
            </w:r>
          </w:p>
        </w:tc>
        <w:tc>
          <w:tcPr>
            <w:tcW w:w="0" w:type="auto"/>
            <w:vAlign w:val="center"/>
            <w:hideMark/>
          </w:tcPr>
          <w:p w14:paraId="7D53210C" w14:textId="77777777" w:rsidR="00D67D62" w:rsidRPr="00694D58" w:rsidRDefault="00D67D62" w:rsidP="00694D58">
            <w:r w:rsidRPr="00694D58">
              <w:t>Crítico</w:t>
            </w:r>
          </w:p>
        </w:tc>
      </w:tr>
      <w:tr w:rsidR="00D67D62" w:rsidRPr="00694D58" w14:paraId="7D0DB665" w14:textId="77777777" w:rsidTr="00D67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281D3" w14:textId="77777777" w:rsidR="00D67D62" w:rsidRPr="00694D58" w:rsidRDefault="00D67D62" w:rsidP="00694D58">
            <w:r w:rsidRPr="00694D58">
              <w:t>Servidor web</w:t>
            </w:r>
          </w:p>
        </w:tc>
        <w:tc>
          <w:tcPr>
            <w:tcW w:w="0" w:type="auto"/>
            <w:vAlign w:val="center"/>
            <w:hideMark/>
          </w:tcPr>
          <w:p w14:paraId="37EB3220" w14:textId="77777777" w:rsidR="00D67D62" w:rsidRPr="00694D58" w:rsidRDefault="00D67D62" w:rsidP="00694D58">
            <w:proofErr w:type="spellStart"/>
            <w:r w:rsidRPr="00694D58">
              <w:t>DDoS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ED17C" w14:textId="77777777" w:rsidR="00D67D62" w:rsidRPr="00694D58" w:rsidRDefault="00D67D62" w:rsidP="00694D58">
            <w:r w:rsidRPr="00694D58">
              <w:t>Media</w:t>
            </w:r>
          </w:p>
        </w:tc>
        <w:tc>
          <w:tcPr>
            <w:tcW w:w="0" w:type="auto"/>
            <w:vAlign w:val="center"/>
            <w:hideMark/>
          </w:tcPr>
          <w:p w14:paraId="68E77669" w14:textId="77777777" w:rsidR="00D67D62" w:rsidRPr="00694D58" w:rsidRDefault="00D67D62" w:rsidP="00694D58">
            <w:r w:rsidRPr="00694D58">
              <w:t>Media</w:t>
            </w:r>
          </w:p>
        </w:tc>
        <w:tc>
          <w:tcPr>
            <w:tcW w:w="0" w:type="auto"/>
            <w:vAlign w:val="center"/>
            <w:hideMark/>
          </w:tcPr>
          <w:p w14:paraId="12B6775C" w14:textId="77777777" w:rsidR="00D67D62" w:rsidRPr="00694D58" w:rsidRDefault="00D67D62" w:rsidP="00694D58">
            <w:r w:rsidRPr="00694D58">
              <w:t>Alto</w:t>
            </w:r>
          </w:p>
        </w:tc>
      </w:tr>
      <w:tr w:rsidR="00D67D62" w:rsidRPr="00694D58" w14:paraId="49B5895B" w14:textId="77777777" w:rsidTr="00D67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B46D1" w14:textId="77777777" w:rsidR="00D67D62" w:rsidRPr="00694D58" w:rsidRDefault="00D67D62" w:rsidP="00694D58">
            <w:r w:rsidRPr="00694D58">
              <w:t>Correos corporativos</w:t>
            </w:r>
          </w:p>
        </w:tc>
        <w:tc>
          <w:tcPr>
            <w:tcW w:w="0" w:type="auto"/>
            <w:vAlign w:val="center"/>
            <w:hideMark/>
          </w:tcPr>
          <w:p w14:paraId="3B7878CC" w14:textId="77777777" w:rsidR="00D67D62" w:rsidRPr="00694D58" w:rsidRDefault="00D67D62" w:rsidP="00694D58">
            <w:r w:rsidRPr="00694D58">
              <w:t>Phishing</w:t>
            </w:r>
          </w:p>
        </w:tc>
        <w:tc>
          <w:tcPr>
            <w:tcW w:w="0" w:type="auto"/>
            <w:vAlign w:val="center"/>
            <w:hideMark/>
          </w:tcPr>
          <w:p w14:paraId="17BEFEC8" w14:textId="77777777" w:rsidR="00D67D62" w:rsidRPr="00694D58" w:rsidRDefault="00D67D62" w:rsidP="00694D58">
            <w:r w:rsidRPr="00694D58">
              <w:t>Alta</w:t>
            </w:r>
          </w:p>
        </w:tc>
        <w:tc>
          <w:tcPr>
            <w:tcW w:w="0" w:type="auto"/>
            <w:vAlign w:val="center"/>
            <w:hideMark/>
          </w:tcPr>
          <w:p w14:paraId="1540FBE0" w14:textId="77777777" w:rsidR="00D67D62" w:rsidRPr="00694D58" w:rsidRDefault="00D67D62" w:rsidP="00694D58">
            <w:r w:rsidRPr="00694D58">
              <w:t>Media</w:t>
            </w:r>
          </w:p>
        </w:tc>
        <w:tc>
          <w:tcPr>
            <w:tcW w:w="0" w:type="auto"/>
            <w:vAlign w:val="center"/>
            <w:hideMark/>
          </w:tcPr>
          <w:p w14:paraId="790B8335" w14:textId="77777777" w:rsidR="00D67D62" w:rsidRPr="00694D58" w:rsidRDefault="00D67D62" w:rsidP="00694D58">
            <w:r w:rsidRPr="00694D58">
              <w:t>Alto</w:t>
            </w:r>
          </w:p>
        </w:tc>
      </w:tr>
    </w:tbl>
    <w:p w14:paraId="546340B3" w14:textId="6D35D777" w:rsidR="00D67D62" w:rsidRPr="00694D58" w:rsidRDefault="00D67D62" w:rsidP="00694D58"/>
    <w:p w14:paraId="7EB5E84B" w14:textId="17ACE717" w:rsidR="00D67D62" w:rsidRPr="00694D58" w:rsidRDefault="00D67D62" w:rsidP="00694D58">
      <w:pPr>
        <w:rPr>
          <w:b/>
          <w:bCs/>
        </w:rPr>
      </w:pPr>
      <w:r w:rsidRPr="00694D58">
        <w:rPr>
          <w:b/>
          <w:bCs/>
        </w:rPr>
        <w:t>3. Formación del Equipo de Respuesta a Incidentes (ERI)</w:t>
      </w:r>
    </w:p>
    <w:p w14:paraId="239D7A36" w14:textId="77777777" w:rsidR="00D67D62" w:rsidRPr="00694D58" w:rsidRDefault="00D67D62" w:rsidP="00694D58">
      <w:r w:rsidRPr="00694D58">
        <w:t>Miembros del Equipo:</w:t>
      </w:r>
    </w:p>
    <w:p w14:paraId="6B6631EC" w14:textId="3C55B578" w:rsidR="00D67D62" w:rsidRPr="00694D58" w:rsidRDefault="00D67D62" w:rsidP="00694D58">
      <w:r w:rsidRPr="00694D58">
        <w:t xml:space="preserve">Coordinador de Incidentes: Camilo </w:t>
      </w:r>
      <w:proofErr w:type="spellStart"/>
      <w:r w:rsidRPr="00694D58">
        <w:t>Gutierrez</w:t>
      </w:r>
      <w:proofErr w:type="spellEnd"/>
      <w:r w:rsidRPr="00694D58">
        <w:t xml:space="preserve"> </w:t>
      </w:r>
    </w:p>
    <w:p w14:paraId="4A960F70" w14:textId="5AD92977" w:rsidR="00D67D62" w:rsidRPr="00694D58" w:rsidRDefault="00D67D62" w:rsidP="00694D58">
      <w:r w:rsidRPr="00694D58">
        <w:t xml:space="preserve">Técnico de Sistemas: </w:t>
      </w:r>
      <w:proofErr w:type="spellStart"/>
      <w:r w:rsidRPr="00694D58">
        <w:t>Stiven</w:t>
      </w:r>
      <w:proofErr w:type="spellEnd"/>
      <w:r w:rsidRPr="00694D58">
        <w:t xml:space="preserve"> Orozco</w:t>
      </w:r>
    </w:p>
    <w:p w14:paraId="79DB1A52" w14:textId="42DE1DBC" w:rsidR="00D67D62" w:rsidRPr="00694D58" w:rsidRDefault="00D67D62" w:rsidP="00694D58">
      <w:r w:rsidRPr="00694D58">
        <w:t xml:space="preserve">Responsable Legal: Camilo Brito </w:t>
      </w:r>
    </w:p>
    <w:p w14:paraId="658DA570" w14:textId="340077AF" w:rsidR="00D67D62" w:rsidRPr="00694D58" w:rsidRDefault="00D67D62" w:rsidP="00694D58">
      <w:r w:rsidRPr="00694D58">
        <w:t xml:space="preserve">Comunicación Interna: Mario Sosa </w:t>
      </w:r>
    </w:p>
    <w:p w14:paraId="06109807" w14:textId="77777777" w:rsidR="00D67D62" w:rsidRPr="00694D58" w:rsidRDefault="00D67D62" w:rsidP="00694D58">
      <w:r w:rsidRPr="00694D58">
        <w:t>Lista de Contactos de Emergencia:</w:t>
      </w:r>
    </w:p>
    <w:p w14:paraId="45A4EBF5" w14:textId="77777777" w:rsidR="00D67D62" w:rsidRPr="00694D58" w:rsidRDefault="00D67D62" w:rsidP="00694D58">
      <w:r w:rsidRPr="00694D58">
        <w:t>CERT Colombia: cert@colCERT.co</w:t>
      </w:r>
    </w:p>
    <w:p w14:paraId="62FCDE4F" w14:textId="0DD10301" w:rsidR="00D67D62" w:rsidRPr="00694D58" w:rsidRDefault="00D67D62" w:rsidP="00694D58">
      <w:r w:rsidRPr="00694D58">
        <w:t xml:space="preserve">Soporte de Hosting: </w:t>
      </w:r>
      <w:r w:rsidR="001C1771" w:rsidRPr="00694D58">
        <w:t>Camilogutierrez</w:t>
      </w:r>
      <w:r w:rsidRPr="00694D58">
        <w:t>@hosting.com</w:t>
      </w:r>
    </w:p>
    <w:p w14:paraId="19E96168" w14:textId="77777777" w:rsidR="00D67D62" w:rsidRPr="00694D58" w:rsidRDefault="00D67D62" w:rsidP="00694D58">
      <w:r w:rsidRPr="00694D58">
        <w:t>Gerencia: gerencia@ecomercado.co</w:t>
      </w:r>
    </w:p>
    <w:p w14:paraId="294A8B0E" w14:textId="071C8C0F" w:rsidR="00D67D62" w:rsidRPr="00694D58" w:rsidRDefault="00D67D62" w:rsidP="00694D58">
      <w:pPr>
        <w:rPr>
          <w:b/>
          <w:bCs/>
        </w:rPr>
      </w:pPr>
    </w:p>
    <w:p w14:paraId="2BC55B60" w14:textId="6D94F8E0" w:rsidR="00D67D62" w:rsidRPr="00694D58" w:rsidRDefault="00D67D62" w:rsidP="00694D58">
      <w:pPr>
        <w:rPr>
          <w:b/>
          <w:bCs/>
        </w:rPr>
      </w:pPr>
      <w:r w:rsidRPr="00694D58">
        <w:rPr>
          <w:b/>
          <w:bCs/>
        </w:rPr>
        <w:t>4. Desarrollo de Procedimientos de Detección</w:t>
      </w:r>
    </w:p>
    <w:p w14:paraId="4D4F29B2" w14:textId="77777777" w:rsidR="00D67D62" w:rsidRPr="00694D58" w:rsidRDefault="00D67D62" w:rsidP="00694D58">
      <w:r w:rsidRPr="00694D58">
        <w:t>Procedimientos Básicos:</w:t>
      </w:r>
    </w:p>
    <w:p w14:paraId="70FF77DD" w14:textId="77777777" w:rsidR="00D67D62" w:rsidRPr="00694D58" w:rsidRDefault="00D67D62" w:rsidP="00694D58">
      <w:r w:rsidRPr="00694D58">
        <w:t xml:space="preserve">Activar monitoreo de logs en el servidor (fail2ban + </w:t>
      </w:r>
      <w:proofErr w:type="spellStart"/>
      <w:r w:rsidRPr="00694D58">
        <w:t>logwatch</w:t>
      </w:r>
      <w:proofErr w:type="spellEnd"/>
      <w:r w:rsidRPr="00694D58">
        <w:t>)</w:t>
      </w:r>
    </w:p>
    <w:p w14:paraId="13A65033" w14:textId="77777777" w:rsidR="00D67D62" w:rsidRPr="00694D58" w:rsidRDefault="00D67D62" w:rsidP="00694D58">
      <w:r w:rsidRPr="00694D58">
        <w:t>Configurar alertas automáticas para accesos sospechosos</w:t>
      </w:r>
    </w:p>
    <w:p w14:paraId="6E5F7231" w14:textId="77777777" w:rsidR="00D67D62" w:rsidRPr="00694D58" w:rsidRDefault="00D67D62" w:rsidP="00694D58">
      <w:r w:rsidRPr="00694D58">
        <w:t>Auditoría de usuarios mensualmente</w:t>
      </w:r>
    </w:p>
    <w:p w14:paraId="5EACAE72" w14:textId="77777777" w:rsidR="00D67D62" w:rsidRPr="00694D58" w:rsidRDefault="00D67D62" w:rsidP="00694D58">
      <w:r w:rsidRPr="00694D58">
        <w:t>Uso de antivirus actualizado con escaneo semanal</w:t>
      </w:r>
    </w:p>
    <w:p w14:paraId="21AD33F1" w14:textId="6F438166" w:rsidR="00D67D62" w:rsidRDefault="00D67D62" w:rsidP="00694D58"/>
    <w:p w14:paraId="0BC81D7E" w14:textId="172032EF" w:rsidR="00694D58" w:rsidRDefault="00694D58" w:rsidP="00694D58"/>
    <w:p w14:paraId="494EAB3A" w14:textId="77777777" w:rsidR="00694D58" w:rsidRPr="00694D58" w:rsidRDefault="00694D58" w:rsidP="00694D58"/>
    <w:p w14:paraId="0CAE66F1" w14:textId="23362559" w:rsidR="00D67D62" w:rsidRPr="00694D58" w:rsidRDefault="00D67D62" w:rsidP="00694D58">
      <w:pPr>
        <w:rPr>
          <w:b/>
          <w:bCs/>
        </w:rPr>
      </w:pPr>
      <w:r w:rsidRPr="00694D58">
        <w:rPr>
          <w:b/>
          <w:bCs/>
        </w:rPr>
        <w:lastRenderedPageBreak/>
        <w:t>5. Elaboración del Plan de Contención</w:t>
      </w:r>
    </w:p>
    <w:p w14:paraId="19AFDC7B" w14:textId="77777777" w:rsidR="00D67D62" w:rsidRPr="00694D58" w:rsidRDefault="00D67D62" w:rsidP="00694D58">
      <w:r w:rsidRPr="00694D58">
        <w:t>Pasos del Plan:</w:t>
      </w:r>
    </w:p>
    <w:p w14:paraId="0AAA259E" w14:textId="77777777" w:rsidR="00D67D62" w:rsidRPr="00694D58" w:rsidRDefault="00D67D62" w:rsidP="00694D58">
      <w:r w:rsidRPr="00694D58">
        <w:t>Aislar el servidor afectado de la red</w:t>
      </w:r>
    </w:p>
    <w:p w14:paraId="3C71C417" w14:textId="77777777" w:rsidR="00D67D62" w:rsidRPr="00694D58" w:rsidRDefault="00D67D62" w:rsidP="00694D58">
      <w:r w:rsidRPr="00694D58">
        <w:t>Detener servicios críticos temporalmente</w:t>
      </w:r>
    </w:p>
    <w:p w14:paraId="737C67D7" w14:textId="77777777" w:rsidR="00D67D62" w:rsidRPr="00694D58" w:rsidRDefault="00D67D62" w:rsidP="00694D58">
      <w:r w:rsidRPr="00694D58">
        <w:t xml:space="preserve">Activar </w:t>
      </w:r>
      <w:proofErr w:type="spellStart"/>
      <w:r w:rsidRPr="00694D58">
        <w:t>backup</w:t>
      </w:r>
      <w:proofErr w:type="spellEnd"/>
      <w:r w:rsidRPr="00694D58">
        <w:t xml:space="preserve"> en servidor alternativo</w:t>
      </w:r>
    </w:p>
    <w:p w14:paraId="06A899DF" w14:textId="77777777" w:rsidR="00D67D62" w:rsidRPr="00694D58" w:rsidRDefault="00D67D62" w:rsidP="00694D58">
      <w:r w:rsidRPr="00694D58">
        <w:t>Notificar al ERI y al proveedor de seguridad</w:t>
      </w:r>
    </w:p>
    <w:p w14:paraId="0D23AFBF" w14:textId="77777777" w:rsidR="00D67D62" w:rsidRPr="00694D58" w:rsidRDefault="00D67D62" w:rsidP="00694D58">
      <w:r w:rsidRPr="00694D58">
        <w:t>Mantener informados a los clientes por correo oficial</w:t>
      </w:r>
    </w:p>
    <w:p w14:paraId="2D19DA8D" w14:textId="77777777" w:rsidR="00D67D62" w:rsidRPr="00694D58" w:rsidRDefault="00D67D62" w:rsidP="00694D58">
      <w:r w:rsidRPr="00694D58">
        <w:pict w14:anchorId="1FB3784A">
          <v:rect id="_x0000_i1030" style="width:0;height:1.5pt" o:hralign="center" o:hrstd="t" o:hr="t" fillcolor="#a0a0a0" stroked="f"/>
        </w:pict>
      </w:r>
    </w:p>
    <w:p w14:paraId="53E2147C" w14:textId="77777777" w:rsidR="00D67D62" w:rsidRPr="00694D58" w:rsidRDefault="00D67D62" w:rsidP="00694D58">
      <w:r w:rsidRPr="00694D58">
        <w:rPr>
          <w:rFonts w:ascii="Segoe UI Emoji" w:hAnsi="Segoe UI Emoji" w:cs="Segoe UI Emoji"/>
        </w:rPr>
        <w:t>🔁</w:t>
      </w:r>
      <w:r w:rsidRPr="00694D58">
        <w:t xml:space="preserve"> 6. Plan de Recuperación y Continuidad del Negocio</w:t>
      </w:r>
    </w:p>
    <w:p w14:paraId="2338BAE8" w14:textId="77777777" w:rsidR="00D67D62" w:rsidRPr="00694D58" w:rsidRDefault="00D67D62" w:rsidP="00694D58">
      <w:r w:rsidRPr="00694D58">
        <w:t>Recuperación:</w:t>
      </w:r>
    </w:p>
    <w:p w14:paraId="5267124C" w14:textId="77777777" w:rsidR="00D67D62" w:rsidRPr="00694D58" w:rsidRDefault="00D67D62" w:rsidP="00694D58">
      <w:r w:rsidRPr="00694D58">
        <w:t xml:space="preserve">Restaurar </w:t>
      </w:r>
      <w:proofErr w:type="spellStart"/>
      <w:r w:rsidRPr="00694D58">
        <w:t>backups</w:t>
      </w:r>
      <w:proofErr w:type="spellEnd"/>
      <w:r w:rsidRPr="00694D58">
        <w:t xml:space="preserve"> automáticos diarios</w:t>
      </w:r>
    </w:p>
    <w:p w14:paraId="5735DA67" w14:textId="77777777" w:rsidR="00D67D62" w:rsidRPr="00694D58" w:rsidRDefault="00D67D62" w:rsidP="00694D58">
      <w:r w:rsidRPr="00694D58">
        <w:t>Verificar integridad con hash MD5</w:t>
      </w:r>
    </w:p>
    <w:p w14:paraId="480897BB" w14:textId="77777777" w:rsidR="00D67D62" w:rsidRPr="00694D58" w:rsidRDefault="00D67D62" w:rsidP="00694D58">
      <w:r w:rsidRPr="00694D58">
        <w:t xml:space="preserve">Pruebas funcionales </w:t>
      </w:r>
      <w:proofErr w:type="spellStart"/>
      <w:r w:rsidRPr="00694D58">
        <w:t>post-recuperación</w:t>
      </w:r>
      <w:proofErr w:type="spellEnd"/>
    </w:p>
    <w:p w14:paraId="0CB1B382" w14:textId="77777777" w:rsidR="00D67D62" w:rsidRPr="00694D58" w:rsidRDefault="00D67D62" w:rsidP="00694D58">
      <w:r w:rsidRPr="00694D58">
        <w:t>Continuidad del Negocio:</w:t>
      </w:r>
    </w:p>
    <w:p w14:paraId="18403C26" w14:textId="77777777" w:rsidR="00D67D62" w:rsidRPr="00694D58" w:rsidRDefault="00D67D62" w:rsidP="00694D58">
      <w:r w:rsidRPr="00694D58">
        <w:t>Sitio web alternativo en servidor espejo</w:t>
      </w:r>
    </w:p>
    <w:p w14:paraId="735040F0" w14:textId="77777777" w:rsidR="00D67D62" w:rsidRPr="00694D58" w:rsidRDefault="00D67D62" w:rsidP="00694D58">
      <w:r w:rsidRPr="00694D58">
        <w:t>Soporte telefónico mientras se recupera el sitio</w:t>
      </w:r>
    </w:p>
    <w:p w14:paraId="68D82DCC" w14:textId="77777777" w:rsidR="00D67D62" w:rsidRPr="00694D58" w:rsidRDefault="00D67D62" w:rsidP="00694D58">
      <w:r w:rsidRPr="00694D58">
        <w:t>Comunicación proactiva con clientes y proveedores</w:t>
      </w:r>
    </w:p>
    <w:p w14:paraId="4861D9A1" w14:textId="77777777" w:rsidR="00D67D62" w:rsidRPr="00694D58" w:rsidRDefault="00D67D62" w:rsidP="00694D58">
      <w:r w:rsidRPr="00694D58">
        <w:pict w14:anchorId="431A655B">
          <v:rect id="_x0000_i1031" style="width:0;height:1.5pt" o:hralign="center" o:hrstd="t" o:hr="t" fillcolor="#a0a0a0" stroked="f"/>
        </w:pict>
      </w:r>
    </w:p>
    <w:p w14:paraId="6CE6CC41" w14:textId="77777777" w:rsidR="00D67D62" w:rsidRPr="00694D58" w:rsidRDefault="00D67D62" w:rsidP="00694D58">
      <w:r w:rsidRPr="00694D58">
        <w:rPr>
          <w:rFonts w:ascii="Segoe UI Emoji" w:hAnsi="Segoe UI Emoji" w:cs="Segoe UI Emoji"/>
        </w:rPr>
        <w:t>🧠</w:t>
      </w:r>
      <w:r w:rsidRPr="00694D58">
        <w:t xml:space="preserve"> 7. Conclusiones y Preguntas</w:t>
      </w:r>
    </w:p>
    <w:p w14:paraId="6D36C07D" w14:textId="77777777" w:rsidR="00D67D62" w:rsidRPr="00694D58" w:rsidRDefault="00D67D62" w:rsidP="00694D58">
      <w:r w:rsidRPr="00694D58">
        <w:t>Lecciones Aprendidas:</w:t>
      </w:r>
    </w:p>
    <w:p w14:paraId="68836462" w14:textId="77777777" w:rsidR="00D67D62" w:rsidRPr="00694D58" w:rsidRDefault="00D67D62" w:rsidP="00694D58">
      <w:r w:rsidRPr="00694D58">
        <w:t>La prevención es más barata que la recuperación</w:t>
      </w:r>
    </w:p>
    <w:p w14:paraId="13AEEFE0" w14:textId="77777777" w:rsidR="00D67D62" w:rsidRPr="00694D58" w:rsidRDefault="00D67D62" w:rsidP="00694D58">
      <w:r w:rsidRPr="00694D58">
        <w:t>El monitoreo continuo es esencial</w:t>
      </w:r>
    </w:p>
    <w:p w14:paraId="393529E9" w14:textId="77777777" w:rsidR="00D67D62" w:rsidRPr="00694D58" w:rsidRDefault="00D67D62" w:rsidP="00694D58">
      <w:r w:rsidRPr="00694D58">
        <w:t>Los roles bien definidos aceleran la respuesta</w:t>
      </w:r>
    </w:p>
    <w:p w14:paraId="479598B3" w14:textId="77777777" w:rsidR="00D67D62" w:rsidRPr="00694D58" w:rsidRDefault="00D67D62" w:rsidP="00694D58">
      <w:r w:rsidRPr="00694D58">
        <w:pict w14:anchorId="66AF2FEB">
          <v:rect id="_x0000_i1032" style="width:0;height:1.5pt" o:hralign="center" o:hrstd="t" o:hr="t" fillcolor="#a0a0a0" stroked="f"/>
        </w:pict>
      </w:r>
    </w:p>
    <w:p w14:paraId="510FE8B0" w14:textId="77777777" w:rsidR="00D67D62" w:rsidRPr="00694D58" w:rsidRDefault="00D67D62" w:rsidP="00694D58">
      <w:r w:rsidRPr="00694D58">
        <w:rPr>
          <w:rFonts w:ascii="Segoe UI Emoji" w:hAnsi="Segoe UI Emoji" w:cs="Segoe UI Emoji"/>
        </w:rPr>
        <w:t>📝</w:t>
      </w:r>
      <w:r w:rsidRPr="00694D58">
        <w:t xml:space="preserve"> 8. Evaluación del Taller</w:t>
      </w:r>
    </w:p>
    <w:p w14:paraId="6A5E83B9" w14:textId="77777777" w:rsidR="00D67D62" w:rsidRPr="00694D58" w:rsidRDefault="00D67D62" w:rsidP="00694D58">
      <w:r w:rsidRPr="00694D58">
        <w:t>Retroalimentación:</w:t>
      </w:r>
    </w:p>
    <w:p w14:paraId="46F03D9A" w14:textId="77777777" w:rsidR="00D67D62" w:rsidRPr="00694D58" w:rsidRDefault="00D67D62" w:rsidP="00694D58">
      <w:r w:rsidRPr="00694D58">
        <w:t>Taller práctico y aplicable</w:t>
      </w:r>
    </w:p>
    <w:p w14:paraId="09781E48" w14:textId="77777777" w:rsidR="00D67D62" w:rsidRPr="00694D58" w:rsidRDefault="00D67D62" w:rsidP="00694D58">
      <w:r w:rsidRPr="00694D58">
        <w:t>Se sugiere incluir simulaciones con herramientas reales</w:t>
      </w:r>
    </w:p>
    <w:p w14:paraId="602E61C2" w14:textId="77777777" w:rsidR="00D67D62" w:rsidRPr="00694D58" w:rsidRDefault="00D67D62" w:rsidP="00694D58">
      <w:r w:rsidRPr="00694D58">
        <w:t>Excelente guía para negocios pequeños</w:t>
      </w:r>
    </w:p>
    <w:p w14:paraId="6E6932C1" w14:textId="77777777" w:rsidR="00D67D62" w:rsidRPr="00694D58" w:rsidRDefault="00D67D62" w:rsidP="00694D58">
      <w:r w:rsidRPr="00694D58">
        <w:lastRenderedPageBreak/>
        <w:pict w14:anchorId="69CE3EBC">
          <v:rect id="_x0000_i1033" style="width:0;height:1.5pt" o:hralign="center" o:hrstd="t" o:hr="t" fillcolor="#a0a0a0" stroked="f"/>
        </w:pict>
      </w:r>
    </w:p>
    <w:p w14:paraId="54CD09CD" w14:textId="77777777" w:rsidR="00D67D62" w:rsidRPr="00694D58" w:rsidRDefault="00D67D62" w:rsidP="00694D58">
      <w:r w:rsidRPr="00694D58">
        <w:rPr>
          <w:rFonts w:ascii="Segoe UI Emoji" w:hAnsi="Segoe UI Emoji" w:cs="Segoe UI Emoji"/>
        </w:rPr>
        <w:t>✔</w:t>
      </w:r>
      <w:r w:rsidRPr="00694D58">
        <w:t xml:space="preserve">️ </w:t>
      </w:r>
      <w:proofErr w:type="spellStart"/>
      <w:r w:rsidRPr="00694D58">
        <w:t>Checklist</w:t>
      </w:r>
      <w:proofErr w:type="spellEnd"/>
      <w:r w:rsidRPr="00694D58">
        <w:t xml:space="preserve"> Final</w:t>
      </w:r>
    </w:p>
    <w:p w14:paraId="58FDE8B2" w14:textId="528CC7A9" w:rsidR="00D67D62" w:rsidRPr="00694D58" w:rsidRDefault="00D67D62" w:rsidP="00694D58">
      <w:r w:rsidRPr="00694D58">
        <w:object w:dxaOrig="1440" w:dyaOrig="1440" w14:anchorId="28498F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20.35pt;height:18.15pt" o:ole="">
            <v:imagedata r:id="rId5" o:title=""/>
          </v:shape>
          <w:control r:id="rId6" w:name="DefaultOcxName" w:shapeid="_x0000_i1067"/>
        </w:object>
      </w:r>
      <w:r w:rsidRPr="00694D58">
        <w:t>Identificación de activos críticos</w:t>
      </w:r>
    </w:p>
    <w:p w14:paraId="1FD4CBBC" w14:textId="6543DA5C" w:rsidR="00D67D62" w:rsidRPr="00694D58" w:rsidRDefault="00D67D62" w:rsidP="00694D58">
      <w:r w:rsidRPr="00694D58">
        <w:object w:dxaOrig="1440" w:dyaOrig="1440" w14:anchorId="29134692">
          <v:shape id="_x0000_i1072" type="#_x0000_t75" style="width:20.35pt;height:18.15pt" o:ole="">
            <v:imagedata r:id="rId5" o:title=""/>
          </v:shape>
          <w:control r:id="rId7" w:name="DefaultOcxName1" w:shapeid="_x0000_i1072"/>
        </w:object>
      </w:r>
      <w:r w:rsidRPr="00694D58">
        <w:t>Evaluación de riesgos</w:t>
      </w:r>
    </w:p>
    <w:p w14:paraId="4198A152" w14:textId="796D8E1C" w:rsidR="00D67D62" w:rsidRPr="00694D58" w:rsidRDefault="00D67D62" w:rsidP="00694D58">
      <w:r w:rsidRPr="00694D58">
        <w:object w:dxaOrig="1440" w:dyaOrig="1440" w14:anchorId="6387086F">
          <v:shape id="_x0000_i1071" type="#_x0000_t75" style="width:20.35pt;height:18.15pt" o:ole="">
            <v:imagedata r:id="rId5" o:title=""/>
          </v:shape>
          <w:control r:id="rId8" w:name="DefaultOcxName2" w:shapeid="_x0000_i1071"/>
        </w:object>
      </w:r>
      <w:r w:rsidRPr="00694D58">
        <w:t>Formación del ERI</w:t>
      </w:r>
    </w:p>
    <w:p w14:paraId="17719F35" w14:textId="52CB6EDC" w:rsidR="00D67D62" w:rsidRPr="00694D58" w:rsidRDefault="00D67D62" w:rsidP="00694D58">
      <w:r w:rsidRPr="00694D58">
        <w:object w:dxaOrig="1440" w:dyaOrig="1440" w14:anchorId="4E5B6968">
          <v:shape id="_x0000_i1070" type="#_x0000_t75" style="width:20.35pt;height:18.15pt" o:ole="">
            <v:imagedata r:id="rId5" o:title=""/>
          </v:shape>
          <w:control r:id="rId9" w:name="DefaultOcxName3" w:shapeid="_x0000_i1070"/>
        </w:object>
      </w:r>
      <w:r w:rsidRPr="00694D58">
        <w:t>Procedimientos de detección definidos</w:t>
      </w:r>
    </w:p>
    <w:p w14:paraId="7CF5749D" w14:textId="23D29456" w:rsidR="00D67D62" w:rsidRPr="00694D58" w:rsidRDefault="00D67D62" w:rsidP="00694D58">
      <w:r w:rsidRPr="00694D58">
        <w:object w:dxaOrig="1440" w:dyaOrig="1440" w14:anchorId="23E7A7E1">
          <v:shape id="_x0000_i1062" type="#_x0000_t75" style="width:20.35pt;height:18.15pt" o:ole="">
            <v:imagedata r:id="rId5" o:title=""/>
          </v:shape>
          <w:control r:id="rId10" w:name="DefaultOcxName4" w:shapeid="_x0000_i1062"/>
        </w:object>
      </w:r>
      <w:r w:rsidRPr="00694D58">
        <w:t>Plan de contención elaborado</w:t>
      </w:r>
    </w:p>
    <w:p w14:paraId="6F87AC5C" w14:textId="634AE9F0" w:rsidR="00D67D62" w:rsidRPr="00694D58" w:rsidRDefault="00D67D62" w:rsidP="00694D58">
      <w:r w:rsidRPr="00694D58">
        <w:object w:dxaOrig="1440" w:dyaOrig="1440" w14:anchorId="09202833">
          <v:shape id="_x0000_i1061" type="#_x0000_t75" style="width:20.35pt;height:18.15pt" o:ole="">
            <v:imagedata r:id="rId5" o:title=""/>
          </v:shape>
          <w:control r:id="rId11" w:name="DefaultOcxName5" w:shapeid="_x0000_i1061"/>
        </w:object>
      </w:r>
      <w:r w:rsidRPr="00694D58">
        <w:t>Plan de recuperación redactado</w:t>
      </w:r>
    </w:p>
    <w:p w14:paraId="42EC330B" w14:textId="09FF261B" w:rsidR="00D67D62" w:rsidRPr="00694D58" w:rsidRDefault="00D67D62" w:rsidP="00694D58">
      <w:r w:rsidRPr="00694D58">
        <w:object w:dxaOrig="1440" w:dyaOrig="1440" w14:anchorId="31B2EE9E">
          <v:shape id="_x0000_i1060" type="#_x0000_t75" style="width:20.35pt;height:18.15pt" o:ole="">
            <v:imagedata r:id="rId5" o:title=""/>
          </v:shape>
          <w:control r:id="rId12" w:name="DefaultOcxName6" w:shapeid="_x0000_i1060"/>
        </w:object>
      </w:r>
      <w:r w:rsidRPr="00694D58">
        <w:t>Conclusiones y evaluación completadas</w:t>
      </w:r>
    </w:p>
    <w:p w14:paraId="7A6EFCF1" w14:textId="33FDD17C" w:rsidR="00D67D62" w:rsidRPr="00694D58" w:rsidRDefault="00D67D62" w:rsidP="00694D58">
      <w:r w:rsidRPr="00694D58">
        <w:object w:dxaOrig="1440" w:dyaOrig="1440" w14:anchorId="3878DED1">
          <v:shape id="_x0000_i1059" type="#_x0000_t75" style="width:20.35pt;height:18.15pt" o:ole="">
            <v:imagedata r:id="rId5" o:title=""/>
          </v:shape>
          <w:control r:id="rId13" w:name="DefaultOcxName7" w:shapeid="_x0000_i1059"/>
        </w:object>
      </w:r>
      <w:r w:rsidRPr="00694D58">
        <w:t>Documento subido al GitHub como PDF</w:t>
      </w:r>
    </w:p>
    <w:p w14:paraId="3C0C401E" w14:textId="77777777" w:rsidR="002B7D20" w:rsidRPr="00694D58" w:rsidRDefault="002B7D20" w:rsidP="00694D58"/>
    <w:p w14:paraId="593F63D2" w14:textId="77777777" w:rsidR="00FC29E8" w:rsidRPr="00694D58" w:rsidRDefault="00FC29E8" w:rsidP="00694D58"/>
    <w:sectPr w:rsidR="00FC29E8" w:rsidRPr="00694D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BA3"/>
    <w:multiLevelType w:val="multilevel"/>
    <w:tmpl w:val="539E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15ACA"/>
    <w:multiLevelType w:val="multilevel"/>
    <w:tmpl w:val="94E6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F3398"/>
    <w:multiLevelType w:val="multilevel"/>
    <w:tmpl w:val="F3E0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123C6"/>
    <w:multiLevelType w:val="multilevel"/>
    <w:tmpl w:val="1AA2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16DFD"/>
    <w:multiLevelType w:val="multilevel"/>
    <w:tmpl w:val="AAD0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12D50"/>
    <w:multiLevelType w:val="multilevel"/>
    <w:tmpl w:val="2D7A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E3E76"/>
    <w:multiLevelType w:val="multilevel"/>
    <w:tmpl w:val="CB6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95AAC"/>
    <w:multiLevelType w:val="multilevel"/>
    <w:tmpl w:val="6A36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7568E"/>
    <w:multiLevelType w:val="multilevel"/>
    <w:tmpl w:val="C0C0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B6B3E"/>
    <w:multiLevelType w:val="multilevel"/>
    <w:tmpl w:val="E02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8149B"/>
    <w:multiLevelType w:val="multilevel"/>
    <w:tmpl w:val="593E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846BD"/>
    <w:multiLevelType w:val="multilevel"/>
    <w:tmpl w:val="0280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E4B85"/>
    <w:multiLevelType w:val="multilevel"/>
    <w:tmpl w:val="EA3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20"/>
    <w:rsid w:val="001C1771"/>
    <w:rsid w:val="002B7D20"/>
    <w:rsid w:val="00694D58"/>
    <w:rsid w:val="00751E0B"/>
    <w:rsid w:val="00D67D62"/>
    <w:rsid w:val="00FC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7C8F"/>
  <w15:chartTrackingRefBased/>
  <w15:docId w15:val="{7EADD733-43A4-45A8-B886-97FD62DC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D20"/>
    <w:pPr>
      <w:spacing w:line="256" w:lineRule="auto"/>
    </w:pPr>
  </w:style>
  <w:style w:type="paragraph" w:styleId="Ttulo2">
    <w:name w:val="heading 2"/>
    <w:basedOn w:val="Normal"/>
    <w:link w:val="Ttulo2Car"/>
    <w:uiPriority w:val="9"/>
    <w:qFormat/>
    <w:rsid w:val="00D67D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D67D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67D6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67D6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D67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2025-04-25T12:48:00Z</dcterms:created>
  <dcterms:modified xsi:type="dcterms:W3CDTF">2025-04-25T13:01:00Z</dcterms:modified>
</cp:coreProperties>
</file>