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AAB0" w14:textId="54FB96B1" w:rsidR="009D1AD8" w:rsidRDefault="00076A37">
      <w:r>
        <w:t xml:space="preserve">Part I. </w:t>
      </w:r>
      <w:r w:rsidR="00AC72EE">
        <w:t>Margin Study</w:t>
      </w:r>
      <w:r>
        <w:t xml:space="preserve"> [50pts]</w:t>
      </w:r>
    </w:p>
    <w:p w14:paraId="1045B02E" w14:textId="77777777" w:rsidR="00DD752B" w:rsidRDefault="0055131E" w:rsidP="00AC72EE">
      <w:pPr>
        <w:pStyle w:val="ListParagraph"/>
        <w:numPr>
          <w:ilvl w:val="0"/>
          <w:numId w:val="1"/>
        </w:numPr>
      </w:pPr>
      <w:r>
        <w:t xml:space="preserve">Write two Python functions to calculate </w:t>
      </w:r>
      <w:r w:rsidRPr="00DD752B">
        <w:rPr>
          <w:color w:val="0070C0"/>
        </w:rPr>
        <w:t>margin call price</w:t>
      </w:r>
      <w:r>
        <w:t xml:space="preserve"> given the initial stock price (price0), the number of shares (</w:t>
      </w:r>
      <w:proofErr w:type="spellStart"/>
      <w:r>
        <w:t>nShares</w:t>
      </w:r>
      <w:proofErr w:type="spellEnd"/>
      <w:r>
        <w:t>), account equity (</w:t>
      </w:r>
      <w:proofErr w:type="spellStart"/>
      <w:r>
        <w:t>actEqy</w:t>
      </w:r>
      <w:proofErr w:type="spellEnd"/>
      <w:r>
        <w:t>)</w:t>
      </w:r>
      <w:r w:rsidR="00DD752B">
        <w:t xml:space="preserve"> in dollar amount</w:t>
      </w:r>
      <w:r>
        <w:t>, and maintenance margin requirement (</w:t>
      </w:r>
      <w:proofErr w:type="spellStart"/>
      <w:r w:rsidR="00DD752B">
        <w:t>mMargin</w:t>
      </w:r>
      <w:proofErr w:type="spellEnd"/>
      <w:r w:rsidR="00DD752B">
        <w:t>):</w:t>
      </w:r>
    </w:p>
    <w:p w14:paraId="3D86D297" w14:textId="59E4212E" w:rsidR="0055131E" w:rsidRDefault="0055131E" w:rsidP="00DD752B">
      <w:pPr>
        <w:pStyle w:val="ListParagraph"/>
        <w:numPr>
          <w:ilvl w:val="1"/>
          <w:numId w:val="1"/>
        </w:numPr>
      </w:pPr>
      <w:proofErr w:type="spellStart"/>
      <w:proofErr w:type="gramStart"/>
      <w:r>
        <w:t>LongMarginCall</w:t>
      </w:r>
      <w:proofErr w:type="spellEnd"/>
      <w:r>
        <w:t>(</w:t>
      </w:r>
      <w:proofErr w:type="gramEnd"/>
      <w:r>
        <w:t xml:space="preserve">Price0, </w:t>
      </w:r>
      <w:proofErr w:type="spellStart"/>
      <w:r>
        <w:t>nShares</w:t>
      </w:r>
      <w:proofErr w:type="spellEnd"/>
      <w:r>
        <w:t>,</w:t>
      </w:r>
      <w:r w:rsidR="00DD752B">
        <w:t xml:space="preserve"> </w:t>
      </w:r>
      <w:proofErr w:type="spellStart"/>
      <w:r w:rsidR="00DD752B">
        <w:t>actEqy</w:t>
      </w:r>
      <w:proofErr w:type="spellEnd"/>
      <w:r w:rsidR="00DD752B">
        <w:t xml:space="preserve">, </w:t>
      </w:r>
      <w:proofErr w:type="spellStart"/>
      <w:r w:rsidR="00DD752B">
        <w:t>mMargin</w:t>
      </w:r>
      <w:proofErr w:type="spellEnd"/>
      <w:r w:rsidR="00DD752B">
        <w:t>)</w:t>
      </w:r>
    </w:p>
    <w:p w14:paraId="4A811F7D" w14:textId="53E24122" w:rsidR="00DD752B" w:rsidRDefault="00DD752B" w:rsidP="00DD752B">
      <w:pPr>
        <w:pStyle w:val="ListParagraph"/>
        <w:numPr>
          <w:ilvl w:val="1"/>
          <w:numId w:val="1"/>
        </w:numPr>
      </w:pPr>
      <w:proofErr w:type="spellStart"/>
      <w:proofErr w:type="gramStart"/>
      <w:r>
        <w:t>ShortMarginCall</w:t>
      </w:r>
      <w:proofErr w:type="spellEnd"/>
      <w:r>
        <w:t>(</w:t>
      </w:r>
      <w:proofErr w:type="gramEnd"/>
      <w:r>
        <w:t xml:space="preserve">Price0, </w:t>
      </w:r>
      <w:proofErr w:type="spellStart"/>
      <w:r>
        <w:t>nShares</w:t>
      </w:r>
      <w:proofErr w:type="spellEnd"/>
      <w:r>
        <w:t xml:space="preserve">, </w:t>
      </w:r>
      <w:proofErr w:type="spellStart"/>
      <w:r>
        <w:t>actEqy</w:t>
      </w:r>
      <w:proofErr w:type="spellEnd"/>
      <w:r>
        <w:t xml:space="preserve">, </w:t>
      </w:r>
      <w:proofErr w:type="spellStart"/>
      <w:r>
        <w:t>mMargin</w:t>
      </w:r>
      <w:proofErr w:type="spellEnd"/>
      <w:r>
        <w:t>)</w:t>
      </w:r>
    </w:p>
    <w:p w14:paraId="29E9A346" w14:textId="77777777" w:rsidR="00DD752B" w:rsidRDefault="00DD752B" w:rsidP="00DD752B">
      <w:pPr>
        <w:pStyle w:val="ListParagraph"/>
        <w:ind w:left="1440"/>
      </w:pPr>
    </w:p>
    <w:p w14:paraId="313F2C5D" w14:textId="77777777" w:rsidR="00B14001" w:rsidRDefault="00AC72EE" w:rsidP="00DD752B">
      <w:pPr>
        <w:pStyle w:val="ListParagraph"/>
        <w:numPr>
          <w:ilvl w:val="0"/>
          <w:numId w:val="1"/>
        </w:numPr>
      </w:pPr>
      <w:r>
        <w:t xml:space="preserve">Read the attached time series data for GameStop, GME.csv, into your Python session and answer the following questions. </w:t>
      </w:r>
    </w:p>
    <w:p w14:paraId="0E920AE6" w14:textId="77777777" w:rsidR="00B14001" w:rsidRDefault="00B14001" w:rsidP="00B14001">
      <w:pPr>
        <w:pStyle w:val="ListParagraph"/>
      </w:pPr>
    </w:p>
    <w:p w14:paraId="682A760F" w14:textId="36211593" w:rsidR="00DD752B" w:rsidRDefault="00AC72EE" w:rsidP="00B14001">
      <w:pPr>
        <w:pStyle w:val="ListParagraph"/>
      </w:pPr>
      <w:r>
        <w:t>On January 13</w:t>
      </w:r>
      <w:r w:rsidRPr="00DD752B">
        <w:rPr>
          <w:vertAlign w:val="superscript"/>
        </w:rPr>
        <w:t>th</w:t>
      </w:r>
      <w:r>
        <w:t>, 2021, GME opened at $20.42 and closed sharply higher at $31.4</w:t>
      </w:r>
      <w:r w:rsidR="00D211BE">
        <w:t xml:space="preserve"> and next day it traded up further</w:t>
      </w:r>
      <w:r>
        <w:t>. You</w:t>
      </w:r>
      <w:r w:rsidR="0055131E">
        <w:t>, as</w:t>
      </w:r>
      <w:r>
        <w:t xml:space="preserve"> a </w:t>
      </w:r>
      <w:r w:rsidR="0055131E">
        <w:t>seasoned stock trader, decided the price action was not fundamentally justifie</w:t>
      </w:r>
      <w:r w:rsidR="008A64D4">
        <w:t xml:space="preserve">d and </w:t>
      </w:r>
      <w:r w:rsidR="0055131E">
        <w:t xml:space="preserve">put on a short GME position of 1000 shares at the market </w:t>
      </w:r>
      <w:r w:rsidR="008A64D4">
        <w:t>close on 1/14/2021</w:t>
      </w:r>
      <w:r w:rsidR="0055131E">
        <w:t>.</w:t>
      </w:r>
      <w:r w:rsidR="00B14001">
        <w:t xml:space="preserve"> For simplicity, we will ignore borrow cost for the short GME shares.</w:t>
      </w:r>
      <w:r w:rsidR="00DD752B">
        <w:t xml:space="preserve"> </w:t>
      </w:r>
    </w:p>
    <w:p w14:paraId="464C333D" w14:textId="77777777" w:rsidR="00DD752B" w:rsidRDefault="0055131E" w:rsidP="00DD752B">
      <w:pPr>
        <w:pStyle w:val="ListParagraph"/>
        <w:numPr>
          <w:ilvl w:val="1"/>
          <w:numId w:val="1"/>
        </w:numPr>
      </w:pPr>
      <w:r>
        <w:t>How much cash did you have to put into your account to establish this short position under the Reg-T margin rule?</w:t>
      </w:r>
    </w:p>
    <w:p w14:paraId="37E45C72" w14:textId="4C6336D0" w:rsidR="00DD752B" w:rsidRDefault="00DD752B" w:rsidP="00DD752B">
      <w:pPr>
        <w:pStyle w:val="ListParagraph"/>
        <w:numPr>
          <w:ilvl w:val="1"/>
          <w:numId w:val="1"/>
        </w:numPr>
      </w:pPr>
      <w:r>
        <w:t>Assuming the maintenance margin is at 40%, at what price would you get a margin call?</w:t>
      </w:r>
    </w:p>
    <w:p w14:paraId="273EEA1E" w14:textId="37B43744" w:rsidR="00DD752B" w:rsidRDefault="00DD752B" w:rsidP="00DD752B">
      <w:pPr>
        <w:pStyle w:val="ListParagraph"/>
        <w:numPr>
          <w:ilvl w:val="1"/>
          <w:numId w:val="1"/>
        </w:numPr>
      </w:pPr>
      <w:r>
        <w:t>Assuming you only get a margin call at the end of a trading day, which days would you have gotten a margin call at market close</w:t>
      </w:r>
      <w:r w:rsidR="00D116B5">
        <w:t xml:space="preserve"> </w:t>
      </w:r>
      <w:r w:rsidR="00D116B5" w:rsidRPr="00D116B5">
        <w:rPr>
          <w:i/>
          <w:iCs/>
        </w:rPr>
        <w:t xml:space="preserve">within </w:t>
      </w:r>
      <w:r w:rsidR="00D116B5">
        <w:rPr>
          <w:i/>
          <w:iCs/>
        </w:rPr>
        <w:t>a week</w:t>
      </w:r>
      <w:r w:rsidR="00D116B5">
        <w:t xml:space="preserve"> of your initiation of short GME</w:t>
      </w:r>
      <w:r>
        <w:t>? (Use the clos</w:t>
      </w:r>
      <w:r w:rsidR="00D116B5">
        <w:t>e price</w:t>
      </w:r>
      <w:r>
        <w:t xml:space="preserve"> for this decision.)</w:t>
      </w:r>
    </w:p>
    <w:p w14:paraId="33F47FE4" w14:textId="208DBCF4" w:rsidR="00D211BE" w:rsidRDefault="00D116B5" w:rsidP="00D211BE">
      <w:pPr>
        <w:pStyle w:val="ListParagraph"/>
        <w:numPr>
          <w:ilvl w:val="1"/>
          <w:numId w:val="1"/>
        </w:numPr>
      </w:pPr>
      <w:r>
        <w:t>Due to the severe volatility, your proactive broker made margin calls during the day. Which days would you have gotten an intra-day margin call? (Use the ‘High’ price for this decision.)</w:t>
      </w:r>
    </w:p>
    <w:p w14:paraId="66803E5D" w14:textId="77777777" w:rsidR="00371257" w:rsidRDefault="00D211BE" w:rsidP="00D211BE">
      <w:pPr>
        <w:pStyle w:val="ListParagraph"/>
        <w:numPr>
          <w:ilvl w:val="1"/>
          <w:numId w:val="1"/>
        </w:numPr>
      </w:pPr>
      <w:r>
        <w:t xml:space="preserve">A week later (1/22/2021), you got a margin call soon after market opened. You decided to cut your trading loss and </w:t>
      </w:r>
      <w:r w:rsidR="008A64D4">
        <w:t>declined margin call.</w:t>
      </w:r>
    </w:p>
    <w:p w14:paraId="4BAFB283" w14:textId="0E19DA5C" w:rsidR="00D211BE" w:rsidRDefault="00371257" w:rsidP="00371257">
      <w:pPr>
        <w:pStyle w:val="ListParagraph"/>
        <w:numPr>
          <w:ilvl w:val="2"/>
          <w:numId w:val="1"/>
        </w:numPr>
      </w:pPr>
      <w:r>
        <w:t>How much cash in total have you put in your account up until that day since your trade initiation on 1/14/2021?</w:t>
      </w:r>
    </w:p>
    <w:p w14:paraId="48218421" w14:textId="17DC950B" w:rsidR="00D116B5" w:rsidRDefault="00371257" w:rsidP="00B14001">
      <w:pPr>
        <w:pStyle w:val="ListParagraph"/>
        <w:numPr>
          <w:ilvl w:val="2"/>
          <w:numId w:val="1"/>
        </w:numPr>
      </w:pPr>
      <w:r>
        <w:t>What is the price to cover the short GME shares such that you would have lost the entire capital you put in?</w:t>
      </w:r>
    </w:p>
    <w:p w14:paraId="34484155" w14:textId="2D52F843" w:rsidR="00076A37" w:rsidRDefault="00076A37" w:rsidP="00B14001">
      <w:r>
        <w:t xml:space="preserve">Part II. </w:t>
      </w:r>
      <w:r w:rsidR="00FF178D">
        <w:t xml:space="preserve">Crude Oil </w:t>
      </w:r>
      <w:r>
        <w:t>Futures</w:t>
      </w:r>
      <w:r w:rsidR="007A092B">
        <w:t xml:space="preserve"> [50pts]</w:t>
      </w:r>
    </w:p>
    <w:p w14:paraId="2E2A5573" w14:textId="06A57028" w:rsidR="005F1D15" w:rsidRDefault="002158DB" w:rsidP="000A1EC5">
      <w:pPr>
        <w:pStyle w:val="ListParagraph"/>
        <w:ind w:left="360"/>
      </w:pPr>
      <w:r>
        <w:t>Find the enclosed data packet</w:t>
      </w:r>
      <w:r w:rsidR="000D0DB2">
        <w:t xml:space="preserve"> following </w:t>
      </w:r>
      <w:r w:rsidR="005F1D15">
        <w:t xml:space="preserve">3 </w:t>
      </w:r>
      <w:r w:rsidR="000D0DB2">
        <w:t>data files:</w:t>
      </w:r>
    </w:p>
    <w:p w14:paraId="19F382F6" w14:textId="044E7B00" w:rsidR="005F1D15" w:rsidRDefault="000D0DB2" w:rsidP="000A1EC5">
      <w:pPr>
        <w:pStyle w:val="ListParagraph"/>
        <w:numPr>
          <w:ilvl w:val="0"/>
          <w:numId w:val="3"/>
        </w:numPr>
        <w:ind w:left="720"/>
      </w:pPr>
      <w:r w:rsidRPr="000A1EC5">
        <w:rPr>
          <w:i/>
          <w:iCs/>
        </w:rPr>
        <w:t>CL_curve_hist.csv</w:t>
      </w:r>
      <w:r>
        <w:t xml:space="preserve">: </w:t>
      </w:r>
      <w:r w:rsidR="00925452">
        <w:t xml:space="preserve">1year of WTI </w:t>
      </w:r>
      <w:r>
        <w:t xml:space="preserve">crude oil </w:t>
      </w:r>
      <w:r w:rsidR="00925452">
        <w:t>futures close prices.</w:t>
      </w:r>
    </w:p>
    <w:p w14:paraId="05AEB3E8" w14:textId="77777777" w:rsidR="005F1D15" w:rsidRDefault="00925452" w:rsidP="000A1EC5">
      <w:pPr>
        <w:pStyle w:val="ListParagraph"/>
        <w:numPr>
          <w:ilvl w:val="0"/>
          <w:numId w:val="3"/>
        </w:numPr>
        <w:ind w:left="720"/>
      </w:pPr>
      <w:r w:rsidRPr="000A1EC5">
        <w:rPr>
          <w:i/>
          <w:iCs/>
        </w:rPr>
        <w:t>Cushing_OK_WTI_Spot_Price_FOB.csv</w:t>
      </w:r>
      <w:r>
        <w:t>: spot price of WTI crude oil</w:t>
      </w:r>
    </w:p>
    <w:p w14:paraId="590426B6" w14:textId="37194FB6" w:rsidR="00925452" w:rsidRDefault="00925452" w:rsidP="000A1EC5">
      <w:pPr>
        <w:pStyle w:val="ListParagraph"/>
        <w:numPr>
          <w:ilvl w:val="0"/>
          <w:numId w:val="3"/>
        </w:numPr>
        <w:ind w:left="720"/>
      </w:pPr>
      <w:r w:rsidRPr="000A1EC5">
        <w:rPr>
          <w:i/>
          <w:iCs/>
        </w:rPr>
        <w:t>FuturesCodeMap.csv</w:t>
      </w:r>
      <w:r>
        <w:t>: futures expiring month single letter code to month number dictionary</w:t>
      </w:r>
    </w:p>
    <w:p w14:paraId="6113BD60" w14:textId="3F7483F1" w:rsidR="005F1D15" w:rsidRDefault="005F1D15" w:rsidP="000A1EC5">
      <w:pPr>
        <w:ind w:left="360"/>
      </w:pPr>
      <w:r>
        <w:t xml:space="preserve">Based on the data in the data packet, </w:t>
      </w:r>
      <w:r>
        <w:t>answer the following questions:</w:t>
      </w:r>
    </w:p>
    <w:p w14:paraId="33C764D4" w14:textId="55769013" w:rsidR="000D0DB2" w:rsidRDefault="005F1D15" w:rsidP="000D0DB2">
      <w:pPr>
        <w:pStyle w:val="ListParagraph"/>
        <w:numPr>
          <w:ilvl w:val="0"/>
          <w:numId w:val="2"/>
        </w:numPr>
      </w:pPr>
      <w:r>
        <w:t>Plot the futures term structure based on the most recent closing prices of all futures strips</w:t>
      </w:r>
      <w:r w:rsidR="007A092B">
        <w:t xml:space="preserve">. For this, you will need to figure out the way to map the column header into futures maturity terms, assuming the valuation date is 9/20/2022. </w:t>
      </w:r>
      <w:r>
        <w:t xml:space="preserve">Describe the term structure: is it backwardation or contango? </w:t>
      </w:r>
    </w:p>
    <w:p w14:paraId="009DD601" w14:textId="51DAE1DD" w:rsidR="007A092B" w:rsidRDefault="007A092B" w:rsidP="000D0DB2">
      <w:pPr>
        <w:pStyle w:val="ListParagraph"/>
        <w:numPr>
          <w:ilvl w:val="0"/>
          <w:numId w:val="2"/>
        </w:numPr>
      </w:pPr>
      <w:r>
        <w:t>Plot the historical futures basis</w:t>
      </w:r>
      <w:r w:rsidR="000A1EC5">
        <w:t xml:space="preserve"> series</w:t>
      </w:r>
      <w:r>
        <w:t xml:space="preserve"> for the October’22 contracts</w:t>
      </w:r>
    </w:p>
    <w:p w14:paraId="0C3CA2D5" w14:textId="1C02D58E" w:rsidR="00B14001" w:rsidRDefault="00B14001" w:rsidP="000D0DB2">
      <w:r>
        <w:t xml:space="preserve">Please submit your completed </w:t>
      </w:r>
      <w:proofErr w:type="spellStart"/>
      <w:r>
        <w:t>Jupyter</w:t>
      </w:r>
      <w:proofErr w:type="spellEnd"/>
      <w:r>
        <w:t xml:space="preserve"> Notebook online. No late submission will be given credit.</w:t>
      </w:r>
    </w:p>
    <w:p w14:paraId="7CEA3A70" w14:textId="40D0E887" w:rsidR="00B14001" w:rsidRDefault="00B14001" w:rsidP="00B14001">
      <w:pPr>
        <w:ind w:left="720"/>
      </w:pPr>
    </w:p>
    <w:p w14:paraId="2975570A" w14:textId="77777777" w:rsidR="00B14001" w:rsidRDefault="00B14001" w:rsidP="00B14001">
      <w:pPr>
        <w:ind w:left="720"/>
      </w:pPr>
    </w:p>
    <w:sectPr w:rsidR="00B1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A1"/>
    <w:multiLevelType w:val="hybridMultilevel"/>
    <w:tmpl w:val="1BDC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388"/>
    <w:multiLevelType w:val="hybridMultilevel"/>
    <w:tmpl w:val="390C1466"/>
    <w:lvl w:ilvl="0" w:tplc="4F2EFEA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46B36"/>
    <w:multiLevelType w:val="hybridMultilevel"/>
    <w:tmpl w:val="9FE0FAC6"/>
    <w:lvl w:ilvl="0" w:tplc="E392E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5153">
    <w:abstractNumId w:val="0"/>
  </w:num>
  <w:num w:numId="2" w16cid:durableId="1364332380">
    <w:abstractNumId w:val="2"/>
  </w:num>
  <w:num w:numId="3" w16cid:durableId="7282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EE"/>
    <w:rsid w:val="00076A37"/>
    <w:rsid w:val="000A1EC5"/>
    <w:rsid w:val="000D0DB2"/>
    <w:rsid w:val="002158DB"/>
    <w:rsid w:val="00371257"/>
    <w:rsid w:val="0055131E"/>
    <w:rsid w:val="005F1D15"/>
    <w:rsid w:val="007A092B"/>
    <w:rsid w:val="008A64D4"/>
    <w:rsid w:val="00925452"/>
    <w:rsid w:val="009D1AD8"/>
    <w:rsid w:val="00AC72EE"/>
    <w:rsid w:val="00B14001"/>
    <w:rsid w:val="00C756BC"/>
    <w:rsid w:val="00D116B5"/>
    <w:rsid w:val="00D211BE"/>
    <w:rsid w:val="00DD752B"/>
    <w:rsid w:val="00E93CD3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FD54"/>
  <w15:chartTrackingRefBased/>
  <w15:docId w15:val="{B6B2921B-39C1-4FB8-8784-96E62B93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Sheng</dc:creator>
  <cp:keywords/>
  <dc:description/>
  <cp:lastModifiedBy>Qing Sheng</cp:lastModifiedBy>
  <cp:revision>8</cp:revision>
  <dcterms:created xsi:type="dcterms:W3CDTF">2021-09-23T11:47:00Z</dcterms:created>
  <dcterms:modified xsi:type="dcterms:W3CDTF">2022-09-21T21:03:00Z</dcterms:modified>
</cp:coreProperties>
</file>