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0F4FA" w14:textId="77777777" w:rsidR="00924371" w:rsidRDefault="00887F50">
      <w:r>
        <w:t>Line 18 – Creating arrays.</w:t>
      </w:r>
    </w:p>
    <w:p w14:paraId="17E30B37" w14:textId="77777777" w:rsidR="00887F50" w:rsidRDefault="00887F50">
      <w:r>
        <w:t>Line 26 – Adding efficiently to arrays.</w:t>
      </w:r>
    </w:p>
    <w:p w14:paraId="7C320223" w14:textId="77777777" w:rsidR="00887F50" w:rsidRDefault="00887F50">
      <w:r>
        <w:t xml:space="preserve">Line 30 </w:t>
      </w:r>
      <w:r w:rsidR="00A77A74">
        <w:t>–</w:t>
      </w:r>
      <w:r>
        <w:t xml:space="preserve"> </w:t>
      </w:r>
      <w:r w:rsidR="00A77A74">
        <w:t>Length of arrays</w:t>
      </w:r>
    </w:p>
    <w:p w14:paraId="2588EBA8" w14:textId="77777777" w:rsidR="00A77A74" w:rsidRDefault="00A77A74">
      <w:r>
        <w:t>Lime 32 – Sorting arrays</w:t>
      </w:r>
    </w:p>
    <w:p w14:paraId="10C55816" w14:textId="77777777" w:rsidR="00A77A74" w:rsidRDefault="00A77A74">
      <w:bookmarkStart w:id="0" w:name="_GoBack"/>
      <w:bookmarkEnd w:id="0"/>
    </w:p>
    <w:p w14:paraId="7DD1057A" w14:textId="77777777" w:rsidR="00887F50" w:rsidRDefault="00887F50"/>
    <w:sectPr w:rsidR="0088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69"/>
    <w:rsid w:val="000D045E"/>
    <w:rsid w:val="000E5869"/>
    <w:rsid w:val="00887F50"/>
    <w:rsid w:val="00924371"/>
    <w:rsid w:val="00A77A74"/>
    <w:rsid w:val="00A9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5ECE"/>
  <w15:chartTrackingRefBased/>
  <w15:docId w15:val="{7B3A1FA1-77CE-4D44-97B4-17BCF9E8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Rayson Viswas</dc:creator>
  <cp:keywords/>
  <dc:description/>
  <cp:lastModifiedBy>Rayson Viswas</cp:lastModifiedBy>
  <cp:revision>2</cp:revision>
  <dcterms:created xsi:type="dcterms:W3CDTF">2017-02-15T02:53:00Z</dcterms:created>
  <dcterms:modified xsi:type="dcterms:W3CDTF">2017-02-21T02:09:00Z</dcterms:modified>
</cp:coreProperties>
</file>