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1Clara"/>
        <w:tblpPr w:leftFromText="141" w:rightFromText="141" w:vertAnchor="page" w:horzAnchor="margin" w:tblpY="5561"/>
        <w:tblW w:w="0" w:type="auto"/>
        <w:tblLook w:val="04A0" w:firstRow="1" w:lastRow="0" w:firstColumn="1" w:lastColumn="0" w:noHBand="0" w:noVBand="1"/>
      </w:tblPr>
      <w:tblGrid>
        <w:gridCol w:w="3539"/>
        <w:gridCol w:w="2268"/>
        <w:gridCol w:w="2687"/>
      </w:tblGrid>
      <w:tr w:rsidR="0000788C" w:rsidTr="00FC3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0788C" w:rsidRDefault="0000788C" w:rsidP="00F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</w:t>
            </w:r>
          </w:p>
        </w:tc>
        <w:tc>
          <w:tcPr>
            <w:tcW w:w="2268" w:type="dxa"/>
          </w:tcPr>
          <w:p w:rsidR="0000788C" w:rsidRDefault="0000788C" w:rsidP="00FC3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Temperatura</w:t>
            </w:r>
          </w:p>
        </w:tc>
        <w:tc>
          <w:tcPr>
            <w:tcW w:w="2687" w:type="dxa"/>
          </w:tcPr>
          <w:p w:rsidR="0000788C" w:rsidRDefault="0000788C" w:rsidP="00FC3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Umidade </w:t>
            </w:r>
          </w:p>
        </w:tc>
      </w:tr>
      <w:tr w:rsidR="0000788C" w:rsidTr="00FC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0788C" w:rsidRDefault="00743497" w:rsidP="00F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Medicamentos</w:t>
            </w:r>
            <w:r w:rsidR="0000788C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68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a 25ºC</w:t>
            </w:r>
          </w:p>
        </w:tc>
        <w:tc>
          <w:tcPr>
            <w:tcW w:w="2687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00788C" w:rsidTr="00FC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0788C" w:rsidRDefault="0000788C" w:rsidP="00F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Insulinas</w:t>
            </w:r>
          </w:p>
        </w:tc>
        <w:tc>
          <w:tcPr>
            <w:tcW w:w="2268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a 8ºC</w:t>
            </w:r>
          </w:p>
        </w:tc>
        <w:tc>
          <w:tcPr>
            <w:tcW w:w="2687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  <w:tr w:rsidR="0000788C" w:rsidTr="00FC3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00788C" w:rsidRDefault="0000788C" w:rsidP="00FC33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Vacinas e Imunobiológicos</w:t>
            </w:r>
          </w:p>
        </w:tc>
        <w:tc>
          <w:tcPr>
            <w:tcW w:w="2268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-20ºC a 0ºC</w:t>
            </w:r>
          </w:p>
        </w:tc>
        <w:tc>
          <w:tcPr>
            <w:tcW w:w="2687" w:type="dxa"/>
          </w:tcPr>
          <w:p w:rsidR="0000788C" w:rsidRDefault="0000788C" w:rsidP="00FC3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 a 70%</w:t>
            </w:r>
          </w:p>
        </w:tc>
      </w:tr>
    </w:tbl>
    <w:p w:rsidR="003305D1" w:rsidRDefault="00FC33D1" w:rsidP="00FC33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o Manual de Boas Práticas de Armazenamento de Medicamentos, disponibilizado pelo Ministério da Saúde, o controle de temperatura e umidade é muito importante para manter características químicas, físicas e biológicas do mesmo.</w:t>
      </w:r>
    </w:p>
    <w:p w:rsidR="00FC33D1" w:rsidRDefault="00FC33D1" w:rsidP="00FC33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Tendo em vista que, a falta de controle de temperatura pode acarretar em formação de novos compostos químicos ou até mesmo</w:t>
      </w:r>
      <w:r w:rsidR="00743497">
        <w:rPr>
          <w:rFonts w:ascii="Arial" w:hAnsi="Arial" w:cs="Arial"/>
        </w:rPr>
        <w:t xml:space="preserve"> inativa</w:t>
      </w:r>
      <w:bookmarkStart w:id="0" w:name="_GoBack"/>
      <w:bookmarkEnd w:id="0"/>
      <w:r>
        <w:rPr>
          <w:rFonts w:ascii="Arial" w:hAnsi="Arial" w:cs="Arial"/>
        </w:rPr>
        <w:t xml:space="preserve"> o composto ativo farmacológico. Promovendo, reações indesejáveis entre medicamento e paciente.</w:t>
      </w:r>
    </w:p>
    <w:p w:rsidR="0000788C" w:rsidRDefault="0000788C" w:rsidP="00FC33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Assim como a temperatura, a alta umidade pode-se desencadear</w:t>
      </w:r>
      <w:r w:rsidR="00FC33D1">
        <w:rPr>
          <w:rFonts w:ascii="Arial" w:hAnsi="Arial" w:cs="Arial"/>
        </w:rPr>
        <w:t xml:space="preserve"> como:</w:t>
      </w:r>
      <w:r>
        <w:rPr>
          <w:rFonts w:ascii="Arial" w:hAnsi="Arial" w:cs="Arial"/>
        </w:rPr>
        <w:t xml:space="preserve"> reações químicas, acelerando a degradação, biológicas, formação de micro</w:t>
      </w:r>
      <w:r w:rsidR="00FC33D1">
        <w:rPr>
          <w:rFonts w:ascii="Arial" w:hAnsi="Arial" w:cs="Arial"/>
        </w:rPr>
        <w:t>r</w:t>
      </w:r>
      <w:r>
        <w:rPr>
          <w:rFonts w:ascii="Arial" w:hAnsi="Arial" w:cs="Arial"/>
        </w:rPr>
        <w:t>ganismos</w:t>
      </w:r>
      <w:r w:rsidR="00FC33D1">
        <w:rPr>
          <w:rFonts w:ascii="Arial" w:hAnsi="Arial" w:cs="Arial"/>
        </w:rPr>
        <w:t xml:space="preserve"> (fungos e bactérias) e físicas, degradação de capsulas.</w:t>
      </w:r>
    </w:p>
    <w:p w:rsidR="00FC33D1" w:rsidRDefault="00FC33D1" w:rsidP="00FC33D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base nisso, toma-se </w:t>
      </w:r>
      <w:r w:rsidR="00743497">
        <w:rPr>
          <w:rFonts w:ascii="Arial" w:hAnsi="Arial" w:cs="Arial"/>
        </w:rPr>
        <w:t>padrão algumas características para manter a qualidade e segurança do medicamento</w:t>
      </w:r>
      <w:r w:rsidR="00743497" w:rsidRPr="00743497">
        <w:rPr>
          <w:rFonts w:ascii="Arial" w:hAnsi="Arial" w:cs="Arial"/>
        </w:rPr>
        <w:t>/</w:t>
      </w:r>
      <w:r w:rsidR="00743497">
        <w:rPr>
          <w:rFonts w:ascii="Arial" w:hAnsi="Arial" w:cs="Arial"/>
        </w:rPr>
        <w:t>paciente. Como mostra na tabela a seguir.</w:t>
      </w: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00788C" w:rsidRDefault="0000788C">
      <w:pPr>
        <w:rPr>
          <w:rFonts w:ascii="Arial" w:hAnsi="Arial" w:cs="Arial"/>
        </w:rPr>
      </w:pPr>
    </w:p>
    <w:p w:rsidR="003305D1" w:rsidRPr="003305D1" w:rsidRDefault="003305D1">
      <w:pPr>
        <w:rPr>
          <w:rFonts w:ascii="Arial" w:hAnsi="Arial" w:cs="Arial"/>
        </w:rPr>
      </w:pPr>
    </w:p>
    <w:sectPr w:rsidR="003305D1" w:rsidRPr="00330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5D1"/>
    <w:rsid w:val="0000788C"/>
    <w:rsid w:val="000A7555"/>
    <w:rsid w:val="003305D1"/>
    <w:rsid w:val="00645E43"/>
    <w:rsid w:val="00743497"/>
    <w:rsid w:val="00FC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BB47"/>
  <w15:chartTrackingRefBased/>
  <w15:docId w15:val="{0AD118C6-4682-416D-88AB-4B10A191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0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0078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2</cp:revision>
  <dcterms:created xsi:type="dcterms:W3CDTF">2019-03-25T19:59:00Z</dcterms:created>
  <dcterms:modified xsi:type="dcterms:W3CDTF">2019-03-25T21:09:00Z</dcterms:modified>
</cp:coreProperties>
</file>