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6A241F" w14:paraId="551273F1" wp14:textId="0FBD0D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GoBack" w:id="0"/>
      <w:bookmarkEnd w:id="0"/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 A entrevista deve ser não estruturada. Uma conversa pedindo que a pessoa explique o desejado, mas com perguntas para aprofundar. Qualitativa.</w:t>
      </w:r>
    </w:p>
    <w:p xmlns:wp14="http://schemas.microsoft.com/office/word/2010/wordml" w:rsidP="396A241F" w14:paraId="4DF5FCF0" wp14:textId="0FD1FB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96A241F" w14:paraId="0D6F3FFB" wp14:textId="52E437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1- QUESTIONÁRIO</w:t>
      </w:r>
    </w:p>
    <w:p xmlns:wp14="http://schemas.microsoft.com/office/word/2010/wordml" w:rsidP="396A241F" w14:paraId="45E472D1" wp14:textId="279118B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Mínimo:  5 entrevistados</w:t>
      </w:r>
    </w:p>
    <w:p xmlns:wp14="http://schemas.microsoft.com/office/word/2010/wordml" w:rsidP="396A241F" w14:paraId="60E66E25" wp14:textId="65333F5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que os dados serão anonimizados</w:t>
      </w:r>
    </w:p>
    <w:p xmlns:wp14="http://schemas.microsoft.com/office/word/2010/wordml" w:rsidP="396A241F" w14:paraId="5B1E61EA" wp14:textId="5FDB49C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Perguntas Pessoais </w:t>
      </w:r>
    </w:p>
    <w:p xmlns:wp14="http://schemas.microsoft.com/office/word/2010/wordml" w:rsidP="396A241F" w14:paraId="0E809A96" wp14:textId="68F77725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Qual é o seu nome?</w:t>
      </w:r>
    </w:p>
    <w:p xmlns:wp14="http://schemas.microsoft.com/office/word/2010/wordml" w:rsidP="396A241F" w14:paraId="16176BAA" wp14:textId="0F43CBCF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Qual é a sua idade?</w:t>
      </w:r>
    </w:p>
    <w:p xmlns:wp14="http://schemas.microsoft.com/office/word/2010/wordml" w:rsidP="396A241F" w14:paraId="2762096D" wp14:textId="506F1968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 xml:space="preserve">Qual seu cargo? </w:t>
      </w:r>
    </w:p>
    <w:p xmlns:wp14="http://schemas.microsoft.com/office/word/2010/wordml" w:rsidP="396A241F" w14:paraId="5FDB9285" wp14:textId="69D3C478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Quantos tempo exerce essa profissão?</w:t>
      </w:r>
    </w:p>
    <w:p xmlns:wp14="http://schemas.microsoft.com/office/word/2010/wordml" w:rsidP="396A241F" w14:paraId="4B747A23" wp14:textId="75A1E2E0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</w:pPr>
    </w:p>
    <w:p xmlns:wp14="http://schemas.microsoft.com/office/word/2010/wordml" w:rsidP="396A241F" w14:paraId="6D715A29" wp14:textId="538FB8FA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  <w:t>Quantas linhas você fiscaliza?</w:t>
      </w:r>
    </w:p>
    <w:p xmlns:wp14="http://schemas.microsoft.com/office/word/2010/wordml" w:rsidP="396A241F" w14:paraId="554B74AF" wp14:textId="4BFEC834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  <w:t>Qual sua carga horária?</w:t>
      </w:r>
    </w:p>
    <w:p xmlns:wp14="http://schemas.microsoft.com/office/word/2010/wordml" w:rsidP="396A241F" w14:paraId="2D3F2B54" wp14:textId="23706443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  <w:t>Qual os intervalos de saída de veículos?</w:t>
      </w:r>
    </w:p>
    <w:p xmlns:wp14="http://schemas.microsoft.com/office/word/2010/wordml" w:rsidP="396A241F" w14:paraId="4BBF8F50" wp14:textId="28E28605">
      <w:pPr>
        <w:pStyle w:val="Normal"/>
        <w:spacing w:after="160" w:line="259" w:lineRule="auto"/>
        <w:ind w:left="108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</w:pPr>
    </w:p>
    <w:p xmlns:wp14="http://schemas.microsoft.com/office/word/2010/wordml" w:rsidP="396A241F" w14:paraId="666A3DC2" wp14:textId="1DDC1762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Onde registra os horários de chegada e saída dos veículos?</w:t>
      </w:r>
    </w:p>
    <w:p xmlns:wp14="http://schemas.microsoft.com/office/word/2010/wordml" w:rsidP="396A241F" w14:paraId="5AF1955E" wp14:textId="2B921689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Para onde vão os registros de horário?</w:t>
      </w:r>
    </w:p>
    <w:p xmlns:wp14="http://schemas.microsoft.com/office/word/2010/wordml" w:rsidP="396A241F" w14:paraId="446227FA" wp14:textId="5B251094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Qual horário de pico? E como são as viagens?</w:t>
      </w:r>
    </w:p>
    <w:p xmlns:wp14="http://schemas.microsoft.com/office/word/2010/wordml" w:rsidP="396A241F" w14:paraId="213E8445" wp14:textId="62AEA31A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Qual sua relação com os motoristas e passageiros?</w:t>
      </w:r>
    </w:p>
    <w:p xmlns:wp14="http://schemas.microsoft.com/office/word/2010/wordml" w:rsidP="396A241F" w14:paraId="0472EC9B" wp14:textId="42DC6811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Como você organiza a divisão do fluxo de passageiro no horário de pico?</w:t>
      </w:r>
    </w:p>
    <w:p xmlns:wp14="http://schemas.microsoft.com/office/word/2010/wordml" w:rsidP="396A241F" w14:paraId="283D1E00" wp14:textId="606B3FB2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Qual a importância do cumprimento dos horários de tráfego da linha?</w:t>
      </w:r>
    </w:p>
    <w:p xmlns:wp14="http://schemas.microsoft.com/office/word/2010/wordml" w:rsidP="396A241F" w14:paraId="6FEC296D" wp14:textId="76C13D91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Em caso de atrasos dos ônibus, o que é feito?</w:t>
      </w:r>
    </w:p>
    <w:p xmlns:wp14="http://schemas.microsoft.com/office/word/2010/wordml" w:rsidP="396A241F" w14:paraId="261B08AA" wp14:textId="4442AA2A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Quem te fiscaliza/ Qual é o seu superior?</w:t>
      </w:r>
    </w:p>
    <w:p xmlns:wp14="http://schemas.microsoft.com/office/word/2010/wordml" w:rsidP="396A241F" w14:paraId="69D52C55" wp14:textId="1243E345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Qual a sua rotina?</w:t>
      </w:r>
    </w:p>
    <w:p xmlns:wp14="http://schemas.microsoft.com/office/word/2010/wordml" w:rsidP="396A241F" w14:paraId="69F14644" wp14:textId="3E03CECC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Quais são as suas funções?</w:t>
      </w:r>
    </w:p>
    <w:p xmlns:wp14="http://schemas.microsoft.com/office/word/2010/wordml" w:rsidP="396A241F" w14:paraId="490BD06F" wp14:textId="52874E01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Ocorre troca de linha com que frequência?</w:t>
      </w:r>
    </w:p>
    <w:p xmlns:wp14="http://schemas.microsoft.com/office/word/2010/wordml" w:rsidP="396A241F" w14:paraId="1E207724" wp14:textId="0FF8BA10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</w:pPr>
      <w:r w:rsidRPr="396A241F" w:rsidR="43450C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85623" w:themeColor="accent6" w:themeTint="FF" w:themeShade="80"/>
          <w:sz w:val="22"/>
          <w:szCs w:val="22"/>
          <w:lang w:val="pt-BR"/>
        </w:rPr>
        <w:t>Se houver necessidade de se ausentar do ponto existe um protocolo/procedimento padrão para que não fique ausente?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2F52CC"/>
  <w15:docId w15:val="{fd291334-84b1-44bc-9fe2-8b6bb5638ffa}"/>
  <w:rsids>
    <w:rsidRoot w:val="192F52CC"/>
    <w:rsid w:val="0055996A"/>
    <w:rsid w:val="0D1A1D75"/>
    <w:rsid w:val="1639D97C"/>
    <w:rsid w:val="192F52CC"/>
    <w:rsid w:val="366D833E"/>
    <w:rsid w:val="396A241F"/>
    <w:rsid w:val="43450CDC"/>
    <w:rsid w:val="5C6D75FC"/>
    <w:rsid w:val="6AF080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c9ed99ff38944699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902D5A7476D7448A98ADEE3049048F" ma:contentTypeVersion="4" ma:contentTypeDescription="Crie um novo documento." ma:contentTypeScope="" ma:versionID="8fd516aa67277f1b7c75bb0f49f03449">
  <xsd:schema xmlns:xsd="http://www.w3.org/2001/XMLSchema" xmlns:xs="http://www.w3.org/2001/XMLSchema" xmlns:p="http://schemas.microsoft.com/office/2006/metadata/properties" xmlns:ns2="489755ea-cf08-4795-bfcc-6a85e9dda699" targetNamespace="http://schemas.microsoft.com/office/2006/metadata/properties" ma:root="true" ma:fieldsID="91688986740f30f07360075a257d9d31" ns2:_="">
    <xsd:import namespace="489755ea-cf08-4795-bfcc-6a85e9dda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55ea-cf08-4795-bfcc-6a85e9dda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481BF-EDAC-4B3F-BF33-7DD009A1BEF3}"/>
</file>

<file path=customXml/itemProps2.xml><?xml version="1.0" encoding="utf-8"?>
<ds:datastoreItem xmlns:ds="http://schemas.openxmlformats.org/officeDocument/2006/customXml" ds:itemID="{FFBC6C2F-998B-4400-8663-B3957C7C3C72}"/>
</file>

<file path=customXml/itemProps3.xml><?xml version="1.0" encoding="utf-8"?>
<ds:datastoreItem xmlns:ds="http://schemas.openxmlformats.org/officeDocument/2006/customXml" ds:itemID="{B2BF5862-2075-4CEB-B064-4F837C088C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ESTEVES</dc:creator>
  <cp:keywords/>
  <dc:description/>
  <cp:lastModifiedBy>FERNANDA ESTEVES</cp:lastModifiedBy>
  <dcterms:created xsi:type="dcterms:W3CDTF">2020-03-02T22:13:15Z</dcterms:created>
  <dcterms:modified xsi:type="dcterms:W3CDTF">2020-03-02T22:17:50Z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0x01010028902D5A7476D7448A98ADEE3049048F</vt:lpwstr>
  </property>
</Properties>
</file>