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人事部#3 · 需求讨论会结论回收单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人事部#3 · 需求讨论会结论回收单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汤丽萍，你好：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这次人事部集中讨论用两份材料：《AI 招聘智能体 · 项目需求文档（人事部讨论稿 v1）》和《AI 招聘智能体 · 实施路线图（人事部讨论稿 v1）》。这封信只做一件事：</w:t>
      </w:r>
      <w:r>
        <w:rPr>
          <w:rFonts w:ascii="Microsoft YaHei" w:hAnsi="Microsoft YaHei" w:eastAsia="Microsoft YaHei" w:cs="Microsoft YaHei"/>
          <w:b/>
          <w:sz w:val="21"/>
        </w:rPr>
        <w:t>会后把讨论结论按编号回给机器人</w:t>
      </w:r>
      <w:r>
        <w:rPr>
          <w:rFonts w:ascii="Microsoft YaHei" w:hAnsi="Microsoft YaHei" w:eastAsia="Microsoft YaHei" w:cs="Microsoft YaHei"/>
          <w:b w:val="0"/>
          <w:sz w:val="21"/>
        </w:rPr>
        <w:t>，系统会自动收下、登记，并更新成需求基线，开发随即按结论推进。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上一封「人事部#2」问的 10 个历史岗位、评测集牵头人、样本来源，已经并进这次会议的议题（下面标了「原#2」），</w:t>
      </w:r>
      <w:r>
        <w:rPr>
          <w:rFonts w:ascii="Microsoft YaHei" w:hAnsi="Microsoft YaHei" w:eastAsia="Microsoft YaHei" w:cs="Microsoft YaHei"/>
          <w:b/>
          <w:sz w:val="21"/>
        </w:rPr>
        <w:t>#2 不用再单独回</w:t>
      </w:r>
      <w:r>
        <w:rPr>
          <w:rFonts w:ascii="Microsoft YaHei" w:hAnsi="Microsoft YaHei" w:eastAsia="Microsoft YaHei" w:cs="Microsoft YaHei"/>
          <w:b w:val="0"/>
          <w:sz w:val="21"/>
        </w:rPr>
        <w:t>，按这封回即可。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一、做什么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：组织人事部（需要时请相关业务经理一起）对照两份材料，把「待讨论」的问题逐条给出结论。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怎么做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：每个问题在材料里都有编号，例如需求文档 3.3 节「问题 1」记作 </w:t>
      </w:r>
      <w:r>
        <w:rPr>
          <w:rFonts w:ascii="Microsoft YaHei" w:hAnsi="Microsoft YaHei" w:eastAsia="Microsoft YaHei" w:cs="Microsoft YaHei"/>
          <w:b/>
          <w:sz w:val="21"/>
        </w:rPr>
        <w:t>3.3-1</w:t>
      </w:r>
      <w:r>
        <w:rPr>
          <w:rFonts w:ascii="Microsoft YaHei" w:hAnsi="Microsoft YaHei" w:eastAsia="Microsoft YaHei" w:cs="Microsoft YaHei"/>
          <w:b w:val="0"/>
          <w:sz w:val="21"/>
        </w:rPr>
        <w:t>。能当场定的写结论；定不下来的写「待定＋原因＋预计什么时候能定」，不用硬凑。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什么时候交</w:t>
      </w:r>
      <w:r>
        <w:rPr>
          <w:rFonts w:ascii="Microsoft YaHei" w:hAnsi="Microsoft YaHei" w:eastAsia="Microsoft YaHei" w:cs="Microsoft YaHei"/>
          <w:b w:val="0"/>
          <w:sz w:val="21"/>
        </w:rPr>
        <w:t>：会后 2 个工作日内回；一次写不完可以分几次回。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二、请回的内容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A 组 · 场景一 需求解析与岗位画像（需求文档 3.3 节）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3.3-1（原#2 决策点 a）：10 个验收用历史岗位清单，每个一行：岗位名／部门／大致招聘时间／对接业务经理／有无当时的 JD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3.3-2：业务经理长时间不确认时「3 个工作日提醒、再 3 天自动关闭」是否合适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3.3-3：验收通过后先放开给哪些部门或业务经理正式使用，何时撤掉「演示环境」标识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B 组 · 场景二 简历解析与评分排序（需求文档 4.5 节）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4.5-1（原#2 决策点 b）：评测集谁牵头、每周大概投入多少小时（多人一起标请写人名）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4.5-2（原#2 决策点 c）：首批 20 份历史离职候选人简历由谁脱敏、去掉哪些信息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4.5-3：试运行岗位「底层软件工程师」的硬性条件清单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4.5-4：工作台使用习惯（一次看多少份、要不要导出 Excel、批量确认要不要填理由）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4.5-5：候选人申诉由谁对接、走什么渠道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C 组 · 场景三 实时语音面试（需求文档 5.3 节）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5.3-1 至 5.3-4：先用在哪类岗位／候选人用手机还是电脑／录音保存多久与谁能回听／面试官要点提示希望长什么样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D 组 · 场景四与路线图（需求文档第六节、实施路线图第七节）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6-排期、6-Offer、6-入职、6-渠道：表格里各场景的讨论要点，写现用做法即可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7-1：配合事项 1–3 的负责人与时间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7-2：场景三、四的先后顺序（建议：语音面试 → 面试排期 → Offer → 入职 → 渠道，可调整）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7-3：同 3.3-3，写过的可以写「同上」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三、怎么回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直接在「人力AI保障组」里 @ 机器人，或者私信它，</w:t>
      </w:r>
      <w:r>
        <w:rPr>
          <w:rFonts w:ascii="Microsoft YaHei" w:hAnsi="Microsoft YaHei" w:eastAsia="Microsoft YaHei" w:cs="Microsoft YaHei"/>
          <w:b/>
          <w:sz w:val="21"/>
        </w:rPr>
        <w:t>只发文字</w:t>
      </w:r>
      <w:r>
        <w:rPr>
          <w:rFonts w:ascii="Microsoft YaHei" w:hAnsi="Microsoft YaHei" w:eastAsia="Microsoft YaHei" w:cs="Microsoft YaHei"/>
          <w:b w:val="0"/>
          <w:sz w:val="21"/>
        </w:rPr>
        <w:t>，照下面的格式：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人事部#3 答复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3.3-1：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岗位名／部门／招聘时间／业务经理／有无JD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…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3.3-2：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3.3-3：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4.5-1：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…（没讨论到的编号可以不写）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分几次回时，每次开头都写「人事部#3 答复」。⛔ 这次</w:t>
      </w:r>
      <w:r>
        <w:rPr>
          <w:rFonts w:ascii="Microsoft YaHei" w:hAnsi="Microsoft YaHei" w:eastAsia="Microsoft YaHei" w:cs="Microsoft YaHei"/>
          <w:b/>
          <w:sz w:val="21"/>
        </w:rPr>
        <w:t>不要发简历或任何附件</w:t>
      </w:r>
      <w:r>
        <w:rPr>
          <w:rFonts w:ascii="Microsoft YaHei" w:hAnsi="Microsoft YaHei" w:eastAsia="Microsoft YaHei" w:cs="Microsoft YaHei"/>
          <w:b w:val="0"/>
          <w:sz w:val="21"/>
        </w:rPr>
        <w:t>，简历等样本的交接方式会另外说明。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—— 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人事部#3 · 需求讨论会结论回收单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