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陈工，授权我们不买了，改成请你加两个接口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陈工，授权我们不买了，改成请你加两个接口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（IT部跟进信第 10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这封信只有 1 件事要你办：看一眼两个接口的字段清单，回我一句能不能做、大概什么时候。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其余几段是交代与回执，不用回。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一、先谢一句，你这次查得很到位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8/24 那条回复把三件事一次说清了：</w:t>
      </w:r>
      <w:r>
        <w:rPr>
          <w:rFonts w:ascii="Microsoft YaHei" w:hAnsi="Microsoft YaHei" w:eastAsia="Microsoft YaHei" w:cs="Microsoft YaHei"/>
          <w:b/>
          <w:sz w:val="21"/>
        </w:rPr>
        <w:t>端点未部署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Microsoft YaHei" w:hAnsi="Microsoft YaHei" w:eastAsia="Microsoft YaHei" w:cs="Microsoft YaHei"/>
          <w:b/>
          <w:sz w:val="21"/>
        </w:rPr>
        <w:t>根因在用友补丁层面而不在调用方式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Microsoft YaHei" w:hAnsi="Microsoft YaHei" w:eastAsia="Microsoft YaHei" w:cs="Microsoft YaHei"/>
          <w:b/>
          <w:sz w:val="21"/>
        </w:rPr>
        <w:t>打补丁会把并发授权变成单独授权、要补至少 30 个 × 2,400 元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第二条对我们特别有用——</w:t>
      </w:r>
      <w:r>
        <w:rPr>
          <w:rFonts w:ascii="Microsoft YaHei" w:hAnsi="Microsoft YaHei" w:eastAsia="Microsoft YaHei" w:cs="Microsoft YaHei"/>
          <w:b/>
          <w:sz w:val="21"/>
        </w:rPr>
        <w:t>它意味着我们从 6 月底到现在所有「换个调法再试试」的方向，从一开始就不可能成功</w:t>
      </w:r>
      <w:r>
        <w:rPr>
          <w:rFonts w:ascii="Microsoft YaHei" w:hAnsi="Microsoft YaHei" w:eastAsia="Microsoft YaHei" w:cs="Microsoft YaHei"/>
          <w:b w:val="0"/>
          <w:sz w:val="21"/>
        </w:rPr>
        <w:t>。要不是你去跟用友总部问清楚，我们还会继续试。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二、结论：授权不买了，你那边不用再推进采购流程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邵总 8/24 拍板：</w:t>
      </w:r>
      <w:r>
        <w:rPr>
          <w:rFonts w:ascii="Microsoft YaHei" w:hAnsi="Microsoft YaHei" w:eastAsia="Microsoft YaHei" w:cs="Microsoft YaHei"/>
          <w:b/>
          <w:sz w:val="21"/>
        </w:rPr>
        <w:t>不买 ¥72,000 的授权。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理由不是嫌贵，是这笔支出的形状不对——</w:t>
      </w:r>
      <w:r>
        <w:rPr>
          <w:rFonts w:ascii="Microsoft YaHei" w:hAnsi="Microsoft YaHei" w:eastAsia="Microsoft YaHei" w:cs="Microsoft YaHei"/>
          <w:b/>
          <w:sz w:val="21"/>
        </w:rPr>
        <w:t>它不是一次性的</w:t>
      </w:r>
      <w:r>
        <w:rPr>
          <w:rFonts w:ascii="Microsoft YaHei" w:hAnsi="Microsoft YaHei" w:eastAsia="Microsoft YaHei" w:cs="Microsoft YaHei"/>
          <w:b w:val="0"/>
          <w:sz w:val="21"/>
        </w:rPr>
        <w:t>，按你说的，后续每新增一个 ERP 账号还要再买一次。为了两类数据把 ERP 账号变成按人付费，不划算。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⇒ 请你那边停掉这条线</w:t>
      </w:r>
      <w:r>
        <w:rPr>
          <w:rFonts w:ascii="Microsoft YaHei" w:hAnsi="Microsoft YaHei" w:eastAsia="Microsoft YaHei" w:cs="Microsoft YaHei"/>
          <w:b w:val="0"/>
          <w:sz w:val="21"/>
        </w:rPr>
        <w:t>：不用再跟用友谈补丁、不用报预算、不用等答复。</w:t>
      </w:r>
      <w:r>
        <w:rPr>
          <w:rFonts w:ascii="Microsoft YaHei" w:hAnsi="Microsoft YaHei" w:eastAsia="Microsoft YaHei" w:cs="Microsoft YaHei"/>
          <w:b/>
          <w:sz w:val="21"/>
        </w:rPr>
        <w:t>如果你已经开了什么流程，麻烦回一句，我们这边同步撤。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三、改走你已经走通过六次的那条路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我们不需要 </w:t>
      </w:r>
      <w:r>
        <w:rPr>
          <w:rFonts w:ascii="Consolas" w:hAnsi="Consolas" w:eastAsia="Consolas" w:cs="Consolas"/>
          <w:b w:val="0"/>
          <w:sz w:val="21"/>
        </w:rPr>
        <w:t>CommonEntity/Query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本身，需要的只是它背后的</w:t>
      </w:r>
      <w:r>
        <w:rPr>
          <w:rFonts w:ascii="Microsoft YaHei" w:hAnsi="Microsoft YaHei" w:eastAsia="Microsoft YaHei" w:cs="Microsoft YaHei"/>
          <w:b/>
          <w:sz w:val="21"/>
        </w:rPr>
        <w:t>两类数据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。而这两类数据，完全可以照 </w:t>
      </w:r>
      <w:r>
        <w:rPr>
          <w:rFonts w:ascii="Consolas" w:hAnsi="Consolas" w:eastAsia="Consolas" w:cs="Consolas"/>
          <w:b w:val="0"/>
          <w:sz w:val="21"/>
        </w:rPr>
        <w:t>/zp/api/*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的老套路各加一个接口——</w:t>
      </w:r>
      <w:r>
        <w:rPr>
          <w:rFonts w:ascii="Microsoft YaHei" w:hAnsi="Microsoft YaHei" w:eastAsia="Microsoft YaHei" w:cs="Microsoft YaHei"/>
          <w:b/>
          <w:sz w:val="21"/>
        </w:rPr>
        <w:t>这条路你已经交付过六次了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ForecastOrder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Stock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Purchase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GR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AP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ZpViewPurOrder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对应 U9C 的东西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我们拿它干什么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/zp/api/PurPriceList/Query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采购价目表（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UFIDA.U9.ISV.PM.IQueryPurPriceListSRV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真实的最小起订量、包装倍数、采购提前期、供应商认证状态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B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/zp/api/MO/Query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生产工单（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UFIDA.U9.MO.MO.MO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生产排程；以及从历史工单反推真实工时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先做 A，B 可以排后面。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理由在下一节。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（还有一个 </w:t>
      </w:r>
      <w:r>
        <w:rPr>
          <w:rFonts w:ascii="Consolas" w:hAnsi="Consolas" w:eastAsia="Consolas" w:cs="Consolas"/>
          <w:b w:val="0"/>
          <w:sz w:val="21"/>
        </w:rPr>
        <w:t>MOPickList</w:t>
      </w:r>
      <w:r>
        <w:rPr>
          <w:rFonts w:ascii="Microsoft YaHei" w:hAnsi="Microsoft YaHei" w:eastAsia="Microsoft YaHei" w:cs="Microsoft YaHei"/>
          <w:b w:val="0"/>
          <w:sz w:val="21"/>
        </w:rPr>
        <w:t>（投料单），是仓库对账要用的，那个场景现在封存着，</w:t>
      </w:r>
      <w:r>
        <w:rPr>
          <w:rFonts w:ascii="Microsoft YaHei" w:hAnsi="Microsoft YaHei" w:eastAsia="Microsoft YaHei" w:cs="Microsoft YaHei"/>
          <w:b/>
          <w:sz w:val="21"/>
        </w:rPr>
        <w:t>可以等，先不列进来</w:t>
      </w:r>
      <w:r>
        <w:rPr>
          <w:rFonts w:ascii="Microsoft YaHei" w:hAnsi="Microsoft YaHei" w:eastAsia="Microsoft YaHei" w:cs="Microsoft YaHei"/>
          <w:b w:val="0"/>
          <w:sz w:val="21"/>
        </w:rPr>
        <w:t>。）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四、A 为什么排第一：现在有三个数是我们编的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不是「少几个字段不好看」。</w:t>
      </w:r>
      <w:r>
        <w:rPr>
          <w:rFonts w:ascii="Microsoft YaHei" w:hAnsi="Microsoft YaHei" w:eastAsia="Microsoft YaHei" w:cs="Microsoft YaHei"/>
          <w:b/>
          <w:sz w:val="21"/>
        </w:rPr>
        <w:t>是三条算式现在算出来的结果都不能用。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我们的供应商数据现在从 </w:t>
      </w:r>
      <w:r>
        <w:rPr>
          <w:rFonts w:ascii="Consolas" w:hAnsi="Consolas" w:eastAsia="Consolas" w:cs="Consolas"/>
          <w:b w:val="0"/>
          <w:sz w:val="21"/>
        </w:rPr>
        <w:t>ZpViewPurOrder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聚合，里面有三个值是代码里写死的常量：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写死的值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造成的结果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最小起订量 ＝ 1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包装倍数 ＝ 1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建议采购量的公式是「按包装倍数向上取整，且不低于起订量」。两个都代 1 进去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算出来的建议采购量恒等于缺口本身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，等于这一步根本没算。采购同事拿到之后还得自己按供应商的起订量重新凑一遍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采购提前期 ＝ 30 天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所有物料一律按 30 天倒推最迟下单日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，不管它是 2 天能到的通用件，还是 90 天的车规芯片。⇒ 短周期料过度提前、长周期料严重滞后，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而「最迟下单日」正是采购同事拿来排优先级的那一列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供应商认证状态 ＝ 恒为「已认证」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我们选供应商的逻辑是「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已认证的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里面选单价最低的」。恒为真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那道认证过滤从来没生效过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，有可能把没认证的供应商推荐出去。这一条在 IATF 体系下是要出问题的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接口 A 一到位，这三条算式才第一次真的成立。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五、A 的字段清单（</w:t>
      </w:r>
      <w:r>
        <w:rPr>
          <w:rFonts w:ascii="Consolas" w:hAnsi="Consolas" w:eastAsia="Consolas" w:cs="Consolas"/>
          <w:b/>
          <w:color w:val="1F4E79"/>
          <w:sz w:val="28"/>
        </w:rPr>
        <w:t>/zp/api/PurPriceList/Query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一行 ＝ 一个「供应商 × 料号」的价目条目。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必须有的六个</w:t>
      </w:r>
      <w:r>
        <w:rPr>
          <w:rFonts w:ascii="Microsoft YaHei" w:hAnsi="Microsoft YaHei" w:eastAsia="Microsoft YaHei" w:cs="Microsoft YaHei"/>
          <w:b w:val="0"/>
          <w:sz w:val="21"/>
        </w:rPr>
        <w:t>（缺任何一个这接口对我们就没用）：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SupplierCode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供应商编码。🔴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请与 `ZpViewPurOrder` 的 `supplyCode` 同源同值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，否则我们两边对不上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ItemCode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料号。同上，与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itemCode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对齐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MOQ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最小起订量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MPQ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最小包装量／包装倍数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LeadTimeDays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采购提前期，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单位：天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IsApproved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该供应商对该料号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是否已认证／合格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有的话更好的五个</w:t>
      </w:r>
      <w:r>
        <w:rPr>
          <w:rFonts w:ascii="Microsoft YaHei" w:hAnsi="Microsoft YaHei" w:eastAsia="Microsoft YaHei" w:cs="Microsoft YaHei"/>
          <w:b w:val="0"/>
          <w:sz w:val="21"/>
        </w:rPr>
        <w:t>（没有也能跑，但会退化）：</w:t>
      </w: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SupplierName</w:t>
      </w:r>
      <w:r>
        <w:rPr>
          <w:rFonts w:ascii="Microsoft YaHei" w:hAnsi="Microsoft YaHei" w:eastAsia="Microsoft YaHei" w:cs="Microsoft YaHei"/>
          <w:b w:val="0"/>
          <w:sz w:val="21"/>
        </w:rPr>
        <w:t>（只给编码的话，报表和界面还要再查一次）／</w:t>
      </w:r>
      <w:r>
        <w:rPr>
          <w:rFonts w:ascii="Consolas" w:hAnsi="Consolas" w:eastAsia="Consolas" w:cs="Consolas"/>
          <w:b w:val="0"/>
          <w:sz w:val="21"/>
        </w:rPr>
        <w:t>UnitPrice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（🔴 </w:t>
      </w:r>
      <w:r>
        <w:rPr>
          <w:rFonts w:ascii="Microsoft YaHei" w:hAnsi="Microsoft YaHei" w:eastAsia="Microsoft YaHei" w:cs="Microsoft YaHei"/>
          <w:b/>
          <w:sz w:val="21"/>
        </w:rPr>
        <w:t>麻烦注明是含税还是未税</w:t>
      </w:r>
      <w:r>
        <w:rPr>
          <w:rFonts w:ascii="Microsoft YaHei" w:hAnsi="Microsoft YaHei" w:eastAsia="Microsoft YaHei" w:cs="Microsoft YaHei"/>
          <w:b w:val="0"/>
          <w:sz w:val="21"/>
        </w:rPr>
        <w:t>，这个口径我们在别处已经踩过一次）／</w:t>
      </w:r>
      <w:r>
        <w:rPr>
          <w:rFonts w:ascii="Consolas" w:hAnsi="Consolas" w:eastAsia="Consolas" w:cs="Consolas"/>
          <w:b w:val="0"/>
          <w:sz w:val="21"/>
        </w:rPr>
        <w:t>Currency</w:t>
      </w:r>
      <w:r>
        <w:rPr>
          <w:rFonts w:ascii="Microsoft YaHei" w:hAnsi="Microsoft YaHei" w:eastAsia="Microsoft YaHei" w:cs="Microsoft YaHei"/>
          <w:b w:val="0"/>
          <w:sz w:val="21"/>
        </w:rPr>
        <w:t>（外币供应商我们有单独规则，不能默认人民币）／</w:t>
      </w:r>
      <w:r>
        <w:rPr>
          <w:rFonts w:ascii="Consolas" w:hAnsi="Consolas" w:eastAsia="Consolas" w:cs="Consolas"/>
          <w:b w:val="0"/>
          <w:sz w:val="21"/>
        </w:rPr>
        <w:t>EffectiveDate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和 </w:t>
      </w:r>
      <w:r>
        <w:rPr>
          <w:rFonts w:ascii="Consolas" w:hAnsi="Consolas" w:eastAsia="Consolas" w:cs="Consolas"/>
          <w:b w:val="0"/>
          <w:sz w:val="21"/>
        </w:rPr>
        <w:t>ExpireDate</w:t>
      </w:r>
      <w:r>
        <w:rPr>
          <w:rFonts w:ascii="Microsoft YaHei" w:hAnsi="Microsoft YaHei" w:eastAsia="Microsoft YaHei" w:cs="Microsoft YaHei"/>
          <w:b w:val="0"/>
          <w:sz w:val="21"/>
        </w:rPr>
        <w:t>（价目有多版本时，我们要按「生效日 ≤ 查询日 &lt; 失效日」取当期那一版——这套判法我们在 BOM 上已经实现过，照搬就行，</w:t>
      </w:r>
      <w:r>
        <w:rPr>
          <w:rFonts w:ascii="Microsoft YaHei" w:hAnsi="Microsoft YaHei" w:eastAsia="Microsoft YaHei" w:cs="Microsoft YaHei"/>
          <w:b/>
          <w:sz w:val="21"/>
        </w:rPr>
        <w:t>但前提是接口把这两个日期给出来</w:t>
      </w:r>
      <w:r>
        <w:rPr>
          <w:rFonts w:ascii="Microsoft YaHei" w:hAnsi="Microsoft YaHei" w:eastAsia="Microsoft YaHei" w:cs="Microsoft YaHei"/>
          <w:b w:val="0"/>
          <w:sz w:val="21"/>
        </w:rPr>
        <w:t>）／</w:t>
      </w:r>
      <w:r>
        <w:rPr>
          <w:rFonts w:ascii="Consolas" w:hAnsi="Consolas" w:eastAsia="Consolas" w:cs="Consolas"/>
          <w:b w:val="0"/>
          <w:sz w:val="21"/>
        </w:rPr>
        <w:t>IsPrimary</w:t>
      </w:r>
      <w:r>
        <w:rPr>
          <w:rFonts w:ascii="Microsoft YaHei" w:hAnsi="Microsoft YaHei" w:eastAsia="Microsoft YaHei" w:cs="Microsoft YaHei"/>
          <w:b w:val="0"/>
          <w:sz w:val="21"/>
        </w:rPr>
        <w:t>（是否首选供应商，U9C 里有的话直接用，没有我们就退回按单价选）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查询参数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itemCode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（🔴 </w:t>
      </w:r>
      <w:r>
        <w:rPr>
          <w:rFonts w:ascii="Microsoft YaHei" w:hAnsi="Microsoft YaHei" w:eastAsia="Microsoft YaHei" w:cs="Microsoft YaHei"/>
          <w:b/>
          <w:sz w:val="21"/>
        </w:rPr>
        <w:t>要支持多值</w:t>
      </w:r>
      <w:r>
        <w:rPr>
          <w:rFonts w:ascii="Microsoft YaHei" w:hAnsi="Microsoft YaHei" w:eastAsia="Microsoft YaHei" w:cs="Microsoft YaHei"/>
          <w:b w:val="0"/>
          <w:sz w:val="21"/>
        </w:rPr>
        <w:t>，我们常常一次查几百个料号）、</w:t>
      </w:r>
      <w:r>
        <w:rPr>
          <w:rFonts w:ascii="Consolas" w:hAnsi="Consolas" w:eastAsia="Consolas" w:cs="Consolas"/>
          <w:b w:val="0"/>
          <w:sz w:val="21"/>
        </w:rPr>
        <w:t>supplierCode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effectiveOn</w:t>
      </w:r>
      <w:r>
        <w:rPr>
          <w:rFonts w:ascii="Microsoft YaHei" w:hAnsi="Microsoft YaHei" w:eastAsia="Microsoft YaHei" w:cs="Microsoft YaHei"/>
          <w:b w:val="0"/>
          <w:sz w:val="21"/>
        </w:rPr>
        <w:t>（按某天取当时生效的版本，不传就是今天）、</w:t>
      </w:r>
      <w:r>
        <w:rPr>
          <w:rFonts w:ascii="Consolas" w:hAnsi="Consolas" w:eastAsia="Consolas" w:cs="Consolas"/>
          <w:b w:val="0"/>
          <w:sz w:val="21"/>
        </w:rPr>
        <w:t>page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pageSize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六、B 的字段清单（</w:t>
      </w:r>
      <w:r>
        <w:rPr>
          <w:rFonts w:ascii="Consolas" w:hAnsi="Consolas" w:eastAsia="Consolas" w:cs="Consolas"/>
          <w:b/>
          <w:color w:val="1F4E79"/>
          <w:sz w:val="28"/>
        </w:rPr>
        <w:t>/zp/api/MO/Query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一行 ＝ 一张生产工单。</w:t>
      </w:r>
      <w:r>
        <w:rPr>
          <w:rFonts w:ascii="Microsoft YaHei" w:hAnsi="Microsoft YaHei" w:eastAsia="Microsoft YaHei" w:cs="Microsoft YaHei"/>
          <w:b w:val="0"/>
          <w:sz w:val="21"/>
        </w:rPr>
        <w:t>（如果 U9C 里工单是有行的，</w:t>
      </w:r>
      <w:r>
        <w:rPr>
          <w:rFonts w:ascii="Microsoft YaHei" w:hAnsi="Microsoft YaHei" w:eastAsia="Microsoft YaHei" w:cs="Microsoft YaHei"/>
          <w:b/>
          <w:sz w:val="21"/>
        </w:rPr>
        <w:t>麻烦按行返回并带行号</w:t>
      </w:r>
      <w:r>
        <w:rPr>
          <w:rFonts w:ascii="Microsoft YaHei" w:hAnsi="Microsoft YaHei" w:eastAsia="Microsoft YaHei" w:cs="Microsoft YaHei"/>
          <w:b w:val="0"/>
          <w:sz w:val="21"/>
        </w:rPr>
        <w:t>，理由见第七节第 1 条。）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必须有的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DocNo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工单号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ItemCode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ItemName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产出品料号／名称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PlanQty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计划产量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CompletedQty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已完工数量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PlanStartDate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PlanEndDate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计划开工／完工日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ActualStartDate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ActualEndDate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实际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开工／完工日。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这两个是最关键的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——我们要靠历史工单的实际起止日期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反推真实工时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，现在这块全是估的。没有这两个字段，排程就只能一直用估的工时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Status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单据状态。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麻烦一并给出取值字典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（哪个值＝已审核／已完工／已关闭）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LineStatus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行级状态（如果工单有行）。见第七节第 1 条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有的话更好的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WorkshopCode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sz w:val="21"/>
        </w:rPr>
        <w:t>LineCode</w:t>
      </w:r>
      <w:r>
        <w:rPr>
          <w:rFonts w:ascii="Microsoft YaHei" w:hAnsi="Microsoft YaHei" w:eastAsia="Microsoft YaHei" w:cs="Microsoft YaHei"/>
          <w:b w:val="0"/>
          <w:sz w:val="21"/>
        </w:rPr>
        <w:t>（车间／产线——排程要按产线排，只有工单没有产线就排不了）、</w:t>
      </w:r>
      <w:r>
        <w:rPr>
          <w:rFonts w:ascii="Consolas" w:hAnsi="Consolas" w:eastAsia="Consolas" w:cs="Consolas"/>
          <w:b w:val="0"/>
          <w:sz w:val="21"/>
        </w:rPr>
        <w:t>OrgCode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CreateDate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BomVersion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查询参数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docNo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itemCode</w:t>
      </w:r>
      <w:r>
        <w:rPr>
          <w:rFonts w:ascii="Microsoft YaHei" w:hAnsi="Microsoft YaHei" w:eastAsia="Microsoft YaHei" w:cs="Microsoft YaHei"/>
          <w:b w:val="0"/>
          <w:sz w:val="21"/>
        </w:rPr>
        <w:t>（多值）、</w:t>
      </w:r>
      <w:r>
        <w:rPr>
          <w:rFonts w:ascii="Consolas" w:hAnsi="Consolas" w:eastAsia="Consolas" w:cs="Consolas"/>
          <w:b w:val="0"/>
          <w:sz w:val="21"/>
        </w:rPr>
        <w:t>dateFrom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dateTo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status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workshopCode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page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pageSize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`dateFrom`／`dateTo` 麻烦在文档里写明它过滤的是哪一个日期字段</w:t>
      </w:r>
      <w:r>
        <w:rPr>
          <w:rFonts w:ascii="Microsoft YaHei" w:hAnsi="Microsoft YaHei" w:eastAsia="Microsoft YaHei" w:cs="Microsoft YaHei"/>
          <w:b w:val="0"/>
          <w:sz w:val="21"/>
        </w:rPr>
        <w:t>（计划开工日？实际开工日？创建日？）——理由见第七节第 2 条。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七、四条通用要求，每条都是我们真踩过的坑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这一节不是提要求，是把我们摔过的地方告诉你，省得再摔一次。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1. 🔴 行级状态请一次给到位。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这已经是同一个坑的第三次了。</w:t>
      </w:r>
      <w:r>
        <w:rPr>
          <w:rFonts w:ascii="Consolas" w:hAnsi="Consolas" w:eastAsia="Consolas" w:cs="Consolas"/>
          <w:b w:val="0"/>
          <w:sz w:val="21"/>
        </w:rPr>
        <w:t>ForecastOrder/Query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最初只有单据头的 </w:t>
      </w:r>
      <w:r>
        <w:rPr>
          <w:rFonts w:ascii="Consolas" w:hAnsi="Consolas" w:eastAsia="Consolas" w:cs="Consolas"/>
          <w:b w:val="0"/>
          <w:sz w:val="21"/>
        </w:rPr>
        <w:t>Status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，我们据此写了「传 </w:t>
      </w:r>
      <w:r>
        <w:rPr>
          <w:rFonts w:ascii="Consolas" w:hAnsi="Consolas" w:eastAsia="Consolas" w:cs="Consolas"/>
          <w:b w:val="0"/>
          <w:sz w:val="21"/>
        </w:rPr>
        <w:t>status=2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就能剔除关闭行」的过滤，</w:t>
      </w:r>
      <w:r>
        <w:rPr>
          <w:rFonts w:ascii="Microsoft YaHei" w:hAnsi="Microsoft YaHei" w:eastAsia="Microsoft YaHei" w:cs="Microsoft YaHei"/>
          <w:b/>
          <w:sz w:val="21"/>
        </w:rPr>
        <w:t>跑了一个多月</w:t>
      </w:r>
      <w:r>
        <w:rPr>
          <w:rFonts w:ascii="Microsoft YaHei" w:hAnsi="Microsoft YaHei" w:eastAsia="Microsoft YaHei" w:cs="Microsoft YaHei"/>
          <w:b w:val="0"/>
          <w:sz w:val="21"/>
        </w:rPr>
        <w:t>，直到用两个真实案例（</w:t>
      </w:r>
      <w:r>
        <w:rPr>
          <w:rFonts w:ascii="Consolas" w:hAnsi="Consolas" w:eastAsia="Consolas" w:cs="Consolas"/>
          <w:b w:val="0"/>
          <w:sz w:val="21"/>
        </w:rPr>
        <w:t>FO2026070001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的行 60 和行 230，U9C 界面上明明写着「关闭」）才发现——</w:t>
      </w:r>
      <w:r>
        <w:rPr>
          <w:rFonts w:ascii="Microsoft YaHei" w:hAnsi="Microsoft YaHei" w:eastAsia="Microsoft YaHei" w:cs="Microsoft YaHei"/>
          <w:b/>
          <w:sz w:val="21"/>
        </w:rPr>
        <w:t>那 90 行的头状态恒为 2，一个例外都没有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。后来你补了行级 </w:t>
      </w:r>
      <w:r>
        <w:rPr>
          <w:rFonts w:ascii="Consolas" w:hAnsi="Consolas" w:eastAsia="Consolas" w:cs="Consolas"/>
          <w:b w:val="0"/>
          <w:sz w:val="21"/>
        </w:rPr>
        <w:t>LineStatus</w:t>
      </w:r>
      <w:r>
        <w:rPr>
          <w:rFonts w:ascii="Microsoft YaHei" w:hAnsi="Microsoft YaHei" w:eastAsia="Microsoft YaHei" w:cs="Microsoft YaHei"/>
          <w:b w:val="0"/>
          <w:sz w:val="21"/>
        </w:rPr>
        <w:t>（2＝核准／3＝关闭）才解决。</w:t>
      </w:r>
      <w:r>
        <w:rPr>
          <w:rFonts w:ascii="Consolas" w:hAnsi="Consolas" w:eastAsia="Consolas" w:cs="Consolas"/>
          <w:b w:val="0"/>
          <w:sz w:val="21"/>
        </w:rPr>
        <w:t>Purchase/Query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也是一样，你 7/30 补了行级状态我们才不用再靠「365 天回溯窗口」去猜。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所以这次想请你一次给到位。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我们在拿到数据之前，是</w:t>
      </w:r>
      <w:r>
        <w:rPr>
          <w:rFonts w:ascii="Microsoft YaHei" w:hAnsi="Microsoft YaHei" w:eastAsia="Microsoft YaHei" w:cs="Microsoft YaHei"/>
          <w:b/>
          <w:sz w:val="21"/>
        </w:rPr>
        <w:t>没有办法判断</w:t>
      </w:r>
      <w:r>
        <w:rPr>
          <w:rFonts w:ascii="Microsoft YaHei" w:hAnsi="Microsoft YaHei" w:eastAsia="Microsoft YaHei" w:cs="Microsoft YaHei"/>
          <w:b w:val="0"/>
          <w:sz w:val="21"/>
        </w:rPr>
        <w:t>头状态和行状态会不会不一致的——两次都是上线之后才发现的。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2. 🔴 日期过滤参数，麻烦写明过滤的是哪个日期字段。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真实例子：</w:t>
      </w:r>
      <w:r>
        <w:rPr>
          <w:rFonts w:ascii="Consolas" w:hAnsi="Consolas" w:eastAsia="Consolas" w:cs="Consolas"/>
          <w:b w:val="0"/>
          <w:sz w:val="21"/>
        </w:rPr>
        <w:t>AP/Query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 </w:t>
      </w:r>
      <w:r>
        <w:rPr>
          <w:rFonts w:ascii="Consolas" w:hAnsi="Consolas" w:eastAsia="Consolas" w:cs="Consolas"/>
          <w:b w:val="0"/>
          <w:sz w:val="21"/>
        </w:rPr>
        <w:t>dateFrom</w:t>
      </w:r>
      <w:r>
        <w:rPr>
          <w:rFonts w:ascii="Microsoft YaHei" w:hAnsi="Microsoft YaHei" w:eastAsia="Microsoft YaHei" w:cs="Microsoft YaHei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dateTo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过滤的是立账日期，而</w:t>
      </w:r>
      <w:r>
        <w:rPr>
          <w:rFonts w:ascii="Microsoft YaHei" w:hAnsi="Microsoft YaHei" w:eastAsia="Microsoft YaHei" w:cs="Microsoft YaHei"/>
          <w:b/>
          <w:sz w:val="21"/>
        </w:rPr>
        <w:t>未立账的单据这个字段是空的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⇒ 用它去筛「未立账应付单」会把要找的单全部排除掉，</w:t>
      </w:r>
      <w:r>
        <w:rPr>
          <w:rFonts w:ascii="Microsoft YaHei" w:hAnsi="Microsoft YaHei" w:eastAsia="Microsoft YaHei" w:cs="Microsoft YaHei"/>
          <w:b/>
          <w:sz w:val="21"/>
        </w:rPr>
        <w:t>而且返回 0 行、不报错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工单同理：</w:t>
      </w:r>
      <w:r>
        <w:rPr>
          <w:rFonts w:ascii="Microsoft YaHei" w:hAnsi="Microsoft YaHei" w:eastAsia="Microsoft YaHei" w:cs="Microsoft YaHei"/>
          <w:b/>
          <w:sz w:val="21"/>
        </w:rPr>
        <w:t>一张还没开工的工单，实际开工日必然是空的</w:t>
      </w:r>
      <w:r>
        <w:rPr>
          <w:rFonts w:ascii="Microsoft YaHei" w:hAnsi="Microsoft YaHei" w:eastAsia="Microsoft YaHei" w:cs="Microsoft YaHei"/>
          <w:b w:val="0"/>
          <w:sz w:val="21"/>
        </w:rPr>
        <w:t>。如果日期过滤挂在实际日期上，就会把所有待开工工单静默过滤掉——</w:t>
      </w:r>
      <w:r>
        <w:rPr>
          <w:rFonts w:ascii="Microsoft YaHei" w:hAnsi="Microsoft YaHei" w:eastAsia="Microsoft YaHei" w:cs="Microsoft YaHei"/>
          <w:b/>
          <w:sz w:val="21"/>
        </w:rPr>
        <w:t>而那恰恰是排程最需要的一批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3. 🔴 参数不合法请直接报错，不要静默返回全表。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真实例子：</w:t>
      </w:r>
      <w:r>
        <w:rPr>
          <w:rFonts w:ascii="Consolas" w:hAnsi="Consolas" w:eastAsia="Consolas" w:cs="Consolas"/>
          <w:b w:val="0"/>
          <w:sz w:val="21"/>
        </w:rPr>
        <w:t>POChange/Query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传错单号</w:t>
      </w:r>
      <w:r>
        <w:rPr>
          <w:rFonts w:ascii="Microsoft YaHei" w:hAnsi="Microsoft YaHei" w:eastAsia="Microsoft YaHei" w:cs="Microsoft YaHei"/>
          <w:b/>
          <w:sz w:val="21"/>
        </w:rPr>
        <w:t>不报错</w:t>
      </w:r>
      <w:r>
        <w:rPr>
          <w:rFonts w:ascii="Microsoft YaHei" w:hAnsi="Microsoft YaHei" w:eastAsia="Microsoft YaHei" w:cs="Microsoft YaHei"/>
          <w:b w:val="0"/>
          <w:sz w:val="21"/>
        </w:rPr>
        <w:t>，会静默返回全表。这类最难查——</w:t>
      </w:r>
      <w:r>
        <w:rPr>
          <w:rFonts w:ascii="Microsoft YaHei" w:hAnsi="Microsoft YaHei" w:eastAsia="Microsoft YaHei" w:cs="Microsoft YaHei"/>
          <w:b/>
          <w:sz w:val="21"/>
        </w:rPr>
        <w:t>返回值看着完全正常，结论却是反的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查不到就返回空集合并标明，不要返回全表，也不要返回 200 空 body。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4. 形态跟现有的六个接口一样就行，不用新造。</w:t>
      </w: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GET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、apiKey 走 URL query（不用 OAuth2）、响应体 </w:t>
      </w:r>
      <w:r>
        <w:rPr>
          <w:rFonts w:ascii="Consolas" w:hAnsi="Consolas" w:eastAsia="Consolas" w:cs="Consolas"/>
          <w:b w:val="0"/>
          <w:sz w:val="21"/>
        </w:rPr>
        <w:t>Data.Rows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、字段 PascalCase、分页 </w:t>
      </w:r>
      <w:r>
        <w:rPr>
          <w:rFonts w:ascii="Consolas" w:hAnsi="Consolas" w:eastAsia="Consolas" w:cs="Consolas"/>
          <w:b w:val="0"/>
          <w:sz w:val="21"/>
        </w:rPr>
        <w:t>page</w:t>
      </w:r>
      <w:r>
        <w:rPr>
          <w:rFonts w:ascii="Microsoft YaHei" w:hAnsi="Microsoft YaHei" w:eastAsia="Microsoft YaHei" w:cs="Microsoft YaHei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pageSize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并带总行数、Swagger 挂 </w:t>
      </w:r>
      <w:r>
        <w:rPr>
          <w:rFonts w:ascii="Consolas" w:hAnsi="Consolas" w:eastAsia="Consolas" w:cs="Consolas"/>
          <w:b w:val="0"/>
          <w:sz w:val="21"/>
        </w:rPr>
        <w:t>/zp/swagger/ui/index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我们的程序已经按这套写好了，新接口接进来只是加两个方法，不改架构。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八、验收我们来做，不占你时间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沿用上次补 </w:t>
      </w:r>
      <w:r>
        <w:rPr>
          <w:rFonts w:ascii="Consolas" w:hAnsi="Consolas" w:eastAsia="Consolas" w:cs="Consolas"/>
          <w:b w:val="0"/>
          <w:sz w:val="21"/>
        </w:rPr>
        <w:t>LineStatus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那回已经验证有效的办法：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先给测试库</w:t>
      </w:r>
      <w:r>
        <w:rPr>
          <w:rFonts w:ascii="Microsoft YaHei" w:hAnsi="Microsoft YaHei" w:eastAsia="Microsoft YaHei" w:cs="Microsoft YaHei"/>
          <w:b w:val="0"/>
          <w:sz w:val="21"/>
        </w:rPr>
        <w:t>，我们用一组真实料号／工单号跑一遍；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我们</w:t>
      </w:r>
      <w:r>
        <w:rPr>
          <w:rFonts w:ascii="Microsoft YaHei" w:hAnsi="Microsoft YaHei" w:eastAsia="Microsoft YaHei" w:cs="Microsoft YaHei"/>
          <w:b/>
          <w:sz w:val="21"/>
        </w:rPr>
        <w:t>逐个字段对着 U9C 界面核</w:t>
      </w:r>
      <w:r>
        <w:rPr>
          <w:rFonts w:ascii="Microsoft YaHei" w:hAnsi="Microsoft YaHei" w:eastAsia="Microsoft YaHei" w:cs="Microsoft YaHei"/>
          <w:b w:val="0"/>
          <w:sz w:val="21"/>
        </w:rPr>
        <w:t>，对不上的列清单给你；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核完再上正式库。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我们不接受「接口通了就算完」</w:t>
      </w:r>
      <w:r>
        <w:rPr>
          <w:rFonts w:ascii="Microsoft YaHei" w:hAnsi="Microsoft YaHei" w:eastAsia="Microsoft YaHei" w:cs="Microsoft YaHei"/>
          <w:b w:val="0"/>
          <w:sz w:val="21"/>
        </w:rPr>
        <w:t>——</w:t>
      </w:r>
      <w:r>
        <w:rPr>
          <w:rFonts w:ascii="Consolas" w:hAnsi="Consolas" w:eastAsia="Consolas" w:cs="Consolas"/>
          <w:b w:val="0"/>
          <w:sz w:val="21"/>
        </w:rPr>
        <w:t>ForecastOrder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那次就是接口通了、字段是错的，跑了一个多月才发现。这次在验收阶段就挡住。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九、顺带两句回执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① 附件下载那件事</w:t>
      </w:r>
      <w:r>
        <w:rPr>
          <w:rFonts w:ascii="Microsoft YaHei" w:hAnsi="Microsoft YaHei" w:eastAsia="Microsoft YaHei" w:cs="Microsoft YaHei"/>
          <w:b w:val="0"/>
          <w:sz w:val="21"/>
        </w:rPr>
        <w:t>：你 8/24 说的「跟财务商量确认后还是选 A，下载附件再 OCR 这条路准确性偏低、启用价值不大」——</w:t>
      </w:r>
      <w:r>
        <w:rPr>
          <w:rFonts w:ascii="Microsoft YaHei" w:hAnsi="Microsoft YaHei" w:eastAsia="Microsoft YaHei" w:cs="Microsoft YaHei"/>
          <w:b/>
          <w:sz w:val="21"/>
        </w:rPr>
        <w:t>收到，已经按你说的定了</w:t>
      </w:r>
      <w:r>
        <w:rPr>
          <w:rFonts w:ascii="Microsoft YaHei" w:hAnsi="Microsoft YaHei" w:eastAsia="Microsoft YaHei" w:cs="Microsoft YaHei"/>
          <w:b w:val="0"/>
          <w:sz w:val="21"/>
        </w:rPr>
        <w:t>，这条不再推进，你不用再管。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② 企微自建应用那四项</w:t>
      </w:r>
      <w:r>
        <w:rPr>
          <w:rFonts w:ascii="Microsoft YaHei" w:hAnsi="Microsoft YaHei" w:eastAsia="Microsoft YaHei" w:cs="Microsoft YaHei"/>
          <w:b w:val="0"/>
          <w:sz w:val="21"/>
        </w:rPr>
        <w:t>（CorpID / AgentID / 回调可信域名 / 可见范围）你之前给的</w:t>
      </w:r>
      <w:r>
        <w:rPr>
          <w:rFonts w:ascii="Microsoft YaHei" w:hAnsi="Microsoft YaHei" w:eastAsia="Microsoft YaHei" w:cs="Microsoft YaHei"/>
          <w:b/>
          <w:sz w:val="21"/>
        </w:rPr>
        <w:t>全部到位、正在用</w:t>
      </w:r>
      <w:r>
        <w:rPr>
          <w:rFonts w:ascii="Microsoft YaHei" w:hAnsi="Microsoft YaHei" w:eastAsia="Microsoft YaHei" w:cs="Microsoft YaHei"/>
          <w:b w:val="0"/>
          <w:sz w:val="21"/>
        </w:rPr>
        <w:t>，这封信跟那件事无关，不用再动。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十、三要素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做什么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看一眼第五、六节的字段清单，回我一句：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这两个接口能不能加、大概什么时候能给测试库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。若哪个字段 U9C 侧根本没有，直接说没有就行，我们改方案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怎么做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私聊「邵总数字人」机器人回一句话即可，不用写文档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什么时候交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本周内回一句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；先说 A（采购价目表）就行，B 可以后面再说。如果需要先内部确认，回一句「要问一下」也行，我们就不催了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不用你回的</w:t>
      </w:r>
      <w:r>
        <w:rPr>
          <w:rFonts w:ascii="Microsoft YaHei" w:hAnsi="Microsoft YaHei" w:eastAsia="Microsoft YaHei" w:cs="Microsoft YaHei"/>
          <w:b w:val="0"/>
          <w:sz w:val="21"/>
        </w:rPr>
        <w:t>：第二节（授权不买了，除非你已开了流程需要撤）、第九节（两句回执）。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陈工，授权我们不买了，改成请你加两个接口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