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陈工，先说一句：那份「附件」是我们没发出去，不是你漏看了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陈工，先说一句：那份「附件」是我们没发出去，不是你漏看了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 9 月 1 日的回件里写「</w:t>
      </w:r>
      <w:r>
        <w:rPr>
          <w:rFonts w:ascii="Microsoft YaHei" w:hAnsi="Microsoft YaHei" w:eastAsia="Microsoft YaHei" w:cs="Microsoft YaHei"/>
          <w:b/>
          <w:sz w:val="21"/>
        </w:rPr>
        <w:t>我这边未收到「附件 §三 五条验收口径提案」，请单独发我确认</w:t>
      </w:r>
      <w:r>
        <w:rPr>
          <w:rFonts w:ascii="Microsoft YaHei" w:hAnsi="Microsoft YaHei" w:eastAsia="Microsoft YaHei" w:cs="Microsoft YaHei"/>
          <w:b w:val="0"/>
          <w:sz w:val="21"/>
        </w:rPr>
        <w:t>」。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我们查过了，</w:t>
      </w:r>
      <w:r>
        <w:rPr>
          <w:rFonts w:ascii="Microsoft YaHei" w:hAnsi="Microsoft YaHei" w:eastAsia="Microsoft YaHei" w:cs="Microsoft YaHei"/>
          <w:b/>
          <w:sz w:val="21"/>
        </w:rPr>
        <w:t>是我方的问题</w:t>
      </w:r>
      <w:r>
        <w:rPr>
          <w:rFonts w:ascii="Microsoft YaHei" w:hAnsi="Microsoft YaHei" w:eastAsia="Microsoft YaHei" w:cs="Microsoft YaHei"/>
          <w:b w:val="0"/>
          <w:sz w:val="21"/>
        </w:rPr>
        <w:t>：上一封信（8/28）正文里两处写了「见附件」，但</w:t>
      </w:r>
      <w:r>
        <w:rPr>
          <w:rFonts w:ascii="Microsoft YaHei" w:hAnsi="Microsoft YaHei" w:eastAsia="Microsoft YaHei" w:cs="Microsoft YaHei"/>
          <w:b/>
          <w:sz w:val="21"/>
        </w:rPr>
        <w:t>那封信从头到尾就没有附件</w:t>
      </w:r>
      <w:r>
        <w:rPr>
          <w:rFonts w:ascii="Microsoft YaHei" w:hAnsi="Microsoft YaHei" w:eastAsia="Microsoft YaHei" w:cs="Microsoft YaHei"/>
          <w:b w:val="0"/>
          <w:sz w:val="21"/>
        </w:rPr>
        <w:t>——我方起草时把自己手边的内部评估底稿当成了你手上有的材料。你没收到，是因为它根本没发出去。信里还让你勾「</w:t>
      </w:r>
      <w:sdt>
        <w:sdtPr>
          <w:rPr>
            <w:rFonts w:ascii="MS Gothic" w:eastAsia="MS Gothic" w:hAnsi="MS Gothic" w:cs="MS Gothic"/>
            <w:sz w:val="21"/>
          </w:rPr>
          <w:id w:val="100000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五条验收口径认可」，等于请你确认一份你看不到的东西。这是我们的疏漏，已在内部记录并加了一条起草期自检来堵它。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这封信只做一件事：把那两块内容原样补给你。不含任何新增要求。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📋 本信要你做的事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你要做什么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预计耗时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五条语义判定验收口径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（V1–V5）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逐条三选一，不认可或要改的写一句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10 分钟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M18 那 4 条具体是哪几条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只是知会，不用回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（你 9/1 已说「由你们按清单落改，我不再逐条审」）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0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五条全部属判据类，不设超时默认生效</w:t>
      </w:r>
      <w:r>
        <w:rPr>
          <w:rFonts w:ascii="Microsoft YaHei" w:hAnsi="Microsoft YaHei" w:eastAsia="Microsoft YaHei" w:cs="Microsoft YaHei"/>
          <w:b w:val="0"/>
          <w:sz w:val="21"/>
        </w:rPr>
        <w:t>——你不答我们就不上线自动判定，不会替你默认。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一、五条验收口径（我方提案，请你逐条裁）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这一节要回答的问题是</w:t>
      </w:r>
      <w:r>
        <w:rPr>
          <w:rFonts w:ascii="Microsoft YaHei" w:hAnsi="Microsoft YaHei" w:eastAsia="Microsoft YaHei" w:cs="Microsoft YaHei"/>
          <w:b w:val="0"/>
          <w:sz w:val="21"/>
        </w:rPr>
        <w:t>：语义判定「实现了」这句话，凭什么算数？下面五条是我方提案的验收门槛。</w:t>
      </w:r>
      <w:r>
        <w:rPr>
          <w:rFonts w:ascii="Microsoft YaHei" w:hAnsi="Microsoft YaHei" w:eastAsia="Microsoft YaHei" w:cs="Microsoft YaHei"/>
          <w:b/>
          <w:sz w:val="21"/>
        </w:rPr>
        <w:t>其中四条不是新发明，是本项目已经在用的现成门槛</w:t>
      </w:r>
      <w:r>
        <w:rPr>
          <w:rFonts w:ascii="Microsoft YaHei" w:hAnsi="Microsoft YaHei" w:eastAsia="Microsoft YaHei" w:cs="Microsoft YaHei"/>
          <w:b w:val="0"/>
          <w:sz w:val="21"/>
        </w:rPr>
        <w:t>，出处逐条写在最后一列。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V1｜验收集：每条语义规则 ≥5 正例 ＋ ≥5 反例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具体门槛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：每条语义规则须有 </w:t>
      </w:r>
      <w:r>
        <w:rPr>
          <w:rFonts w:ascii="Microsoft YaHei" w:hAnsi="Microsoft YaHei" w:eastAsia="Microsoft YaHei" w:cs="Microsoft YaHei"/>
          <w:b/>
          <w:sz w:val="21"/>
        </w:rPr>
        <w:t>≥5 份正例 ＋ ≥5 份反例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（同一份 8D 可同时为多条规则供样）。🔴 </w:t>
      </w:r>
      <w:r>
        <w:rPr>
          <w:rFonts w:ascii="Microsoft YaHei" w:hAnsi="Microsoft YaHei" w:eastAsia="Microsoft YaHei" w:cs="Microsoft YaHei"/>
          <w:b/>
          <w:sz w:val="21"/>
        </w:rPr>
        <w:t>红线相关的那几条必须单独凑够反例</w:t>
      </w:r>
      <w:r>
        <w:rPr>
          <w:rFonts w:ascii="Microsoft YaHei" w:hAnsi="Microsoft YaHei" w:eastAsia="Microsoft YaHei" w:cs="Microsoft YaHei"/>
          <w:b w:val="0"/>
          <w:sz w:val="21"/>
        </w:rPr>
        <w:t>——即</w:t>
      </w:r>
      <w:r>
        <w:rPr>
          <w:rFonts w:ascii="Microsoft YaHei" w:hAnsi="Microsoft YaHei" w:eastAsia="Microsoft YaHei" w:cs="Microsoft YaHei"/>
          <w:b/>
          <w:sz w:val="21"/>
        </w:rPr>
        <w:t>真正该被否决的坏报告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依据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：这正是你已承诺、并在 9/1 定下 </w:t>
      </w:r>
      <w:r>
        <w:rPr>
          <w:rFonts w:ascii="Microsoft YaHei" w:hAnsi="Microsoft YaHei" w:eastAsia="Microsoft YaHei" w:cs="Microsoft YaHei"/>
          <w:b/>
          <w:sz w:val="21"/>
        </w:rPr>
        <w:t>2026-09-11 前交 10 份（坏报告 7 ＋ 合格 3）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的那批样本的用途。</w:t>
      </w:r>
      <w:r>
        <w:rPr>
          <w:rFonts w:ascii="Microsoft YaHei" w:hAnsi="Microsoft YaHei" w:eastAsia="Microsoft YaHei" w:cs="Microsoft YaHei"/>
          <w:b/>
          <w:sz w:val="21"/>
        </w:rPr>
        <w:t>反例比正例稀缺</w:t>
      </w:r>
      <w:r>
        <w:rPr>
          <w:rFonts w:ascii="Microsoft YaHei" w:hAnsi="Microsoft YaHei" w:eastAsia="Microsoft YaHei" w:cs="Microsoft YaHei"/>
          <w:b w:val="0"/>
          <w:sz w:val="21"/>
        </w:rPr>
        <w:t>，你特意答应挑被退回过的坏报告，正好对上这一条。</w:t>
      </w:r>
    </w:p>
    <w:p>
      <w:pPr>
        <w:spacing w:after="100"/>
      </w:pPr>
      <w:sdt>
        <w:sdtPr>
          <w:rPr>
            <w:rFonts w:ascii="MS Gothic" w:eastAsia="MS Gothic" w:hAnsi="MS Gothic" w:cs="MS Gothic"/>
            <w:sz w:val="21"/>
          </w:rPr>
          <w:id w:val="100000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认可　</w:t>
      </w:r>
      <w:sdt>
        <w:sdtPr>
          <w:rPr>
            <w:rFonts w:ascii="MS Gothic" w:eastAsia="MS Gothic" w:hAnsi="MS Gothic" w:cs="MS Gothic"/>
            <w:sz w:val="21"/>
          </w:rPr>
          <w:id w:val="100000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不认可（写一句为什么）：＿＿＿＿　</w:t>
      </w:r>
      <w:sdt>
        <w:sdtPr>
          <w:rPr>
            <w:rFonts w:ascii="MS Gothic" w:eastAsia="MS Gothic" w:hAnsi="MS Gothic" w:cs="MS Gothic"/>
            <w:sz w:val="21"/>
          </w:rPr>
          <w:id w:val="100000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改判（改成什么）：＿＿＿＿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V2｜一致率门槛：与人工判定一致率 ≥ 80%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具体门槛</w:t>
      </w:r>
      <w:r>
        <w:rPr>
          <w:rFonts w:ascii="Microsoft YaHei" w:hAnsi="Microsoft YaHei" w:eastAsia="Microsoft YaHei" w:cs="Microsoft YaHei"/>
          <w:b w:val="0"/>
          <w:sz w:val="21"/>
        </w:rPr>
        <w:t>：语义类规则</w:t>
      </w:r>
      <w:r>
        <w:rPr>
          <w:rFonts w:ascii="Microsoft YaHei" w:hAnsi="Microsoft YaHei" w:eastAsia="Microsoft YaHei" w:cs="Microsoft YaHei"/>
          <w:b/>
          <w:sz w:val="21"/>
        </w:rPr>
        <w:t>与人工判定一致率 ≥ 80%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方可上线自动判定；</w:t>
      </w:r>
      <w:r>
        <w:rPr>
          <w:rFonts w:ascii="Microsoft YaHei" w:hAnsi="Microsoft YaHei" w:eastAsia="Microsoft YaHei" w:cs="Microsoft YaHei"/>
          <w:b/>
          <w:sz w:val="21"/>
        </w:rPr>
        <w:t>红线类语义规则另加：假阳率 ≤ 2%</w:t>
      </w:r>
      <w:r>
        <w:rPr>
          <w:rFonts w:ascii="Microsoft YaHei" w:hAnsi="Microsoft YaHei" w:eastAsia="Microsoft YaHei" w:cs="Microsoft YaHei"/>
          <w:b w:val="0"/>
          <w:sz w:val="21"/>
        </w:rPr>
        <w:t>，达不到即按 P1 一律转人工。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依据</w:t>
      </w:r>
      <w:r>
        <w:rPr>
          <w:rFonts w:ascii="Microsoft YaHei" w:hAnsi="Microsoft YaHei" w:eastAsia="Microsoft YaHei" w:cs="Microsoft YaHei"/>
          <w:b w:val="0"/>
          <w:sz w:val="21"/>
        </w:rPr>
        <w:t>：QD-B（8D 客诉场景）立项 design D10 原文「B 类 ≥80% 人工一致率（MVP）」——</w:t>
      </w:r>
      <w:r>
        <w:rPr>
          <w:rFonts w:ascii="Microsoft YaHei" w:hAnsi="Microsoft YaHei" w:eastAsia="Microsoft YaHei" w:cs="Microsoft YaHei"/>
          <w:b/>
          <w:sz w:val="21"/>
        </w:rPr>
        <w:t>本项目已在用的门槛，不新发明</w:t>
      </w:r>
      <w:r>
        <w:rPr>
          <w:rFonts w:ascii="Microsoft YaHei" w:hAnsi="Microsoft YaHei" w:eastAsia="Microsoft YaHei" w:cs="Microsoft YaHei"/>
          <w:b w:val="0"/>
          <w:sz w:val="21"/>
        </w:rPr>
        <w:t>。假阳率那一条是按你已认可的 P1「宁可漏报不可误报」加的。</w:t>
      </w:r>
    </w:p>
    <w:p>
      <w:pPr>
        <w:spacing w:after="100"/>
      </w:pPr>
      <w:sdt>
        <w:sdtPr>
          <w:rPr>
            <w:rFonts w:ascii="MS Gothic" w:eastAsia="MS Gothic" w:hAnsi="MS Gothic" w:cs="MS Gothic"/>
            <w:sz w:val="21"/>
          </w:rPr>
          <w:id w:val="100000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认可　</w:t>
      </w:r>
      <w:sdt>
        <w:sdtPr>
          <w:rPr>
            <w:rFonts w:ascii="MS Gothic" w:eastAsia="MS Gothic" w:hAnsi="MS Gothic" w:cs="MS Gothic"/>
            <w:sz w:val="21"/>
          </w:rPr>
          <w:id w:val="1000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不认可（写一句为什么）：＿＿＿＿　</w:t>
      </w:r>
      <w:sdt>
        <w:sdtPr>
          <w:rPr>
            <w:rFonts w:ascii="MS Gothic" w:eastAsia="MS Gothic" w:hAnsi="MS Gothic" w:cs="MS Gothic"/>
            <w:sz w:val="21"/>
          </w:rPr>
          <w:id w:val="1000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改判（改成什么）：＿＿＿＿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V3｜可复现性：同一份报告两次评审必须同分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具体门槛</w:t>
      </w:r>
      <w:r>
        <w:rPr>
          <w:rFonts w:ascii="Microsoft YaHei" w:hAnsi="Microsoft YaHei" w:eastAsia="Microsoft YaHei" w:cs="Microsoft YaHei"/>
          <w:b w:val="0"/>
          <w:sz w:val="21"/>
        </w:rPr>
        <w:t>：固定</w:t>
      </w:r>
      <w:r>
        <w:rPr>
          <w:rFonts w:ascii="Microsoft YaHei" w:hAnsi="Microsoft YaHei" w:eastAsia="Microsoft YaHei" w:cs="Microsoft YaHei"/>
          <w:b/>
          <w:sz w:val="21"/>
        </w:rPr>
        <w:t>模型版本 ＋ temperature=0 ＋ prompt 版本号</w:t>
      </w:r>
      <w:r>
        <w:rPr>
          <w:rFonts w:ascii="Microsoft YaHei" w:hAnsi="Microsoft YaHei" w:eastAsia="Microsoft YaHei" w:cs="Microsoft YaHei"/>
          <w:b w:val="0"/>
          <w:sz w:val="21"/>
        </w:rPr>
        <w:t>，三者随每次判定一并写入审计记录。</w:t>
      </w:r>
      <w:r>
        <w:rPr>
          <w:rFonts w:ascii="Microsoft YaHei" w:hAnsi="Microsoft YaHei" w:eastAsia="Microsoft YaHei" w:cs="Microsoft YaHei"/>
          <w:b/>
          <w:sz w:val="21"/>
        </w:rPr>
        <w:t>同一份报告两次评审必须同分</w:t>
      </w:r>
      <w:r>
        <w:rPr>
          <w:rFonts w:ascii="Microsoft YaHei" w:hAnsi="Microsoft YaHei" w:eastAsia="Microsoft YaHei" w:cs="Microsoft YaHei"/>
          <w:b w:val="0"/>
          <w:sz w:val="21"/>
        </w:rPr>
        <w:t>；不同分即判缺陷。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依据</w:t>
      </w:r>
      <w:r>
        <w:rPr>
          <w:rFonts w:ascii="Microsoft YaHei" w:hAnsi="Microsoft YaHei" w:eastAsia="Microsoft YaHei" w:cs="Microsoft YaHei"/>
          <w:b w:val="0"/>
          <w:sz w:val="21"/>
        </w:rPr>
        <w:t>：本项目合规红线——所有 AI 决策写平台审计（只追加、3 年留存），IATF 16949 可追溯要求。</w:t>
      </w:r>
    </w:p>
    <w:p>
      <w:pPr>
        <w:spacing w:after="100"/>
      </w:pPr>
      <w:sdt>
        <w:sdtPr>
          <w:rPr>
            <w:rFonts w:ascii="MS Gothic" w:eastAsia="MS Gothic" w:hAnsi="MS Gothic" w:cs="MS Gothic"/>
            <w:sz w:val="21"/>
          </w:rPr>
          <w:id w:val="1000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认可　</w:t>
      </w:r>
      <w:sdt>
        <w:sdtPr>
          <w:rPr>
            <w:rFonts w:ascii="MS Gothic" w:eastAsia="MS Gothic" w:hAnsi="MS Gothic" w:cs="MS Gothic"/>
            <w:sz w:val="21"/>
          </w:rPr>
          <w:id w:val="1000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不认可（写一句为什么）：＿＿＿＿　</w:t>
      </w:r>
      <w:sdt>
        <w:sdtPr>
          <w:rPr>
            <w:rFonts w:ascii="MS Gothic" w:eastAsia="MS Gothic" w:hAnsi="MS Gothic" w:cs="MS Gothic"/>
            <w:sz w:val="21"/>
          </w:rPr>
          <w:id w:val="1000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改判（改成什么）：＿＿＿＿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V4｜置信度与兜底：低置信一律转人工，不猜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具体门槛</w:t>
      </w:r>
      <w:r>
        <w:rPr>
          <w:rFonts w:ascii="Microsoft YaHei" w:hAnsi="Microsoft YaHei" w:eastAsia="Microsoft YaHei" w:cs="Microsoft YaHei"/>
          <w:b w:val="0"/>
          <w:sz w:val="21"/>
        </w:rPr>
        <w:t>：二级置信（高／低），</w:t>
      </w:r>
      <w:r>
        <w:rPr>
          <w:rFonts w:ascii="Microsoft YaHei" w:hAnsi="Microsoft YaHei" w:eastAsia="Microsoft YaHei" w:cs="Microsoft YaHei"/>
          <w:b/>
          <w:sz w:val="21"/>
        </w:rPr>
        <w:t>低置信一律转人工</w:t>
      </w:r>
      <w:r>
        <w:rPr>
          <w:rFonts w:ascii="Microsoft YaHei" w:hAnsi="Microsoft YaHei" w:eastAsia="Microsoft YaHei" w:cs="Microsoft YaHei"/>
          <w:b w:val="0"/>
          <w:sz w:val="21"/>
        </w:rPr>
        <w:t>，不猜。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依据</w:t>
      </w:r>
      <w:r>
        <w:rPr>
          <w:rFonts w:ascii="Microsoft YaHei" w:hAnsi="Microsoft YaHei" w:eastAsia="Microsoft YaHei" w:cs="Microsoft YaHei"/>
          <w:b w:val="0"/>
          <w:sz w:val="21"/>
        </w:rPr>
        <w:t>：QD-B design D6 现成范式，代码里的函数签名已按此设计，换实现即可、调用方不用改。</w:t>
      </w:r>
      <w:r>
        <w:rPr>
          <w:rFonts w:ascii="Microsoft YaHei" w:hAnsi="Microsoft YaHei" w:eastAsia="Microsoft YaHei" w:cs="Microsoft YaHei"/>
          <w:b/>
          <w:sz w:val="21"/>
        </w:rPr>
        <w:t>这一条与你已认可的 P2（抽取未命中一律转人工核）是同一套逻辑的两端。</w:t>
      </w:r>
    </w:p>
    <w:p>
      <w:pPr>
        <w:spacing w:after="100"/>
      </w:pPr>
      <w:sdt>
        <w:sdtPr>
          <w:rPr>
            <w:rFonts w:ascii="MS Gothic" w:eastAsia="MS Gothic" w:hAnsi="MS Gothic" w:cs="MS Gothic"/>
            <w:sz w:val="21"/>
          </w:rPr>
          <w:id w:val="1000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认可　</w:t>
      </w:r>
      <w:sdt>
        <w:sdtPr>
          <w:rPr>
            <w:rFonts w:ascii="MS Gothic" w:eastAsia="MS Gothic" w:hAnsi="MS Gothic" w:cs="MS Gothic"/>
            <w:sz w:val="21"/>
          </w:rPr>
          <w:id w:val="1000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不认可（写一句为什么）：＿＿＿＿　</w:t>
      </w:r>
      <w:sdt>
        <w:sdtPr>
          <w:rPr>
            <w:rFonts w:ascii="MS Gothic" w:eastAsia="MS Gothic" w:hAnsi="MS Gothic" w:cs="MS Gothic"/>
            <w:sz w:val="21"/>
          </w:rPr>
          <w:id w:val="1000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改判（改成什么）：＿＿＿＿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V5｜漂移闸：换模型或改 prompt 必须跑全量回归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具体门槛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：语义 prompt 或模型版本任一变更 ⇒ </w:t>
      </w:r>
      <w:r>
        <w:rPr>
          <w:rFonts w:ascii="Microsoft YaHei" w:hAnsi="Microsoft YaHei" w:eastAsia="Microsoft YaHei" w:cs="Microsoft YaHei"/>
          <w:b/>
          <w:sz w:val="21"/>
        </w:rPr>
        <w:t>必须跑黄金基准全量回归</w:t>
      </w:r>
      <w:r>
        <w:rPr>
          <w:rFonts w:ascii="Microsoft YaHei" w:hAnsi="Microsoft YaHei" w:eastAsia="Microsoft YaHei" w:cs="Microsoft YaHei"/>
          <w:b w:val="0"/>
          <w:sz w:val="21"/>
        </w:rPr>
        <w:t>；总分发生位移须走</w:t>
      </w:r>
      <w:r>
        <w:rPr>
          <w:rFonts w:ascii="Microsoft YaHei" w:hAnsi="Microsoft YaHei" w:eastAsia="Microsoft YaHei" w:cs="Microsoft YaHei"/>
          <w:b/>
          <w:sz w:val="21"/>
        </w:rPr>
        <w:t>签认闸</w:t>
      </w:r>
      <w:r>
        <w:rPr>
          <w:rFonts w:ascii="Microsoft YaHei" w:hAnsi="Microsoft YaHei" w:eastAsia="Microsoft YaHei" w:cs="Microsoft YaHei"/>
          <w:b w:val="0"/>
          <w:sz w:val="21"/>
        </w:rPr>
        <w:t>（写变更说明 → 签认 → 才改基准值）。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依据</w:t>
      </w:r>
      <w:r>
        <w:rPr>
          <w:rFonts w:ascii="Microsoft YaHei" w:hAnsi="Microsoft YaHei" w:eastAsia="Microsoft YaHei" w:cs="Microsoft YaHei"/>
          <w:b w:val="0"/>
          <w:sz w:val="21"/>
        </w:rPr>
        <w:t>：QD-B 在 2026-08-25 已完整跑通过一次（某评审项 98.80 → 100.00，用两个真实代码版本对跑取证，不是改常量糊过去）。</w:t>
      </w:r>
    </w:p>
    <w:p>
      <w:pPr>
        <w:spacing w:after="100"/>
      </w:pPr>
      <w:sdt>
        <w:sdtPr>
          <w:rPr>
            <w:rFonts w:ascii="MS Gothic" w:eastAsia="MS Gothic" w:hAnsi="MS Gothic" w:cs="MS Gothic"/>
            <w:sz w:val="21"/>
          </w:rPr>
          <w:id w:val="1000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认可　</w:t>
      </w:r>
      <w:sdt>
        <w:sdtPr>
          <w:rPr>
            <w:rFonts w:ascii="MS Gothic" w:eastAsia="MS Gothic" w:hAnsi="MS Gothic" w:cs="MS Gothic"/>
            <w:sz w:val="21"/>
          </w:rPr>
          <w:id w:val="1000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不认可（写一句为什么）：＿＿＿＿　</w:t>
      </w:r>
      <w:sdt>
        <w:sdtPr>
          <w:rPr>
            <w:rFonts w:ascii="MS Gothic" w:eastAsia="MS Gothic" w:hAnsi="MS Gothic" w:cs="MS Gothic"/>
            <w:sz w:val="21"/>
          </w:rPr>
          <w:id w:val="1000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改判（改成什么）：＿＿＿＿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🔴 一件必须一起说的：样本量目前不够，这是我方的诚实减分项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按 V1 算，</w:t>
      </w:r>
      <w:r>
        <w:rPr>
          <w:rFonts w:ascii="Microsoft YaHei" w:hAnsi="Microsoft YaHei" w:eastAsia="Microsoft YaHei" w:cs="Microsoft YaHei"/>
          <w:b/>
          <w:sz w:val="21"/>
        </w:rPr>
        <w:t>24 条语义规则 × （≥5 正 ＋ ≥5 反）＝ 240 个样本位</w:t>
      </w:r>
      <w:r>
        <w:rPr>
          <w:rFonts w:ascii="Microsoft YaHei" w:hAnsi="Microsoft YaHei" w:eastAsia="Microsoft YaHei" w:cs="Microsoft YaHei"/>
          <w:b w:val="0"/>
          <w:sz w:val="21"/>
        </w:rPr>
        <w:t>。你要给的 10 份报告远远不够——</w:t>
      </w:r>
      <w:r>
        <w:rPr>
          <w:rFonts w:ascii="Microsoft YaHei" w:hAnsi="Microsoft YaHei" w:eastAsia="Microsoft YaHei" w:cs="Microsoft YaHei"/>
          <w:b/>
          <w:sz w:val="21"/>
        </w:rPr>
        <w:t>一份 8D 可以同时为多条规则供样，但不可能覆盖到 240 位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⇒ 我方的处理是</w:t>
      </w:r>
      <w:r>
        <w:rPr>
          <w:rFonts w:ascii="Microsoft YaHei" w:hAnsi="Microsoft YaHei" w:eastAsia="Microsoft YaHei" w:cs="Microsoft YaHei"/>
          <w:b/>
          <w:sz w:val="21"/>
        </w:rPr>
        <w:t>分批验收</w:t>
      </w:r>
      <w:r>
        <w:rPr>
          <w:rFonts w:ascii="Microsoft YaHei" w:hAnsi="Microsoft YaHei" w:eastAsia="Microsoft YaHei" w:cs="Microsoft YaHei"/>
          <w:b w:val="0"/>
          <w:sz w:val="21"/>
        </w:rPr>
        <w:t>：先用这 10 份把</w:t>
      </w:r>
      <w:r>
        <w:rPr>
          <w:rFonts w:ascii="Microsoft YaHei" w:hAnsi="Microsoft YaHei" w:eastAsia="Microsoft YaHei" w:cs="Microsoft YaHei"/>
          <w:b/>
          <w:sz w:val="21"/>
        </w:rPr>
        <w:t>红线相关的那几条</w:t>
      </w:r>
      <w:r>
        <w:rPr>
          <w:rFonts w:ascii="Microsoft YaHei" w:hAnsi="Microsoft YaHei" w:eastAsia="Microsoft YaHei" w:cs="Microsoft YaHei"/>
          <w:b w:val="0"/>
          <w:sz w:val="21"/>
        </w:rPr>
        <w:t>验掉（它们后果最重、也是你特意挑了 7 份坏报告的原因），其余语义规则</w:t>
      </w:r>
      <w:r>
        <w:rPr>
          <w:rFonts w:ascii="Microsoft YaHei" w:hAnsi="Microsoft YaHei" w:eastAsia="Microsoft YaHei" w:cs="Microsoft YaHei"/>
          <w:b/>
          <w:sz w:val="21"/>
        </w:rPr>
        <w:t>先按 P1／P2 全部转人工</w:t>
      </w:r>
      <w:r>
        <w:rPr>
          <w:rFonts w:ascii="Microsoft YaHei" w:hAnsi="Microsoft YaHei" w:eastAsia="Microsoft YaHei" w:cs="Microsoft YaHei"/>
          <w:b w:val="0"/>
          <w:sz w:val="21"/>
        </w:rPr>
        <w:t>，等样本攒够再逐批放开。</w:t>
      </w:r>
      <w:r>
        <w:rPr>
          <w:rFonts w:ascii="Microsoft YaHei" w:hAnsi="Microsoft YaHei" w:eastAsia="Microsoft YaHei" w:cs="Microsoft YaHei"/>
          <w:b/>
          <w:sz w:val="21"/>
        </w:rPr>
        <w:t>不会因为样本不够就把标准降下来。</w:t>
      </w:r>
    </w:p>
    <w:p>
      <w:pPr>
        <w:spacing w:after="100"/>
      </w:pPr>
      <w:sdt>
        <w:sdtPr>
          <w:rPr>
            <w:rFonts w:ascii="MS Gothic" w:eastAsia="MS Gothic" w:hAnsi="MS Gothic" w:cs="MS Gothic"/>
            <w:sz w:val="21"/>
          </w:rPr>
          <w:id w:val="1000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分批验收这个安排我认可　</w:t>
      </w:r>
      <w:sdt>
        <w:sdtPr>
          <w:rPr>
            <w:rFonts w:ascii="MS Gothic" w:eastAsia="MS Gothic" w:hAnsi="MS Gothic" w:cs="MS Gothic"/>
            <w:sz w:val="21"/>
          </w:rPr>
          <w:id w:val="1000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有意见（写一句）：＿＿＿＿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二、M18 那 4 条是哪几条（知会，不用回）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 9/1 答「认可，按建议改判定方式……具体哪 4 条由你们按附件清单落改，我不再逐条审」。</w:t>
      </w:r>
      <w:r>
        <w:rPr>
          <w:rFonts w:ascii="Microsoft YaHei" w:hAnsi="Microsoft YaHei" w:eastAsia="Microsoft YaHei" w:cs="Microsoft YaHei"/>
          <w:b/>
          <w:sz w:val="21"/>
        </w:rPr>
        <w:t>清单在这里，你不用回复，只是让你知道我方动了哪几条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前三条方向一致——你标的是语义类，但你自己写的判定逻辑里给的全是可枚举关键词，用关键词就够，可省 3 次 LLM 调用、结果还可复现：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规则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你标的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改为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理由（引你自己写的判定逻辑）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D7-M3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培训与宣贯（2 分）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LLM 语义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关键词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原文即「检查是否描述『培训』『宣贯』『教育』『考核』等…」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D2-R3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故障码／CAN log／测试数据（1 分）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关键词＋语义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关键词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原文即「检查『故障码』『DTC』『CAN log』『示波器』『波形』『log 文件』等关键词」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D6-R1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回归测试（4 分）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关键词＋语义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关键词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原文即「检查『回归测试』『Regression Test』『全量测试』『自动化测试』及测试结果」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第四条方向相反，但更值钱：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规则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你标的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改为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红线③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D2 问题描述无任何客观数据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规则引擎＋语义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纯规则引擎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判定逻辑是「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完全无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数字、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无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检测数据、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无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批次信息、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无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量化指标」——全是「完全没有」型判断，正则可以确定性地判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🔑 </w:t>
      </w:r>
      <w:r>
        <w:rPr>
          <w:rFonts w:ascii="Microsoft YaHei" w:hAnsi="Microsoft YaHei" w:eastAsia="Microsoft YaHei" w:cs="Microsoft YaHei"/>
          <w:b/>
          <w:sz w:val="21"/>
        </w:rPr>
        <w:t>第四条为什么值钱</w:t>
      </w:r>
      <w:r>
        <w:rPr>
          <w:rFonts w:ascii="Microsoft YaHei" w:hAnsi="Microsoft YaHei" w:eastAsia="Microsoft YaHei" w:cs="Microsoft YaHei"/>
          <w:b w:val="0"/>
          <w:sz w:val="21"/>
        </w:rPr>
        <w:t>：这是 6 条红线里</w:t>
      </w:r>
      <w:r>
        <w:rPr>
          <w:rFonts w:ascii="Microsoft YaHei" w:hAnsi="Microsoft YaHei" w:eastAsia="Microsoft YaHei" w:cs="Microsoft YaHei"/>
          <w:b/>
          <w:sz w:val="21"/>
        </w:rPr>
        <w:t>唯一一条能完全脱离 AI 判断</w:t>
      </w:r>
      <w:r>
        <w:rPr>
          <w:rFonts w:ascii="Microsoft YaHei" w:hAnsi="Microsoft YaHei" w:eastAsia="Microsoft YaHei" w:cs="Microsoft YaHei"/>
          <w:b w:val="0"/>
          <w:sz w:val="21"/>
        </w:rPr>
        <w:t>的。改了它，靠语义判断的红线从 4 条降到 3 条——</w:t>
      </w:r>
      <w:r>
        <w:rPr>
          <w:rFonts w:ascii="Microsoft YaHei" w:hAnsi="Microsoft YaHei" w:eastAsia="Microsoft YaHei" w:cs="Microsoft YaHei"/>
          <w:b/>
          <w:sz w:val="21"/>
        </w:rPr>
        <w:t>一票否决这件事上，AI 的参与面又小了一块</w:t>
      </w:r>
      <w:r>
        <w:rPr>
          <w:rFonts w:ascii="Microsoft YaHei" w:hAnsi="Microsoft YaHei" w:eastAsia="Microsoft YaHei" w:cs="Microsoft YaHei"/>
          <w:b w:val="0"/>
          <w:sz w:val="21"/>
        </w:rPr>
        <w:t>，与你已认可的 P1 同向。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三、交件与时点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五条验收口径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：不卡时间，方便时回即可。🔴 </w:t>
      </w:r>
      <w:r>
        <w:rPr>
          <w:rFonts w:ascii="Microsoft YaHei" w:hAnsi="Microsoft YaHei" w:eastAsia="Microsoft YaHei" w:cs="Microsoft YaHei"/>
          <w:b/>
          <w:sz w:val="21"/>
        </w:rPr>
        <w:t>全部属判据类，不设超时默认生效</w:t>
      </w:r>
      <w:r>
        <w:rPr>
          <w:rFonts w:ascii="Microsoft YaHei" w:hAnsi="Microsoft YaHei" w:eastAsia="Microsoft YaHei" w:cs="Microsoft YaHei"/>
          <w:b w:val="0"/>
          <w:sz w:val="21"/>
        </w:rPr>
        <w:t>；你不答，语义类自动判定就不上线。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10 份历史 8D 样本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：按你 9/1 定的 </w:t>
      </w:r>
      <w:r>
        <w:rPr>
          <w:rFonts w:ascii="Microsoft YaHei" w:hAnsi="Microsoft YaHei" w:eastAsia="Microsoft YaHei" w:cs="Microsoft YaHei"/>
          <w:b/>
          <w:sz w:val="21"/>
        </w:rPr>
        <w:t>2026-09-11 前</w:t>
      </w:r>
      <w:r>
        <w:rPr>
          <w:rFonts w:ascii="Microsoft YaHei" w:hAnsi="Microsoft YaHei" w:eastAsia="Microsoft YaHei" w:cs="Microsoft YaHei"/>
          <w:b w:val="0"/>
          <w:sz w:val="21"/>
        </w:rPr>
        <w:t>，我方不再另催。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质量部 · 陈忱　收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Cowork 业务总线 · 2026-09-02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陈工，先说一句：那份「附件」是我们没发出去，不是你漏看了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