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 w:cs="Microsoft YaHei"/>
          <w:b/>
          <w:sz w:val="24"/>
        </w:rPr>
        <w:t>卓品智能</w:t>
      </w:r>
    </w:p>
    <w:p>
      <w:pPr>
        <w:jc w:val="center"/>
      </w:pPr>
      <w:r>
        <w:rPr>
          <w:rFonts w:ascii="Microsoft YaHei" w:hAnsi="Microsoft YaHei" w:eastAsia="Microsoft YaHei" w:cs="Microsoft YaHei"/>
          <w:b/>
          <w:color w:val="1F4E79"/>
          <w:sz w:val="40"/>
        </w:rPr>
        <w:t>卓品智能 AI 转型全景规划</w:t>
      </w:r>
    </w:p>
    <w:p>
      <w:pPr>
        <w:jc w:val="center"/>
      </w:pPr>
      <w:r>
        <w:rPr>
          <w:rFonts w:ascii="Microsoft YaHei" w:hAnsi="Microsoft YaHei" w:eastAsia="Microsoft YaHei" w:cs="Microsoft YaHei"/>
          <w:color w:val="555555"/>
          <w:sz w:val="21"/>
        </w:rPr>
        <w:t>40 场景 · v2026-07-06（采购 v2.3 重排 + 财务 v2 FI1 暂缓后）</w:t>
      </w:r>
    </w:p>
    <w:p/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0、修订记录与阶段命名约定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本总纲此前执行"正文不改"纪律；自 2026-06-13 起改为</w:t>
      </w:r>
      <w:r>
        <w:rPr>
          <w:rFonts w:ascii="Microsoft YaHei" w:hAnsi="Microsoft YaHei" w:eastAsia="Microsoft YaHei" w:cs="Microsoft YaHei"/>
          <w:b/>
          <w:sz w:val="20"/>
        </w:rPr>
        <w:t>"正文可修正 + 修订记录强制登记"</w:t>
      </w:r>
      <w:r>
        <w:rPr>
          <w:rFonts w:ascii="Microsoft YaHei" w:hAnsi="Microsoft YaHei" w:eastAsia="Microsoft YaHei" w:cs="Microsoft YaHei"/>
          <w:b w:val="0"/>
          <w:sz w:val="20"/>
        </w:rPr>
        <w:t>：任何正文修正必须在本节登记（日期/变更点/决策来源），否则视为无效修改。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0.1 阶段命名约定（2026-06-13 定稿，全仓库统一）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新命名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时间窗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原称谓（废止）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内容定位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Phase 1 · S1 筑基期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 → 2026-12（月 1-6）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"第一阶段：加速并行"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底座收割 + 采购先行 + 六部门入轨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Phase 1 · S2 扩面期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2027-01 → 2027-06（月 7-12）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"第二阶段：深化扩展"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全场景启动收口 + Agent 协同 + AI CoE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Phase 1 · S3 深化期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2027-07 → 2027-12（月 13-18）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"第三阶段：规模化与智能化"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深化成熟 +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显式规划缓冲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（吸收 S1/S2 顺延）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Phase 2 · 产品工程跃升期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2028 H1（月 19-24）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"第四阶段（Phase 2）"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产品工程候选（APQP/ASPICE/HIL），Phase-1 末评估立项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约定：</w:t>
      </w:r>
      <w:r>
        <w:rPr>
          <w:rFonts w:ascii="Microsoft YaHei" w:hAnsi="Microsoft YaHei" w:eastAsia="Microsoft YaHei" w:cs="Microsoft YaHei"/>
          <w:b/>
          <w:sz w:val="20"/>
        </w:rPr>
        <w:t>Phase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指大期（Phase 1 / Phase 2），</w:t>
      </w:r>
      <w:r>
        <w:rPr>
          <w:rFonts w:ascii="Microsoft YaHei" w:hAnsi="Microsoft YaHei" w:eastAsia="Microsoft YaHei" w:cs="Microsoft YaHei"/>
          <w:b/>
          <w:sz w:val="20"/>
        </w:rPr>
        <w:t>S1/S2/S3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仅指 Phase 1 内部分段；部门内部月度节奏用 </w:t>
      </w:r>
      <w:r>
        <w:rPr>
          <w:rFonts w:ascii="Microsoft YaHei" w:hAnsi="Microsoft YaHei" w:eastAsia="Microsoft YaHei" w:cs="Microsoft YaHei"/>
          <w:b/>
          <w:sz w:val="20"/>
        </w:rPr>
        <w:t>M1/M2/M3</w:t>
      </w:r>
      <w:r>
        <w:rPr>
          <w:rFonts w:ascii="Microsoft YaHei" w:hAnsi="Microsoft YaHei" w:eastAsia="Microsoft YaHei" w:cs="Microsoft YaHei"/>
          <w:b w:val="0"/>
          <w:sz w:val="20"/>
        </w:rPr>
        <w:t>（见《从采购部启动》），不得再用 "Phase"/"第 N 阶段" 指代月份或内部分段。S3 同时承担规划缓冲职能：S1/S2 的场景顺延落入 S3 消化，消耗情况在月度 Review 中记录。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0.2 修订记录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日期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变更点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决策来源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2026-06-07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SC8/Q6 排期讨论快照（部分结论后续被修订，见下两行）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实施计划 §六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2026-06-08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supplychain 收割重排：SC8 提前至 2026-07/08 收割式 MVP（不依赖 SC6/SC7），SC3/SC5/O1/O2 提前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《supplychain收割与全景推进策略》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2026-06-11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质量域序列修订：Q2 8D/Q6 立项门禁旗舰前置，新增 Q7 IQC/Q8 SPC（38→40 场景），Q3/Q4 后置；OEM 隔离边界扩展至含 OEM 信息的质量数据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《质量域AI数字员工路线图》，Paul 批准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2026-06-13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全文一致性修正（SC8 依赖声明/原排期、O1 状态、场景计数、AIOps 第 3 人口径、目录树）；阶段命名切换为 Phase+Stage 两级制；建立本修订记录机制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《全盘审计与差距分析报告-2026-06-13》§5，Paul 批准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2026-06-13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四项悬置决策拍板（均选 A）：D-1 SC8 深化不消费 SC6/SC7（闭环移 S3）；D-2 Q2 过渡期人工录入 SOP；D-3 SC9 降范围 MVP；D-4 全场景两级价值验收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《待决策清单-2026-06》，Paul 批准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2026-06-25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S1 排期与依赖复盘三项拍板（均按建议确认）：① 授权 SC2/FI1 走 CSV 文件导出备选，不等 U9C 接口阻塞开发；② Paul 7/15 前约 IT 推 OEM 隔离层 Chroma（9/30 硬截止），R1/R2/R3 顺延入 S3 作备案；③ 7 月内指定工程研发 AI Champion。仅补排期备注，不改场景上线月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《S1筑基期排期与依赖复盘-2026-06-25》，Paul 批准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2026-06-28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财务域差异化加速：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FI1 仓库对账 2026-09 → 2026-08 启动 / 09 试点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（复用 SC8 已验证 ZpConnector+U9C webapi 读 BOM/库存 + CSV 备选，内部对账先行、委外二期不变）；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FI2 月结加速维持 2026-11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（U9C 财务模块单据流未解锁，提前在 mock 备三单匹配逻辑）〔注：本行 FI2 为重编号前旧定义（智能月结），该表述已被 2026-07-03 行的财务域重编号取代〕；解锁前提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 AI 对接人提前至 7/31 指定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（同研发 Champion 打法，原计划 9 月起 30%）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Paul 批准（总架构师 FI 加速复盘，2026-06-28）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2026-07-01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全景路线图梳理主线复盘三项：①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Q6 立项门禁旗舰②从 2026-11 提前至 2026-10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，与 Q2 8D① 同月并行启动（CC 建造进度超前佐证——模块一规则引擎 68/82 条 A 类规则、华丰试评对账 14/14=100%；PMO+财务"立项可机器核规则边界共识"红线相应收紧至 9/30，原 10/31）；②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SC8 保供看板价值验收登记为条件项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——误判率相关指标以缺料预警误判修复（kit_engine 口径校准）+ 真实回归通过为前提，其余验收指标不受影响；③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评估 SC4/SC6/SC7 能否借采购/财务专员提前到位而提前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——结论：均不提前，维持原排期（SC4 卡法务标准合同条款库外部依赖、SC6 卡芯片供应商外部选型签约、SC7 属 2027 年 S2 扩面期排期容量/节奏问题，均非采购专员到位可解锁）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《开场prompt-全景路线图梳理主线》会话，Paul 批准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2026-07-03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财务域场景重编号（财务 8→10，全景 40→42）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：原 FI2 智能月结拆分为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FI2 三单匹配自动对账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（采购/付款切片，提前至 2026-09）+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FI4 智能月结加速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（其余，2027-Q1）；原 FI4 异常交易拆分为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FI3 付款申请自动校验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（提前至 2026-11，两段起）+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FI6 异常交易检测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（其余，2027-Q2）；原 FI3/FI5/FI6/FI7/FI8 顺延为 FI5/FI7/FI8/FI9/FI10；子场景重编号 FI2-1…FI2-8 / FI3-1…FI3-7（弃专员字母标签）；FI2/FI3 自动化 L3→L4 分期，FI3 的 L4 晋级 Paul+CFO 会签。§2.1.4 财务段、§加速启动总览排期表、四阶段章节、甘特图、实施计划、前置数据总表、根 CLAUDE.md 已同步重排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《财务域重排-移交全景路线图Task》+《财务域AI场景描述（标准编排）》，Paul 确认小抄 13 项全通过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2026-07-04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默会知识纠正与批次制（全域体检 + 文章对照后四项拍板，全部执行）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：① §1.4 新增"成熟度纪律"四条（价值兑现优先/知识资产问询/增强不替代/验收长期化+退出机制）；② S2/S3 章新增"主干流程链目标"——链 A 保供链（升格 S3 首要目标，D-1 前提维持）、链 B P2P 链（SC5→SC4→FI2→FI3，S2 第一目标）、链 C 质量闭环链（Q1→Q2→Q6），均由既有场景拼接、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不增场景数、不改任何场景上线月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；③ KPI 双轨制（价值轨+覆盖轨），"上线"一律标注四档口径（档1 mock 验证/档2 真实跑通/档3 内部服务/档4 对客交付）；④ 分批上线批次制+复盘闸（批次1/2/3，上批价值未兑现下批自动缩容）。配套执行：前置总表升级为知识资产台账（数据型/知识型分治）、三份就绪单改写"AI 起草·专家批改"三步法、专员协同一页纸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《全域健康度体检与松耦合加速评估报告-2026-07-04》+《默会知识瓶颈对照与全方位纠正方案-2026-07-04》，Paul 批准"全部执行"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2026-07-05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四链联动蓝图 D-A~D-D 四项拍板（均采纳，零场景日期变更）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：D-A 链 D 需供平衡链升格公司级主干链（S6/SC9→SC7→SC6/SC5→O2/O1→SC8→FI8/FI10，12 场景；链 A 保供链定位为其应急子链），S2/S3 章流程链目标扩为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四链+链E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，12 个联动点数据契约入 S2 章；D-B S6/SC9 销售侧知识线提前 2026-Q4 归集（3 年历史订单+砍单+预测复盘，场景本体 2027-02/03 不动），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销售接口人 7/31 前点名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（补六部门最后一个接口人）；D-C "分位数备料策略"进知识资产台账（持有人=采购专员+PMC，案例反推法，2026-Q4 首轮）；D-D 先手联动点 L4（SC3 答交可信度→SC8 置信度加权，兼作置信度 3 级化判据源）+ L5（SC8 兑现偏差月度回流）2026 年内打通，交 CC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《业务特性驱动的四链联动蓝图-42场景重梳-2026-07-05》§六 + 决策确认单，Paul 四项全采纳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2026-07-05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Unknowns 登记册 11 项行动全批并落档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：新增 §4.0 运行时模型策略（构建期 Claude API+脱敏 / 运行期本地开源模型 LAN，LLM 判据黄金集机制=无黄金集不晋档3）；《数据分级与模型路由表》草案入 3-治理与合规/（待法务签发）；U9C 实时库存 OpenAPI bug 入实施计划 §七.2 依赖表（7/15 答复 / 8/15 修复红线，与缺料误判 P0 建立交叉引用+8 月初 CSV 10 料抽验）；错配成本基线（财务+PMC，8 月底）与"周活跃用户"记分牌列入实施计划 §七.2；SC8 开闸条件增第 ⑤ 项（客户沟通完成）；proposal 模板增 LLM 黄金集段；冷备架构师接手演练挂 S1 收口评审同期；《年度达标定义与收缩预案》草案出（待 CEO 对齐）。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零场景日期变更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《Unknowns登记册-三轮访谈-2026-07-05》，Paul 11 项全批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2026-07-06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两项治理文件生效 + 专员实名收尾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：《数据分级与模型路由表》法务确认通过（文件改名"已生效"，§4.0 引用同步）；《年度达标定义与收缩预案》CEO 对齐通过（三条达标线回填 §1.4，实施计划 §七.2 同步）。跟进信发送状态：质量域已发（陈忱）；财务（唐燕萍）/销售（泓钦）待线下对齐新协同流程后发；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采购（姚祖怡）暂缓——专员反馈较大场景需求调整，走采购域专线梳理（局部定稿+移交单）→ 全景路线图 Task 重组闭环（§5 既定机制第二例，首例=财务 FI 重排）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Paul 2026-07-06 转达，法务/CEO 均通过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2026-07-06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采购域 v2.3 场景重排（重组循环第 2 例，采购 9→7、全景 42→40）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：§2.1.2 整段替换（《采购域场景v2.3-局部定稿》，姚祖怡三步法批改回灌全认可）——保留并更新 SC1/SC2/SC4/SC7/SC8，新增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SC10 BOM 评审及物料库管控（2027-03）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SC11 库存智能调拨（2027-04，PMC 确认门禁加固）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；SC3/SC5 并入 SC8/SC7（引擎与黄金基准迁移交 CC 小 openspec）；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总线跨域裁决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：SC6 注销（芯片预警功能并入 O2 作链 A 首节点）、SC9 并入 S6 子功能（D-3 口径沿用、D-B 知识线不变）；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SC7 两期制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（①2026-09 承接原 SC5 引擎部署位/②2027-01 深化，响应姚祖怡"早做"意见零产能新增）；四链端点收敛（链 D 12→8 场景、链 B 上游改 SC7、L2/L3/L4/L7/L10 端点更新）；排期表/S1-S3 章/批次1/四档实况/D-D 备注同步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《采购域重排-移交全景路线图Task》+《采购域场景v2.3-局部定稿》，Paul 拍板 + 总线四项裁决（2026-07-06）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2026-07-06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财务域 v2 重排（重组循环第 3 例，轻量）：FI1 条件复启暂缓 + 唐燕萍批改回灌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。无场景增删、编号不变、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全景总数 40 不变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。FI1（唯一有工程实体的财务场景，mock 30 tests+confirm.py）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封存不废弃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：§2.1.4 FI1 块加暂缓注（含复启三条件与暂缓原因备查）、排期表 2026-08/09 FI1 撤档、批次2 摘 FI1 试点、收口-1 批改会取消、就绪材料标暂缓、"财务对接人 7/31"行号义转向 FI2/FI3。唐燕萍对 2026-07-03 首轮重编号正式三步法补签（FI1-FI10/拆分/子场景全认可）。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7/15 双反馈门焦点转 FI2/FI3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（SRM 900401+OCR+U9C 财务侧端点覆盖待核——U9C 已通的是库存/采购侧）；财务 2026 价值兑现主打 FI2/FI3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《财务域v2重排-移交全景路线图Task》+《财务域场景v2-局部定稿》，唐燕萍全认可 + Paul 确认</w:t>
            </w:r>
          </w:p>
        </w:tc>
      </w:tr>
    </w:tbl>
    <w:p>
      <w:pPr>
        <w:spacing w:after="40"/>
      </w:pP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1、战略愿景与定位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1.1 三年愿景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到 2028 年底，卓品智能成为汽车电子 Tier 1 供应商中 AI 转型的行业标杆：研发效率领先同行 40%，供应链响应速度提升 60%，人均产值增长 35%，成为主机厂首选的"智能供应链合作伙伴"。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1.2 AI 转型的战略价值主张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对于一家 ECU 设计研发制造供应商，AI 转型不仅是效率工具，更是三重战略杠杆：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┌─────────────────────────┬─────────────────────────┬─────────────────────────┐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  竞争护城河        │        运营效率         │        风险韧性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                    │                         │                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更快的 NRE 报价     │    供应链自动化决策     │      芯片短缺预警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更精准的 APQP 管理    │    财务异常实时检测     │    供应商风险早发现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更短的 DV/PV 周期    │    研发文档自动生成     │    客诉根因 AI 分析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差异化服务能力      │     质量报告自动化      │  单源替代方案智能推荐   │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└─────────────────────────┴─────────────────────────┴─────────────────────────┘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1.3 卓品智能 AI 转型的独特挑战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与通用企业 AI 转型相比，ECU 供应商面临额外的复杂性：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功能安全约束</w:t>
      </w:r>
      <w:r>
        <w:rPr>
          <w:rFonts w:ascii="Microsoft YaHei" w:hAnsi="Microsoft YaHei" w:eastAsia="Microsoft YaHei" w:cs="Microsoft YaHei"/>
          <w:b w:val="0"/>
          <w:sz w:val="21"/>
        </w:rPr>
        <w:t>：ISO 26262 要求 AI 辅助工具不得违反 ASIL 等级要求，生成代码需有人工审查机制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客户数据隔壁</w:t>
      </w:r>
      <w:r>
        <w:rPr>
          <w:rFonts w:ascii="Microsoft YaHei" w:hAnsi="Microsoft YaHei" w:eastAsia="Microsoft YaHei" w:cs="Microsoft YaHei"/>
          <w:b w:val="0"/>
          <w:sz w:val="21"/>
        </w:rPr>
        <w:t>：不同 OEM 客户（比亚迪、上汽、理想…）的技术数据必须严格隔离，不得交叉污染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IATF 可追溯性</w:t>
      </w:r>
      <w:r>
        <w:rPr>
          <w:rFonts w:ascii="Microsoft YaHei" w:hAnsi="Microsoft YaHei" w:eastAsia="Microsoft YaHei" w:cs="Microsoft YaHei"/>
          <w:b w:val="0"/>
          <w:sz w:val="21"/>
        </w:rPr>
        <w:t>：所有 AI 辅助的决策（设计变更、采购决策）必须满足 IATF 16949 的完整追溯要求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嵌入式代码特殊性</w:t>
      </w:r>
      <w:r>
        <w:rPr>
          <w:rFonts w:ascii="Microsoft YaHei" w:hAnsi="Microsoft YaHei" w:eastAsia="Microsoft YaHei" w:cs="Microsoft YaHei"/>
          <w:b w:val="0"/>
          <w:sz w:val="21"/>
        </w:rPr>
        <w:t>：ECU 的 C/C++ 嵌入式代码有 MISRA、AUTOSAR 规范约束，通用代码助手需要定制化调校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1.4 成熟度纪律（2026-07-04 新增，Paul 批准；源自《默会知识瓶颈对照与全方位纠正方案-2026-07-04》）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四条全项目治理原则，立项、排期、汇报一体适用：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价值兑现优先于场景数量</w:t>
      </w:r>
      <w:r>
        <w:rPr>
          <w:rFonts w:ascii="Microsoft YaHei" w:hAnsi="Microsoft YaHei" w:eastAsia="Microsoft YaHei" w:cs="Microsoft YaHei"/>
          <w:b w:val="0"/>
          <w:sz w:val="21"/>
        </w:rPr>
        <w:t>：衡量单位从"启动了几个场景"改为"兑现了几个流程的确定性价值"。年度目标</w:t>
      </w:r>
      <w:r>
        <w:rPr>
          <w:rFonts w:ascii="Microsoft YaHei" w:hAnsi="Microsoft YaHei" w:eastAsia="Microsoft YaHei" w:cs="Microsoft YaHei"/>
          <w:b/>
          <w:sz w:val="21"/>
        </w:rPr>
        <w:t>双轨制</w:t>
      </w:r>
      <w:r>
        <w:rPr>
          <w:rFonts w:ascii="Microsoft YaHei" w:hAnsi="Microsoft YaHei" w:eastAsia="Microsoft YaHei" w:cs="Microsoft YaHei"/>
          <w:b w:val="0"/>
          <w:sz w:val="21"/>
        </w:rPr>
        <w:t>——价值轨：2026 年底前 ≥3 个流程有可核算的月度价值（工时节省/延期挽回/风险拦截，保供案例账本为记账模板）；覆盖轨：维持 14-16 个场景目标，但一律按"上线四档口径"如实标注档位（定义见 §加速启动总览 2026-07-04 备注）。</w:t>
      </w:r>
      <w:r>
        <w:rPr>
          <w:rFonts w:ascii="Microsoft YaHei" w:hAnsi="Microsoft YaHei" w:eastAsia="Microsoft YaHei" w:cs="Microsoft YaHei"/>
          <w:b/>
          <w:sz w:val="21"/>
        </w:rPr>
        <w:t>2026 年度达标线（CEO 对齐通过，2026-07-06）</w:t>
      </w:r>
      <w:r>
        <w:rPr>
          <w:rFonts w:ascii="Microsoft YaHei" w:hAnsi="Microsoft YaHei" w:eastAsia="Microsoft YaHei" w:cs="Microsoft YaHei"/>
          <w:b w:val="0"/>
          <w:sz w:val="21"/>
        </w:rPr>
        <w:t>＝三条同满足：价值线（≥3 流程月度价值+错配成本基线对照）、使用线（≥5 场景档3 且周活跃达标）、链路线（链 D 先手联动点 L4/L5 贯通）；不达标动作=收缩保三（链 D 采购/运营段+链 B+质量双旗舰），详见《年度达标定义与收缩预案-2026-07-05》（已生效）。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知识资产问询</w:t>
      </w:r>
      <w:r>
        <w:rPr>
          <w:rFonts w:ascii="Microsoft YaHei" w:hAnsi="Microsoft YaHei" w:eastAsia="Microsoft YaHei" w:cs="Microsoft YaHei"/>
          <w:b w:val="0"/>
          <w:sz w:val="21"/>
        </w:rPr>
        <w:t>：每个场景 openspec proposal 必答三问——本流程哪些判断是人脑默会经验？由谁显性化（持有人+backup 双人制）？用什么方法（AI 起草·专家批改工作坊 / 历史案例反推 / L2 改判判例累积）？知识型前置按"</w:t>
      </w:r>
      <w:r>
        <w:rPr>
          <w:rFonts w:ascii="Microsoft YaHei" w:hAnsi="Microsoft YaHei" w:eastAsia="Microsoft YaHei" w:cs="Microsoft YaHei"/>
          <w:b/>
          <w:sz w:val="21"/>
        </w:rPr>
        <w:t>知识先行 8 周</w:t>
      </w:r>
      <w:r>
        <w:rPr>
          <w:rFonts w:ascii="Microsoft YaHei" w:hAnsi="Microsoft YaHei" w:eastAsia="Microsoft YaHei" w:cs="Microsoft YaHei"/>
          <w:b w:val="0"/>
          <w:sz w:val="21"/>
        </w:rPr>
        <w:t>"排期（数据型前置维持 6 周纪律）。知识资产（规则表/判据/阈值）脱敏后入 git 版本管理、变更走 audit，享受与代码同等的单一可信源待遇。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AI 增强不替代</w:t>
      </w:r>
      <w:r>
        <w:rPr>
          <w:rFonts w:ascii="Microsoft YaHei" w:hAnsi="Microsoft YaHei" w:eastAsia="Microsoft YaHei" w:cs="Microsoft YaHei"/>
          <w:b w:val="0"/>
          <w:sz w:val="21"/>
        </w:rPr>
        <w:t>：L2 人工门禁既是合规红线，也是知识采集器（人工改判须记录改判原因，自动进判例库、判据按月滚动升版）；对内沟通统一"增强不替代"口径，知识资产实行贡献署名制、纳入季度认可。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价值验收长期化 + 退出机制</w:t>
      </w:r>
      <w:r>
        <w:rPr>
          <w:rFonts w:ascii="Microsoft YaHei" w:hAnsi="Microsoft YaHei" w:eastAsia="Microsoft YaHei" w:cs="Microsoft YaHei"/>
          <w:b w:val="0"/>
          <w:sz w:val="21"/>
        </w:rPr>
        <w:t>：两级验收（D-4）不变，新增退出条款——连续 2 个月价值为零的已上线场景，降档回炉或明示下线，释放工程产能；宁可少而活，不要多而僵。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2、企业提升目标体系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2.1 按部门的量化目标（18个月目标）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2.1.1 工程研发部（最高优先级，行业核心差异化）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12个月目标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软件需求分析耗时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~5天/项目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2.5 天（-50%）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1.5 天（-70%）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AUTOSAR 配置上手周期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6-12个月（新人工期）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3-6 月（-50%）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2-3 月（-67%）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代码 Review 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~3天/批次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1 天（-67%）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4 小时（-83%）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测试用例生成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人工撰写 100%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辅助生成 60%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生成 80%，人工审核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技术文档（SDD/SRS）撰写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 100%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初稿 + 人工修订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覆盖 70% 内容</w:t>
            </w:r>
          </w:p>
        </w:tc>
      </w:tr>
    </w:tbl>
    <w:p>
      <w:pPr>
        <w:spacing w:after="40"/>
      </w:pP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R1：软件需求分析助手（2026年10月启动）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OEM 客户需求文档（往往是 PDF/Excel 混合格式）解读耗时，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需求变更追踪容易遗漏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解析 OEM 需求文档，自动提取功能需求/非功能需求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对比版本差异，高亮变更点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生成需求追溯矩阵（Requirement Traceability Matrix）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标记与现有 ECU 架构冲突的需求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OEM 需求文档（PDF）、现有 ECU 规格库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L1（AI 分析，工程师确认）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需求分析时间 -60%，遗漏率 -80%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合规注意: 不同 OEM 客户数据严格隔离（不同知识库实例）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R2：AUTOSAR 配置助手（2026年11月启动）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AUTOSAR 配置复杂，经验强依赖特定工程师，新人上手周期长（6-12月）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回答 AUTOSAR 配置相关问题（基于内部知识库）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检查配置文件的一致性和常见错误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生成配置变更的影响分析报告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自动更新配置变更日志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历史 AUTOSAR 配置文件、内部踩坑文档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L1（AI 建议，资深工程师确认）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新人上手周期从 6-12 月缩短至 2-3 月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合规注意: 生成建议必须附带理由，工程师签字确认后方可实施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R3：代码审查加速器（2026年12月启动）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嵌入式 C/C++ 代码 Review 占用高级工程师大量时间，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MISRA 规则检查机械重复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自动检查 MISRA-C 规则违反（配合静态分析工具输出）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识别常见的嵌入式编程错误模式（内存泄漏、溢出风险）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生成代码 Review 初步报告，供资深工程师确认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对照历史缺陷库，预测高风险代码区域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历史代码库、已知缺陷数据库、MISRA 规则集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报告，工程师最终确认）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初级 Review 时间 -70%，高级工程师聚焦复杂逻辑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⚠️ 关键约束: AI 生成的代码建议不可直接合入，必须经过人工审核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   这是 ISO 26262 的基本要求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R4：测试用例智能生成（2027年1月启动）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测试用例撰写耗时，边界条件覆盖不完整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基于需求文档自动生成测试用例框架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根据历史缺陷模式，补充边界条件测试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 HIL（Hardware-in-the-Loop）测试场景建议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测试报告自动化整理和分析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需求文档、历史测试报告、已知 Bug 库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L1（AI 生成，测试工程师审核）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测试用例设计时间 -50%，覆盖率提升 30%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R5：技术文档智能生成助手（2027年2月启动）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SDD（软件设计文档）、SRS（软件需求规格说明）等工程文档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需人工逐份撰写，重复性高、格式不统一，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不同 OEM 客户对文档交付物要求各异，版本管理混乱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基于设计输入和需求变更，自动生成 SDD/SRS 初稿框架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对照不同 OEM 客户的文档交付要求清单，自动适配格式和内容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自动检查文档完整性：必填章节、术语一致性、引用关系正确性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版本差异追踪，高亮变更点并生成变更说明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支持中英文双语输出，减少翻译工作量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产品设计输入、OEM 客户交付要求手册、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历史 SDD/SRS 文档库、需求追溯矩阵（R1 输出）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L1（AI 生成初稿，系统工程师审核修订）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文档撰写时间 -60%，版本管理规范率提升至 95%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合规注意: 文档需工程师签字确认后方可作为正式交付物，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归档满足 IATF 可追溯要求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2.1.2 采购/供应链部（第一试点）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v2.3 重排（2026-07-06，Paul 拍板 + 姚祖怡三步法批改回灌，详见《采购域场景v2.3-局部定稿》+移交单）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：采购目录 </w:t>
      </w:r>
      <w:r>
        <w:rPr>
          <w:rFonts w:ascii="Microsoft YaHei" w:hAnsi="Microsoft YaHei" w:eastAsia="Microsoft YaHei" w:cs="Microsoft YaHei"/>
          <w:b/>
          <w:sz w:val="20"/>
        </w:rPr>
        <w:t>9 → 7</w:t>
      </w:r>
      <w:r>
        <w:rPr>
          <w:rFonts w:ascii="Microsoft YaHei" w:hAnsi="Microsoft YaHei" w:eastAsia="Microsoft YaHei" w:cs="Microsoft YaHei"/>
          <w:b w:val="0"/>
          <w:sz w:val="20"/>
        </w:rPr>
        <w:t>——保留并更新 SC1/SC2/SC4/SC7/SC8，新增 SC10/SC11；SC3/SC5 并入存续场景、SC6 注销（芯片预警功能并入 O2 作链 A 节点）、SC9 并入 S6 子功能（</w:t>
      </w:r>
      <w:r>
        <w:rPr>
          <w:rFonts w:ascii="Microsoft YaHei" w:hAnsi="Microsoft YaHei" w:eastAsia="Microsoft YaHei" w:cs="Microsoft YaHei"/>
          <w:b/>
          <w:sz w:val="20"/>
        </w:rPr>
        <w:t>总线裁决 2026-07-06</w:t>
      </w:r>
      <w:r>
        <w:rPr>
          <w:rFonts w:ascii="Microsoft YaHei" w:hAnsi="Microsoft YaHei" w:eastAsia="Microsoft YaHei" w:cs="Microsoft YaHei"/>
          <w:b w:val="0"/>
          <w:sz w:val="20"/>
        </w:rPr>
        <w:t>）。</w:t>
      </w:r>
      <w:r>
        <w:rPr>
          <w:rFonts w:ascii="Microsoft YaHei" w:hAnsi="Microsoft YaHei" w:eastAsia="Microsoft YaHei" w:cs="Microsoft YaHei"/>
          <w:b/>
          <w:sz w:val="20"/>
        </w:rPr>
        <w:t>删的是场景条目、不是功能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——链 A/B/D 与 L1-L10 联动点全部存续（见段末功能去向表）。全景总数 42 → </w:t>
      </w:r>
      <w:r>
        <w:rPr>
          <w:rFonts w:ascii="Microsoft YaHei" w:hAnsi="Microsoft YaHei" w:eastAsia="Microsoft YaHei" w:cs="Microsoft YaHei"/>
          <w:b/>
          <w:sz w:val="20"/>
        </w:rPr>
        <w:t>40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6个月目标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供应商风险评估耗时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2天/家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0.5天（-75%）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0.2天（-90%）含实时预警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采购周报生成周期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3人天/月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0.5人天（-83%）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全自动生成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合同审核周期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2-3天/份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1天（-60%）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4小时（-90%，AI预审）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库存周转率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基准值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提升 10-15%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提升 20-30%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客户交期回复周期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~10天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~3天（-70%）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~1天（-90%）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BOM评审及公司物料库数据管控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〔新增→SC10〕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~80%（供应商反馈）~5天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~1天（-70%）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全流程数据管控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库存智能调拨系统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〔新增→SC11〕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~60%（经验判断）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&gt;90%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&gt;99%</w:t>
            </w:r>
          </w:p>
        </w:tc>
      </w:tr>
    </w:tbl>
    <w:p>
      <w:pPr>
        <w:spacing w:after="40"/>
      </w:pP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SC1：供应商风险初筛（2026年7月启动，✅已上线·档2）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供应商评估依赖采购经理逐家查阅资质文件和外部征信，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评估效率低且标准不一致，覆盖率不足 30%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自动采集供应商基础信息（注册资本、行业、历史交付准时率等）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接入外部征信 API，获取供应商信用评分和风险记录（诉讼数量）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综合内外部数据生成风险评分（1-5 级）+ 关键风险说明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输出供应商风险评估报告，标注高风险项和跟进建议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建立供应商风险档案库，持续追踪风险变化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〔v2.3 并入·原 SC3〕绩效反哺：结算/绩效数据回流供应商档案（承接 L10 FI2→SC1）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ERP 供应商主数据、外部征信 API、历史交付记录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评估，采购经理确认）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供应商评估效率提升 70%，覆盖率从 &lt;30% 提升至 &gt;95%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联动: 链 D 采购环起点；接收 L7（Q1/Q2 涉事供应商标记）、Q7 IQC 合格率、L10（FI2 结算异常）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现状（2026-07-06）：已上线运行；U9C 通道打通后采购一线全员使用闸门已开（周活跃开始计量）。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SC2：采购周报自动生成（2026年8月启动）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采购周报需要采购经理手动汇总多系统数据，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每月耗费约 3 人天，数据口径不统一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自动从 ERP/采购系统采集本周 PO 下达、到货、质检等数据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对比上周/上月环比，自动标识异常波动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生成结构化采购周报（采购下单及时率、交付及时率、现货溢价金额等关键指标仪表板）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支持自然语言查询："本周到货延迟最多的供应商是哪家？"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按需推送到管理层和相关部门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ERP 采购模块（U9C 已通，读实时源；CSV 为备份）、质检系统、物流跟踪数据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L3（AI 全自动生成，异常转人工确认）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采购周报从 3 人天/月缩减至 0.5 人天/月，信息及时性大幅提升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SC4：合同条款自动提取与审核（2026年10月启动）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采购合同条款（质量协议、交付条款、违约责任）需人工逐份审核，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关键风险容易遗漏，合同归档后检索困难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自动解析采购合同 PDF/Word，提取关键条款（价格、交付、质保、违约责任）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与公司标准条款库自动比对，标记偏差项和风险等级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识别缺失条款（如缺 IATF 追溯要求、缺保密协议等）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生成合同审核摘要和风险提示清单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建立合同条款检索库，支持自然语言查询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采购合同文档库（SRM 内 PDF/Word）、公司标准条款库、历史合同审核记录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初步审核 + 风险标记，法务/采购经理确认）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合同审核效率提升 80%，关键条款遗漏风险降低 90%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联动: 链 B 节点（上游端点 v2.3 起改 SC7→SC4→FI2→FI3，原 SC5 并入 SC7）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SC7：库存优化建议（v2.3 大幅扩写，并入原 SC5 采购建议/遴选；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两期制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：①2026年9月 承接原 SC5 引擎部署 / ②2027年1月 深化）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两期制（总线定档 2026-07-06，响应姚祖怡"范围扩大后该早做"业务意见且零新增产能压力）：</w:t>
      </w:r>
      <w:r>
        <w:rPr>
          <w:rFonts w:ascii="Microsoft YaHei" w:hAnsi="Microsoft YaHei" w:eastAsia="Microsoft YaHei" w:cs="Microsoft YaHei"/>
          <w:b/>
          <w:sz w:val="20"/>
        </w:rPr>
        <w:t>SC7①（2026-09）</w:t>
      </w:r>
      <w:r>
        <w:rPr>
          <w:rFonts w:ascii="Microsoft YaHei" w:hAnsi="Microsoft YaHei" w:eastAsia="Microsoft YaHei" w:cs="Microsoft YaHei"/>
          <w:b w:val="0"/>
          <w:sz w:val="20"/>
        </w:rPr>
        <w:t>=采购建议/供应商遴选（原 SC5 已建引擎 41 tests 档1，继承原部署位，含 &gt;50万/新供应商 L2 门禁）；</w:t>
      </w:r>
      <w:r>
        <w:rPr>
          <w:rFonts w:ascii="Microsoft YaHei" w:hAnsi="Microsoft YaHei" w:eastAsia="Microsoft YaHei" w:cs="Microsoft YaHei"/>
          <w:b/>
          <w:sz w:val="20"/>
        </w:rPr>
        <w:t>SC7②（2027-01）</w:t>
      </w:r>
      <w:r>
        <w:rPr>
          <w:rFonts w:ascii="Microsoft YaHei" w:hAnsi="Microsoft YaHei" w:eastAsia="Microsoft YaHei" w:cs="Microsoft YaHei"/>
          <w:b w:val="0"/>
          <w:sz w:val="20"/>
        </w:rPr>
        <w:t>=动态安全库存/呆滞处置/委外排程释放等深化。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库存水平依赖计划员经验判断，芯片/电子元件长 leadtime 导致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安全库存设置不合理，资金占用与断供风险难以平衡；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采购建议与供应商遴选散在人工（原 SC5 痛点并入）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分析历史消耗/在途/供应商 leadtime/MOQ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据销售预测计算每颗物料动态安全库存、差异化策略〔SC7②〕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据安全库存+leadtime+MOQ 释放每颗物料采购数量及订单取消数量〔SC7①，原 SC5〕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据次三个月需求+实时库存+MOQ 向供应商释放排程交付数量〔SC7①，原 SC5〕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供应商遴选建议（多维评分/分级），&gt;50万/新供应商命中 L2 人工门禁〔SC7①，原 SC5 红线承接〕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识别呆滞/过量库存生成处置建议；设计变更时自动得出变更呆滞并生成处置建议〔SC7②〕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芯片/长 leadtime 物料专项优化，平衡资金占用与断供风险〔SC7②〕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what-if 模拟：若某物料 leadtime 延长 4 周，库存策略如何调整〔SC7②〕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ERP 库存/采购（U9C Stock/Query 实时源）、BOM、SRM leadtime、ERP 销售预测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出建议，计划员审核执行；遴选/大额走 L2 门禁）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库存周转率提升 20-30%，呆滞减少，资金占用优化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联动: 链 D L1 下游（S6 分位数备料预测→本场景）；链 B 上游（→SC4→FI2→FI3）；采购环 SC1→SC7→回 SC1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⭐ </w:t>
      </w:r>
      <w:r>
        <w:rPr>
          <w:rFonts w:ascii="Microsoft YaHei" w:hAnsi="Microsoft YaHei" w:eastAsia="Microsoft YaHei" w:cs="Microsoft YaHei"/>
          <w:b/>
          <w:sz w:val="20"/>
        </w:rPr>
        <w:t>重排（2026-06-08）</w:t>
      </w:r>
      <w:r>
        <w:rPr>
          <w:rFonts w:ascii="Microsoft YaHei" w:hAnsi="Microsoft YaHei" w:eastAsia="Microsoft YaHei" w:cs="Microsoft YaHei"/>
          <w:b w:val="0"/>
          <w:sz w:val="20"/>
        </w:rPr>
        <w:t>：本场景的核心引擎（交付日预测 + CRM 通报）已在 supplychain 试点用真实数据验证，</w:t>
      </w:r>
      <w:r>
        <w:rPr>
          <w:rFonts w:ascii="Microsoft YaHei" w:hAnsi="Microsoft YaHei" w:eastAsia="Microsoft YaHei" w:cs="Microsoft YaHei"/>
          <w:b/>
          <w:sz w:val="20"/>
        </w:rPr>
        <w:t>提前到 2026年7-8月做 MVP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（收割 supplychain </w:t>
      </w:r>
      <w:r>
        <w:rPr>
          <w:rFonts w:ascii="Consolas" w:hAnsi="Consolas" w:eastAsia="Consolas" w:cs="Consolas"/>
          <w:b w:val="0"/>
          <w:sz w:val="20"/>
        </w:rPr>
        <w:t>delivery_forecast</w:t>
      </w:r>
      <w:r>
        <w:rPr>
          <w:rFonts w:ascii="Microsoft YaHei" w:hAnsi="Microsoft YaHei" w:eastAsia="Microsoft YaHei" w:cs="Microsoft YaHei"/>
          <w:b w:val="0"/>
          <w:sz w:val="20"/>
        </w:rPr>
        <w:t>+</w:t>
      </w:r>
      <w:r>
        <w:rPr>
          <w:rFonts w:ascii="Consolas" w:hAnsi="Consolas" w:eastAsia="Consolas" w:cs="Consolas"/>
          <w:b w:val="0"/>
          <w:sz w:val="20"/>
        </w:rPr>
        <w:t>crm_notifier</w:t>
      </w:r>
      <w:r>
        <w:rPr>
          <w:rFonts w:ascii="Microsoft YaHei" w:hAnsi="Microsoft YaHei" w:eastAsia="Microsoft YaHei" w:cs="Microsoft YaHei"/>
          <w:b w:val="0"/>
          <w:sz w:val="20"/>
        </w:rPr>
        <w:t>；用真实供应商承诺交期 + BOM 齐套直接算，不依赖 SC6/SC7）。详见《supplychain收割与全景推进策略.md》《实施计划（最新版）》第七节。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SC8：客户订单交期智能承诺（✅已上线·档3 内部服务；2027-02 深化/客户全量通报；v2.3 大幅扩写，并入原 SC3 答交可信度）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收到客户订单后，需人工协调芯片供应商和委外加工商，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来回确认物料和产能，平均需要 10 天才能回复客户交期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解析客户订单 BOM，识别关键芯片和加工环节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实时查 ERP 库存（U9C Stock/Query 实时源）+ SRM 在途 + leadtime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默认委外 SMT 齐套后 3 天上线、上线 3 天交付；产能读 SRM 排程/委外排期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综合物料可用性+在途+产能+物流计算最优交期，生成回复建议+置信度评估+风险标注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〔v2.3 深化，姚祖怡定优先级①〕锁料：已排单未生产项目锁定物料不得被占用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〔②〕临时插单重排：手动调整已排单、释放锁定物料、按优先级重排产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〔③〕BOM 含组装/PCBA 分解到原材料 + 导出 Excel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〔④〕算缺料可在采购订单/库存/销售预测/BOM 中勾选筛选范围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〔v2.3 并入·原 SC3，链 D L4 存续〕供应商答交可信度评分 → 交期承诺置信度加权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（SC8 置信度 2→3 级化判据源；原 SC3 引擎 29 tests 随并入迁移，随 SC8 深化一起做）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客户订单（U9C FO/CRM）、供应商承诺交期（SRM）、BOM 表、委外排期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# 2026-06-08 修订：MVP 不依赖 SC6/SC7，用真实承诺交期 + BOM 齐套直接算；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# 2026-06-13 已决策（D-1=A）：深化阶段亦不消费 SC6/SC7；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# "芯片风险→交期影响→主动通报客户"闭环 = S3 独立增强项，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#   前提改为 O2 芯片预警子功能稳定 ≥3 个月（原 SC6 已注销并入 O2，2026-07-06 总线裁决）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生成交期建议，销售主管审批回复）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客户订单交期回复从原来的 10 天缩短到 2 天，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大幅提升客户满意度和订单转化率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SC8 价值验收条件化（2026-07-01，路线图梳理主线，Paul 批准）</w:t>
      </w:r>
      <w:r>
        <w:rPr>
          <w:rFonts w:ascii="Microsoft YaHei" w:hAnsi="Microsoft YaHei" w:eastAsia="Microsoft YaHei" w:cs="Microsoft YaHei"/>
          <w:b w:val="0"/>
          <w:sz w:val="20"/>
        </w:rPr>
        <w:t>：保供看板 D-4 价值验收指标中，</w:t>
      </w:r>
      <w:r>
        <w:rPr>
          <w:rFonts w:ascii="Microsoft YaHei" w:hAnsi="Microsoft YaHei" w:eastAsia="Microsoft YaHei" w:cs="Microsoft YaHei"/>
          <w:b/>
          <w:sz w:val="20"/>
        </w:rPr>
        <w:t>误判率</w:t>
      </w:r>
      <w:r>
        <w:rPr>
          <w:rFonts w:ascii="Microsoft YaHei" w:hAnsi="Microsoft YaHei" w:eastAsia="Microsoft YaHei" w:cs="Microsoft YaHei"/>
          <w:b w:val="0"/>
          <w:sz w:val="20"/>
        </w:rPr>
        <w:t>相关指标在采购域"缺料预警误判修复"（kit_engine 库存快照口径校准，见《缺料预警校准需求》）完成 + 真实数据回归通过之前</w:t>
      </w:r>
      <w:r>
        <w:rPr>
          <w:rFonts w:ascii="Microsoft YaHei" w:hAnsi="Microsoft YaHei" w:eastAsia="Microsoft YaHei" w:cs="Microsoft YaHei"/>
          <w:b/>
          <w:sz w:val="20"/>
        </w:rPr>
        <w:t>不采信</w:t>
      </w:r>
      <w:r>
        <w:rPr>
          <w:rFonts w:ascii="Microsoft YaHei" w:hAnsi="Microsoft YaHei" w:eastAsia="Microsoft YaHei" w:cs="Microsoft YaHei"/>
          <w:b w:val="0"/>
          <w:sz w:val="20"/>
        </w:rPr>
        <w:t>；预警提前量/催货响应时效等其余指标不受影响，可正常纳入验收。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SC10：BOM 评审及公司物料库数据管控（2027年3月启动，v2.3 新增）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新物料供应商交期/价格/通用性反馈慢，物料种类繁多、采购工作量大，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物料总体拥有成本持续上升；评估效率低、标准不一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自动采集原厂/第三方贸易网站/我司价格库/产品 BOM 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（物料属性 Active/NRND/New Product/Obsolete）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接入 SRM/ERP/第三方贸易网站 API 取价格/参数/封装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 BOM 评审建议、物料优先选用级别建议、物料库优先选用与淘汰建议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ERP 供应商主数据、外部 API、历史库数据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评估，采购经理确认）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产品/物料平台化推进，以量换价、快速中标支持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红线: 涉物料库/BOM 数据走平台 audit；采购物料数据不适用 OEM 隔离（CLAUDE.md §4）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SC11：库存智能调拨系统（2027年4月启动，v2.3 新增）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背景: 卓品 1 物料仓 + 3 委外仓，为不同项目上线大量调拨，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现由 MC 人工识别，效率低、成本高、易出错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按周/月生产计划统一输出物料调拨计划与时间表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（原则：跨仓调拨尽量少、优先物料仓→委外仓、共用料按上线时间顺序、委外仓间就近优先）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解析生产计划 BOM 明细（含替代料），识别委外商最新库存与需占用物料，分解需调入明细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按生产时间顺序+物流距离选最佳调拨路径，输出调拨清单与计划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生成调拨清单交仓库、拟录 ERP 库存模块、拟邮件通知委外仓收货人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月中临时任务实时决策调拨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采购数据（ERP）、生产计划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操作，PMC 经理决策）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减少约 90% 人为调拨任务，降错率，减物流成本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SC11 门禁加固（采购专线 2026-07-06，实现时 CC 守住）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：调拨清单落 ERP + 外发邮件须 </w:t>
      </w:r>
      <w:r>
        <w:rPr>
          <w:rFonts w:ascii="Microsoft YaHei" w:hAnsi="Microsoft YaHei" w:eastAsia="Microsoft YaHei" w:cs="Microsoft YaHei"/>
          <w:b/>
          <w:sz w:val="20"/>
        </w:rPr>
        <w:t>PMC 经理人工确认后执行</w:t>
      </w:r>
      <w:r>
        <w:rPr>
          <w:rFonts w:ascii="Microsoft YaHei" w:hAnsi="Microsoft YaHei" w:eastAsia="Microsoft YaHei" w:cs="Microsoft YaHei"/>
          <w:b w:val="0"/>
          <w:sz w:val="20"/>
        </w:rPr>
        <w:t>，AI 不自动落库/不自动外发；调拨决策写 audit（CLAUDE.md §7 L2 门禁）。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删除场景的功能去向（v2.3 重排，删场景 ≠ 删功能，链联动不断）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原场景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处置（Paul 2026-07-06）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功能去向 / 链联动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SC3 供应商绩效/在途跟踪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并入存续场景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答交可信度→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SC8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（L4 存续，置信度 3 级化判据源）；绩效反哺→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（L10 端点改 FI2→SC1）；已建引擎（29 tests）随并入迁移（CC 小 openspec）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SC5 采购建议/遴选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并入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SC7①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采购建议/遴选/释放采购量+L2 门禁全随并入；链 B 上游端点改 SC7；已建引擎（41 tests）+黄金基准（35850/640000/675850）迁 SC7 回归（CC 小 openspec）；kit_engine 底座件不动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SC6 芯片短缺预警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注销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（总线裁决，不 re-home）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芯片风险监测功能并入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O2 齐套预警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作子功能 = 链 A 保供链首节点（O2 芯片预警→齐套→SC8→客户通报）；L2/L3/L7 端点改指 O2 子功能；芯片供货 API 选型前置保留（挂 O2 深化，2026-12）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SC9 OEM 订单波动预测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并入 S6 不独立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（总线裁决）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波动预测作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S6 销售预测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子功能（D-3 降范围口径沿用：OEM 历史订单+公开车市数据）；D-B 知识线归销售（泓钦）不变；L1/L2 上游端点改 S6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采购段收束：</w:t>
      </w:r>
      <w:r>
        <w:rPr>
          <w:rFonts w:ascii="Microsoft YaHei" w:hAnsi="Microsoft YaHei" w:eastAsia="Microsoft YaHei" w:cs="Microsoft YaHei"/>
          <w:b/>
          <w:sz w:val="20"/>
        </w:rPr>
        <w:t>7 个场景 + 4 项功能去向</w:t>
      </w:r>
      <w:r>
        <w:rPr>
          <w:rFonts w:ascii="Microsoft YaHei" w:hAnsi="Microsoft YaHei" w:eastAsia="Microsoft YaHei" w:cs="Microsoft YaHei"/>
          <w:b w:val="0"/>
          <w:sz w:val="20"/>
        </w:rPr>
        <w:t>，链 A/B/D 与 L1-L10 全部存续；全景总数 42→</w:t>
      </w:r>
      <w:r>
        <w:rPr>
          <w:rFonts w:ascii="Microsoft YaHei" w:hAnsi="Microsoft YaHei" w:eastAsia="Microsoft YaHei" w:cs="Microsoft YaHei"/>
          <w:b/>
          <w:sz w:val="20"/>
        </w:rPr>
        <w:t>40</w:t>
      </w:r>
      <w:r>
        <w:rPr>
          <w:rFonts w:ascii="Microsoft YaHei" w:hAnsi="Microsoft YaHei" w:eastAsia="Microsoft YaHei" w:cs="Microsoft YaHei"/>
          <w:b w:val="0"/>
          <w:sz w:val="20"/>
        </w:rPr>
        <w:t>（§0.2 登记 2026-07-06）。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2.1.3 质量部（汽车行业必须）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12个月目标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客诉分类分流效率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人工分拣，平均 2 小时/条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自动分类，10 分钟/条（-92%）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实时自动分流，准确率 &gt;95%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8D 报告撰写时间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2天/份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半天（-75%）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2小时（AI辅助），根因准确率 &gt;90%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FMEA 更新周期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季度手动更新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月度 AI 辅助更新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实时动态 FMEA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PPAP 文档审核周期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3-5天/套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1天（-75%）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4小时 + AI 预审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IATF 审核准备耗时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~2周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~3天（-79%）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~1天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项目立项审核通过率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人工审 2-3 轮，常返工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预审通过率 &gt;80%，返工 ≤1 轮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全自动门禁，一次通过率 &gt;90%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【质量域场景序列修订｜2026-06-11，Paul（分管供应链与质量 VP）批准】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经《质量域AI数字员工路线图》（</w:t>
      </w:r>
      <w:r>
        <w:rPr>
          <w:rFonts w:ascii="Consolas" w:hAnsi="Consolas" w:eastAsia="Consolas" w:cs="Consolas"/>
          <w:b w:val="0"/>
          <w:sz w:val="20"/>
        </w:rPr>
        <w:t>1-转型规划/质量域AI数字员工路线图.md</w:t>
      </w:r>
      <w:r>
        <w:rPr>
          <w:rFonts w:ascii="Microsoft YaHei" w:hAnsi="Microsoft YaHei" w:eastAsia="Microsoft YaHei" w:cs="Microsoft YaHei"/>
          <w:b w:val="0"/>
          <w:sz w:val="20"/>
        </w:rPr>
        <w:t>）按"价值×可行性×数据依赖"重排，质量域启动顺序由"按交付物类型顺排"改为"按可行性 + off-LAN 现实排序"。要点：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1. </w:t>
      </w:r>
      <w:r>
        <w:rPr>
          <w:rFonts w:ascii="Microsoft YaHei" w:hAnsi="Microsoft YaHei" w:eastAsia="Microsoft YaHei" w:cs="Microsoft YaHei"/>
          <w:b/>
          <w:sz w:val="20"/>
        </w:rPr>
        <w:t>旗舰前置</w:t>
      </w:r>
      <w:r>
        <w:rPr>
          <w:rFonts w:ascii="Microsoft YaHei" w:hAnsi="Microsoft YaHei" w:eastAsia="Microsoft YaHei" w:cs="Microsoft YaHei"/>
          <w:b w:val="0"/>
          <w:sz w:val="20"/>
        </w:rPr>
        <w:t>：Q2 8D（旗舰①）、Q6 立项门禁（旗舰②）提前为质量域首发（数据内部、off-LAN 可推进、风险可控）。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2. </w:t>
      </w:r>
      <w:r>
        <w:rPr>
          <w:rFonts w:ascii="Microsoft YaHei" w:hAnsi="Microsoft YaHei" w:eastAsia="Microsoft YaHei" w:cs="Microsoft YaHei"/>
          <w:b/>
          <w:sz w:val="20"/>
        </w:rPr>
        <w:t>新增两场景</w:t>
      </w:r>
      <w:r>
        <w:rPr>
          <w:rFonts w:ascii="Microsoft YaHei" w:hAnsi="Microsoft YaHei" w:eastAsia="Microsoft YaHei" w:cs="Microsoft YaHei"/>
          <w:b w:val="0"/>
          <w:sz w:val="20"/>
        </w:rPr>
        <w:t>：Q7 IQC 来料检验、Q8 SPC 制程异常预警（原序列遗漏，依赖 MES/LAN，后置）。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3. </w:t>
      </w:r>
      <w:r>
        <w:rPr>
          <w:rFonts w:ascii="Microsoft YaHei" w:hAnsi="Microsoft YaHei" w:eastAsia="Microsoft YaHei" w:cs="Microsoft YaHei"/>
          <w:b/>
          <w:sz w:val="20"/>
        </w:rPr>
        <w:t>深水区后置</w:t>
      </w:r>
      <w:r>
        <w:rPr>
          <w:rFonts w:ascii="Microsoft YaHei" w:hAnsi="Microsoft YaHei" w:eastAsia="Microsoft YaHei" w:cs="Microsoft YaHei"/>
          <w:b w:val="0"/>
          <w:sz w:val="20"/>
        </w:rPr>
        <w:t>：Q3 FMEA（涉 OEM 设计数据、协同最重）大幅延后至深水区末段；Q4 PPAP（OEM 隔离前提）后置；Q5 IATF 并入体系文档助手、略提前。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| 场景 | 原启动 | 修订后启动（已落到月） | 角色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|------|-------|----------------------|------|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| Q2 8D 不良分析 | 2026-11 | </w:t>
      </w:r>
      <w:r>
        <w:rPr>
          <w:rFonts w:ascii="Microsoft YaHei" w:hAnsi="Microsoft YaHei" w:eastAsia="Microsoft YaHei" w:cs="Microsoft YaHei"/>
          <w:b/>
          <w:sz w:val="20"/>
        </w:rPr>
        <w:t>2026-10</w:t>
      </w:r>
      <w:r>
        <w:rPr>
          <w:rFonts w:ascii="Microsoft YaHei" w:hAnsi="Microsoft YaHei" w:eastAsia="Microsoft YaHei" w:cs="Microsoft YaHei"/>
          <w:b w:val="0"/>
          <w:sz w:val="20"/>
        </w:rPr>
        <w:t>（质量入轨） | 旗舰①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| Q6 立项门禁 | 2027-03 | </w:t>
      </w:r>
      <w:r>
        <w:rPr>
          <w:rFonts w:ascii="Microsoft YaHei" w:hAnsi="Microsoft YaHei" w:eastAsia="Microsoft YaHei" w:cs="Microsoft YaHei"/>
          <w:b/>
          <w:sz w:val="20"/>
        </w:rPr>
        <w:t>2026-10</w:t>
      </w:r>
      <w:r>
        <w:rPr>
          <w:rFonts w:ascii="Microsoft YaHei" w:hAnsi="Microsoft YaHei" w:eastAsia="Microsoft YaHei" w:cs="Microsoft YaHei"/>
          <w:b w:val="0"/>
          <w:sz w:val="20"/>
        </w:rPr>
        <w:t>（2026-07-01 再提前，原 11 月；试点至 11 月） | 旗舰②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| Q1 客诉分流 | 2026-10 | </w:t>
      </w:r>
      <w:r>
        <w:rPr>
          <w:rFonts w:ascii="Microsoft YaHei" w:hAnsi="Microsoft YaHei" w:eastAsia="Microsoft YaHei" w:cs="Microsoft YaHei"/>
          <w:b/>
          <w:sz w:val="20"/>
        </w:rPr>
        <w:t>2026-12</w:t>
      </w:r>
      <w:r>
        <w:rPr>
          <w:rFonts w:ascii="Microsoft YaHei" w:hAnsi="Microsoft YaHei" w:eastAsia="Microsoft YaHei" w:cs="Microsoft YaHei"/>
          <w:b w:val="0"/>
          <w:sz w:val="20"/>
        </w:rPr>
        <w:t>（2026-06-19 稳妥版再提前） | 第③（8D 入口）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| Q5 IATF/体系文档 | 2027-02 | </w:t>
      </w:r>
      <w:r>
        <w:rPr>
          <w:rFonts w:ascii="Microsoft YaHei" w:hAnsi="Microsoft YaHei" w:eastAsia="Microsoft YaHei" w:cs="Microsoft YaHei"/>
          <w:b/>
          <w:sz w:val="20"/>
        </w:rPr>
        <w:t>2027-01</w:t>
      </w:r>
      <w:r>
        <w:rPr>
          <w:rFonts w:ascii="Microsoft YaHei" w:hAnsi="Microsoft YaHei" w:eastAsia="Microsoft YaHei" w:cs="Microsoft YaHei"/>
          <w:b w:val="0"/>
          <w:sz w:val="20"/>
        </w:rPr>
        <w:t>（2026-06-19 稳妥版再提前） | 第④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| Q4 PPAP 审核 | 2027-01 | 2027-04（</w:t>
      </w:r>
      <w:r>
        <w:rPr>
          <w:rFonts w:ascii="Microsoft YaHei" w:hAnsi="Microsoft YaHei" w:eastAsia="Microsoft YaHei" w:cs="Microsoft YaHei"/>
          <w:b/>
          <w:sz w:val="20"/>
        </w:rPr>
        <w:t>基础设施就绪即提前</w:t>
      </w:r>
      <w:r>
        <w:rPr>
          <w:rFonts w:ascii="Microsoft YaHei" w:hAnsi="Microsoft YaHei" w:eastAsia="Microsoft YaHei" w:cs="Microsoft YaHei"/>
          <w:b w:val="0"/>
          <w:sz w:val="20"/>
        </w:rPr>
        <w:t>） | 第⑦（OEM 隔离前提）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| Q3 FMEA 维护 | 2026-12 | 2027-05（</w:t>
      </w:r>
      <w:r>
        <w:rPr>
          <w:rFonts w:ascii="Microsoft YaHei" w:hAnsi="Microsoft YaHei" w:eastAsia="Microsoft YaHei" w:cs="Microsoft YaHei"/>
          <w:b/>
          <w:sz w:val="20"/>
        </w:rPr>
        <w:t>基础设施就绪即提前</w:t>
      </w:r>
      <w:r>
        <w:rPr>
          <w:rFonts w:ascii="Microsoft YaHei" w:hAnsi="Microsoft YaHei" w:eastAsia="Microsoft YaHei" w:cs="Microsoft YaHei"/>
          <w:b w:val="0"/>
          <w:sz w:val="20"/>
        </w:rPr>
        <w:t>） | 末位（最重最敏感）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| Q7 IQC 来料检验（新） | — | 2027-05（</w:t>
      </w:r>
      <w:r>
        <w:rPr>
          <w:rFonts w:ascii="Microsoft YaHei" w:hAnsi="Microsoft YaHei" w:eastAsia="Microsoft YaHei" w:cs="Microsoft YaHei"/>
          <w:b/>
          <w:sz w:val="20"/>
        </w:rPr>
        <w:t>基础设施就绪即提前</w:t>
      </w:r>
      <w:r>
        <w:rPr>
          <w:rFonts w:ascii="Microsoft YaHei" w:hAnsi="Microsoft YaHei" w:eastAsia="Microsoft YaHei" w:cs="Microsoft YaHei"/>
          <w:b w:val="0"/>
          <w:sz w:val="20"/>
        </w:rPr>
        <w:t>） | 新增（依赖 MES/LAN）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| Q8 SPC 异常预警（新） | — | 2027-06（</w:t>
      </w:r>
      <w:r>
        <w:rPr>
          <w:rFonts w:ascii="Microsoft YaHei" w:hAnsi="Microsoft YaHei" w:eastAsia="Microsoft YaHei" w:cs="Microsoft YaHei"/>
          <w:b/>
          <w:sz w:val="20"/>
        </w:rPr>
        <w:t>基础设施就绪即提前</w:t>
      </w:r>
      <w:r>
        <w:rPr>
          <w:rFonts w:ascii="Microsoft YaHei" w:hAnsi="Microsoft YaHei" w:eastAsia="Microsoft YaHei" w:cs="Microsoft YaHei"/>
          <w:b w:val="0"/>
          <w:sz w:val="20"/>
        </w:rPr>
        <w:t>） | 新增（依赖 MES/LAN）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月度落位 2026-06-11 经 Paul 确认（8D 10 月入轨）；</w:t>
      </w:r>
      <w:r>
        <w:rPr>
          <w:rFonts w:ascii="Microsoft YaHei" w:hAnsi="Microsoft YaHei" w:eastAsia="Microsoft YaHei" w:cs="Microsoft YaHei"/>
          <w:b/>
          <w:sz w:val="20"/>
        </w:rPr>
        <w:t>2026-06-19 稳妥版优化</w:t>
      </w:r>
      <w:r>
        <w:rPr>
          <w:rFonts w:ascii="Microsoft YaHei" w:hAnsi="Microsoft YaHei" w:eastAsia="Microsoft YaHei" w:cs="Microsoft YaHei"/>
          <w:b w:val="0"/>
          <w:sz w:val="20"/>
        </w:rPr>
        <w:t>：陈忱（质量域 AI 对接人）就位 + 人力增援，客诉/IATF 两个"靠人就能提"的自由档各再提前 1 月（客诉→2026-12、IATF→2027-01）。PPAP/FMEA/IQC/SPC 卡在基础设施（OEM 隔离层 RAG / MES-LAN）而非人力——标"</w:t>
      </w:r>
      <w:r>
        <w:rPr>
          <w:rFonts w:ascii="Microsoft YaHei" w:hAnsi="Microsoft YaHei" w:eastAsia="Microsoft YaHei" w:cs="Microsoft YaHei"/>
          <w:b/>
          <w:sz w:val="20"/>
        </w:rPr>
        <w:t>基础设施就绪即提前</w:t>
      </w:r>
      <w:r>
        <w:rPr>
          <w:rFonts w:ascii="Microsoft YaHei" w:hAnsi="Microsoft YaHei" w:eastAsia="Microsoft YaHei" w:cs="Microsoft YaHei"/>
          <w:b w:val="0"/>
          <w:sz w:val="20"/>
        </w:rPr>
        <w:t>"，待 IT 加速那两块后同步前移，不硬压日期以免跳票。本表与 §加速启动总览权威排期表一致。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下列各场景块的"启动"时间已按本修订更新；本节后新增 Q7/Q8 两场景块。详细 PRD 见旗舰文档《质量旗舰PRD-Q2-8D不良分析与根因》《质量旗舰PRD-项目立项审核门禁》。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Q1：客诉智能分类与自动分流（修订后：2026-12 启动，第③）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客诉进来后由质量工程师人工分拣（设计问题/制程问题/物料问题/使用不当），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每条约 2 小时处理时间，高峰期客诉积压严重，分类不准确导致流转到错误责任人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自动解析客诉文本（邮件/客户平台截图/售后报告），提取关键失效描述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基于历史客诉案例库和缺陷知识库，自动分类客诉类型：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- 设计问题 → 推送给工程研发部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- 制程问题 → 推送给运营/制造部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- 物料问题 → 推送给采购/供应链部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- 使用不当 → 推送给技术支持和销售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评估客诉严重等级（轻微/一般/严重/紧急），紧急客诉自动触发 escalation 流程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检索历史相似客诉案例，附上历史处理方案和结果供质量工程师参考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生成客诉处理建议：建议的 8D 流程等级、预计处理周期、关联的历史 FMEA 条目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客诉处理全流程追踪仪表板：待分拣 → 处理中 → 已关闭，标注超时客诉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客诉数据库（邮件/平台/售后系统）、历史 8D 报告库、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缺陷知识图谱、产品-BOM-供应商关联表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分流 + 建议，质量工程师确认分派）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客诉分拣从 2 小时/条缩短至 10 分钟，准确率从 ~60% 提升至 &gt;90%，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紧急客诉 escalation 从小时级缩短至分钟级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合规注意: 客诉处理结果必须满足 IATF 16949 可追溯要求，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系统留存完整的分拣 → 处理 → 关闭审计轨迹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Q2：8D 报告智能起草（修订后：旗舰①，2026-10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每份 8D 报告需要 1-2 天，大量时间花在格式和文字整理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根据客诉信息自动生成 8D 报告初稿（D1-D8）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从历史案例库中检索类似问题的根因和对策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建议可能的 Root Cause（基于历史缺陷知识图谱）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生成客户可读的英文/中文双语版本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历史 8D 报告、客诉数据库、缺陷知识库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起草，质量工程师审核修订）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8D 报告输出时间从 2 天缩短至 4 小时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Q3：FMEA 智能维护助手（修订后：深水区，2027-05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FMEA 更新滞后，新产品借鉴历史 FMEA 效率低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分析新产品设计变更，自动提示 FMEA 需更新的条目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从历史 FMEA 库中检索相似场景，推荐严重度/发生度/探测度评分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 FMEA 变更影响报告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汇总近期质量数据（含 Q1 分流客诉、Q2 8D 根因），触发 FMEA 定期复核提醒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历史 FMEA 文件、生产质量数据、设计变更记录、客诉及 8D 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L1（AI 建议，质量工程师决策）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FMEA 更新周期从季度提升到月度，新产品 FMEA 准备时间 -40%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Q4：PPAP 文档自动审核助手（修订后：2027-04 启动，OEM 隔离层就绪为前提）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PPAP（生产件批准程序）需向 OEM 客户提交 18 项文件包，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每套文件人工审核需要 3-5 天，不同 OEM 客户对 PPAP 格式/内容要求各异，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文件不完整或不规范直接被客户退回，严重影响项目节点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自动接收并解析 PPAP 文件包（含 DFMEA/PFMEA/控制计划/MSA/SPC/外观批准报告等 18 项）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逐项检查文件完整性：是否缺项、版本号是否正确、签字盖章是否齐全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对照不同 OEM 客户（比亚迪/上汽/理想…）的 PPAP 特殊要求清单，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自动检查格式和内容符合性，标记偏差项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检查文件间一致性：如 DFMEA 中的失效模式是否在 PFMEA 中对应体现、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控制计划的控制方法是否与 FMEA 一致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 SPC/MSA 数据自动验证：CPK ≥ 1.67 是否达标、量具 GR&amp;R 是否 &lt; 10%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 PPAP 审核报告：通过/有条件通过/退回修改，附带具体不符合项和修改建议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 PPAP 客户要求知识库，持续更新不同客户的最新要求变化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PPAP 历史文件库、OEM 客户 PPAP 要求手册、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产品技术数据（DFMEA/PFMEA/控制计划）、SPC/MES 质量数据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审核并输出报告，质量/项目工程师最终确认）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PPAP 审核周期从 3-5 天缩短至 1 天，客户退回率降低 60%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合规注意: PPAP 是 IATF 16949 核心要求，AI 审核结果需工程师签字确认后生效，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文件归档满足客户可追溯审计要求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Q5：IATF 审核准备助手（修订后：2027-01 启动，并入体系文档助手）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每次 IATF 认证审核前需要大量人力整理证据材料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自动化汇总 IATF 16949 各条款的证据材料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识别证据缺口和过期文件，提前预警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生成审核问答知识库（基于标准解读和历史审核记录）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模拟审核提问，帮助员工准备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IATF 认证文件库、历史审核记录、体系文件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汇总，质保经理最终确认）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审核准备时间从 2 周缩短至 3 天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Q6：项目立项审核门禁助手（修订后：旗舰②，2026-10 启动；2026-07-01 从 11 月再提前）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各部门提交的立项文档质量参差不齐——模板填写不规范、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财务模型不满足财务部要求、项目计划节点不清晰，导致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立项评审会上反复返工（平均 2-3 轮），消耗大量评审时间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自动检查立项文档模板完整性：必填字段、章节完整性、附件齐全度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审核项目财务模型：投入产出比是否合理、预算明细是否满足财务部格式要求、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成本分类是否完整，自动标记偏差项供财务复核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审核项目计划：里程碑节点是否明确、关键路径是否识别、资源分配是否合理，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自动检测"假大空"时间安排（如"3 个月完成全部"但无阶段拆分）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对照公司立项标准红线逐项检查：是否缺风险评估、缺退出机制、缺 ROI 目标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生成立项审核报告：通过/有条件通过/退回修改，附带具体修改建议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建立立项质量标准库，持续学习历次评审中 QA 部门重点关注的问题模式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公司立项模板标准文档、历史立项文档及评审记录、财务部预算模板、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项目管理 SOP、各部门 KPI 定义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预审并输出审核报告，立项评审委员会/PMO 最终确认）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立项文档从"人工审 2-3 轮"变为"AI 预审最多 1 轮通过"，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项目立项周期缩短 40%，评审会效率提升 60%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合规注意: AI 审核结果作为参考依据，最终立项决策权在评审委员会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（此场景可作为 PMO 流程的标准化门禁节点）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Q7：IQC 来料检验智能判定（新增，2026-06-11 补入；修订后：2027-05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来料检验依赖检验员经验逐批判定，标准散落在各检验规范里，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不良判定一致性差、追溯弱；与供应商不良史、来料 SPC 未打通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接入 MES/QMS 检验记录与检验标准，自动给出"放行/特采/退货"判定建议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关联供应商历史不良与来料 SPC 趋势，对高风险批次提级抽检建议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自动生成 IQC 判定记录与不良流转单初稿，与 8D（Q2）联动触发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MES/QMS 检验记录、来料 SPC、检验标准库、供应商不良史（与 SC1 联动）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判定建议，IQC 检验员/质量工程师确认）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依赖与阻塞: 🔴 MES/QMS 接口 + LAN（off-LAN 不可跑真实）；检验标准需结构化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判定一致性与追溯性提升；高风险批次更早拦截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合规注意: 判定结果须满足 IATF 8.6.4 外部供方产品验证可追溯；AI 不自动放行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Q8：SPC 制程异常预警（新增，2026-06-11 补入；修订后：2027-06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SPC 失控多靠事后翻图发现，CPK 下滑、趋势异常预警滞后，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控制限基准治理不统一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接入 MES/SPC 实时流，按控制计划自动判异（失控点/趋势/CPK 下滑）并预警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关联工序/物料/班次给出可能原因线索，推送相关责任人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为安全相关特性的异常打标，强制走功能安全工程师研判（ISO 26262）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MES/SPC 实时数据、控制计划、CPK 基准、工序-物料-班次关联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L1（自动判异预警）→ L2（涉对客/停线/安全相关结论须人工确认）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依赖与阻塞: 🔴 MES 实时流 + LAN；控制限基准治理为前提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异常从"事后发现"转为"实时预警"，减少批量不良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合规注意: 涉功能安全特性的异常结论不得 AI 直接落地（CLAUDE.md §7 第 5 条），须人工审核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2.1.4 财务部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6个月目标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仓库对账周期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每月多人天人工核对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当天自动化完成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实时对账 + 自动差异定位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月结周期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T+5天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T+3天（-40%）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T+1天（-80%）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费用报销处理周期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3天/批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1天（-67%）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4小时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异常交易检出率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~60%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&gt;85%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&gt;95%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预算执行预警时效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事后（次月初发现超支）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实时预警，超预算事件减 40%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实时预警，超预算事件减 60%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现金流预测准确率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依赖经验，无量化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 周预测准确率 &gt;75%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12 周预测准确率 &gt;85%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研发费用归集准确率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人工归集，易出错，高新认定准备耗时 2 周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系统自动归集 + AI 资本化判断，准备时间 &lt;3 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实时研发费用仪表板，高新认定一次通过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存货跌价测试周期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年末手工测试，全年仅 1 次，覆盖不全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季度自动测试 + AI 预警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月度实时测试，芯片呆滞预警提前 3 个月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注：应收应付账龄分析、财务月报、产品成本差异分析直接使用 U9C 标准功能，不建 AI 场景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【财务域场景重编号｜2026-07-03，Paul 批准】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：财务域 8→10 场景（全景 40→42）。原 FI2 智能月结拆分为 </w:t>
      </w:r>
      <w:r>
        <w:rPr>
          <w:rFonts w:ascii="Microsoft YaHei" w:hAnsi="Microsoft YaHei" w:eastAsia="Microsoft YaHei" w:cs="Microsoft YaHei"/>
          <w:b/>
          <w:sz w:val="20"/>
        </w:rPr>
        <w:t>FI2 三单匹配自动对账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（采购/付款切片，提前至 2026-09）+ </w:t>
      </w:r>
      <w:r>
        <w:rPr>
          <w:rFonts w:ascii="Microsoft YaHei" w:hAnsi="Microsoft YaHei" w:eastAsia="Microsoft YaHei" w:cs="Microsoft YaHei"/>
          <w:b/>
          <w:sz w:val="20"/>
        </w:rPr>
        <w:t>FI4 智能月结加速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（其余，2027-Q1）；原 FI4 异常交易拆分为 </w:t>
      </w:r>
      <w:r>
        <w:rPr>
          <w:rFonts w:ascii="Microsoft YaHei" w:hAnsi="Microsoft YaHei" w:eastAsia="Microsoft YaHei" w:cs="Microsoft YaHei"/>
          <w:b/>
          <w:sz w:val="20"/>
        </w:rPr>
        <w:t>FI3 付款申请自动校验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（提前至 2026-11）+ </w:t>
      </w:r>
      <w:r>
        <w:rPr>
          <w:rFonts w:ascii="Microsoft YaHei" w:hAnsi="Microsoft YaHei" w:eastAsia="Microsoft YaHei" w:cs="Microsoft YaHei"/>
          <w:b/>
          <w:sz w:val="20"/>
        </w:rPr>
        <w:t>FI6 异常交易检测</w:t>
      </w:r>
      <w:r>
        <w:rPr>
          <w:rFonts w:ascii="Microsoft YaHei" w:hAnsi="Microsoft YaHei" w:eastAsia="Microsoft YaHei" w:cs="Microsoft YaHei"/>
          <w:b w:val="0"/>
          <w:sz w:val="20"/>
        </w:rPr>
        <w:t>（其余，2027-Q2）；原 FI3/FI5/FI6/FI7/FI8 顺延为 FI5/FI7/FI8/FI9/FI10。FI2/FI3 治理为 L3→L4 分期，FI3 的 L4 晋级 Paul+CFO 会签。详见《财务域AI场景描述（标准编排）》+《财务域重排-移交全景路线图Task》。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FI1：供应链自动仓库对账（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【条件复启暂缓】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 xml:space="preserve"> 2026-07-06，财务域 v2；原 2026-08 启动 / 09 试点撤档）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SMT 非精准发料致库存消耗与 BOM 理论用量偏差，加委外加工商库存需人工盘点，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每月财务与供应链投入大量人力核差异，耗时易错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 SMT 实际投料 vs BOM 理论用量做差异分析（毛理论口径，标准损耗率显性拆分）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差异自动分类（损耗溢短/超损/来料短缺/管理差异），标记需人工的异常项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生成库存对账差异报告；委外加工商库存二期接入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SMT 投料数据、BOM 表、ERP 出入库记录、（二期）委外库存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自动对账 + 差异报告，财务+供应链经理审核异常项）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仓库对账从月度多人天缩至当天自动化；差异定位从逐笔翻查变系统自动标注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状态: 【条件复启暂缓】（财务部意愿，Paul 2026-07-06 线下确认；唐燕萍批改回灌认可）—— 封存不废弃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工程事实: 内部对账 MVP 已建（mock 30 tests 全绿 + 审计 hash-chain 通 + fi1/confirm.py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L2 判例采集已落地）；档1 冻结、代码留库，不废弃、不删测试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复启条件（满足其一即可提请复启，Paul 拍）: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财务部业务优先级回调、明确要恢复仓库对账自动化；或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FI1 依赖数据就绪（SMT 投料/BOM 理论用量的 U9C 直读或 ERP CSV 稳定导出）+ 人力可投；或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FI2/FI3 上线后回看，仓库对账痛点重新升级为优先项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平台级复用件不受影响: confirm.py 的 L2 判例采集模式、平台 audit——继续供 FI2/FI3 等复用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暂缓原因（记录备查，供 D-4 与年底复盘）: 唐燕萍确认——主因业务优先级调配（优先推进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采购/付款相关的 FI2/FI3，仓库对账后置）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FI2：三单匹配自动对账（2026-09 启动，采购/付款提前重点）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应付会计用 Excel 逐笔核对 PO/GR/INV，每天 2-3 小时，是最大效率黑洞：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总额对但明细行错位（A 多开、B 少开），后续按行核算的产品成本严重失真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每月 15-20% 单据数据缺失/格式问题，先"凑齐数据"才能匹配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供应商编码≠我方编码、分批到货分批开票、税率错、重复发票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做什么（子场景，按最优子序）: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FI2-1 三单数据准备与完整性校验：OCR 解析 SRM 发票、校验必填字段（物料码/数量/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单价/金额/税率/发票号）、缺失退回、检测 PO 变更未同步、建 PO↔GR↔INV 行级映射、数据质量日报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FI2-2 明细行级四维匹配：按「物料码+数量+金额+税额」逐行匹配，物料编码映射自学习，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分批到货 FIFO/指定拆分，结果五分类（完全/金额微差/明细错位/数量金额不符/无 GR）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FI2-3 税率合规校验：INV 税率 vs 供应商约定税率，混合经营按物料取税率，小规模特殊规则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FI2-4 重复发票检测：完全/实质/作废重开/跨期重复；并查 INV↔已付款防重复付款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FI2-5 容差管控与差异处理：尾差自动判定（±阈值/行），差异原因分类，累积超阈值预警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FI2-6 异常拦截与退单清单：标准化退单、SRM 推供应商+采购跟单员、退单跟踪闭环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FI2-7 供应商退单率考核联动：退单率标红、Top3 根因、季度排名入采购考核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FI2-8 异常模式学习与预防：异常聚类、趋势预警、预防规则建议、异常知识库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PO/GR 明细行、应付；SRM 发票原件+明细行+OCR；物料编码映射表；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供应商主数据（约定税率/资质）；历史发票/退单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【卡口】U9C CommonEntity/Query 外网 404（端点时间表或 CSV 桥接）；SRM 900401；OCR 选型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L3→L4 分期（FI2-1~4、FI2-6 先 L3 建议跑准确率，达标升 L4 自动过账/拦截；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FI2-5/7/8 保持 L3；L4 晋级门=查准/查全达标 + 误判可控）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数据准备 30-40 分/天→5 分/天；明细匹配 2-3h/天→15-20 分/天、审核量压缩~95%；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单据完整率 80-85%→98%+；匹配成功率 85-90%；杜绝"总额对明细错"的成本失真；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重复检出&gt;99%；税率错退单减 90%+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最优子序: M1 FI2-1+FI2-2（数据通即起）→ M2 FI2-3+FI2-4 → M3 FI2-5+FI2-6 →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M4（2027-Q1）FI2-7+FI2-8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FI3：付款申请自动校验（2026-11 启动，两段起；采购/付款提前重点）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付款环节是资金安全高风险区，当前靠人工经验与记忆：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付款申请提交后才发现三单未配齐，反复退回反复提交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打错收款账户（户名/账号/开户行）资金损失风险；供应商换账户仅邮件通知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重复/超额付款人工查重靠记忆与 Excel；跨期几乎发现不了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超合同/框架/暂估价累计付款人工难实时掌握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预付款无合同无单据先打款、长期未核销、勾稽混乱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付款日期靠人工按账期条款算，标准不一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各项校验分散多界面，审批需反复切换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做什么（子场景）: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FI3-1 三单匹配状态前置校验：提交时查配票状态，未配齐拦截，紧急付款走 CFO 特批+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限期补齐+《未匹配付款跟踪清单》（消费 FI2 三单匹配结果）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FI3-2 收款账户与合同比对：户名/账号/开户行三字段比对，账户变更走主数据审批流+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新账户首次使用提醒，关联供应商账户高亮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FI3-3 重复付款检测：发票级累计（已付+本次≤发票额）、PO 级累计、疑似重复（同供应商+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同额+相近日期）、跨期比对、预付款扣回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FI3-4 累计付款超合同/订单拦截：实时累计 vs 合同上限、合同变更联动、框架合同汇总、暂估价预警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FI3-5 预付款管控与核销校验：付款前单据支撑分级（无单据/仅申请/有 PO/有合同→分级审批+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CFO 例外通道）、预付款→正式发票全生命周期勾稽、催票机制、账龄监控、核销 FIFO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FI3-6 付款日期自动计算：解析账期条款（验收后/月结/到货后/票到后 N 天）、节假日顺延、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付款日历、到期未申请预警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FI3-7 付款申请综合校验仪表盘：一屏汇总各校验通过/拦截、一键穿透、审批效率统计、移动端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FI2 三单匹配结果；U9C 已付款凭证/应付/采购合同（变更/框架/暂估）/供应商主数据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（收款账户）/预付款台账；法定节假日日历；CFO 审批流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L3→L4 分期（FI3-1~4 先 L3 建议、达标升 L4 自动拦截；FI3-5/6/7 保持 L3；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涉资金安全，L4 晋级需 Paul + CFO 会签）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付款退回率↓80%+；打错账户→系统拦截趋零；重复/超额检出&gt;99%；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长账龄预付款↓50%+；审批效率↑60%+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最优子序: 不依赖三单可 2026-10 并行 FI3-2/FI3-4/FI3-5/FI3-6；依赖 FI2 的 FI3-1/FI3-3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随 FI2 MVP 跟上；FI3-7 仪表盘 2026-11 收口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FI4：智能月结加速（银行流水/科目余额/月结仪表板）（2027-Q1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月结 T+5，财务需手动核对银行流水、科目余额、总账勾稽，加班严重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（注：原月结的三单匹配核心已独立为 FI2 提前落地）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 U9C 月结数据 + 银行流水 API，自动完成银行流水与账面凭证核对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科目余额/总账勾稽差异识别与根因分类（单据缺失/时间性差异/重复入账）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输出月结进度仪表板，实时显示卡点位置与责任人（消费 FI2 三单匹配结果）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财务模块、银行流水 API、（联动）FI2 三单匹配结果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完成差异分类 + 卡点定位，财务经理审核确认）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月结 T+5→T+3（-40%）→T+1；财务加班减少 70%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FI5：费用报销智能审核（2027-Q1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费用报销 3 天/批，财务逐张审核发票合规性、报销标准、预算余额，审批链长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在 U9C 报销流程基础上，OCR 识别发票、校验真伪与合规性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对照公司报销政策（差旅标准/招待限额）自动审核；实时查预算余额、超预算拦截并通知上级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异常报销（超标/频繁/关联交易）标风险等级；生成部门级费用分析报告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报销模块、发票 OCR、预算管理系统、公司政策文档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初审 + 风险标记，财务经理抽审）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报销处理 3 天→4 小时，合规率提升至 99%+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FI6：异常交易实时检测（应收异常/关联方/频率/内控）（2027-Q2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异常交易检出仅约 60%，应收异常、金额突增、频率异常、关联方交易靠人工经验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（注：付款环节的重复/超额/账户风险已独立为 FI3 提前落地）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实时监控 U9C 每笔应付/应收交易，与历史模式对比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异常检测模型：金额突增、频率异常、关联方交易识别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高风险交易触发审批并推送财务主管；维护可疑交易案例库持续学习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生成月度异常交易分析报告，识别系统性内控漏洞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交易流水、供应商/客户主数据、历史异常案例库、（联动）FI3 付款校验结果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标记异常并推送，财务主管确认处理）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异常交易检出率 60%→&gt;95%，减少资金损失风险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FI7：预算执行监控（2027-Q2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预算执行靠月底手工汇总实际 vs 预算，超预算事后才发现，缺过程预警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 U9C 预算模块，实时采集各部门支出、对比预算自动算执行率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异常支出（超预算/预算不足/异常波动）自动预警通知部门负责人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预测月底/季末执行趋势，提前预警超支；支持追加预算 what-if 模拟；月度偏差分析报告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预算模块、各部门实际支出数据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实时预警 + 趋势预测，CFO 决策审批）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预算监控从事后回顾变实时预警，超预算事件减少 60%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FI8：现金流预测与智能预警（2027-Q2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现金流预测靠财务总监经验，缺数据支撑，突发大额支出/回款延迟致资金链紧张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整合 U9C 应收/应付计划、历史回款周期、在手订单，建分客户/供应商现金流预测模型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预测未来 4/8/12 周现金流，高亮资金缺口窗口；大额逾期应收触发催收 escalation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支持"某客户延迟付款 30 天"的 what-if 影响分析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应收/应付模块、销售订单、采购合同、银行账户余额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预测预警，CFO 决策调度）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现金流预测从靠经验变靠数据，资金缺口提前 4 周预警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FI9：研发费用归集与高新认定助手（2027-Q2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研发费用散落材料/人工/工装/测试多科目，人工按项目归集、判资本化/费用化；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高新认定与政府申报前突击整理辅助账 2 周以上，常被审计退回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自动从 U9C 项目成本模块采集各研发项目材料/人工/制造费用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基于会计准则+企业政策规则引擎判资本化/费用化；按高新要求生成研发费用辅助账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计算研发费用占比等核心指标；生成加计扣除备查资料包；政府专项核算；研发项目投入产出分析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项目成本模块、工时系统、高新认定政策库、企业会计政策文档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归集 + 分类建议，财务/研发总监审核确认）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高新认定准备 2 周→3 天，资本化判断一致性 95%+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FI10：存货跌价智能分析（2027-Q2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ECU 电子元器件迭代快、价格波动大、呆滞风险高；财务年末才手工跌价测试、覆盖不全；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芯片降价/项目取消时账面价值已失真数月；IATF 追溯致专用物料难处置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 U9C 库存账龄、在途采购、BOM 用量；对接芯片价格 API 取核心器件趋势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结合 OEM 项目生命周期（APQP/EOP）识别呆滞；按准则执行 NRV vs Cost 自动测试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库龄超期/芯片降价超阈值/项目终止未耗物料自动预警；生成跌价准备计提建议表；what-if 模拟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库存模块、芯片市场价格 API、OEM 项目计划（PLM）、历史呆滞处置记录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测算 + 预警，财务/供应链经理确认）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跌价测试年末 1 次→月度实时，呆滞风险预警提前 3 个月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2.1.5 销售/BD部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6个月目标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客户跟进覆盖率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依赖销售个人记忆，跟进遗漏率 &gt;30%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系统化跟进提醒，遗漏率 &lt;15%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全自动客户健康度管理，流失预警提前识别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客户拜访准备时间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~2天/次（人工收集客户背景）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~0.5天（-75%，AI 简报）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即时生成（AI 自动）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RFQ 响应准备时间（含 NRE 报价初排）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3-5天 + NRE 评估 7天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2天以内（-60%）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半天+AI辅助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客户技术支持文档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人工撰写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辅助 50%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覆盖 80%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竞品动态监控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人工收集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自动化周报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实时预警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销售预测准确率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~60%（经验判断）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&gt;75%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&gt;85%</w:t>
            </w:r>
          </w:p>
        </w:tc>
      </w:tr>
    </w:tbl>
    <w:p>
      <w:pPr>
        <w:spacing w:after="40"/>
      </w:pP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S1：客户跟进与销售日报自动化（2026年9月启动）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销售跟进客户依赖个人记忆和 Excel 记录，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容易遗漏关键跟进节点；销售日报需手动汇总，耗时且不完整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自动记录客户沟通摘要（基于邮件/会议纪要/通话记录）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生成客户跟进提醒：该联系的客户、过期未跟进的商机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自动汇总日报：今日联系客户数、商机进展、下周行动计划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识别可能流失的客户信号（长时间未联系、负面反馈等）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输出客户健康度评分，指导销售资源分配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CRM 系统、邮件系统、会议记录、销售历史数据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L3（AI 全自动生成 + 主动提醒，销售经理确认）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销售跟进效率提升 40%，客户流失预警提前识别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S2：客户拜访与技术交流智能助手（2026年10月启动）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客户拜访和技术交流后，跟进记录、行动项整理耗时，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多次拜访历史分散，难以形成客户全景视图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拜访前自动生成客户简报（历史合作、活跃商机、近期互动）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拜访后根据录音/笔记自动生成会议纪要和行动项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累积客户拜访知识库，形成客户全景视图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识别跨部门客户接触点（销售/技术/质量都在和同一客户联系）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建议下次拜访重点和准备材料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CRM 客户数据、邮件/会议记录、拜访历史、技术交流文档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生成准备材料+纪要，销售确认分发）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拜访准备时间减少 50%，客户信息不丢失，团队协作提升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S3：RFQ 响应加速（2026年11月启动）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RFQ（报价请求）响应准备需要 3-5 天，销售需手动整理技术方案、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BOM 成本、交期承诺等信息，跨部门协调耗时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自动解析客户 RFQ 文档，提取关键需求和技术参数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基于相似历史项目数据库，推荐技术方案和 BOM 基线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调用供应链数据，自动计算初步成本和交期估算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 RFQ 响应草稿（技术方案 + 商务条款 + 交付计划）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标注与历史报价的差异点和风险项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历史 RFQ 数据库、BOM 表、供应商报价、ERP 成本数据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生成 RFQ 响应草稿，销售主管审核调整）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RFQ 响应时间从 3-5 天缩短至 1 天以内，提升客户响应速度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S4：客户技术支持文档生成（2026年12月启动）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客户技术支持文档（产品规格书、应用手册、PPAP 文件等）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需人工撰写，重复性高且不同客户格式要求各异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基于产品技术数据库，自动生成客户定制化技术文档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支持多格式输出（PDF/Word/网页），适配不同客户要求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自动检查文档完整性，对照客户要求清单逐项确认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版本管理和变更追踪，确保客户拿到的是最新版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生成中英文双语版本，减少翻译外包成本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产品技术数据库、客户要求清单、历史交付文档库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生成初稿，技术销售工程师确认）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文档准备时间减少 50%，中英文版本同步更新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S5：竞品动态智能监控（2027年1月启动）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竞品信息收集依赖人工浏览行业新闻和公众号，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信息零散、更新滞后，难以系统化分析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自动采集竞品公开信息（新品发布、融资动态、客户案例等）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定期生成竞品动态周报，按影响程度分级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对重大竞品动作（如新客户突破、价格调整）实时预警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竞品对比矩阵维护：产品线、客户群、定价策略、技术路线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支持对标分析：我司与竞品在同一客户项目的优劣势对比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公开行业信息源、竞品官网、行业数据库、展会信息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L3（AI 全自动监控和分析，销售总监关注重大动态）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竞品监控从人工收集变为自动化，从周度回顾变为实时感知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S6：销售预测与商机管理（2027年2月启动）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销售预测依赖销售经理经验判断，商机 pipeline 缺乏量化分析，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哪些项目会赢单、哪些可能丢单缺乏数据支撑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分析历史赢单/输单数据，识别赢单关键因子（客户类型、项目规模、价格区间等）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对当前 pipeline 中的商机逐项评分，预测赢单概率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 stalled 商机和流失风险，主动提醒销售跟进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预测未来季度销售额，按客户/产品线/区域分层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生成商机健康度仪表板，标注需 VP 介入的关键商机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CRM 商机数据、历史赢单/输单记录、客户互动日志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预测分析，销售总监确认决策）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销售预测准确率提升，商机流失从"事后复盘"变为"事前预警"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2.1.6 运营/制造部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12个月目标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设备综合利用率（OEE）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~65%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提升至 75%（+15%）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提升至 80%（+20%）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停线待料事件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月均 5-8 次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减少至 ≤3 次/月（-60%）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减少至 ≤1 次/月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物流异常发现时效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事后 2-3 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实时感知（异常即时告警）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自动分级处理，闭环率 &gt;95%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非计划停机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月均 3-5 次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减少至 ≤2 次/月（-50%）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减少至 ≤1 次/月（预测性维护）</w:t>
            </w:r>
          </w:p>
        </w:tc>
      </w:tr>
    </w:tbl>
    <w:p>
      <w:pPr>
        <w:spacing w:after="40"/>
      </w:pP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O1：生产排程智能优化（2026年9月启动；supplychain MVP 已验证，收割未在首轮、待后续批次）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SMT 产线排程依赖计划员经验，不同产品切换频繁，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排程不合理导致设备利用率低、交付延迟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综合分析订单交期、物料到货计划、设备状态、人员排班等约束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生成最优排程方案，平衡设备利用率与交付准时率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对异常事件（设备故障、紧急插单）快速重排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模拟不同排程策略对交付和产能的影响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输出排程建议和执行看板，车间按计划执行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MES 生产数据、设备状态、订单交期、物料库存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生成排程方案，计划员审核调整）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设备利用率提升 15-20%，交付准时率提升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O2：物料齐套预警（2026年9月启动；收割提前，已合 master）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SMT 生产前发现缺料导致产线停线等待，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物料齐套检查依赖计划员人工逐项核对 BOM 与库存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自动拆解生产计划的 BOM 需求，与当前库存和在途物料匹配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提前 N 天（可配置）预警缺料风险和预计到料时间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对缺料物料自动推荐替代方案（已有认证的替代料）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与采购系统联动，欠料自动触发紧急采购提醒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输出齐套率仪表板，实时显示每张工单的物料就绪状态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MES 生产计划、ERP 库存、BOM 表、在途采购单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预警 + 替代建议，计划员确认处理）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停线待料事件减少 60%，产线连续性大幅提升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O3：物流异常检测与追踪（2026年12月启动）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委外加工和来料物流环节多，运输异常（延误、破损、丢件）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依赖人工追踪，发现滞后往往错过最佳处理时机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实时追踪来料和委外加工物流状态（对接物流 API）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建立物流时效基线模型，自动检测异常延迟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对异常自动分级（轻微延迟/严重延误/丢件破损）并触发对应处理流程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分析物流商绩效，识别经常出问题的线路和环节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生成物流异常统计报告，推动持续改善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物流跟踪 API、委外加工商排程数据、ERP 收货记录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L3（AI 全自动监控，异常触发处理流程）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物流异常发现时间从"事后 2-3 天"变为"实时感知"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O4：设备预测性维护（2027年1月启动；依赖 IoT 传感器，硬件未就绪则顺延）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ECU 测试设备（老化炉、功能测试台架等）突发故障导致产线停线，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被动维修成本高，备件管理缺乏依据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采集设备运行参数（温度、电压、振动、运行时长等）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建立设备健康度模型，预测剩余使用寿命和潜在故障模式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提前 N 天发出维护预警，建议维护时间和备件需求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对异常参数实时报警，区分误报和真实故障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输出设备 OEE（综合设备效率）分析报告，识别改善机会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设备传感器数据、MES 设备状态、维护历史记录、备件库存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预测预警，维护工程师确认执行）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非计划停机减少 40%，设备维护从"被动响应"变为"预测性维护"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2.2 公司级 AI 成熟度目标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参考 AI 成熟度模型（类比 CMMI），制定分级成熟度目标（注意：此处 Level 1/2/3 是成熟度等级，与 §0.1 的 S1/S2/S3 阶段命名无关）：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当前状态 → 2026年12月目标 → 2027年12月目标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Level 1 (探索)    Level 2 (规模化试点)    Level 3 (体系化运营)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当前位置    →    采购/财务已覆盖     →    全公司 AI 原生运营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Level 1 特征：    Level 2 特征：           Level 3 特征：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个人使用 AI 工具  4个部门有数字员工        AI 融入核心业务流程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无标准流程        有统一治理框架           跨部门 Agent 协同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无ROI量化         ROI 可量化              AI 成为竞争护城河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无专职团队        有 AIOps 团队           AI CoE（卓越中心）建立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3、行业专项：ECU 公司 AI 应用地图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这是卓品智能 AI 转型的差异化核心。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🚀 加速启动总览：六部门并行时间线（2026年7月 → 2027年6月）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启动策略</w:t>
      </w:r>
      <w:r>
        <w:rPr>
          <w:rFonts w:ascii="Microsoft YaHei" w:hAnsi="Microsoft YaHei" w:eastAsia="Microsoft YaHei" w:cs="Microsoft YaHei"/>
          <w:b w:val="0"/>
          <w:sz w:val="20"/>
        </w:rPr>
        <w:t>：采购先行（7-8月基建）→ 财务/销售/运营低难度场景同步跟进（9月）→ 工程研发/质量启动（10月）→ 11月起六部门全面并行。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本表为六部门并行上线的唯一权威排期</w:t>
      </w:r>
      <w:r>
        <w:rPr>
          <w:rFonts w:ascii="Microsoft YaHei" w:hAnsi="Microsoft YaHei" w:eastAsia="Microsoft YaHei" w:cs="Microsoft YaHei"/>
          <w:b w:val="0"/>
          <w:sz w:val="20"/>
        </w:rPr>
        <w:t>（月×部门），与《卓品智能AI转型实施计划（最新版）》§二月度时间线一致；含 supplychain 收割重排（SC8 提前、SC3/SC5/O1/O2 提前）、2026-06-11 质量域序列修订（8D/立项门禁前置、新增 Q7/Q8、FMEA/PPAP 后置）、</w:t>
      </w:r>
      <w:r>
        <w:rPr>
          <w:rFonts w:ascii="Microsoft YaHei" w:hAnsi="Microsoft YaHei" w:eastAsia="Microsoft YaHei" w:cs="Microsoft YaHei"/>
          <w:b/>
          <w:sz w:val="20"/>
        </w:rPr>
        <w:t>2026-07-03 财务域场景重编号（财务 8→10、全景 40→42：原 FI2 月结拆分为 FI2 三单匹配【提前 09】+ FI4 月结其余；原 FI4 异常交易拆分为 FI3 付款校验【提前 11】+ FI6 异常交易其余；原 FI3/FI5/FI6/FI7/FI8 顺延为 FI5/FI7/FI8/FI9/FI10）</w:t>
      </w:r>
      <w:r>
        <w:rPr>
          <w:rFonts w:ascii="Microsoft YaHei" w:hAnsi="Microsoft YaHei" w:eastAsia="Microsoft YaHei" w:cs="Microsoft YaHei"/>
          <w:b w:val="0"/>
          <w:sz w:val="20"/>
        </w:rPr>
        <w:t>、</w:t>
      </w:r>
      <w:r>
        <w:rPr>
          <w:rFonts w:ascii="Microsoft YaHei" w:hAnsi="Microsoft YaHei" w:eastAsia="Microsoft YaHei" w:cs="Microsoft YaHei"/>
          <w:b/>
          <w:sz w:val="20"/>
        </w:rPr>
        <w:t>2026-07-06 采购域 v2.3 重排（采购 9→7：SC3/SC5 并入 SC8/SC7、SC6 注销并入 O2 子功能、SC9 并入 S6 子功能、新增 SC10/SC11、SC7 两期制；全景 42→40）</w:t>
      </w:r>
      <w:r>
        <w:rPr>
          <w:rFonts w:ascii="Microsoft YaHei" w:hAnsi="Microsoft YaHei" w:eastAsia="Microsoft YaHei" w:cs="Microsoft YaHei"/>
          <w:b w:val="0"/>
          <w:sz w:val="20"/>
        </w:rPr>
        <w:t>。基建（7-8 月）：平台底座收割、统一 doc_parser、U9C MCP 申请★、ISO 26262 专题、OEM 数据隔离方案、错误/回滚 SOP 模板、AIOps 第 2 人到位。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月份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采购/供应链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运营/制造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工程研发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质量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财务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销售/BD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✅上线；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SC8① 交期承诺 MVP 启动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（前置：知识库派任务 Q-8D/立项）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2026-08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 真实切换+CRM 试点；SC2 开发★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（前置数据归集）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~~FI1 启动~~【暂缓·条件复启，2026-07-06】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SC7①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（采购建议/遴选，原 SC5 引擎承接部署位，v2.3 两期制）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O2、O1（收割）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FI2 三单匹配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（提前，采购/付款重点；~~FI1 试点~~已暂缓）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S1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2026-10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SC4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R1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8D①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（质量入轨）；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立项门禁②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（旗舰②，2026-07-01 提前自 11 月）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FI3 部分并行起步（FI3-2/4/5/6，不依赖三单）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S2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2026-11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R2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8D 开发；立项门禁② 试点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FI3 付款校验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（两段起，提前）；FI2 深化运行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S3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2026-12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O3；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O2 深化·芯片预警子功能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（原 SC6 注销并入，非独立场景）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R3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立项门禁② 趋稳定；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客诉分流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（提前）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FI2/FI3 深化运行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S4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2027-01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SC7②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（库存优化深化）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O4 ⚠️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R4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IATF/体系文档助手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（提前）；客诉分流运行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FI4 月结其余 启动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S5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2027-02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 深化/客户全量通报（含并入的答交可信度→置信度 3 级化）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R5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（旗舰稳定运行；PPAP 准备）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FI5 费用报销 启动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S6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（含 OEM 波动预测子功能，原 SC9 并入）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2027-03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SC10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（BOM 评审及物料库管控，v2.3 新增）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（Agent 全面推开）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2027-04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SC11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（库存智能调拨，v2.3 新增，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采购 7 场景收官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PPAP 审核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FI6 异常交易其余 启动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2027-05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FMEA 维护；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IQC 来料检验（新）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FI7 预算监控、FI8 现金流预测 启动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2027-06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深化运营→全面成熟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深化→成熟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研发 AI 成熟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SPC 异常预警（新）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FI9 研发费用归集、FI10 存货跌价 启动；年度总结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深化→成熟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★ SC2 依赖 U9C ERP MCP 接口，7月1日必须提交 IT 申请，接口就绪后 9月试点，10月稳定。〔2026-07-06 更新：U9C 通道已整体打通，本条已达成，CSV 降为备份〕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⚠️ O4 设备预测性维护依赖 IoT 传感器硬件，10月前完成设备盘点；如需采购则顺延。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SC8 已由原 2027-02 </w:t>
      </w:r>
      <w:r>
        <w:rPr>
          <w:rFonts w:ascii="Microsoft YaHei" w:hAnsi="Microsoft YaHei" w:eastAsia="Microsoft YaHei" w:cs="Microsoft YaHei"/>
          <w:b/>
          <w:sz w:val="20"/>
        </w:rPr>
        <w:t>提前至 2026-07/08 收割式 MVP</w:t>
      </w:r>
      <w:r>
        <w:rPr>
          <w:rFonts w:ascii="Microsoft YaHei" w:hAnsi="Microsoft YaHei" w:eastAsia="Microsoft YaHei" w:cs="Microsoft YaHei"/>
          <w:b w:val="0"/>
          <w:sz w:val="20"/>
        </w:rPr>
        <w:t>（复用 supplychain delivery_forecast，不依赖 SC6/SC7）；2027-02 为其"深化/客户全量通报"阶段。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📌 质量域序列已于 2026-06-11 经 Paul 批准修订（详见 §2.1.3 修订说明 + 《质量域AI数字员工路线图》）：8D①、立项门禁② 前置，新增 Q7 IQC/Q8 SPC，Q3 FMEA/Q4 PPAP 后置。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S1 排期与依赖复盘备注（2026-06-25 Paul 拍板，详见《S1筑基期排期与依赖复盘-2026-06-25》）：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U9C 接口备选已授权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：SC2、FI1 若 IT 7/15 前无接口时间表，授权先用 </w:t>
      </w:r>
      <w:r>
        <w:rPr>
          <w:rFonts w:ascii="Microsoft YaHei" w:hAnsi="Microsoft YaHei" w:eastAsia="Microsoft YaHei" w:cs="Microsoft YaHei"/>
          <w:b/>
          <w:sz w:val="20"/>
        </w:rPr>
        <w:t>CSV 文件导出</w:t>
      </w:r>
      <w:r>
        <w:rPr>
          <w:rFonts w:ascii="Microsoft YaHei" w:hAnsi="Microsoft YaHei" w:eastAsia="Microsoft YaHei" w:cs="Microsoft YaHei"/>
          <w:b w:val="0"/>
          <w:sz w:val="20"/>
        </w:rPr>
        <w:t>（ERP 定期导出 → 平台加载）走通场景逻辑，不等接口阻塞开发；后期切实时接口不改场景逻辑（SC1 初期同路数）。FI4 月结其余（2027-Q1）缓冲更长，可等接口就绪（2026-07-03 财务重排后，FI2 现指三单匹配、已提前至 09 月，不再是本条讨论的"月结"场景）。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R 系列（R1/R2/R3）顺延条件已备案</w:t>
      </w:r>
      <w:r>
        <w:rPr>
          <w:rFonts w:ascii="Microsoft YaHei" w:hAnsi="Microsoft YaHei" w:eastAsia="Microsoft YaHei" w:cs="Microsoft YaHei"/>
          <w:b w:val="0"/>
          <w:sz w:val="20"/>
        </w:rPr>
        <w:t>：三场景共同前提为 OEM 隔离层 Chroma 9/30 就绪。Paul 7/15 前约 IT 推动方案评审与责任人，9/30 为硬截止；</w:t>
      </w:r>
      <w:r>
        <w:rPr>
          <w:rFonts w:ascii="Microsoft YaHei" w:hAnsi="Microsoft YaHei" w:eastAsia="Microsoft YaHei" w:cs="Microsoft YaHei"/>
          <w:b/>
          <w:sz w:val="20"/>
        </w:rPr>
        <w:t>若 9/30 未就绪，R 系列整组顺延入 S3 缓冲消化</w:t>
      </w:r>
      <w:r>
        <w:rPr>
          <w:rFonts w:ascii="Microsoft YaHei" w:hAnsi="Microsoft YaHei" w:eastAsia="Microsoft YaHei" w:cs="Microsoft YaHei"/>
          <w:b w:val="0"/>
          <w:sz w:val="20"/>
        </w:rPr>
        <w:t>，S1 年底可达场景数从约 19 降至 16-17（仍在 14-16 目标区间，但工程研发部年底零上线）。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工程研发 AI Champion 7 月内指定</w:t>
      </w:r>
      <w:r>
        <w:rPr>
          <w:rFonts w:ascii="Microsoft YaHei" w:hAnsi="Microsoft YaHei" w:eastAsia="Microsoft YaHei" w:cs="Microsoft YaHei"/>
          <w:b w:val="0"/>
          <w:sz w:val="20"/>
        </w:rPr>
        <w:t>：工程研发部目前无 AI 对接人（陈忱为质量域），R1 10 月启动需研发侧接口人整理 OEM 需求文档库（分客户脱敏入库）、协调隔离配置。任务单格式参考《质量域AI对接人-首月任务单》。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财务域差异化加速备注（2026-06-28 Paul 拍板）：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FI1 仓库对账 2026-09 → 2026-08 启动 / 09 试点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：可搭 SC8 已验证便车——FI1 的 BOM 理论用量 + 库存读取复用 SC8 跑通的 </w:t>
      </w:r>
      <w:r>
        <w:rPr>
          <w:rFonts w:ascii="Consolas" w:hAnsi="Consolas" w:eastAsia="Consolas" w:cs="Consolas"/>
          <w:b w:val="0"/>
          <w:sz w:val="20"/>
        </w:rPr>
        <w:t>ZpConnector + U9C webapi</w:t>
      </w:r>
      <w:r>
        <w:rPr>
          <w:rFonts w:ascii="Microsoft YaHei" w:hAnsi="Microsoft YaHei" w:eastAsia="Microsoft YaHei" w:cs="Microsoft YaHei"/>
          <w:b w:val="0"/>
          <w:sz w:val="20"/>
        </w:rPr>
        <w:t>，叠加已授权 CSV 备选，数据闸基本打开；</w:t>
      </w:r>
      <w:r>
        <w:rPr>
          <w:rFonts w:ascii="Microsoft YaHei" w:hAnsi="Microsoft YaHei" w:eastAsia="Microsoft YaHei" w:cs="Microsoft YaHei"/>
          <w:b/>
          <w:sz w:val="20"/>
        </w:rPr>
        <w:t>内部对账（SMT 投料差异）先行</w:t>
      </w:r>
      <w:r>
        <w:rPr>
          <w:rFonts w:ascii="Microsoft YaHei" w:hAnsi="Microsoft YaHei" w:eastAsia="Microsoft YaHei" w:cs="Microsoft YaHei"/>
          <w:b w:val="0"/>
          <w:sz w:val="20"/>
        </w:rPr>
        <w:t>，委外库存对账仍卡 8/15 商务条款、二期推进。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财务 AI 对接人提前至 7/31 指定</w:t>
      </w:r>
      <w:r>
        <w:rPr>
          <w:rFonts w:ascii="Microsoft YaHei" w:hAnsi="Microsoft YaHei" w:eastAsia="Microsoft YaHei" w:cs="Microsoft YaHei"/>
          <w:b w:val="0"/>
          <w:sz w:val="20"/>
        </w:rPr>
        <w:t>（FI1 加速的真正解锁前提，同研发 Champion 打法）：财务场景的对账规则口径/差异分类/历史单据需懂财务的对接人定义与验收；原计划"9 月起 30%"提前到 7/31 指定、较高投入比例。任务单格式参考《质量域AI对接人-首月任务单》。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全景路线图梳理主线复盘备注（2026-07-01 Paul 拍板）：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Q6 立项门禁②从 11 月提前至 10 月</w:t>
      </w:r>
      <w:r>
        <w:rPr>
          <w:rFonts w:ascii="Microsoft YaHei" w:hAnsi="Microsoft YaHei" w:eastAsia="Microsoft YaHei" w:cs="Microsoft YaHei"/>
          <w:b w:val="0"/>
          <w:sz w:val="20"/>
        </w:rPr>
        <w:t>，与 Q2 8D① 同月并行启动：CC 建造进度大幅超前（模块一 68/82 条 A 类规则、华丰试评对账 14/14=100%），业务前提"PMO+财务立项可机器核规则边界共识"红线相应收紧至 9/30（原 10/31，见跨场景前置数据总表 Q6 行）；剩余三处收口（评分扣分细则/B 类语义判据/产品类样本）跟踪于质量域场景落地专线。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SC8 保供看板价值验收登记为条件项</w:t>
      </w:r>
      <w:r>
        <w:rPr>
          <w:rFonts w:ascii="Microsoft YaHei" w:hAnsi="Microsoft YaHei" w:eastAsia="Microsoft YaHei" w:cs="Microsoft YaHei"/>
          <w:b w:val="0"/>
          <w:sz w:val="20"/>
        </w:rPr>
        <w:t>：D-4 误判率相关指标以采购域"缺料预警误判修复"（kit_engine 口径校准）完成 + 真实回归通过为前提，其余验收指标不受影响。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SC4/SC6/SC7 评估结论：均不因采购/财务专员提前到位而提前</w:t>
      </w:r>
      <w:r>
        <w:rPr>
          <w:rFonts w:ascii="Microsoft YaHei" w:hAnsi="Microsoft YaHei" w:eastAsia="Microsoft YaHei" w:cs="Microsoft YaHei"/>
          <w:b w:val="0"/>
          <w:sz w:val="20"/>
        </w:rPr>
        <w:t>——SC4 卡法务标准合同条款库（外部依赖）、SC6 卡芯片供应商外部选型与签约、SC7 属 2027 年 S2 扩面期排期容量/节奏问题，维持原排期不变。〔2026-07-06 v2.3 更新：SC6 已注销并入 O2 子功能；SC7 已改两期制（①2026-09 承接原 SC5 引擎/②2027-01 深化）——本条为当时结论存档〕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财务域场景重编号备注（2026-07-03 Paul 拍板，财务专线定稿 → 全景路线图 Task 执行）：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财务 8→10 场景，全景 40→42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：原 FI2 智能月结拆分为 </w:t>
      </w:r>
      <w:r>
        <w:rPr>
          <w:rFonts w:ascii="Microsoft YaHei" w:hAnsi="Microsoft YaHei" w:eastAsia="Microsoft YaHei" w:cs="Microsoft YaHei"/>
          <w:b/>
          <w:sz w:val="20"/>
        </w:rPr>
        <w:t>FI2 三单匹配自动对账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（采购/付款切片，提前至 2026-09）+ </w:t>
      </w:r>
      <w:r>
        <w:rPr>
          <w:rFonts w:ascii="Microsoft YaHei" w:hAnsi="Microsoft YaHei" w:eastAsia="Microsoft YaHei" w:cs="Microsoft YaHei"/>
          <w:b/>
          <w:sz w:val="20"/>
        </w:rPr>
        <w:t>FI4 智能月结加速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（其余，2027-Q1）；原 FI4 异常交易拆分为 </w:t>
      </w:r>
      <w:r>
        <w:rPr>
          <w:rFonts w:ascii="Microsoft YaHei" w:hAnsi="Microsoft YaHei" w:eastAsia="Microsoft YaHei" w:cs="Microsoft YaHei"/>
          <w:b/>
          <w:sz w:val="20"/>
        </w:rPr>
        <w:t>FI3 付款申请自动校验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（提前至 2026-11，两段起，部分子场景 10 月并行）+ </w:t>
      </w:r>
      <w:r>
        <w:rPr>
          <w:rFonts w:ascii="Microsoft YaHei" w:hAnsi="Microsoft YaHei" w:eastAsia="Microsoft YaHei" w:cs="Microsoft YaHei"/>
          <w:b/>
          <w:sz w:val="20"/>
        </w:rPr>
        <w:t>FI6 异常交易检测</w:t>
      </w:r>
      <w:r>
        <w:rPr>
          <w:rFonts w:ascii="Microsoft YaHei" w:hAnsi="Microsoft YaHei" w:eastAsia="Microsoft YaHei" w:cs="Microsoft YaHei"/>
          <w:b w:val="0"/>
          <w:sz w:val="20"/>
        </w:rPr>
        <w:t>（其余，2027-Q2）；原 FI3/FI5/FI6/FI7/FI8 顺延为 FI5/FI7/FI8/FI9/FI10（均 2027-Q1/Q2）。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治理</w:t>
      </w:r>
      <w:r>
        <w:rPr>
          <w:rFonts w:ascii="Microsoft YaHei" w:hAnsi="Microsoft YaHei" w:eastAsia="Microsoft YaHei" w:cs="Microsoft YaHei"/>
          <w:b w:val="0"/>
          <w:sz w:val="20"/>
        </w:rPr>
        <w:t>：FI2/FI3 自动化 L3→L4 分期，FI3 涉资金安全、L4 晋级须 Paul + CFO 会签。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前置卡口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：FI2/FI3 能否如期 9/11 月启动，取决于 U9C CommonEntity/Query 端点或 CSV 桥接、SRM 900401、OCR 选型于 </w:t>
      </w:r>
      <w:r>
        <w:rPr>
          <w:rFonts w:ascii="Microsoft YaHei" w:hAnsi="Microsoft YaHei" w:eastAsia="Microsoft YaHei" w:cs="Microsoft YaHei"/>
          <w:b/>
          <w:sz w:val="20"/>
        </w:rPr>
        <w:t>7/15 双反馈门</w:t>
      </w:r>
      <w:r>
        <w:rPr>
          <w:rFonts w:ascii="Microsoft YaHei" w:hAnsi="Microsoft YaHei" w:eastAsia="Microsoft YaHei" w:cs="Microsoft YaHei"/>
          <w:b w:val="0"/>
          <w:sz w:val="20"/>
        </w:rPr>
        <w:t>的答复（详见《FI4-FI5 数据闸清单（给IT/SRM）》，命名沿用财务专线旧文档、内容已按新编号对应 FI2/FI3）。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上线四档口径与分批上线机制备注（2026-07-04 Paul 拍板，详见《默会知识瓶颈对照与全方位纠正方案-2026-07-04》）：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上线四档口径（全文档统一用词，杜绝"上线"混用）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档1 mock 验证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（合成/脱敏数据测试全绿）→ </w:t>
      </w:r>
      <w:r>
        <w:rPr>
          <w:rFonts w:ascii="Microsoft YaHei" w:hAnsi="Microsoft YaHei" w:eastAsia="Microsoft YaHei" w:cs="Microsoft YaHei"/>
          <w:b/>
          <w:sz w:val="20"/>
        </w:rPr>
        <w:t>档2 真实数据跑通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（真实源黄金回归零漂移）→ </w:t>
      </w:r>
      <w:r>
        <w:rPr>
          <w:rFonts w:ascii="Microsoft YaHei" w:hAnsi="Microsoft YaHei" w:eastAsia="Microsoft YaHei" w:cs="Microsoft YaHei"/>
          <w:b/>
          <w:sz w:val="20"/>
        </w:rPr>
        <w:t>档3 内部服务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（LAN 常驻服务、业务部门每周实际使用）→ </w:t>
      </w:r>
      <w:r>
        <w:rPr>
          <w:rFonts w:ascii="Microsoft YaHei" w:hAnsi="Microsoft YaHei" w:eastAsia="Microsoft YaHei" w:cs="Microsoft YaHei"/>
          <w:b/>
          <w:sz w:val="20"/>
        </w:rPr>
        <w:t>档4 对客交付</w:t>
      </w:r>
      <w:r>
        <w:rPr>
          <w:rFonts w:ascii="Microsoft YaHei" w:hAnsi="Microsoft YaHei" w:eastAsia="Microsoft YaHei" w:cs="Microsoft YaHei"/>
          <w:b w:val="0"/>
          <w:sz w:val="20"/>
        </w:rPr>
        <w:t>（对外闸门开启 + L2 签字）。晋档条件写进场景 openspec 模板；对内外汇报一律带档位词。当前实况（2026-07-04 体检实证；2026-07-06 v2.3 号义更新）：SC8=档3，SC1=档2（真实 SRM+mock ERP 混合），O2/FI1/QD-B=档1；原 SC3/SC5 引擎（档1）已随 v2.3 并入 SC8/SC7① 载体。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分批上线批次制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批次1（2026-07/08 价值兑现批）</w:t>
      </w:r>
      <w:r>
        <w:rPr>
          <w:rFonts w:ascii="Microsoft YaHei" w:hAnsi="Microsoft YaHei" w:eastAsia="Microsoft YaHei" w:cs="Microsoft YaHei"/>
          <w:b w:val="0"/>
          <w:sz w:val="20"/>
        </w:rPr>
        <w:t>=SC1、SC8 保供看板、QD-B 内部试用（补 audit 接入后）、SC7①/O2 引擎内部试用（原 SC3/SC5 引擎并入载体；U9C 已通可打真实源，CSV 为备份）、SC2；</w:t>
      </w:r>
      <w:r>
        <w:rPr>
          <w:rFonts w:ascii="Microsoft YaHei" w:hAnsi="Microsoft YaHei" w:eastAsia="Microsoft YaHei" w:cs="Microsoft YaHei"/>
          <w:b/>
          <w:sz w:val="20"/>
        </w:rPr>
        <w:t>批次2（2026-09/10 扩面批）</w:t>
      </w:r>
      <w:r>
        <w:rPr>
          <w:rFonts w:ascii="Microsoft YaHei" w:hAnsi="Microsoft YaHei" w:eastAsia="Microsoft YaHei" w:cs="Microsoft YaHei"/>
          <w:b w:val="0"/>
          <w:sz w:val="20"/>
        </w:rPr>
        <w:t>=FI2（视 7/15 门，财务 2026 主打）、O1、S1、Q2/Q6 旗舰〔FI1 试点已摘除——2026-07-06 条件复启暂缓〕——进入条件=批次1 价值报告出炉 + 9-10 月按 1 人工程产能完成砍单评估；</w:t>
      </w:r>
      <w:r>
        <w:rPr>
          <w:rFonts w:ascii="Microsoft YaHei" w:hAnsi="Microsoft YaHei" w:eastAsia="Microsoft YaHei" w:cs="Microsoft YaHei"/>
          <w:b/>
          <w:sz w:val="20"/>
        </w:rPr>
        <w:t>批次3（2026-11/12 收官批）</w:t>
      </w:r>
      <w:r>
        <w:rPr>
          <w:rFonts w:ascii="Microsoft YaHei" w:hAnsi="Microsoft YaHei" w:eastAsia="Microsoft YaHei" w:cs="Microsoft YaHei"/>
          <w:b w:val="0"/>
          <w:sz w:val="20"/>
        </w:rPr>
        <w:t>按砍单结果定。每批出口标准=至少 1 个场景晋档 + 1 页价值核算。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复盘闸</w:t>
      </w:r>
      <w:r>
        <w:rPr>
          <w:rFonts w:ascii="Microsoft YaHei" w:hAnsi="Microsoft YaHei" w:eastAsia="Microsoft YaHei" w:cs="Microsoft YaHei"/>
          <w:b w:val="0"/>
          <w:sz w:val="20"/>
        </w:rPr>
        <w:t>：批次间设闸——上一批价值未兑现，下一批自动缩容。每月月初以企微公告上月"可感知胜利"（价值记分牌：处理量/节省工时/拦截风险数；Cowork 写正文、CC 发）。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四链联动蓝图备注（2026-07-05 Paul 拍板 D-A~D-D，详见《业务特性驱动的四链联动蓝图-42场景重梳-2026-07-05》）：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D-A</w:t>
      </w:r>
      <w:r>
        <w:rPr>
          <w:rFonts w:ascii="Microsoft YaHei" w:hAnsi="Microsoft YaHei" w:eastAsia="Microsoft YaHei" w:cs="Microsoft YaHei"/>
          <w:b w:val="0"/>
          <w:sz w:val="20"/>
        </w:rPr>
        <w:t>：流程链目标扩为四链+链E（链 D 需供平衡链=公司级主干、链 A 为其应急子链），12 个联动点数据契约入 S2 章，</w:t>
      </w:r>
      <w:r>
        <w:rPr>
          <w:rFonts w:ascii="Microsoft YaHei" w:hAnsi="Microsoft YaHei" w:eastAsia="Microsoft YaHei" w:cs="Microsoft YaHei"/>
          <w:b/>
          <w:sz w:val="20"/>
        </w:rPr>
        <w:t>零场景日期变更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D-B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：S6/SC9 销售侧知识线提前 </w:t>
      </w:r>
      <w:r>
        <w:rPr>
          <w:rFonts w:ascii="Microsoft YaHei" w:hAnsi="Microsoft YaHei" w:eastAsia="Microsoft YaHei" w:cs="Microsoft YaHei"/>
          <w:b/>
          <w:sz w:val="20"/>
        </w:rPr>
        <w:t>2026-Q4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归集（3 年历史订单+砍单记录+预测复盘判例，场景本体 2027-02/03 不动）〔2026-07-06 更新：SC9 已并入 S6 作波动预测子功能，知识线内容与泓钦牵头不变〕；</w:t>
      </w:r>
      <w:r>
        <w:rPr>
          <w:rFonts w:ascii="Microsoft YaHei" w:hAnsi="Microsoft YaHei" w:eastAsia="Microsoft YaHei" w:cs="Microsoft YaHei"/>
          <w:b/>
          <w:sz w:val="20"/>
        </w:rPr>
        <w:t>销售接口人 7/31 前点名</w:t>
      </w:r>
      <w:r>
        <w:rPr>
          <w:rFonts w:ascii="Microsoft YaHei" w:hAnsi="Microsoft YaHei" w:eastAsia="Microsoft YaHei" w:cs="Microsoft YaHei"/>
          <w:b w:val="0"/>
          <w:sz w:val="20"/>
        </w:rPr>
        <w:t>（S1 场景 9 月启动的 8 周纪律 + 知识线牵头，六部门接口人至此配齐；任务单套用《质量域AI对接人-首月任务单》格式）——</w:t>
      </w:r>
      <w:r>
        <w:rPr>
          <w:rFonts w:ascii="Microsoft YaHei" w:hAnsi="Microsoft YaHei" w:eastAsia="Microsoft YaHei" w:cs="Microsoft YaHei"/>
          <w:b/>
          <w:sz w:val="20"/>
        </w:rPr>
        <w:t>✅ 已到位：泓钦（2026-07-05，提前于红线）；同日采购专员实名姚祖怡、财务对接人实名唐燕萍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D-C</w:t>
      </w:r>
      <w:r>
        <w:rPr>
          <w:rFonts w:ascii="Microsoft YaHei" w:hAnsi="Microsoft YaHei" w:eastAsia="Microsoft YaHei" w:cs="Microsoft YaHei"/>
          <w:b w:val="0"/>
          <w:sz w:val="20"/>
        </w:rPr>
        <w:t>："分位数备料策略"（长周期料按 P50/P70/P90 哪档备）进知识资产台账——链 D 上最值钱的默会知识，持有人=采购专员+PMC，方法=近 2 年缺料/呆滞双向错配案例反推，2026-Q4 首轮批改，为 2027 年 L1 联动提前备料。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D-D</w:t>
      </w:r>
      <w:r>
        <w:rPr>
          <w:rFonts w:ascii="Microsoft YaHei" w:hAnsi="Microsoft YaHei" w:eastAsia="Microsoft YaHei" w:cs="Microsoft YaHei"/>
          <w:b w:val="0"/>
          <w:sz w:val="20"/>
        </w:rPr>
        <w:t>：先手联动点 L4（答交可信度→SC8 置信度加权，兼作 SC8 置信度 2→3 级判据来源）</w:t>
      </w:r>
      <w:r>
        <w:rPr>
          <w:rFonts w:ascii="Microsoft YaHei" w:hAnsi="Microsoft YaHei" w:eastAsia="Microsoft YaHei" w:cs="Microsoft YaHei"/>
          <w:b/>
          <w:sz w:val="20"/>
        </w:rPr>
        <w:t>随 SC8 深化一起做</w:t>
      </w:r>
      <w:r>
        <w:rPr>
          <w:rFonts w:ascii="Microsoft YaHei" w:hAnsi="Microsoft YaHei" w:eastAsia="Microsoft YaHei" w:cs="Microsoft YaHei"/>
          <w:b w:val="0"/>
          <w:sz w:val="20"/>
        </w:rPr>
        <w:t>〔2026-07-06 v2.3：原 SC3 并入 SC8，L4 成 SC8 内部子功能；引擎已建仅换载体，2026 年内先手不变〕；L5（SC8 承诺兑现偏差月度回流）先以 CSV 报表积累，2027 年 S6 上线即有历史数据。两项交 CC 各起小型 openspec 任务。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7-8月</w:t>
      </w:r>
      <w:r>
        <w:rPr>
          <w:rFonts w:ascii="Microsoft YaHei" w:hAnsi="Microsoft YaHei" w:eastAsia="Microsoft YaHei" w:cs="Microsoft YaHei"/>
          <w:b w:val="0"/>
          <w:sz w:val="20"/>
        </w:rPr>
        <w:t>：采购筑基期。SC1 上线、SC8 收割式 MVP 启动，完成 AI 基础设施（向量数据库/审计日志）、U9C MCP 接口申请、ISO 26262 专题三项前置；</w:t>
      </w:r>
      <w:r>
        <w:rPr>
          <w:rFonts w:ascii="Microsoft YaHei" w:hAnsi="Microsoft YaHei" w:eastAsia="Microsoft YaHei" w:cs="Microsoft YaHei"/>
          <w:b/>
          <w:sz w:val="20"/>
        </w:rPr>
        <w:t>FI1 内部对账 8 月启动（复用 SC8 连接器）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9月</w:t>
      </w:r>
      <w:r>
        <w:rPr>
          <w:rFonts w:ascii="Microsoft YaHei" w:hAnsi="Microsoft YaHei" w:eastAsia="Microsoft YaHei" w:cs="Microsoft YaHei"/>
          <w:b w:val="0"/>
          <w:sz w:val="20"/>
        </w:rPr>
        <w:t>：SC7①（原 SC5 引擎承接）+ O2/O1 收割落位 + 三部门并行。财务（</w:t>
      </w:r>
      <w:r>
        <w:rPr>
          <w:rFonts w:ascii="Microsoft YaHei" w:hAnsi="Microsoft YaHei" w:eastAsia="Microsoft YaHei" w:cs="Microsoft YaHei"/>
          <w:b/>
          <w:sz w:val="20"/>
        </w:rPr>
        <w:t>FI2 三单匹配启动</w:t>
      </w:r>
      <w:r>
        <w:rPr>
          <w:rFonts w:ascii="Microsoft YaHei" w:hAnsi="Microsoft YaHei" w:eastAsia="Microsoft YaHei" w:cs="Microsoft YaHei"/>
          <w:b w:val="0"/>
          <w:sz w:val="20"/>
        </w:rPr>
        <w:t>；FI1 已暂缓）、销售（S1）、运营（O2/O1）启动。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10月</w:t>
      </w:r>
      <w:r>
        <w:rPr>
          <w:rFonts w:ascii="Microsoft YaHei" w:hAnsi="Microsoft YaHei" w:eastAsia="Microsoft YaHei" w:cs="Microsoft YaHei"/>
          <w:b w:val="0"/>
          <w:sz w:val="20"/>
        </w:rPr>
        <w:t>：SC4 + 六部门全面入轨。工程研发（R1）、质量（</w:t>
      </w:r>
      <w:r>
        <w:rPr>
          <w:rFonts w:ascii="Microsoft YaHei" w:hAnsi="Microsoft YaHei" w:eastAsia="Microsoft YaHei" w:cs="Microsoft YaHei"/>
          <w:b/>
          <w:sz w:val="20"/>
        </w:rPr>
        <w:t>8D①</w:t>
      </w:r>
      <w:r>
        <w:rPr>
          <w:rFonts w:ascii="Microsoft YaHei" w:hAnsi="Microsoft YaHei" w:eastAsia="Microsoft YaHei" w:cs="Microsoft YaHei"/>
          <w:b w:val="0"/>
          <w:sz w:val="20"/>
        </w:rPr>
        <w:t>、</w:t>
      </w:r>
      <w:r>
        <w:rPr>
          <w:rFonts w:ascii="Microsoft YaHei" w:hAnsi="Microsoft YaHei" w:eastAsia="Microsoft YaHei" w:cs="Microsoft YaHei"/>
          <w:b/>
          <w:sz w:val="20"/>
        </w:rPr>
        <w:t>立项门禁②</w:t>
      </w:r>
      <w:r>
        <w:rPr>
          <w:rFonts w:ascii="Microsoft YaHei" w:hAnsi="Microsoft YaHei" w:eastAsia="Microsoft YaHei" w:cs="Microsoft YaHei"/>
          <w:b w:val="0"/>
          <w:sz w:val="20"/>
        </w:rPr>
        <w:t>）启动，六部门全部有数字员工在运行。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11-12月</w:t>
      </w:r>
      <w:r>
        <w:rPr>
          <w:rFonts w:ascii="Microsoft YaHei" w:hAnsi="Microsoft YaHei" w:eastAsia="Microsoft YaHei" w:cs="Microsoft YaHei"/>
          <w:b w:val="0"/>
          <w:sz w:val="20"/>
        </w:rPr>
        <w:t>：各部门每月稳步推进 1-2 个场景，质量域立项门禁②转入试点/趋稳，不再堆叠。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2027年1-4月</w:t>
      </w:r>
      <w:r>
        <w:rPr>
          <w:rFonts w:ascii="Microsoft YaHei" w:hAnsi="Microsoft YaHei" w:eastAsia="Microsoft YaHei" w:cs="Microsoft YaHei"/>
          <w:b w:val="0"/>
          <w:sz w:val="20"/>
        </w:rPr>
        <w:t>：SC7②/SC8 深化/SC10/SC11 完成，</w:t>
      </w:r>
      <w:r>
        <w:rPr>
          <w:rFonts w:ascii="Microsoft YaHei" w:hAnsi="Microsoft YaHei" w:eastAsia="Microsoft YaHei" w:cs="Microsoft YaHei"/>
          <w:b/>
          <w:sz w:val="20"/>
        </w:rPr>
        <w:t>采购部 7 个场景全部收官</w:t>
      </w:r>
      <w:r>
        <w:rPr>
          <w:rFonts w:ascii="Microsoft YaHei" w:hAnsi="Microsoft YaHei" w:eastAsia="Microsoft YaHei" w:cs="Microsoft YaHei"/>
          <w:b w:val="0"/>
          <w:sz w:val="20"/>
        </w:rPr>
        <w:t>（v2.3 重排，2026-07-06），跨部门 Agent 协同正式启动。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4、企业 AI 技术架构蓝图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§4.0 运行时模型策略（2026-07-05 新增，Unknowns 登记册 U1，Paul 批准）</w:t>
      </w:r>
      <w:r>
        <w:rPr>
          <w:rFonts w:ascii="Microsoft YaHei" w:hAnsi="Microsoft YaHei" w:eastAsia="Microsoft YaHei" w:cs="Microsoft YaHei"/>
          <w:b w:val="0"/>
          <w:sz w:val="20"/>
        </w:rPr>
        <w:t>：本项目模型使用分</w:t>
      </w:r>
      <w:r>
        <w:rPr>
          <w:rFonts w:ascii="Microsoft YaHei" w:hAnsi="Microsoft YaHei" w:eastAsia="Microsoft YaHei" w:cs="Microsoft YaHei"/>
          <w:b/>
          <w:sz w:val="20"/>
        </w:rPr>
        <w:t>两期</w:t>
      </w:r>
      <w:r>
        <w:rPr>
          <w:rFonts w:ascii="Microsoft YaHei" w:hAnsi="Microsoft YaHei" w:eastAsia="Microsoft YaHei" w:cs="Microsoft YaHei"/>
          <w:b w:val="0"/>
          <w:sz w:val="20"/>
        </w:rPr>
        <w:t>——</w:t>
      </w:r>
      <w:r>
        <w:rPr>
          <w:rFonts w:ascii="Microsoft YaHei" w:hAnsi="Microsoft YaHei" w:eastAsia="Microsoft YaHei" w:cs="Microsoft YaHei"/>
          <w:b/>
          <w:sz w:val="20"/>
        </w:rPr>
        <w:t>构建期</w:t>
      </w:r>
      <w:r>
        <w:rPr>
          <w:rFonts w:ascii="Microsoft YaHei" w:hAnsi="Microsoft YaHei" w:eastAsia="Microsoft YaHei" w:cs="Microsoft YaHei"/>
          <w:b w:val="0"/>
          <w:sz w:val="20"/>
        </w:rPr>
        <w:t>（当前）：Claude（API）用于代码建造与脱敏数据验证，法务口径=仅脱敏/合成数据可出网；</w:t>
      </w:r>
      <w:r>
        <w:rPr>
          <w:rFonts w:ascii="Microsoft YaHei" w:hAnsi="Microsoft YaHei" w:eastAsia="Microsoft YaHei" w:cs="Microsoft YaHei"/>
          <w:b/>
          <w:sz w:val="20"/>
        </w:rPr>
        <w:t>运行期</w:t>
      </w:r>
      <w:r>
        <w:rPr>
          <w:rFonts w:ascii="Microsoft YaHei" w:hAnsi="Microsoft YaHei" w:eastAsia="Microsoft YaHei" w:cs="Microsoft YaHei"/>
          <w:b w:val="0"/>
          <w:sz w:val="20"/>
        </w:rPr>
        <w:t>（系统成熟后）：切换</w:t>
      </w:r>
      <w:r>
        <w:rPr>
          <w:rFonts w:ascii="Microsoft YaHei" w:hAnsi="Microsoft YaHei" w:eastAsia="Microsoft YaHei" w:cs="Microsoft YaHei"/>
          <w:b/>
          <w:sz w:val="20"/>
        </w:rPr>
        <w:t>本地开源大模型（Gemma 级最强版）LAN 部署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，财务数据、客户实名订单等敏感数据全程不出局域网（IT 已正式评估搭建、预算已备、可外请专业 LLM 部署团队）。三条配套纪律：① 数据可否出网按《数据分级与模型路由表（已生效）》（3-治理与合规/，法务确认通过 2026-07-06）执行；② </w:t>
      </w:r>
      <w:r>
        <w:rPr>
          <w:rFonts w:ascii="Microsoft YaHei" w:hAnsi="Microsoft YaHei" w:eastAsia="Microsoft YaHei" w:cs="Microsoft YaHei"/>
          <w:b/>
          <w:sz w:val="20"/>
        </w:rPr>
        <w:t>所有 LLM 运行时判断任务（QD-B B 类判据/8D 预填/客诉分流等）必须随建设累积"LLM 判据黄金集"</w:t>
      </w:r>
      <w:r>
        <w:rPr>
          <w:rFonts w:ascii="Microsoft YaHei" w:hAnsi="Microsoft YaHei" w:eastAsia="Microsoft YaHei" w:cs="Microsoft YaHei"/>
          <w:b w:val="0"/>
          <w:sz w:val="20"/>
        </w:rPr>
        <w:t>（冻结输入+专家认可输出），作为换模型回归的验收基准——无黄金集的 LLM 任务不得晋档 3；③ 切换时点与 LLM 运行时场景的档位耦合关系在切换评估时按前置总表卡口管理。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4.1 整体架构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┌──────────────────────────────────────────────────────────────────┐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                 安全边界（数据安全层）                 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┌─────────────────────────────────────────────────────────────┐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       AI 平台层            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┌──────────┐  ┌──────────┐  ┌──────────┐  ┌──────────┐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工程研发  │  │ 采购供链 │  │ 质量管理 │  │ 财务销售 │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Agent   │  │  Agent  │  │  Agent  │  │  Agent  │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└────┬─────┘  └────┬────┘  └────┬────┘  └────┬────┘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└─────────────┴────────────┴─────────────┘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           │            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┌──────────▼──────────┐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│   MCP 工具编排层     │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│ (工具调用/权限控制)  │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└──────────┬──────────┘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           │            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┌────────────────────▼─────────────────────────────┐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            企业知识层 (RAG)                      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┌─────────┐ ┌─────────┐ ┌─────────┐ ┌────────┐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│技术知识库│ │供应商库 │ │质量案例库│ │财务规则│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│(AUTOSAR │ │(风险评级│ │(8D/FMEA │ │(账务  │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│/MISRA)  │ │/历史)   │ │/客诉)   │ │规则)  │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└─────────┘ └─────────┘ └─────────┘ └────────┘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└──────────────────────────────────────────────────┘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└─────────────────────────────────────────────────────────┘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                                                  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┌──────────────────────────────────────────────────────────┐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      数据集成层           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ERP (SAP/用友)  PLM (PDM)  MES  CRM  外部 API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└──────────────────────────────────────────────────────────┘ │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└──────────────────────────────────────────────────────────────────┘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4.2 关键技术决策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决策点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推荐方案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理由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模型选型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Anthropic Claude API（Sonnet 主力）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数据不出境风险可控，企业级SLA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部署模式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SaaS API + 本地向量数据库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核心数据留内网，AI 能力用云端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知识库方案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向量数据库（如 Chroma/Weaviate）+ 分客户隔离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满足 OEM 数据隔离要求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工具编排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MCP（Anthropic 标准）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与现有技术栈一致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审计存储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ClickHouse（append-only）+ 3年保留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满足 IATF 追溯要求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4.3 OEM 客户数据隔离架构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重要：不同 OEM 客户的技术数据必须严格隔离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客户 A (比亚迪)          客户 B (上汽)           客户 C (理想)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┌──────────────┐       ┌──────────────┐       ┌──────────────┐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知识库实例 A  │       │ 知识库实例 B  │       │ 知识库实例 C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需求文档 A   │       │ 需求文档 B   │       │ 需求文档 C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ECU规格 A   │       │ ECU规格 B   │       │ ECU规格 C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└──────┬───────┘       └──────┬───────┘       └──────┬───────┘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│                      │             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└──────────────────────┴──────────────────────┘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  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 ┌─────────▼─────────┐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 │   统一 AI 平台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 │   (跨客户隔离)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 └───────────────────┘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⚠️ 查询工程研发 Agent 时，必须在 Prompt 中明确指定客户上下文，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系统自动路由到对应知识库，禁止跨库查询。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5、18个月完整工作路线图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Phase 1 · S1 筑基期（2026年7-12月）— 加速并行、六部门齐头并进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设计思路</w:t>
      </w:r>
      <w:r>
        <w:rPr>
          <w:rFonts w:ascii="Microsoft YaHei" w:hAnsi="Microsoft YaHei" w:eastAsia="Microsoft YaHei" w:cs="Microsoft YaHei"/>
          <w:b w:val="0"/>
          <w:sz w:val="20"/>
        </w:rPr>
        <w:t>：利用第 1-2 个月打好数据基建后，从第 3 个月起让财务、销售、运营的"低难度快见效"场景同步启动，第 4 个月工程研发和质量也加入，实现"采购先行 + 多部门并行"的加速模式。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参见 </w:t>
      </w:r>
      <w:r>
        <w:rPr>
          <w:rFonts w:ascii="Microsoft YaHei" w:hAnsi="Microsoft YaHei" w:eastAsia="Microsoft YaHei" w:cs="Microsoft YaHei"/>
          <w:b w:val="0"/>
          <w:sz w:val="21"/>
        </w:rPr>
        <w:t>从采购部启动</w:t>
      </w:r>
      <w:r>
        <w:rPr>
          <w:rFonts w:ascii="Microsoft YaHei" w:hAnsi="Microsoft YaHei" w:eastAsia="Microsoft YaHei" w:cs="Microsoft YaHei"/>
          <w:b w:val="0"/>
          <w:sz w:val="21"/>
        </w:rPr>
        <w:t>，调整后的核心里程碑：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月度排期以 §加速启动总览的「唯一权威排期表」为准</w:t>
      </w:r>
      <w:r>
        <w:rPr>
          <w:rFonts w:ascii="Microsoft YaHei" w:hAnsi="Microsoft YaHei" w:eastAsia="Microsoft YaHei" w:cs="Microsoft YaHei"/>
          <w:b w:val="0"/>
          <w:sz w:val="20"/>
        </w:rPr>
        <w:t>（已含 supplychain 收割重排：SC8 提前、SC3/SC5/O1/O2 提前；2026-06-11 质量序列修订：8D①/立项门禁② 前置、新增 Q7/Q8、FMEA/PPAP 后置；2026-07-01 Q6 再提前至 10 月；</w:t>
      </w:r>
      <w:r>
        <w:rPr>
          <w:rFonts w:ascii="Microsoft YaHei" w:hAnsi="Microsoft YaHei" w:eastAsia="Microsoft YaHei" w:cs="Microsoft YaHei"/>
          <w:b/>
          <w:sz w:val="20"/>
        </w:rPr>
        <w:t>2026-07-03 财务域场景重编号：FI2 三单匹配提前至 09 月、FI3 付款校验提前至 11 月，财务 8→10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2026-07-06 采购域 v2.3 重排：采购 9→7、全景 42→40</w:t>
      </w:r>
      <w:r>
        <w:rPr>
          <w:rFonts w:ascii="Microsoft YaHei" w:hAnsi="Microsoft YaHei" w:eastAsia="Microsoft YaHei" w:cs="Microsoft YaHei"/>
          <w:b w:val="0"/>
          <w:sz w:val="20"/>
        </w:rPr>
        <w:t>）。本阶段（2026 7-12月）核心节奏：7-8 月采购筑基（SC1 上线 + SC8 收割 MVP）→ 9 月 SC7①（原 SC5 引擎）+ O2/O1 收割落位 + 财务（</w:t>
      </w:r>
      <w:r>
        <w:rPr>
          <w:rFonts w:ascii="Microsoft YaHei" w:hAnsi="Microsoft YaHei" w:eastAsia="Microsoft YaHei" w:cs="Microsoft YaHei"/>
          <w:b/>
          <w:sz w:val="20"/>
        </w:rPr>
        <w:t>FI2 三单匹配启动</w:t>
      </w:r>
      <w:r>
        <w:rPr>
          <w:rFonts w:ascii="Microsoft YaHei" w:hAnsi="Microsoft YaHei" w:eastAsia="Microsoft YaHei" w:cs="Microsoft YaHei"/>
          <w:b w:val="0"/>
          <w:sz w:val="20"/>
        </w:rPr>
        <w:t>；FI1 已暂缓·2026-07-06 财务 v2）/销售启动 → 10 月六部门全面入轨（SC4、R1、</w:t>
      </w:r>
      <w:r>
        <w:rPr>
          <w:rFonts w:ascii="Microsoft YaHei" w:hAnsi="Microsoft YaHei" w:eastAsia="Microsoft YaHei" w:cs="Microsoft YaHei"/>
          <w:b/>
          <w:sz w:val="20"/>
        </w:rPr>
        <w:t>质量 8D①/立项门禁②</w:t>
      </w:r>
      <w:r>
        <w:rPr>
          <w:rFonts w:ascii="Microsoft YaHei" w:hAnsi="Microsoft YaHei" w:eastAsia="Microsoft YaHei" w:cs="Microsoft YaHei"/>
          <w:b w:val="0"/>
          <w:sz w:val="20"/>
        </w:rPr>
        <w:t>、S2）→ 11-12 月各部门稳步推进（O2 芯片预警子功能深化、</w:t>
      </w:r>
      <w:r>
        <w:rPr>
          <w:rFonts w:ascii="Microsoft YaHei" w:hAnsi="Microsoft YaHei" w:eastAsia="Microsoft YaHei" w:cs="Microsoft YaHei"/>
          <w:b/>
          <w:sz w:val="20"/>
        </w:rPr>
        <w:t>FI3 付款校验启动</w:t>
      </w:r>
      <w:r>
        <w:rPr>
          <w:rFonts w:ascii="Microsoft YaHei" w:hAnsi="Microsoft YaHei" w:eastAsia="Microsoft YaHei" w:cs="Microsoft YaHei"/>
          <w:b w:val="0"/>
          <w:sz w:val="20"/>
        </w:rPr>
        <w:t>、R2/R3、O3、S3/S4，质量立项门禁②转入试点/趋稳），不再堆叠。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12月关键交付物</w:t>
      </w:r>
      <w:r>
        <w:rPr>
          <w:rFonts w:ascii="Microsoft YaHei" w:hAnsi="Microsoft YaHei" w:eastAsia="Microsoft YaHei" w:cs="Microsoft YaHei"/>
          <w:b w:val="0"/>
          <w:sz w:val="21"/>
        </w:rPr>
        <w:t>（2026年度半年度总结）：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《2026 上半年 AI 转型成果报告》</w:t>
      </w:r>
      <w:r>
        <w:rPr>
          <w:rFonts w:ascii="Microsoft YaHei" w:hAnsi="Microsoft YaHei" w:eastAsia="Microsoft YaHei" w:cs="Microsoft YaHei"/>
          <w:b w:val="0"/>
          <w:sz w:val="21"/>
        </w:rPr>
        <w:t>（面向 VP 和管理层）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六部门数字员工部署总数（目标：14-16 个场景上线或试点中，与实施计划 §二口径一致）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累计节省工时 / 成本对比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典型案例（成功 + 失败）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用户满意度汇总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下半年 roadmap 调整建议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《AI 治理半年度审查报告》</w:t>
      </w:r>
      <w:r>
        <w:rPr>
          <w:rFonts w:ascii="Microsoft YaHei" w:hAnsi="Microsoft YaHei" w:eastAsia="Microsoft YaHei" w:cs="Microsoft YaHei"/>
          <w:b w:val="0"/>
          <w:sz w:val="21"/>
        </w:rPr>
        <w:t>（面向合规和审计）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ECU 行业专属 AI 应用场景评估报告</w:t>
      </w:r>
      <w:r>
        <w:rPr>
          <w:rFonts w:ascii="Microsoft YaHei" w:hAnsi="Microsoft YaHei" w:eastAsia="Microsoft YaHei" w:cs="Microsoft YaHei"/>
          <w:b w:val="0"/>
          <w:sz w:val="21"/>
        </w:rPr>
        <w:t>（验证行业场景假设）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工程研发部 AI 试点总结与扩展建议</w:t>
      </w:r>
      <w:r>
        <w:rPr>
          <w:rFonts w:ascii="Microsoft YaHei" w:hAnsi="Microsoft YaHei" w:eastAsia="Microsoft YaHei" w:cs="Microsoft YaHei"/>
          <w:b w:val="0"/>
          <w:sz w:val="21"/>
        </w:rPr>
        <w:t>（基于 R1-R5 实际数据）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跨部门 Agent 协同设计初稿</w:t>
      </w:r>
      <w:r>
        <w:rPr>
          <w:rFonts w:ascii="Microsoft YaHei" w:hAnsi="Microsoft YaHei" w:eastAsia="Microsoft YaHei" w:cs="Microsoft YaHei"/>
          <w:b w:val="0"/>
          <w:sz w:val="21"/>
        </w:rPr>
        <w:t>（为2027年1-3月联动试点做准备）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Phase 1 · S2 扩面期（2027年1-6月）— 六部门深化扩展 + Agent 协同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2027年1-6月重点从"部门启动"转向"跨部门联动"和"深度能力建设"。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各场景上线月份以 §加速启动总览「唯一权威排期表」为准</w:t>
      </w:r>
      <w:r>
        <w:rPr>
          <w:rFonts w:ascii="Microsoft YaHei" w:hAnsi="Microsoft YaHei" w:eastAsia="Microsoft YaHei" w:cs="Microsoft YaHei"/>
          <w:b w:val="0"/>
          <w:sz w:val="20"/>
        </w:rPr>
        <w:t>；下方月度任务清单侧重跨部门协同里程碑，质量/采购场景时点已按 2026-06-11 修订与收割重排校正，其余部门细项如与权威表有出入，以权威表为准。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月份(2027)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跨部门/全公司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工程研发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质量（修订后）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其他四部门（采购/财务/销售/运营）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Agent 协同设计启动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R4 测试用例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IATF/体系文档助手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上线（客诉已 2026-12 上线运行）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SC7②（库存优化深化）、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FI4 月结其余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、S5、O4⚠️ 深化运行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Agent 联动灰度试点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R5 技术文档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（旗舰稳定运行；PPAP 准备）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 深化/全量通报、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FI5 费用报销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、S6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Agent 全面推开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研发 AI 深化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（8D/立项门禁稳定运行）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SC10 启动（BOM 评审/物料库，v2.3 新增）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CoE 试运行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PPAP 审核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上线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FI6 异常交易其余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、SC11 启动（库存智能调拨，v2.3 新增，采购收官）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5月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CoE 正式成立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FMEA 维护 + IQC 来料检验（新）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FI7 预算监控、FI8 现金流预测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6月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年度复盘 + 次年规划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研发 AI 成熟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SPC 异常预警（新）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；质量 AI 成熟度评估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FI9 研发费用归集、FI10 存货跌价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；全面成熟、降本增效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📌 质量序列为 2026-06-11 修订后版本（8D① 2026-10 起、立项门禁② 2026-10 起【2026-07-01 再提前，原 11 月】，二者 2027 上半年已转稳定运行；客诉/IATF/PPAP/FMEA/IQC/SPC 顺次后置）。详见 §2.1.3 修订说明 + 《质量域AI数字员工路线图》。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流程链目标（2026-07-04 新增；2026-07-05 扩为四链+链E，D-A 拍板）——从"外挂"到"操作系统"的拼装图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S2 起，跨部门联动以下列</w:t>
      </w:r>
      <w:r>
        <w:rPr>
          <w:rFonts w:ascii="Microsoft YaHei" w:hAnsi="Microsoft YaHei" w:eastAsia="Microsoft YaHei" w:cs="Microsoft YaHei"/>
          <w:b/>
          <w:sz w:val="21"/>
        </w:rPr>
        <w:t>主干流程链</w:t>
      </w:r>
      <w:r>
        <w:rPr>
          <w:rFonts w:ascii="Microsoft YaHei" w:hAnsi="Microsoft YaHei" w:eastAsia="Microsoft YaHei" w:cs="Microsoft YaHei"/>
          <w:b w:val="0"/>
          <w:sz w:val="21"/>
        </w:rPr>
        <w:t>为骨架推进（均由既有场景拼接，不新增场景、不改单场景排期；业务依据见《业务特性驱动的四链联动蓝图-42场景重梳-2026-07-05》）：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链 D · 需供平衡链（S&amp;OP，公司级主干 ⭐；端点 2026-07-06 v2.3 收敛）</w:t>
      </w:r>
      <w:r>
        <w:rPr>
          <w:rFonts w:ascii="Microsoft YaHei" w:hAnsi="Microsoft YaHei" w:eastAsia="Microsoft YaHei" w:cs="Microsoft YaHei"/>
          <w:b w:val="0"/>
          <w:sz w:val="21"/>
        </w:rPr>
        <w:t>：S6 销售预测（</w:t>
      </w:r>
      <w:r>
        <w:rPr>
          <w:rFonts w:ascii="Microsoft YaHei" w:hAnsi="Microsoft YaHei" w:eastAsia="Microsoft YaHei" w:cs="Microsoft YaHei"/>
          <w:b/>
          <w:sz w:val="21"/>
        </w:rPr>
        <w:t>含 OEM 波动预测子功能，原 SC9 并入</w:t>
      </w:r>
      <w:r>
        <w:rPr>
          <w:rFonts w:ascii="Microsoft YaHei" w:hAnsi="Microsoft YaHei" w:eastAsia="Microsoft YaHei" w:cs="Microsoft YaHei"/>
          <w:b w:val="0"/>
          <w:sz w:val="21"/>
        </w:rPr>
        <w:t>，需求侧）→ SC7 库存策略（分位数备料，</w:t>
      </w:r>
      <w:r>
        <w:rPr>
          <w:rFonts w:ascii="Microsoft YaHei" w:hAnsi="Microsoft YaHei" w:eastAsia="Microsoft YaHei" w:cs="Microsoft YaHei"/>
          <w:b/>
          <w:sz w:val="21"/>
        </w:rPr>
        <w:t>含原 SC5 采购建议/遴选</w:t>
      </w:r>
      <w:r>
        <w:rPr>
          <w:rFonts w:ascii="Microsoft YaHei" w:hAnsi="Microsoft YaHei" w:eastAsia="Microsoft YaHei" w:cs="Microsoft YaHei"/>
          <w:b w:val="0"/>
          <w:sz w:val="21"/>
        </w:rPr>
        <w:t>）→ O2 齐套（</w:t>
      </w:r>
      <w:r>
        <w:rPr>
          <w:rFonts w:ascii="Microsoft YaHei" w:hAnsi="Microsoft YaHei" w:eastAsia="Microsoft YaHei" w:cs="Microsoft YaHei"/>
          <w:b/>
          <w:sz w:val="21"/>
        </w:rPr>
        <w:t>含芯片风险子功能，原 SC6 并入</w:t>
      </w:r>
      <w:r>
        <w:rPr>
          <w:rFonts w:ascii="Microsoft YaHei" w:hAnsi="Microsoft YaHei" w:eastAsia="Microsoft YaHei" w:cs="Microsoft YaHei"/>
          <w:b w:val="0"/>
          <w:sz w:val="21"/>
        </w:rPr>
        <w:t>）+ O1 排产 → SC8 交期承诺（</w:t>
      </w:r>
      <w:r>
        <w:rPr>
          <w:rFonts w:ascii="Microsoft YaHei" w:hAnsi="Microsoft YaHei" w:eastAsia="Microsoft YaHei" w:cs="Microsoft YaHei"/>
          <w:b/>
          <w:sz w:val="21"/>
        </w:rPr>
        <w:t>含答交可信度，原 SC3 并入</w:t>
      </w:r>
      <w:r>
        <w:rPr>
          <w:rFonts w:ascii="Microsoft YaHei" w:hAnsi="Microsoft YaHei" w:eastAsia="Microsoft YaHei" w:cs="Microsoft YaHei"/>
          <w:b w:val="0"/>
          <w:sz w:val="21"/>
        </w:rPr>
        <w:t>，交付侧）→ FI8 现金流 + FI10 存货跌价（财务后果），承诺兑现偏差回流校准预测。覆盖场景 8 个（S1/S6/SC7/O2/O1/SC8/FI8/FI10——v2.3 并入后由 12 收敛为 8，功能全保留）。直接对冲三大业务特性的结构性错配。</w:t>
      </w:r>
      <w:r>
        <w:rPr>
          <w:rFonts w:ascii="Microsoft YaHei" w:hAnsi="Microsoft YaHei" w:eastAsia="Microsoft YaHei" w:cs="Microsoft YaHei"/>
          <w:b/>
          <w:sz w:val="21"/>
        </w:rPr>
        <w:t>链 A 保供链（O2 芯片预警子功能→O2 齐套→SC8→客户通报，S3 首要目标）是链 D 的应急快反子链</w:t>
      </w:r>
      <w:r>
        <w:rPr>
          <w:rFonts w:ascii="Microsoft YaHei" w:hAnsi="Microsoft YaHei" w:eastAsia="Microsoft YaHei" w:cs="Microsoft YaHei"/>
          <w:b w:val="0"/>
          <w:sz w:val="21"/>
        </w:rPr>
        <w:t>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链 B · 采购到付款链（P2P，S2 第一目标；上游端点 v2.3 改 SC7）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Microsoft YaHei" w:hAnsi="Microsoft YaHei" w:eastAsia="Microsoft YaHei" w:cs="Microsoft YaHei"/>
          <w:b/>
          <w:sz w:val="21"/>
        </w:rPr>
        <w:t>SC7</w:t>
      </w:r>
      <w:r>
        <w:rPr>
          <w:rFonts w:ascii="Microsoft YaHei" w:hAnsi="Microsoft YaHei" w:eastAsia="Microsoft YaHei" w:cs="Microsoft YaHei"/>
          <w:b w:val="0"/>
          <w:sz w:val="21"/>
        </w:rPr>
        <w:t>（含原 SC5 采购建议）→ SC4 合同审核 → FI2 三单匹配 → FI3 付款校验。2027-Q1 全部就位后串联，目标 2027-Q2 打通首条端到端主干流程，并出首份</w:t>
      </w:r>
      <w:r>
        <w:rPr>
          <w:rFonts w:ascii="Microsoft YaHei" w:hAnsi="Microsoft YaHei" w:eastAsia="Microsoft YaHei" w:cs="Microsoft YaHei"/>
          <w:b/>
          <w:sz w:val="21"/>
        </w:rPr>
        <w:t>流程级</w:t>
      </w:r>
      <w:r>
        <w:rPr>
          <w:rFonts w:ascii="Microsoft YaHei" w:hAnsi="Microsoft YaHei" w:eastAsia="Microsoft YaHei" w:cs="Microsoft YaHei"/>
          <w:b w:val="0"/>
          <w:sz w:val="21"/>
        </w:rPr>
        <w:t>价值核算。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链 C · 质量闭环链（S2 末成型）</w:t>
      </w:r>
      <w:r>
        <w:rPr>
          <w:rFonts w:ascii="Microsoft YaHei" w:hAnsi="Microsoft YaHei" w:eastAsia="Microsoft YaHei" w:cs="Microsoft YaHei"/>
          <w:b w:val="0"/>
          <w:sz w:val="21"/>
        </w:rPr>
        <w:t>：Q1 客诉分流 → Q2 8D 根因 → Q6 立项门禁；跨链回路：Q7 IQC 来料合格率 → SC1 供应商风险评分、Q2 涉事物料/供应商 → SC1/</w:t>
      </w:r>
      <w:r>
        <w:rPr>
          <w:rFonts w:ascii="Microsoft YaHei" w:hAnsi="Microsoft YaHei" w:eastAsia="Microsoft YaHei" w:cs="Microsoft YaHei"/>
          <w:b/>
          <w:sz w:val="21"/>
        </w:rPr>
        <w:t>O2 芯片预警子功能</w:t>
      </w:r>
      <w:r>
        <w:rPr>
          <w:rFonts w:ascii="Microsoft YaHei" w:hAnsi="Microsoft YaHei" w:eastAsia="Microsoft YaHei" w:cs="Microsoft YaHei"/>
          <w:b w:val="0"/>
          <w:sz w:val="21"/>
        </w:rPr>
        <w:t>风险标记。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链 E · 研发交付链（支撑性）</w:t>
      </w:r>
      <w:r>
        <w:rPr>
          <w:rFonts w:ascii="Microsoft YaHei" w:hAnsi="Microsoft YaHei" w:eastAsia="Microsoft YaHei" w:cs="Microsoft YaHei"/>
          <w:b w:val="0"/>
          <w:sz w:val="21"/>
        </w:rPr>
        <w:t>：R1-R5 内循环 + 两出口（R 系列工作量估计→S3 RFQ 报价；Q6 立项吸取 Q2 根因）。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联动点数据契约（12 个，v1 走底座事件/共享 models，2027-01 起随 Agent 协同升级；端点 2026-07-06 v2.3 更新）</w:t>
      </w:r>
      <w:r>
        <w:rPr>
          <w:rFonts w:ascii="Microsoft YaHei" w:hAnsi="Microsoft YaHei" w:eastAsia="Microsoft YaHei" w:cs="Microsoft YaHei"/>
          <w:b w:val="0"/>
          <w:sz w:val="21"/>
        </w:rPr>
        <w:t>：L1 S6 预测分布(P50/P90)→</w:t>
      </w:r>
      <w:r>
        <w:rPr>
          <w:rFonts w:ascii="Microsoft YaHei" w:hAnsi="Microsoft YaHei" w:eastAsia="Microsoft YaHei" w:cs="Microsoft YaHei"/>
          <w:b/>
          <w:sz w:val="21"/>
        </w:rPr>
        <w:t>SC7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分位备料｜L2 S6 砍单预警（波动子功能）→</w:t>
      </w:r>
      <w:r>
        <w:rPr>
          <w:rFonts w:ascii="Microsoft YaHei" w:hAnsi="Microsoft YaHei" w:eastAsia="Microsoft YaHei" w:cs="Microsoft YaHei"/>
          <w:b/>
          <w:sz w:val="21"/>
        </w:rPr>
        <w:t>O2 芯片预警子功能</w:t>
      </w:r>
      <w:r>
        <w:rPr>
          <w:rFonts w:ascii="Microsoft YaHei" w:hAnsi="Microsoft YaHei" w:eastAsia="Microsoft YaHei" w:cs="Microsoft YaHei"/>
          <w:b w:val="0"/>
          <w:sz w:val="21"/>
        </w:rPr>
        <w:t>/SC7｜L3 芯片 LT 变更（O2 子功能）→SC7/齐套/SC8 重算（=链A，已备案）｜</w:t>
      </w:r>
      <w:r>
        <w:rPr>
          <w:rFonts w:ascii="Microsoft YaHei" w:hAnsi="Microsoft YaHei" w:eastAsia="Microsoft YaHei" w:cs="Microsoft YaHei"/>
          <w:b/>
          <w:sz w:val="21"/>
        </w:rPr>
        <w:t>L4 答交可信度→SC8 置信度加权（成 SC8 内部子功能，随 SC8 深化，2026 年内先手不变，D-D）</w:t>
      </w:r>
      <w:r>
        <w:rPr>
          <w:rFonts w:ascii="Microsoft YaHei" w:hAnsi="Microsoft YaHei" w:eastAsia="Microsoft YaHei" w:cs="Microsoft YaHei"/>
          <w:b w:val="0"/>
          <w:sz w:val="21"/>
        </w:rPr>
        <w:t>｜</w:t>
      </w:r>
      <w:r>
        <w:rPr>
          <w:rFonts w:ascii="Microsoft YaHei" w:hAnsi="Microsoft YaHei" w:eastAsia="Microsoft YaHei" w:cs="Microsoft YaHei"/>
          <w:b/>
          <w:sz w:val="21"/>
        </w:rPr>
        <w:t>L5 SC8 兑现偏差月度回流预测（2026 年内先手积累，D-D）</w:t>
      </w:r>
      <w:r>
        <w:rPr>
          <w:rFonts w:ascii="Microsoft YaHei" w:hAnsi="Microsoft YaHei" w:eastAsia="Microsoft YaHei" w:cs="Microsoft YaHei"/>
          <w:b w:val="0"/>
          <w:sz w:val="21"/>
        </w:rPr>
        <w:t>｜L6 Q7 IQC→SC1｜L7 8D/客诉→SC1/</w:t>
      </w:r>
      <w:r>
        <w:rPr>
          <w:rFonts w:ascii="Microsoft YaHei" w:hAnsi="Microsoft YaHei" w:eastAsia="Microsoft YaHei" w:cs="Microsoft YaHei"/>
          <w:b/>
          <w:sz w:val="21"/>
        </w:rPr>
        <w:t>O2 芯片预警子功能</w:t>
      </w:r>
      <w:r>
        <w:rPr>
          <w:rFonts w:ascii="Microsoft YaHei" w:hAnsi="Microsoft YaHei" w:eastAsia="Microsoft YaHei" w:cs="Microsoft YaHei"/>
          <w:b w:val="0"/>
          <w:sz w:val="21"/>
        </w:rPr>
        <w:t>标记｜L8 O2 缺口→FI8 收入递延｜L9 SC7 呆滞↔FI10 跌价同口径｜L10 FI2 异常→</w:t>
      </w:r>
      <w:r>
        <w:rPr>
          <w:rFonts w:ascii="Microsoft YaHei" w:hAnsi="Microsoft YaHei" w:eastAsia="Microsoft YaHei" w:cs="Microsoft YaHei"/>
          <w:b/>
          <w:sz w:val="21"/>
        </w:rPr>
        <w:t>SC1</w:t>
      </w:r>
      <w:r>
        <w:rPr>
          <w:rFonts w:ascii="Microsoft YaHei" w:hAnsi="Microsoft YaHei" w:eastAsia="Microsoft YaHei" w:cs="Microsoft YaHei"/>
          <w:b w:val="0"/>
          <w:sz w:val="21"/>
        </w:rPr>
        <w:t>（绩效反哺并入供应商档案）｜L11 S1 商机信号→S6｜L12 R 系列→S3 报价。各联动点在对应场景 openspec 的 Impact 段登记。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1-3月重点：跨部门 Agent 协同（提前至2027年1月启动）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因 S1 筑基期所有六部门已开始运行数字员工，跨部门联动从2027年1月即可启动：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SC8 深化/客户全量通报启动</w:t>
      </w:r>
      <w:r>
        <w:rPr>
          <w:rFonts w:ascii="Microsoft YaHei" w:hAnsi="Microsoft YaHei" w:eastAsia="Microsoft YaHei" w:cs="Microsoft YaHei"/>
          <w:b w:val="0"/>
          <w:sz w:val="21"/>
        </w:rPr>
        <w:t>（收割式 MVP 已于 2026-07/08 上线，本月进入全量对客阶段）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跨部门 Agent 协同架构设计（MCP 跨部门权限和数据流）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供应链-质量联动场景设计（供应商风险 → FMEA 复核；FMEA 能力 5 月就绪后接入）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研发-供应链联动场景开发（新芯片选型 → 供货风险评估）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O2 芯片预警子功能全量上线（原 SC6 注销并入运营 O2，2026-07-06 v2.3）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财务部 </w:t>
      </w:r>
      <w:r>
        <w:rPr>
          <w:rFonts w:ascii="Microsoft YaHei" w:hAnsi="Microsoft YaHei" w:eastAsia="Microsoft YaHei" w:cs="Microsoft YaHei"/>
          <w:b/>
          <w:sz w:val="21"/>
        </w:rPr>
        <w:t>FI2 三单匹配自动对账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（09 月已启动）+ </w:t>
      </w:r>
      <w:r>
        <w:rPr>
          <w:rFonts w:ascii="Microsoft YaHei" w:hAnsi="Microsoft YaHei" w:eastAsia="Microsoft YaHei" w:cs="Microsoft YaHei"/>
          <w:b/>
          <w:sz w:val="21"/>
        </w:rPr>
        <w:t>FI3 付款申请自动校验</w:t>
      </w:r>
      <w:r>
        <w:rPr>
          <w:rFonts w:ascii="Microsoft YaHei" w:hAnsi="Microsoft YaHei" w:eastAsia="Microsoft YaHei" w:cs="Microsoft YaHei"/>
          <w:b w:val="0"/>
          <w:sz w:val="21"/>
        </w:rPr>
        <w:t>（11 月已启动）稳定运行；</w:t>
      </w:r>
      <w:r>
        <w:rPr>
          <w:rFonts w:ascii="Microsoft YaHei" w:hAnsi="Microsoft YaHei" w:eastAsia="Microsoft YaHei" w:cs="Microsoft YaHei"/>
          <w:b/>
          <w:sz w:val="21"/>
        </w:rPr>
        <w:t>FI4 智能月结加速（其余）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本月启动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质量部 </w:t>
      </w:r>
      <w:r>
        <w:rPr>
          <w:rFonts w:ascii="Microsoft YaHei" w:hAnsi="Microsoft YaHei" w:eastAsia="Microsoft YaHei" w:cs="Microsoft YaHei"/>
          <w:b/>
          <w:sz w:val="21"/>
        </w:rPr>
        <w:t>立项门禁②</w:t>
      </w:r>
      <w:r>
        <w:rPr>
          <w:rFonts w:ascii="Microsoft YaHei" w:hAnsi="Microsoft YaHei" w:eastAsia="Microsoft YaHei" w:cs="Microsoft YaHei"/>
          <w:b w:val="0"/>
          <w:sz w:val="21"/>
        </w:rPr>
        <w:t>（2026-10 启动，2026-07-01 从 11 月再提前）转标准化运行，积累首批审核案例库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质量部 </w:t>
      </w:r>
      <w:r>
        <w:rPr>
          <w:rFonts w:ascii="Microsoft YaHei" w:hAnsi="Microsoft YaHei" w:eastAsia="Microsoft YaHei" w:cs="Microsoft YaHei"/>
          <w:b/>
          <w:sz w:val="21"/>
        </w:rPr>
        <w:t>IATF/体系文档助手上线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（提前至 1 月）；客诉分流（2026-12 已上线）与 </w:t>
      </w:r>
      <w:r>
        <w:rPr>
          <w:rFonts w:ascii="Microsoft YaHei" w:hAnsi="Microsoft YaHei" w:eastAsia="Microsoft YaHei" w:cs="Microsoft YaHei"/>
          <w:b/>
          <w:sz w:val="21"/>
        </w:rPr>
        <w:t>8D①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联动运行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2月关键任务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跨部门 Agent 联动灰度试点（3 个联动场景）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工程研发 R5 技术文档生成上线（R1–R4 已先期上线）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质量部 PPAP 审核助手准备（4 月上线，待 OEM 隔离层就绪）；IATF/体系（1 月已上线）稳定运行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质量部 8D①/立项门禁②/客诉分流 稳定运行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运营部 O3 物流追踪 + O4 预测维护稳定运行（O1/O2 已 9月上线）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第一次跨部门 AI 运营 Review（月度）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3月关键任务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跨部门 Agent 联动全量推开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工程研发 R1–R5 全部上线后深化运行（R5 已于 2月上线）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销售部 S1–S6 全量运行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AI CoE（卓越中心）组建方案设计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1-3月跨部门 Agent 协同场景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场景 1：供应链-质量联动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采购 Agent 发现供应商风险评分下降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触发：该供应商供应的物料对应的 FMEA 风险条目复核提醒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质量 Agent 自动生成物料风险评估报告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场景 2：研发-供应链联动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研发 Agent 识别新 ECU 设计中使用了某芯片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触发：采购 Agent 检查该芯片供货状态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如供货风险高 → 推送替代芯片方案给研发工程师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场景 3：OEM订单-研发-供应链三联动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销售 Agent 检测到 OEM 大批量订单预测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触发：研发 Agent 检查 ECU 版本匹配度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触发：采购 Agent 提前拉动关键物料备货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场景 4：立项门禁-全部门联动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各部门提交立项申请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质量 Agent（立项门禁 QD-B）自动审核模板完整性、财务模型合规性、计划节点明确性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生成审核报告 → 通过则自动进入评审排期，不通过则退回并附带修改建议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→ PMO 视角仪表板：实时显示各部门立项通过率、返工次数、常见问题分布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4-6月重点：AI CoE 建设 + 全面成熟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4月关键任务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AI CoE 试运行（AIOps 团队升级，增加 1-2 名 AI 工程师编制）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工程研发 R1–R5 全部上线后深化/全量运行（R4 1月、R5 2月已上线）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财务 </w:t>
      </w:r>
      <w:r>
        <w:rPr>
          <w:rFonts w:ascii="Microsoft YaHei" w:hAnsi="Microsoft YaHei" w:eastAsia="Microsoft YaHei" w:cs="Microsoft YaHei"/>
          <w:b/>
          <w:sz w:val="21"/>
        </w:rPr>
        <w:t>FI6 异常交易检测（其余）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上线（FI4 月结其余已 1月上线、FI5 费用报销已 2月上线）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运营 O3/O4 稳定运行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ISO 26262 AI 安全使用规范正式发布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质量部 </w:t>
      </w:r>
      <w:r>
        <w:rPr>
          <w:rFonts w:ascii="Microsoft YaHei" w:hAnsi="Microsoft YaHei" w:eastAsia="Microsoft YaHei" w:cs="Microsoft YaHei"/>
          <w:b/>
          <w:sz w:val="21"/>
        </w:rPr>
        <w:t>PPAP 审核助手（QD-G）上线</w:t>
      </w:r>
      <w:r>
        <w:rPr>
          <w:rFonts w:ascii="Microsoft YaHei" w:hAnsi="Microsoft YaHei" w:eastAsia="Microsoft YaHei" w:cs="Microsoft YaHei"/>
          <w:b w:val="0"/>
          <w:sz w:val="21"/>
        </w:rPr>
        <w:t>，对接主要 OEM 客户 PPAP 要求（走 OEM 隔离层）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5月关键任务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AI CoE 正式成立，各部门 AI Champion 到位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所有数字员工运行稳定性达 95%+（SLA 达标）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财务部 </w:t>
      </w:r>
      <w:r>
        <w:rPr>
          <w:rFonts w:ascii="Microsoft YaHei" w:hAnsi="Microsoft YaHei" w:eastAsia="Microsoft YaHei" w:cs="Microsoft YaHei"/>
          <w:b/>
          <w:sz w:val="21"/>
        </w:rPr>
        <w:t>FI7 预算执行监控 + FI8 现金流预测与智能预警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上线（</w:t>
      </w:r>
      <w:r>
        <w:rPr>
          <w:rFonts w:ascii="Microsoft YaHei" w:hAnsi="Microsoft YaHei" w:eastAsia="Microsoft YaHei" w:cs="Microsoft YaHei"/>
          <w:b/>
          <w:sz w:val="21"/>
        </w:rPr>
        <w:t>FI9 研发费用归集 + FI10 存货跌价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6 月接续上线）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质量部 </w:t>
      </w:r>
      <w:r>
        <w:rPr>
          <w:rFonts w:ascii="Microsoft YaHei" w:hAnsi="Microsoft YaHei" w:eastAsia="Microsoft YaHei" w:cs="Microsoft YaHei"/>
          <w:b/>
          <w:sz w:val="21"/>
        </w:rPr>
        <w:t>FMEA 维护（QD-H）+ IQC 来料检验（QD-E，新）启动</w:t>
      </w:r>
      <w:r>
        <w:rPr>
          <w:rFonts w:ascii="Microsoft YaHei" w:hAnsi="Microsoft YaHei" w:eastAsia="Microsoft YaHei" w:cs="Microsoft YaHei"/>
          <w:b w:val="0"/>
          <w:sz w:val="21"/>
        </w:rPr>
        <w:t>（基础设施就绪即提前；IATF/体系已于 1 月上线）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质量部 PPAP 稳定运行；6 月 </w:t>
      </w:r>
      <w:r>
        <w:rPr>
          <w:rFonts w:ascii="Microsoft YaHei" w:hAnsi="Microsoft YaHei" w:eastAsia="Microsoft YaHei" w:cs="Microsoft YaHei"/>
          <w:b/>
          <w:sz w:val="21"/>
        </w:rPr>
        <w:t>SPC 异常预警（QD-F，新）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启动，质量 AI 成熟度评估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高阶场景自动化升级（L2→L3 迁移评估）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6月交付物：2026年度总结 + 次年规划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《2026 年度 AI 转型成果报告》</w:t>
      </w:r>
      <w:r>
        <w:rPr>
          <w:rFonts w:ascii="Microsoft YaHei" w:hAnsi="Microsoft YaHei" w:eastAsia="Microsoft YaHei" w:cs="Microsoft YaHei"/>
          <w:b w:val="0"/>
          <w:sz w:val="21"/>
        </w:rPr>
        <w:t>（面向董事会）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全公司数字员工数量 &amp; 覆盖部门（目标：40 个场景全部启动，其中大部分已上线/试点运行——2027-06 为权威排期表的启动收口点）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累计节省工时 &amp; ROI 数据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研发效率提升指标（对标三年愿景）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行业地位分析（我们在同行中处于什么位置）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《2027 年度 AI 战略规划》</w:t>
      </w:r>
      <w:r>
        <w:rPr>
          <w:rFonts w:ascii="Microsoft YaHei" w:hAnsi="Microsoft YaHei" w:eastAsia="Microsoft YaHei" w:cs="Microsoft YaHei"/>
          <w:b w:val="0"/>
          <w:sz w:val="21"/>
        </w:rPr>
        <w:t>（面向管理层）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基于 AI CoE 的下一阶段（S3 + Phase 2）战略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对外赋能可能性评估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Phase 1 · S3 深化期（2027年7-12月）— 规模化与智能化 + 规划缓冲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缓冲声明（2026-06-13 显式化；2026-07-03 场景数随财务重编号更新为 42）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：S3 无新场景启动任务（全部 42 场景按权威排期在 S2 末收口），本期承担双重职能：① 深化成熟与战略展望（下述）；② </w:t>
      </w:r>
      <w:r>
        <w:rPr>
          <w:rFonts w:ascii="Microsoft YaHei" w:hAnsi="Microsoft YaHei" w:eastAsia="Microsoft YaHei" w:cs="Microsoft YaHei"/>
          <w:b/>
          <w:sz w:val="20"/>
        </w:rPr>
        <w:t>吸收 S1/S2 的场景顺延</w:t>
      </w:r>
      <w:r>
        <w:rPr>
          <w:rFonts w:ascii="Microsoft YaHei" w:hAnsi="Microsoft YaHei" w:eastAsia="Microsoft YaHei" w:cs="Microsoft YaHei"/>
          <w:b w:val="0"/>
          <w:sz w:val="20"/>
        </w:rPr>
        <w:t>——任何因数据未就绪/人力未到位触发"顺延条款"的场景落入 S3 消化，缓冲消耗在月度 AI 运营 Review 中记录，消耗过半时由 Paul 评估是否调整 Phase 2 启动时点。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战略重心转移：从"效率工具"到"核心能力"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2026年7-12月目标：         2027年1-6月目标：         2027年7-12月目标：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让现有工作更快          跨部门 Agent 协同        AI 改变工作方式本身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+ 六部门场景全覆盖          + AI CoE 建立           + AI-First 工作模式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（快速见效）               （系统集成）             （战略差异化）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2027年7-12月重点方向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0. 主干流程链 A · 保供链全线贯通（S3 首要目标，2026-07-04 升格自 D-1 备案；2026-07-05 起定位为链 D 应急子链；节点 2026-07-06 v2.3 更新）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O2 芯片预警子功能（原 SC6 注销并入）→ O2 齐套 → SC8 交期承诺 → 客户通报，端到端闭环（前提按 D-1 精神更新：</w:t>
      </w:r>
      <w:r>
        <w:rPr>
          <w:rFonts w:ascii="Microsoft YaHei" w:hAnsi="Microsoft YaHei" w:eastAsia="Microsoft YaHei" w:cs="Microsoft YaHei"/>
          <w:b/>
          <w:sz w:val="21"/>
        </w:rPr>
        <w:t>O2 芯片预警子功能稳定运行 ≥3 个月</w:t>
      </w:r>
      <w:r>
        <w:rPr>
          <w:rFonts w:ascii="Microsoft YaHei" w:hAnsi="Microsoft YaHei" w:eastAsia="Microsoft YaHei" w:cs="Microsoft YaHei"/>
          <w:b w:val="0"/>
          <w:sz w:val="21"/>
        </w:rPr>
        <w:t>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与链 D（需供平衡主干）、链 B（P2P）、链 C（质量闭环）、链 E（研发交付）构成"部门间自动化协同"骨架（见 S2 章流程链目标）；S3 收官验收标准：</w:t>
      </w:r>
      <w:r>
        <w:rPr>
          <w:rFonts w:ascii="Microsoft YaHei" w:hAnsi="Microsoft YaHei" w:eastAsia="Microsoft YaHei" w:cs="Microsoft YaHei"/>
          <w:b/>
          <w:sz w:val="21"/>
        </w:rPr>
        <w:t>四链至少两条达档3</w:t>
      </w:r>
      <w:r>
        <w:rPr>
          <w:rFonts w:ascii="Microsoft YaHei" w:hAnsi="Microsoft YaHei" w:eastAsia="Microsoft YaHei" w:cs="Microsoft YaHei"/>
          <w:b w:val="0"/>
          <w:sz w:val="21"/>
        </w:rPr>
        <w:t>（内部服务）并出流程级价值核算，链 D 需求侧信号通路（L1/L2 联动点）贯通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1. AI 卓越中心（AI CoE）成熟运营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AI CoE 已在2027年4-5月建立，此阶段聚焦运营成熟度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推动 AI Champion 网络常态化运行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建立行业知识壁垒：AUTOSAR/MISRA 领域知识库深度积累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探索与高校/研究机构合作，建立行业 AI 人才管道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2. AI 原生产品能力（对外赋能）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 这些方向在 </w:t>
      </w:r>
      <w:r>
        <w:rPr>
          <w:rFonts w:ascii="Microsoft YaHei" w:hAnsi="Microsoft YaHei" w:eastAsia="Microsoft YaHei" w:cs="Microsoft YaHei"/>
          <w:b/>
          <w:sz w:val="21"/>
        </w:rPr>
        <w:t>Phase 2 · 产品工程跃升期（月 19-24 / 2028 H1）正式立项实现</w:t>
      </w:r>
      <w:r>
        <w:rPr>
          <w:rFonts w:ascii="Microsoft YaHei" w:hAnsi="Microsoft YaHei" w:eastAsia="Microsoft YaHei" w:cs="Microsoft YaHei"/>
          <w:b w:val="0"/>
          <w:sz w:val="21"/>
        </w:rPr>
        <w:t>，详见下方 Phase 2 章节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在新 ECU 产品的 APQP 流程中嵌入 AI（AI-Assisted APQP）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AI 辅助车规级软件 ASPICE 流程管理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探索将 AI 能力作为对外服务</w:t>
      </w:r>
      <w:r>
        <w:rPr>
          <w:rFonts w:ascii="Microsoft YaHei" w:hAnsi="Microsoft YaHei" w:eastAsia="Microsoft YaHei" w:cs="Microsoft YaHei"/>
          <w:b w:val="0"/>
          <w:sz w:val="21"/>
        </w:rPr>
        <w:t>（对 OEM 客户的增值服务，如智能 PPAP 追踪、供应商共享视图）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3. 企业知识图谱成熟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建成覆盖产品线、供应商、客户、质量案例的企业知识图谱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实现"新人提问 → AI 给出有完整上下文的专家级回答"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知识图谱成为公司核心智力资产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4. 预测性运营深化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生产排程 AI 优化（O1 从 L2 升级至 L3 全自动排程）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设备预测性维护（O4 从试点到全面覆盖所有关键设备）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财务现金流 AI 预测模型（FI8 从2027年5月试点到全线准确率 &gt;90%）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供应链全链路 AI 预测（芯片预警 + 订单预测 + 库存优化三位一体）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Phase 2 · 产品工程跃升期（2028 H1，月 19-24）— 候选增补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定位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：当前 18 个月（2026-07 → 2027-12）= </w:t>
      </w:r>
      <w:r>
        <w:rPr>
          <w:rFonts w:ascii="Microsoft YaHei" w:hAnsi="Microsoft YaHei" w:eastAsia="Microsoft YaHei" w:cs="Microsoft YaHei"/>
          <w:b/>
          <w:sz w:val="20"/>
        </w:rPr>
        <w:t>Phase 1</w:t>
      </w:r>
      <w:r>
        <w:rPr>
          <w:rFonts w:ascii="Microsoft YaHei" w:hAnsi="Microsoft YaHei" w:eastAsia="Microsoft YaHei" w:cs="Microsoft YaHei"/>
          <w:b w:val="0"/>
          <w:sz w:val="20"/>
        </w:rPr>
        <w:t>（打底座 + 六部门流程提速 + 供应链/质量减负，42 场景，2026-07-03 财务域重编号由 40 更新）。</w:t>
      </w:r>
      <w:r>
        <w:rPr>
          <w:rFonts w:ascii="Microsoft YaHei" w:hAnsi="Microsoft YaHei" w:eastAsia="Microsoft YaHei" w:cs="Microsoft YaHei"/>
          <w:b/>
          <w:sz w:val="20"/>
        </w:rPr>
        <w:t>Phase 2 = 月 19-24（2028 H1）</w:t>
      </w:r>
      <w:r>
        <w:rPr>
          <w:rFonts w:ascii="Microsoft YaHei" w:hAnsi="Microsoft YaHei" w:eastAsia="Microsoft YaHei" w:cs="Microsoft YaHei"/>
          <w:b w:val="0"/>
          <w:sz w:val="20"/>
        </w:rPr>
        <w:t>，把 AI 从"办公室助理"推进到"嵌入 ECU 产品工程核心",彰显技术护城河。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纪律</w:t>
      </w:r>
      <w:r>
        <w:rPr>
          <w:rFonts w:ascii="Microsoft YaHei" w:hAnsi="Microsoft YaHei" w:eastAsia="Microsoft YaHei" w:cs="Microsoft YaHei"/>
          <w:b w:val="0"/>
          <w:sz w:val="20"/>
        </w:rPr>
        <w:t>：下列均为</w:t>
      </w:r>
      <w:r>
        <w:rPr>
          <w:rFonts w:ascii="Microsoft YaHei" w:hAnsi="Microsoft YaHei" w:eastAsia="Microsoft YaHei" w:cs="Microsoft YaHei"/>
          <w:b/>
          <w:sz w:val="20"/>
        </w:rPr>
        <w:t>候选增补，不并入已承诺的 42 场景、不打乱 Phase 1 排期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统一在 Phase-1 末（2027-12，底座稳定后）评估立项</w:t>
      </w:r>
      <w:r>
        <w:rPr>
          <w:rFonts w:ascii="Microsoft YaHei" w:hAnsi="Microsoft YaHei" w:eastAsia="Microsoft YaHei" w:cs="Microsoft YaHei"/>
          <w:b w:val="0"/>
          <w:sz w:val="20"/>
        </w:rPr>
        <w:t>，通过者在月 19-24 实现。详见《AI候选场景增补-backlog（产品工程方向）》。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候选(暂编)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归属域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与现有关系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评估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实现</w:t>
            </w:r>
          </w:p>
        </w:tc>
      </w:tr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Q9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APQP 阶段评审数字网关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质量（Paul 域，优先）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补 8D 事后→事前预防，IATF 8.3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R6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ASPICE 追溯链自动化构建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工程研发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接 R1-R5 软件线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R7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HIL 测试日志智能定位/Bug 分类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工程研发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接 R4 测试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S3+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NRE 智能成本估算（深化）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销售/BD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S3 已含 NRE 子场景，做深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随 S3（2026-11）评估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 1 内深化 / Phase 2 扩展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归属提示</w:t>
      </w:r>
      <w:r>
        <w:rPr>
          <w:rFonts w:ascii="Microsoft YaHei" w:hAnsi="Microsoft YaHei" w:eastAsia="Microsoft YaHei" w:cs="Microsoft YaHei"/>
          <w:b w:val="0"/>
          <w:sz w:val="20"/>
        </w:rPr>
        <w:t>：APQP 属质量域、Paul 直接主推；ASPICE/HIL 属工程研发域，转研发 VP 评估；NRE 属销售域。Phase 2 的最终范围与排期在 Phase-1 末复盘时定稿。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6、人才建设计划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6.1 AI 能力建设路径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三类人才建设：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A. AI Champion（每部门 1-2 人）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目标：能用 AI 工具解决本部门问题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培训内容：AI 工具实操（8小时）+ 部门场景实践（4周）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激励：晋升加分项 + 内部讲师机会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B. AIOps 工程师（IT 部门，2-3 人）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目标：能开发和维护数字员工（Skill 开发）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培训内容：Claude API/MCP 开发（40小时）+ 跟做首批数字员工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激励：专项奖金 + 外部培训预算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C. AI 战略顾问（VP 自身 + 管理层）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目标：能在战略层面决策 AI 投资和方向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→ 培训内容：AI 商业落地案例、行业竞品跟踪、定期外部交流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6.2 AI 使用率 KPI（避免"形式主义"）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角色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KPI 指标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考核方式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部门负责人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所在部门 AI 数字员工上线数/季度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季度述职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Champion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主导完成 ≥1 个数字员工场景落地/季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项目复盘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普通员工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工具使用频次（周 ≥3 次）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轻度记录，非强制考核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AIOps 工程师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数字员工可用率 ≥95%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技术指标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⚠️ </w:t>
      </w:r>
      <w:r>
        <w:rPr>
          <w:rFonts w:ascii="Microsoft YaHei" w:hAnsi="Microsoft YaHei" w:eastAsia="Microsoft YaHei" w:cs="Microsoft YaHei"/>
          <w:b/>
          <w:sz w:val="20"/>
        </w:rPr>
        <w:t>KPI 设计红线</w:t>
      </w:r>
      <w:r>
        <w:rPr>
          <w:rFonts w:ascii="Microsoft YaHei" w:hAnsi="Microsoft YaHei" w:eastAsia="Microsoft YaHei" w:cs="Microsoft YaHei"/>
          <w:b w:val="0"/>
          <w:sz w:val="20"/>
        </w:rPr>
        <w:t>：不要用"AI 节省工时"直接与薪资挂钩，会引发员工隐瞒效率提升。应将 AI 使用和部门整体绩效目标挂钩（如"采购部整体供应商风险识别率"）。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双轨 KPI（2026-07-04 起）</w:t>
      </w:r>
      <w:r>
        <w:rPr>
          <w:rFonts w:ascii="Microsoft YaHei" w:hAnsi="Microsoft YaHei" w:eastAsia="Microsoft YaHei" w:cs="Microsoft YaHei"/>
          <w:b w:val="0"/>
          <w:sz w:val="20"/>
        </w:rPr>
        <w:t>：公司级 AI 转型 KPI 实行价值轨+覆盖轨双轨制，定义见 §1.4 成熟度纪律；"上线"数一律按四档口径标注（见 §加速启动总览 2026-07-04 备注）。知识资产贡献（判据/规则/判例）实行署名制、纳入季度认可。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7、投资预算全景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7.1 18 个月投资总览（估算）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类别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2026年7-12月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2027年1-6月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2027年7-12月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合计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API 成本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（Anthropic）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¥8-18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¥20-40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¥30-60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¥58-118 万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工程人力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（AIOps 内部 + 外部顾问）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¥15-25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¥20-30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¥15-25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¥50-80 万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基础设施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（向量数据库/日志系统/安全）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¥5-10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¥3-5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¥2-3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¥10-18 万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培训成本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（内部培训 + 外部学习）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¥3-5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¥5-8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¥3-5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¥11-18 万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合计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¥31-58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¥48-83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¥50-93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¥129-234 万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7.2 预期 ROI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价值来源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年化收益估算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备注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采购/供应链效率提升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¥80-150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节省人力 + 减少供应商风险损失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研发效率提升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¥150-300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NRE 周期缩短，更快响应OEM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质量成本降低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¥50-100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客诉处理加速，审核成本降低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财务/销售效率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¥30-60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月结加速，报价响应提升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合计年化收益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¥310-610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简化 ROI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：18 个月总投入约 ¥130-235 万，若年化收益 ¥300-600 万，则回报周期约 </w:t>
      </w:r>
      <w:r>
        <w:rPr>
          <w:rFonts w:ascii="Microsoft YaHei" w:hAnsi="Microsoft YaHei" w:eastAsia="Microsoft YaHei" w:cs="Microsoft YaHei"/>
          <w:b/>
          <w:sz w:val="20"/>
        </w:rPr>
        <w:t>6-9 个月</w:t>
      </w:r>
      <w:r>
        <w:rPr>
          <w:rFonts w:ascii="Microsoft YaHei" w:hAnsi="Microsoft YaHei" w:eastAsia="Microsoft YaHei" w:cs="Microsoft YaHei"/>
          <w:b w:val="0"/>
          <w:sz w:val="20"/>
        </w:rPr>
        <w:t>（保守估算），之后持续正收益。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注</w:t>
      </w:r>
      <w:r>
        <w:rPr>
          <w:rFonts w:ascii="Microsoft YaHei" w:hAnsi="Microsoft YaHei" w:eastAsia="Microsoft YaHei" w:cs="Microsoft YaHei"/>
          <w:b w:val="0"/>
          <w:sz w:val="20"/>
        </w:rPr>
        <w:t>：加速启动多部门并行使得 2026年7-12月 API 成本相应增加，但 ROI 周期不变——更早全部门覆盖意味着更早实现跨部门收益。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8、VP 的决策优先级清单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近期（未来 30 天）必须决策的事项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⚡ AIOps 团队组建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Microsoft YaHei" w:hAnsi="Microsoft YaHei" w:eastAsia="Microsoft YaHei" w:cs="Microsoft YaHei"/>
          <w:b/>
          <w:sz w:val="21"/>
        </w:rPr>
        <w:t>最少 2 人到位，7月前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。1人专注开发，1人专注运维与部门对接。第 3 人目标 </w:t>
      </w:r>
      <w:r>
        <w:rPr>
          <w:rFonts w:ascii="Microsoft YaHei" w:hAnsi="Microsoft YaHei" w:eastAsia="Microsoft YaHei" w:cs="Microsoft YaHei"/>
          <w:b/>
          <w:sz w:val="21"/>
        </w:rPr>
        <w:t>2026 Q4（11-12月）到位、不晚于 2027 Q1</w:t>
      </w:r>
      <w:r>
        <w:rPr>
          <w:rFonts w:ascii="Microsoft YaHei" w:hAnsi="Microsoft YaHei" w:eastAsia="Microsoft YaHei" w:cs="Microsoft YaHei"/>
          <w:b w:val="0"/>
          <w:sz w:val="21"/>
        </w:rPr>
        <w:t>（2026-06 已统一口径：不硬卡 10 月前，详见《从采购部启动》《AIOps第2名-Onboarding》）。单人支撑6部门20+场景在工程上不可行。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⚡ U9C ERP MCP 接口申请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Microsoft YaHei" w:hAnsi="Microsoft YaHei" w:eastAsia="Microsoft YaHei" w:cs="Microsoft YaHei"/>
          <w:b/>
          <w:sz w:val="21"/>
        </w:rPr>
        <w:t>7月1日提交 IT</w:t>
      </w:r>
      <w:r>
        <w:rPr>
          <w:rFonts w:ascii="Microsoft YaHei" w:hAnsi="Microsoft YaHei" w:eastAsia="Microsoft YaHei" w:cs="Microsoft YaHei"/>
          <w:b w:val="0"/>
          <w:sz w:val="21"/>
        </w:rPr>
        <w:t>。SC2（8月开发）和 FI1（8月开发/9月试点，复用 SC8 已验证 webapi + CSV 备选）均依赖此接口，IT 走审批+开发+测试至少 6-8 周，不立即申请 SC2/FI1 必然延期。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⚡ ISO 26262 AI 安全使用规范专题启动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Microsoft YaHei" w:hAnsi="Microsoft YaHei" w:eastAsia="Microsoft YaHei" w:cs="Microsoft YaHei"/>
          <w:b/>
          <w:sz w:val="21"/>
        </w:rPr>
        <w:t>7月启动，9月出草案</w:t>
      </w:r>
      <w:r>
        <w:rPr>
          <w:rFonts w:ascii="Microsoft YaHei" w:hAnsi="Microsoft YaHei" w:eastAsia="Microsoft YaHei" w:cs="Microsoft YaHei"/>
          <w:b w:val="0"/>
          <w:sz w:val="21"/>
        </w:rPr>
        <w:t>。R1 工程研发场景 10月启动，合规规范必须先于场景上线，不能等到10月才开始讨论。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OEM 客户数据隔离技术方案</w:t>
      </w:r>
      <w:r>
        <w:rPr>
          <w:rFonts w:ascii="Microsoft YaHei" w:hAnsi="Microsoft YaHei" w:eastAsia="Microsoft YaHei" w:cs="Microsoft YaHei"/>
          <w:b w:val="0"/>
          <w:sz w:val="21"/>
        </w:rPr>
        <w:t>：8月出具体方案，9月 IT 完成部署，作为 R1 启动前置条件。这是法律合规问题，不是技术问题。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设立 AI 治理委员会</w:t>
      </w:r>
      <w:r>
        <w:rPr>
          <w:rFonts w:ascii="Microsoft YaHei" w:hAnsi="Microsoft YaHei" w:eastAsia="Microsoft YaHei" w:cs="Microsoft YaHei"/>
          <w:b w:val="0"/>
          <w:sz w:val="21"/>
        </w:rPr>
        <w:t>：IT 负责人 + 法务代表 + 业务部门负责人，季度例会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确定工程研发部 AI 转型启动时机</w:t>
      </w:r>
      <w:r>
        <w:rPr>
          <w:rFonts w:ascii="Microsoft YaHei" w:hAnsi="Microsoft YaHei" w:eastAsia="Microsoft YaHei" w:cs="Microsoft YaHei"/>
          <w:b w:val="0"/>
          <w:sz w:val="21"/>
        </w:rPr>
        <w:t>：建议10月启动，充分利用7-9月采购部基建经验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中期（2026年9-12月）战略决策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外部 API 供应商选型</w:t>
      </w:r>
      <w:r>
        <w:rPr>
          <w:rFonts w:ascii="Microsoft YaHei" w:hAnsi="Microsoft YaHei" w:eastAsia="Microsoft YaHei" w:cs="Microsoft YaHei"/>
          <w:b w:val="0"/>
          <w:sz w:val="21"/>
        </w:rPr>
        <w:t>：SC6（芯片预警）、O3（物流追踪）、FI10（存货跌价，原 FI8）各依赖外部 API，8月完成调研选型，9月签合同。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O4 设备 IoT 传感器盘点</w:t>
      </w:r>
      <w:r>
        <w:rPr>
          <w:rFonts w:ascii="Microsoft YaHei" w:hAnsi="Microsoft YaHei" w:eastAsia="Microsoft YaHei" w:cs="Microsoft YaHei"/>
          <w:b w:val="0"/>
          <w:sz w:val="21"/>
        </w:rPr>
        <w:t>：10月前核查设备是否已有传感器；如需采购，纳入 2027 年预算并顺延上线时间。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AI CoE 建立时机</w:t>
      </w:r>
      <w:r>
        <w:rPr>
          <w:rFonts w:ascii="Microsoft YaHei" w:hAnsi="Microsoft YaHei" w:eastAsia="Microsoft YaHei" w:cs="Microsoft YaHei"/>
          <w:b w:val="0"/>
          <w:sz w:val="21"/>
        </w:rPr>
        <w:t>：建议2027年4-6月，当各部门 AI Champion 已成熟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是否引入外部 AI 咨询伙伴</w:t>
      </w:r>
      <w:r>
        <w:rPr>
          <w:rFonts w:ascii="Microsoft YaHei" w:hAnsi="Microsoft YaHei" w:eastAsia="Microsoft YaHei" w:cs="Microsoft YaHei"/>
          <w:b w:val="0"/>
          <w:sz w:val="21"/>
        </w:rPr>
        <w:t>：适合在2026年11-12月评估，外部视角有助于发现盲区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长期（2027年6-12月）战略方向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AI 能力是否对外赋能 OEM 客户</w:t>
      </w:r>
      <w:r>
        <w:rPr>
          <w:rFonts w:ascii="Microsoft YaHei" w:hAnsi="Microsoft YaHei" w:eastAsia="Microsoft YaHei" w:cs="Microsoft YaHei"/>
          <w:b w:val="0"/>
          <w:sz w:val="21"/>
        </w:rPr>
        <w:t>：如智能 PPAP 追踪、供应商共享视图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是否建立行业专属小模型</w:t>
      </w:r>
      <w:r>
        <w:rPr>
          <w:rFonts w:ascii="Microsoft YaHei" w:hAnsi="Microsoft YaHei" w:eastAsia="Microsoft YaHei" w:cs="Microsoft YaHei"/>
          <w:b w:val="0"/>
          <w:sz w:val="21"/>
        </w:rPr>
        <w:t>（Fine-tuning）：AUTOSAR/MISRA 领域知识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AI 转型成果的外部传播</w:t>
      </w:r>
      <w:r>
        <w:rPr>
          <w:rFonts w:ascii="Microsoft YaHei" w:hAnsi="Microsoft YaHei" w:eastAsia="Microsoft YaHei" w:cs="Microsoft YaHei"/>
          <w:b w:val="0"/>
          <w:sz w:val="21"/>
        </w:rPr>
        <w:t>：行业会议发言、白皮书发布，建立行业影响力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9、配套文件体系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当前 </w:t>
      </w:r>
      <w:r>
        <w:rPr>
          <w:rFonts w:ascii="Consolas" w:hAnsi="Consolas" w:eastAsia="Consolas" w:cs="Consolas"/>
          <w:b w:val="0"/>
          <w:sz w:val="21"/>
        </w:rPr>
        <w:t>企业AI转型/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目录结构（截至 2026-06-13，仅列 .md 主件；同名 .docx 为转换产物不列）：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企业AI转型/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CLAUDE.md                                项目级记忆（每会话载入）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1-转型规划/0-全景路线图/全盘审计与差距分析报告-2026-06-13.md      全盘代码审计 + 差距分析 + Todo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0-学习与工具/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卓品智能AI转型实施计划（最新版）.md    时间线权威（第七节）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规划审查报告-问题与建议.md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Claude_Code自学路径与转型技术方案.md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Claude_Code_Desktop启动衔接指南.md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Claude_Code开场Prompt-平台底座收割.md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Hermes_SuperPowers_协作架构.md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U9C-ERP-MCP接口申请.md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携客云SRM-OpenAPI核实与申请要点.md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VP实战练习册 / VP实战补强.md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1-转型规划/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卓品智能AI转型全景规划.md             ← 本文件（总纲）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Phase1-基础设施与智能体架构设计.md    （快照过时，见其头部声明）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supplychain收割与全景推进策略.md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supplychain收割阶段成果汇报.md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U9C接入与连接器收敛-待办追踪.md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SC8真实库切换就绪检查清单.md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session接力-Phase1收口.md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质量域AI数字员工路线图.md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质量旗舰PRD-Q2-8D不良分析与根因.md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质量旗舰PRD-项目立项审核门禁.md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质量旗舰开工就绪包-数据归集与治理共识.md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质量域启动会材料与管理层简报.md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质量序列修订-openspec与代码仓待同步清单.md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立项门禁-机器可核规则表（基于EQQR10011模板）.md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EQQR10011立项申请书模板-改进建议书.md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跨场景前置数据与知识库任务总表.md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AI候选场景增补-backlog（产品工程方向）.md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待决策清单-2026-06.md                 待 Paul 拍板事项登记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2-试点项目/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从采购部启动.md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3-治理与合规/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企业AI治理清单.md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ISO26262-AI安全使用规范（草案）.md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SC8上线前置门禁-错误回滚SOP与黄金基准校验.md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OEM数据隔离规范.md                    IATF 审核可出示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4-数字员工/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管理模板.md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档案/                                数字员工档案（DE-2026-001 …）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reports/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采购部/                              SC1 / SC3 / SC5 / SC8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运营部/                              O2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5-平台底座/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zhuopin_platform/                    共享包（审计/OEM隔离/工具/Agent）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平台底座架构设计（AIOps讨论稿）.md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连接器收敛设计-ZpConnector与U9CConnector.md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└── 6-人才与组织/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├── AIOps工程师（第2名）岗位说明书.md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├── AIOps招聘-面试打分卡与转岗动员话术.md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├── AIOps第2名-招聘冲刺包（投放·面试·候选）.md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└── AIOps第2名-Onboarding（30-60-90）与团队结构.md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附录：配套参考文档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 w:cs="Microsoft YaHei"/>
        <w:color w:val="999999"/>
        <w:sz w:val="16"/>
      </w:rPr>
      <w:t xml:space="preserve">第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PAGE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 / 共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NUMPAGES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 w:cs="Microsoft YaHei"/>
        <w:color w:val="999999"/>
        <w:sz w:val="16"/>
      </w:rPr>
      <w:t>卓品智能 AI 转型全景规划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 w:cs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/>
      <w:iCs/>
      <w:color w:val="2E5B8A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Microsoft YaHei" w:hAnsi="Microsoft YaHei" w:eastAsia="Microsoft YaHei" w:cs="Microsoft YaHei"/>
      <w:b/>
      <w:color w:val="2E5B8A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