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版本：</w:t>
      </w:r>
      <w:r>
        <w:rPr>
          <w:rFonts w:ascii="Microsoft YaHei" w:hAnsi="Microsoft YaHei" w:eastAsia="Microsoft YaHei" w:cs="Microsoft YaHei"/>
          <w:b/>
          <w:sz w:val="20"/>
        </w:rPr>
        <w:t>2026-08-22（v8：Q2 性质改变「8D 起草」→「8D AI 自动判定」＋ Q4 由 18 项文件包收敛为三文件校验；重组循环第 9 例·轻量，场景数／编号／排期／总数不变，全景仍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0"/>
        </w:rPr>
        <w:t>2026-08-21（v7：质量域 Q1／Q3／Q5／Q7／Q8 五场景下架，质量 8→3、全景总数 40→35、S1 目标场景数 11-13→9-11；重组循环第 8 例·结构级）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｜ 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一、六部门场景总清单（35个）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：采购域 v2.3 重排（采购 9→7：SC3/SC5 并入 SC8/SC7、SC6 注销并入 O2 子功能、SC9 并入 S6 子功能、新增 SC10/SC11）；🔴 </w:t>
      </w:r>
      <w:r>
        <w:rPr>
          <w:rFonts w:ascii="Microsoft YaHei" w:hAnsi="Microsoft YaHei" w:eastAsia="Microsoft YaHei" w:cs="Microsoft YaHei"/>
          <w:b/>
          <w:sz w:val="20"/>
        </w:rPr>
        <w:t>2026-08-21 由 40 更新为 35</w:t>
      </w:r>
      <w:r>
        <w:rPr>
          <w:rFonts w:ascii="Microsoft YaHei" w:hAnsi="Microsoft YaHei" w:eastAsia="Microsoft YaHei" w:cs="Microsoft YaHei"/>
          <w:b w:val="0"/>
          <w:sz w:val="20"/>
        </w:rPr>
        <w:t>：v7 质量域五场景下架（Q1／Q3／Q5／Q7／Q8 经质量部部门评审判定「我司当前阶段不适用」，Shao Peishen 拍板全部下架、历史只靠 git 保留、复苏由其手动触发；</w:t>
      </w:r>
      <w:r>
        <w:rPr>
          <w:rFonts w:ascii="Microsoft YaHei" w:hAnsi="Microsoft YaHei" w:eastAsia="Microsoft YaHei" w:cs="Microsoft YaHei"/>
          <w:b/>
          <w:sz w:val="20"/>
        </w:rPr>
        <w:t>质量 8→3</w:t>
      </w:r>
      <w:r>
        <w:rPr>
          <w:rFonts w:ascii="Microsoft YaHei" w:hAnsi="Microsoft YaHei" w:eastAsia="Microsoft YaHei" w:cs="Microsoft YaHei"/>
          <w:b w:val="0"/>
          <w:sz w:val="20"/>
        </w:rPr>
        <w:t>）——</w:t>
      </w:r>
      <w:r>
        <w:rPr>
          <w:rFonts w:ascii="Microsoft YaHei" w:hAnsi="Microsoft YaHei" w:eastAsia="Microsoft YaHei" w:cs="Microsoft YaHei"/>
          <w:b/>
          <w:sz w:val="20"/>
        </w:rPr>
        <w:t>这是本项目第一次真正减少场景总数</w:t>
      </w:r>
      <w:r>
        <w:rPr>
          <w:rFonts w:ascii="Microsoft YaHei" w:hAnsi="Microsoft YaHei" w:eastAsia="Microsoft YaHei" w:cs="Microsoft YaHei"/>
          <w:b w:val="0"/>
          <w:sz w:val="20"/>
        </w:rPr>
        <w:t>，此前三次变动均由新增／拆分／并入所致。详见《全景规划》§0.2 2026-08-21 行。本清单启动月份与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质量部（3个）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8D（Q2）/立项门禁（Q6）前置，PPAP(Q4) 后置。下表按编号列、启动月为修订后值。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2026-08-21 v7 下架五场景（质量 8→3，全景 40→35）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客诉智能分类与自动分流（原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 智能维护助手（原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 审核准备助手（原 2026-12，v6 提前后）／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 来料检验智能判定（原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 制程异常预警（原 2027-06）——</w:t>
      </w:r>
      <w:r>
        <w:rPr>
          <w:rFonts w:ascii="Microsoft YaHei" w:hAnsi="Microsoft YaHei" w:eastAsia="Microsoft YaHei" w:cs="Microsoft YaHei"/>
          <w:b/>
          <w:sz w:val="20"/>
        </w:rPr>
        <w:t>质量部部门内部评审判定「我司当前阶段不适用」，Shao Peishen 拍板全部下架</w:t>
      </w:r>
      <w:r>
        <w:rPr>
          <w:rFonts w:ascii="Microsoft YaHei" w:hAnsi="Microsoft YaHei" w:eastAsia="Microsoft YaHei" w:cs="Microsoft YaHei"/>
          <w:b w:val="0"/>
          <w:sz w:val="20"/>
        </w:rPr>
        <w:t>；历史只靠 git 保留、不建暂缓清单、不设复活条件、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>。详见《全景规划》§0.2 2026-08-21 行与 §2.1.3 已下架场景登记表。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8D 报告 AI 自动判定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（质量入轨）。🔴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88-B 改写，原名「8D 不良分析与根因起草」——性质改变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：由「帮工程师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写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8D」改为「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已提交的 8D」（7 维评审 ＋ 百分制评分 ＋ A/B/C/D 分级，C 级以下退回）。⚠️ 自动化等级括号描述待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质量部#9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回件确认（她那份仍写「AI 起草」，判为旧版残留），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等级 L2 本身不变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后置（OEM 隔离层前提）。🔴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2026-08-22 v8 按 88-C 收敛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：18 项文件包 → 三文件（控制计划／PFMEA／过程流程图）一致性校验；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「对照各 OEM 要求清单」与「OEM 要求知识库」两条能力整体删除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，连带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OEM 客户 PPAP 要求手册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数据依赖消失 ⇒ ~~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归属须重判（§一 #374），重判前 2027-01 硬截止不得放宽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 ✅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2026-09-02 已重判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#374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design 审，裁决人 Shao Peishen）：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本场景仅保留存储侧硬隔离身份，不再是 Chroma 到期日来源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；🔴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`2027-01` 已作废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（其算法就是「留出本场景前置 2027-02 的余量」，输入随本次收敛失效），按 D3=(a) 重算 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L2/L3 到期日 ＝ 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（消费方＝R1）。硬隔离要求不变。详见全景规划 §加速启动总览 Chroma 归属条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已交付＝QD-B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+ 2026-07-01 Q6 再提前，Paul 批准；🔴 2026-08-21 v7 五场景下架后重写）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PPAP→2027-04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（PPAP 依赖的 OEM 隔离层 Chroma 截止 v6 放宽至 2027-01、归属改挂质量域——⚠️ </w:t>
      </w:r>
      <w:r>
        <w:rPr>
          <w:rFonts w:ascii="Microsoft YaHei" w:hAnsi="Microsoft YaHei" w:eastAsia="Microsoft YaHei" w:cs="Microsoft YaHei"/>
          <w:b/>
          <w:sz w:val="20"/>
        </w:rPr>
        <w:t>该归属须随 Q4 收敛重判一次，已登记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）。🔴 </w:t>
      </w:r>
      <w:r>
        <w:rPr>
          <w:rFonts w:ascii="Microsoft YaHei" w:hAnsi="Microsoft YaHei" w:eastAsia="Microsoft YaHei" w:cs="Microsoft YaHei"/>
          <w:b/>
          <w:sz w:val="20"/>
        </w:rPr>
        <w:t>v7 撤下的四处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：~~客诉分流→2026-12~~／~~IATF/体系→2026-12（含 v6 那次由 2027-01 的三度提前及其「前置 2026-10 下旬开工」要求，一并失效）~~／~~FMEA→2027-05~~／~~Q7 IQC→2027-05、Q8 SPC→2027-06~~。⇒ </w:t>
      </w:r>
      <w:r>
        <w:rPr>
          <w:rFonts w:ascii="Microsoft YaHei" w:hAnsi="Microsoft YaHei" w:eastAsia="Microsoft YaHei" w:cs="Microsoft YaHei"/>
          <w:b/>
          <w:sz w:val="20"/>
        </w:rPr>
        <w:t>质量域 2026 年内只启动 8D① 与立项门禁②两项，2027 上半年只剩 PPAP 一项。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／FI3 深化 —— 🔴 </w:t>
      </w:r>
      <w:r>
        <w:rPr>
          <w:rFonts w:ascii="Microsoft YaHei" w:hAnsi="Microsoft YaHei" w:eastAsia="Microsoft YaHei" w:cs="Microsoft YaHei"/>
          <w:b/>
          <w:sz w:val="20"/>
        </w:rPr>
        <w:t>v7 2026-08-21 再收窄：客诉分流与 Q5 IATF 已下架，本批候选只剩 O3 与 FI3 深化两项</w:t>
      </w:r>
      <w:r>
        <w:rPr>
          <w:rFonts w:ascii="Microsoft YaHei" w:hAnsi="Microsoft YaHei" w:eastAsia="Microsoft YaHei" w:cs="Microsoft YaHei"/>
          <w:b w:val="0"/>
          <w:sz w:val="20"/>
        </w:rPr>
        <w:t>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四部门入轨（采购/运营/质量/财务）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〔🔴 v7 2026-08-21：原「客诉分流启动」与「Q5 IATF/体系文档助手 启动」两项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  随 Q1／Q5 下架撤销 ⇒ 质量域 2026 年内不再有第三个场景启动〕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9-11 个场景上线或试点中**（🔴 v7 由 11-13 再下调：Q1／Q5 下架后 S1 期内只剩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12 个场景，13 已超总数，沿用「留 1 个缓冲」取法 ⇒ 上限 11、跨度 2。v6 原文：由 14-16 下调为 11-13）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（旗舰稳定运行）〔🔴 v7：原「客诉分流 + Q5 IATF/体系文档助手 稳定运行」随 Q1／Q5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准备）〔🔴 v7：客诉/IATF 已下架〕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 见 4 月）〔🔴 v7：FMEA 已下架，原「PPAP/FMEA 见 4-5 月」改写〕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隔离层就绪为前提；硬截止按 #374 重判后口径，见全景规划 §加速启动总览 Chroma 归属条——2027-01 已作废）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v7 2026-08-21：原「[质量] Q3 FMEA 维护 + Q7 IQC 来料检验」随 Q3／Q7 下架撤销，本月质量域无排期〕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质量 AI 成熟度评估〔🔴 v7：原「Q8 SPC 异常预警」随 Q8 下架撤销〕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>v6 后实际只剩 3 项（SC4／Q2／Q6），R1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</w:t>
      </w:r>
      <w:r>
        <w:rPr>
          <w:rFonts w:ascii="Microsoft YaHei" w:hAnsi="Microsoft YaHei" w:eastAsia="Microsoft YaHei" w:cs="Microsoft YaHei"/>
          <w:b/>
          <w:sz w:val="20"/>
        </w:rPr>
        <w:t>35 场景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〔🔴 </w:t>
      </w:r>
      <w:r>
        <w:rPr>
          <w:rFonts w:ascii="Microsoft YaHei" w:hAnsi="Microsoft YaHei" w:eastAsia="Microsoft YaHei" w:cs="Microsoft YaHei"/>
          <w:b/>
          <w:sz w:val="20"/>
        </w:rPr>
        <w:t>2026-08-21 v7 由 40 更新</w:t>
      </w:r>
      <w:r>
        <w:rPr>
          <w:rFonts w:ascii="Microsoft YaHei" w:hAnsi="Microsoft YaHei" w:eastAsia="Microsoft YaHei" w:cs="Microsoft YaHei"/>
          <w:b w:val="0"/>
          <w:sz w:val="20"/>
        </w:rPr>
        <w:t>：质量域五场景下架；此前沿革 38→40→42→40〕）。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35、不打乱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*版本：</w:t>
      </w:r>
      <w:r>
        <w:rPr>
          <w:rFonts w:ascii="Microsoft YaHei" w:hAnsi="Microsoft YaHei" w:eastAsia="Microsoft YaHei" w:cs="Microsoft YaHei"/>
          <w:b/>
          <w:sz w:val="21"/>
        </w:rPr>
        <w:t>2026-08-22（v8 Q2 性质改变＋Q4 收敛，总数不变仍 35）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｜ 前序 </w:t>
      </w:r>
      <w:r>
        <w:rPr>
          <w:rFonts w:ascii="Microsoft YaHei" w:hAnsi="Microsoft YaHei" w:eastAsia="Microsoft YaHei" w:cs="Microsoft YaHei"/>
          <w:b/>
          <w:sz w:val="21"/>
        </w:rPr>
        <w:t>2026-08-21（v7 质量域五场景下架【质量 8→3、全景 40→35】）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、2026-08-18（v6 两域整域顺延入 S3）、2026-07-09（含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S6）；</w:t>
      </w:r>
      <w:r>
        <w:rPr>
          <w:rFonts w:ascii="Microsoft YaHei" w:hAnsi="Microsoft YaHei" w:eastAsia="Microsoft YaHei" w:cs="Microsoft YaHei"/>
          <w:b/>
          <w:sz w:val="21"/>
        </w:rPr>
        <w:t>质量部 Q2/Q4/Q6（Q1/Q3/Q5/Q7/Q8 已于 2026-08-21 v7 下架，编号空置不再分配）</w:t>
      </w:r>
      <w:r>
        <w:rPr>
          <w:rFonts w:ascii="Microsoft YaHei" w:hAnsi="Microsoft YaHei" w:eastAsia="Microsoft YaHei" w:cs="Microsoft YaHei"/>
          <w:b w:val="0"/>
          <w:sz w:val="21"/>
        </w:rPr>
        <w:t>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v8 增补（2026-08-22，重组循环第 9 例·轻量；场景数／编号／排期／总数一律不变，全景仍 35）</w:t>
      </w:r>
      <w:r>
        <w:rPr>
          <w:rFonts w:ascii="Microsoft YaHei" w:hAnsi="Microsoft YaHei" w:eastAsia="Microsoft YaHei" w:cs="Microsoft YaHei"/>
          <w:b w:val="0"/>
          <w:sz w:val="20"/>
        </w:rPr>
        <w:t>：Shao Peishen 2026-08-22 答「</w:t>
      </w:r>
      <w:r>
        <w:rPr>
          <w:rFonts w:ascii="Microsoft YaHei" w:hAnsi="Microsoft YaHei" w:eastAsia="Microsoft YaHei" w:cs="Microsoft YaHei"/>
          <w:b/>
          <w:sz w:val="20"/>
        </w:rPr>
        <w:t>88-B、88-C 通过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」，接受陈忱 2026-08-21 对 Q2／Q4 的整份重写。 </w:t>
      </w:r>
      <w:r>
        <w:rPr>
          <w:rFonts w:ascii="Microsoft YaHei" w:hAnsi="Microsoft YaHei" w:eastAsia="Microsoft YaHei" w:cs="Microsoft YaHei"/>
          <w:b/>
          <w:sz w:val="20"/>
        </w:rPr>
        <w:t>① Q2 性质改变</w:t>
      </w:r>
      <w:r>
        <w:rPr>
          <w:rFonts w:ascii="Microsoft YaHei" w:hAnsi="Microsoft YaHei" w:eastAsia="Microsoft YaHei" w:cs="Microsoft YaHei"/>
          <w:b w:val="0"/>
          <w:sz w:val="20"/>
        </w:rPr>
        <w:t>——由「8D 报告智能</w:t>
      </w:r>
      <w:r>
        <w:rPr>
          <w:rFonts w:ascii="Microsoft YaHei" w:hAnsi="Microsoft YaHei" w:eastAsia="Microsoft YaHei" w:cs="Microsoft YaHei"/>
          <w:b/>
          <w:sz w:val="20"/>
        </w:rPr>
        <w:t>起草</w:t>
      </w:r>
      <w:r>
        <w:rPr>
          <w:rFonts w:ascii="Microsoft YaHei" w:hAnsi="Microsoft YaHei" w:eastAsia="Microsoft YaHei" w:cs="Microsoft YaHei"/>
          <w:b w:val="0"/>
          <w:sz w:val="20"/>
        </w:rPr>
        <w:t>」改为「8D 报告 AI 自动</w:t>
      </w:r>
      <w:r>
        <w:rPr>
          <w:rFonts w:ascii="Microsoft YaHei" w:hAnsi="Microsoft YaHei" w:eastAsia="Microsoft YaHei" w:cs="Microsoft YaHei"/>
          <w:b/>
          <w:sz w:val="20"/>
        </w:rPr>
        <w:t>判定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」：受益人由「写 8D 的人」换成「审 8D 的人」，AI 做什么整段替换为七维评审（D2 5W2H 规范性／D4 5Why 深度／D5-D6 措施-根因匹配度／措施可验证性／章节与附件完整性／百分制评分与 A-D 分级／历史案例入库），价值由「输出 2 天→4 小时」换成「单份评审 2-4 小时→10-20 分钟 ＋ 根因不合格检出率 ≥90%」。🔴 </w:t>
      </w:r>
      <w:r>
        <w:rPr>
          <w:rFonts w:ascii="Microsoft YaHei" w:hAnsi="Microsoft YaHei" w:eastAsia="Microsoft YaHei" w:cs="Microsoft YaHei"/>
          <w:b/>
          <w:sz w:val="20"/>
        </w:rPr>
        <w:t>一处净减少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：「帮工程师起草 8D」改写后无任何场景在做（旧版该能力至今零代码，无沉没成本）。 </w:t>
      </w:r>
      <w:r>
        <w:rPr>
          <w:rFonts w:ascii="Microsoft YaHei" w:hAnsi="Microsoft YaHei" w:eastAsia="Microsoft YaHei" w:cs="Microsoft YaHei"/>
          <w:b/>
          <w:sz w:val="20"/>
        </w:rPr>
        <w:t>② Q4 范围收敛</w:t>
      </w:r>
      <w:r>
        <w:rPr>
          <w:rFonts w:ascii="Microsoft YaHei" w:hAnsi="Microsoft YaHei" w:eastAsia="Microsoft YaHei" w:cs="Microsoft YaHei"/>
          <w:b w:val="0"/>
          <w:sz w:val="20"/>
        </w:rPr>
        <w:t>——18 项文件包 → 三文件一致性校验；</w:t>
      </w:r>
      <w:r>
        <w:rPr>
          <w:rFonts w:ascii="Microsoft YaHei" w:hAnsi="Microsoft YaHei" w:eastAsia="Microsoft YaHei" w:cs="Microsoft YaHei"/>
          <w:b/>
          <w:sz w:val="20"/>
        </w:rPr>
        <w:t>「对照各 OEM 要求清单」与「OEM 要求知识库」两条能力整体删除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，SPC/MSA 数值校验与 18 项完整性检查同批删掉，基准由「3-5 天/套」改「16 小时/套」。 </w:t>
      </w:r>
      <w:r>
        <w:rPr>
          <w:rFonts w:ascii="Microsoft YaHei" w:hAnsi="Microsoft YaHei" w:eastAsia="Microsoft YaHei" w:cs="Microsoft YaHei"/>
          <w:b/>
          <w:sz w:val="20"/>
        </w:rPr>
        <w:t>③ 连带</w:t>
      </w:r>
      <w:r>
        <w:rPr>
          <w:rFonts w:ascii="Microsoft YaHei" w:hAnsi="Microsoft YaHei" w:eastAsia="Microsoft YaHei" w:cs="Microsoft YaHei"/>
          <w:b w:val="0"/>
          <w:sz w:val="20"/>
        </w:rPr>
        <w:t>：§一 质量部表两行备注改写；§二 无月份变动；</w:t>
      </w:r>
      <w:r>
        <w:rPr>
          <w:rFonts w:ascii="Microsoft YaHei" w:hAnsi="Microsoft YaHei" w:eastAsia="Microsoft YaHei" w:cs="Microsoft YaHei"/>
          <w:b/>
          <w:sz w:val="20"/>
        </w:rPr>
        <w:t>QD-A 由「Q2 的实现」降格为「Q2 的前置抽取层」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；新增非技术资产《8D 报告 AI 判定规则库》入前置总表。 </w:t>
      </w:r>
      <w:r>
        <w:rPr>
          <w:rFonts w:ascii="Microsoft YaHei" w:hAnsi="Microsoft YaHei" w:eastAsia="Microsoft YaHei" w:cs="Microsoft YaHei"/>
          <w:b/>
          <w:sz w:val="20"/>
        </w:rPr>
        <w:t>④ 两处未闭合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：Q2「自动化等级」括号描述待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回件确认（等级 L2 不变）；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归属须重判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（§一 #374，重判前 2027-01 硬截止不得放宽）。 </w:t>
      </w:r>
      <w:r>
        <w:rPr>
          <w:rFonts w:ascii="Microsoft YaHei" w:hAnsi="Microsoft YaHei" w:eastAsia="Microsoft YaHei" w:cs="Microsoft YaHei"/>
          <w:b/>
          <w:sz w:val="20"/>
        </w:rPr>
        <w:t>⑤ 一处我方加的合规把关</w:t>
      </w:r>
      <w:r>
        <w:rPr>
          <w:rFonts w:ascii="Microsoft YaHei" w:hAnsi="Microsoft YaHei" w:eastAsia="Microsoft YaHei" w:cs="Microsoft YaHei"/>
          <w:b w:val="0"/>
          <w:sz w:val="20"/>
        </w:rPr>
        <w:t>：「C 级以下退回」须走 L2 人工确认，AI 只出建议、退回决定由质量工程师签发。详见《全景规划》§0.2 2026-08-22 行。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🔴🔴 </w:t>
      </w:r>
      <w:r>
        <w:rPr>
          <w:rFonts w:ascii="Microsoft YaHei" w:hAnsi="Microsoft YaHei" w:eastAsia="Microsoft YaHei" w:cs="Microsoft YaHei"/>
          <w:b/>
          <w:sz w:val="20"/>
        </w:rPr>
        <w:t>v7 增补（2026-08-21，重组循环第 8 例，结构级——本项目第一次真正减少场景总数）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：源＝质量部部门内部评审结论（陈忱 2026-08-21 提交 </w:t>
      </w:r>
      <w:r>
        <w:rPr>
          <w:rFonts w:ascii="Consolas" w:hAnsi="Consolas" w:eastAsia="Consolas" w:cs="Consolas"/>
          <w:b w:val="0"/>
          <w:sz w:val="20"/>
        </w:rPr>
        <w:t>质量部AI赋能场景_20260820.docx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＋ 文本说明信，写明「部门内部已组织讨论」）判 </w:t>
      </w:r>
      <w:r>
        <w:rPr>
          <w:rFonts w:ascii="Microsoft YaHei" w:hAnsi="Microsoft YaHei" w:eastAsia="Microsoft YaHei" w:cs="Microsoft YaHei"/>
          <w:b/>
          <w:sz w:val="20"/>
        </w:rPr>
        <w:t>Q1／Q3／Q5／Q7／Q8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五个场景「我司当前阶段不适用」；</w:t>
      </w:r>
      <w:r>
        <w:rPr>
          <w:rFonts w:ascii="Microsoft YaHei" w:hAnsi="Microsoft YaHei" w:eastAsia="Microsoft YaHei" w:cs="Microsoft YaHei"/>
          <w:b/>
          <w:sz w:val="20"/>
        </w:rPr>
        <w:t>Shao Peishen 2026-08-21 拍板原话</w:t>
      </w:r>
      <w:r>
        <w:rPr>
          <w:rFonts w:ascii="Microsoft YaHei" w:hAnsi="Microsoft YaHei" w:eastAsia="Microsoft YaHei" w:cs="Microsoft YaHei"/>
          <w:b w:val="0"/>
          <w:sz w:val="20"/>
        </w:rPr>
        <w:t>：「陈忱说『我司当前阶段不适用』的</w:t>
      </w:r>
      <w:r>
        <w:rPr>
          <w:rFonts w:ascii="Microsoft YaHei" w:hAnsi="Microsoft YaHei" w:eastAsia="Microsoft YaHei" w:cs="Microsoft YaHei"/>
          <w:b/>
          <w:sz w:val="20"/>
        </w:rPr>
        <w:t>全部下架处理</w:t>
      </w:r>
      <w:r>
        <w:rPr>
          <w:rFonts w:ascii="Microsoft YaHei" w:hAnsi="Microsoft YaHei" w:eastAsia="Microsoft YaHei" w:cs="Microsoft YaHei"/>
          <w:b w:val="0"/>
          <w:sz w:val="20"/>
        </w:rPr>
        <w:t>，可以保留历史版本记录，不需要放入全景规划，</w:t>
      </w:r>
      <w:r>
        <w:rPr>
          <w:rFonts w:ascii="Microsoft YaHei" w:hAnsi="Microsoft YaHei" w:eastAsia="Microsoft YaHei" w:cs="Microsoft YaHei"/>
          <w:b/>
          <w:sz w:val="20"/>
        </w:rPr>
        <w:t>除非我以后手动复苏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。」 </w:t>
      </w:r>
      <w:r>
        <w:rPr>
          <w:rFonts w:ascii="Microsoft YaHei" w:hAnsi="Microsoft YaHei" w:eastAsia="Microsoft YaHei" w:cs="Microsoft YaHei"/>
          <w:b/>
          <w:sz w:val="20"/>
        </w:rPr>
        <w:t>① 五场景从全景规划与本文件移出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Consolas" w:hAnsi="Consolas" w:eastAsia="Consolas" w:cs="Consolas"/>
          <w:b w:val="0"/>
          <w:sz w:val="20"/>
        </w:rPr>
        <w:t>Q1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客诉分流（原 2026-12）／</w:t>
      </w:r>
      <w:r>
        <w:rPr>
          <w:rFonts w:ascii="Consolas" w:hAnsi="Consolas" w:eastAsia="Consolas" w:cs="Consolas"/>
          <w:b w:val="0"/>
          <w:sz w:val="20"/>
        </w:rPr>
        <w:t>Q3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FMEA（原 2027-05）／</w:t>
      </w:r>
      <w:r>
        <w:rPr>
          <w:rFonts w:ascii="Consolas" w:hAnsi="Consolas" w:eastAsia="Consolas" w:cs="Consolas"/>
          <w:b w:val="0"/>
          <w:sz w:val="20"/>
        </w:rPr>
        <w:t>Q5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IATF（原 2026-12）／</w:t>
      </w:r>
      <w:r>
        <w:rPr>
          <w:rFonts w:ascii="Consolas" w:hAnsi="Consolas" w:eastAsia="Consolas" w:cs="Consolas"/>
          <w:b w:val="0"/>
          <w:sz w:val="20"/>
        </w:rPr>
        <w:t>Q7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IQC（原 2027-05）／</w:t>
      </w:r>
      <w:r>
        <w:rPr>
          <w:rFonts w:ascii="Consolas" w:hAnsi="Consolas" w:eastAsia="Consolas" w:cs="Consolas"/>
          <w:b w:val="0"/>
          <w:sz w:val="20"/>
        </w:rPr>
        <w:t>Q8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SPC（原 2027-06）；</w:t>
      </w:r>
      <w:r>
        <w:rPr>
          <w:rFonts w:ascii="Microsoft YaHei" w:hAnsi="Microsoft YaHei" w:eastAsia="Microsoft YaHei" w:cs="Microsoft YaHei"/>
          <w:b/>
          <w:sz w:val="20"/>
        </w:rPr>
        <w:t>质量 8→3（Q2／Q4／Q6，其中 Q6 已交付）、全景总数 40→35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② 历史只靠 git</w:t>
      </w:r>
      <w:r>
        <w:rPr>
          <w:rFonts w:ascii="Microsoft YaHei" w:hAnsi="Microsoft YaHei" w:eastAsia="Microsoft YaHei" w:cs="Microsoft YaHei"/>
          <w:b w:val="0"/>
          <w:sz w:val="20"/>
        </w:rPr>
        <w:t>——不并入 backlog、不建暂缓清单、不设复活条件，</w:t>
      </w:r>
      <w:r>
        <w:rPr>
          <w:rFonts w:ascii="Microsoft YaHei" w:hAnsi="Microsoft YaHei" w:eastAsia="Microsoft YaHei" w:cs="Microsoft YaHei"/>
          <w:b/>
          <w:sz w:val="20"/>
        </w:rPr>
        <w:t>复苏由 Shao Peishen 手动触发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编号 Q1／Q3／Q5／Q7／Q8 就此空置、不得重新分配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③ 四处连带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：⑴ </w:t>
      </w:r>
      <w:r>
        <w:rPr>
          <w:rFonts w:ascii="Microsoft YaHei" w:hAnsi="Microsoft YaHei" w:eastAsia="Microsoft YaHei" w:cs="Microsoft YaHei"/>
          <w:b/>
          <w:sz w:val="20"/>
        </w:rPr>
        <w:t>v6 那次 Q5 由 2027-01 三度提前随之整条失效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；⑵ </w:t>
      </w:r>
      <w:r>
        <w:rPr>
          <w:rFonts w:ascii="Microsoft YaHei" w:hAnsi="Microsoft YaHei" w:eastAsia="Microsoft YaHei" w:cs="Microsoft YaHei"/>
          <w:b/>
          <w:sz w:val="20"/>
        </w:rPr>
        <w:t>S1 目标场景数 11-13→9-11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（算术：S1 期内原 14 个含 Q1 与 Q5，下架后只剩 12 个，13 已超总数）；⑶ </w:t>
      </w:r>
      <w:r>
        <w:rPr>
          <w:rFonts w:ascii="Microsoft YaHei" w:hAnsi="Microsoft YaHei" w:eastAsia="Microsoft YaHei" w:cs="Microsoft YaHei"/>
          <w:b/>
          <w:sz w:val="20"/>
        </w:rPr>
        <w:t>链 C 由 3 节点降为 2 节点、联动点 12→11</w:t>
      </w:r>
      <w:r>
        <w:rPr>
          <w:rFonts w:ascii="Microsoft YaHei" w:hAnsi="Microsoft YaHei" w:eastAsia="Microsoft YaHei" w:cs="Microsoft YaHei"/>
          <w:b w:val="0"/>
          <w:sz w:val="20"/>
        </w:rPr>
        <w:t>（</w:t>
      </w:r>
      <w:r>
        <w:rPr>
          <w:rFonts w:ascii="Consolas" w:hAnsi="Consolas" w:eastAsia="Consolas" w:cs="Consolas"/>
          <w:b w:val="0"/>
          <w:sz w:val="20"/>
        </w:rPr>
        <w:t>L6 Q7 IQC→SC1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撤销，</w:t>
      </w:r>
      <w:r>
        <w:rPr>
          <w:rFonts w:ascii="Consolas" w:hAnsi="Consolas" w:eastAsia="Consolas" w:cs="Consolas"/>
          <w:b w:val="0"/>
          <w:sz w:val="20"/>
        </w:rPr>
        <w:t>L7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来源收窄为 Q2 单侧，SC1 场景块联动行同批改写）；⑷ </w:t>
      </w:r>
      <w:r>
        <w:rPr>
          <w:rFonts w:ascii="Microsoft YaHei" w:hAnsi="Microsoft YaHei" w:eastAsia="Microsoft YaHei" w:cs="Microsoft YaHei"/>
          <w:b/>
          <w:sz w:val="20"/>
        </w:rPr>
        <w:t>2026 年内质量域不再有第三个场景启动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④ 不在本次范围（须显式声明，免得下一个读者误以为已处置）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：Q2／Q4 的内容改写（陈忱同批重写、写「请参考是否可行」）走 </w:t>
      </w:r>
      <w:r>
        <w:rPr>
          <w:rFonts w:ascii="Consolas" w:hAnsi="Consolas" w:eastAsia="Consolas" w:cs="Consolas"/>
          <w:b w:val="0"/>
          <w:sz w:val="20"/>
        </w:rPr>
        <w:t>质量部#9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与 §四 #88 的 88-B／88-C，</w:t>
      </w:r>
      <w:r>
        <w:rPr>
          <w:rFonts w:ascii="Microsoft YaHei" w:hAnsi="Microsoft YaHei" w:eastAsia="Microsoft YaHei" w:cs="Microsoft YaHei"/>
          <w:b/>
          <w:sz w:val="20"/>
        </w:rPr>
        <w:t>两个场景块一字未动</w:t>
      </w:r>
      <w:r>
        <w:rPr>
          <w:rFonts w:ascii="Microsoft YaHei" w:hAnsi="Microsoft YaHei" w:eastAsia="Microsoft YaHei" w:cs="Microsoft YaHei"/>
          <w:b w:val="0"/>
          <w:sz w:val="20"/>
        </w:rPr>
        <w:t>；OEM 隔离层 Chroma 归属须随 Q4 收敛重判一次，</w:t>
      </w:r>
      <w:r>
        <w:rPr>
          <w:rFonts w:ascii="Microsoft YaHei" w:hAnsi="Microsoft YaHei" w:eastAsia="Microsoft YaHei" w:cs="Microsoft YaHei"/>
          <w:b/>
          <w:sz w:val="20"/>
        </w:rPr>
        <w:t>重判出结论前 2027-01 硬截止不得放宽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⚠️ </w:t>
      </w:r>
      <w:r>
        <w:rPr>
          <w:rFonts w:ascii="Microsoft YaHei" w:hAnsi="Microsoft YaHei" w:eastAsia="Microsoft YaHei" w:cs="Microsoft YaHei"/>
          <w:b/>
          <w:sz w:val="20"/>
        </w:rPr>
        <w:t>与 v6 的「暂停≠注销」性质不同——本次是真删除。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详见《全景规划》§0.2 2026-08-21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