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唐燕萍，FI2 三单匹配的 Web 入口上线了，请你和李姣龙试一下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唐燕萍，FI2 三单匹配的 Web 入口上线了，请你和李姣龙试一下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一、地址和能做什么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http://192.168.100.51:8094/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不用等 9 月正式启用——round-1 真实数据验证（10/10 料品完全匹配、零假阳性）已经证明匹配逻辑靠谱，我们先把一个能自助跑账的网页界面搭起来，让你们随时能看真实报告，不用等我们跑完再转给你们看。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打开就是一个表单，选数据源、填个 AP 单号或供应商代码，点一下就出报告，六段式：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总判定（多少料品完全匹配 / 差异待复核 / 单价超差）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完全匹配明细（AI 建议通过，但没有过账，可抽查）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需人工确认明细（差异/待人工，如实标注，不会假装已经判完）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金额微差自行消化明细（整单差异很小的那批，不转人工）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AP-PO 单价强制比对结果（附当前容差口径说明）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孤立发票 + 审计留痕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二、三种数据源，如实说清楚各自的限制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mock（演示）</w:t>
      </w:r>
      <w:r>
        <w:rPr>
          <w:rFonts w:ascii="Microsoft YaHei" w:hAnsi="Microsoft YaHei" w:eastAsia="Microsoft YaHei" w:cs="Microsoft YaHei"/>
          <w:b w:val="0"/>
          <w:sz w:val="21"/>
        </w:rPr>
        <w:t>：内置的假数据，一点就能看，纯粹为了让你们先摸一下界面长什么样，不是真实业务。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csv（应急桥接）</w:t>
      </w:r>
      <w:r>
        <w:rPr>
          <w:rFonts w:ascii="Microsoft YaHei" w:hAnsi="Microsoft YaHei" w:eastAsia="Microsoft YaHei" w:cs="Microsoft YaHei"/>
          <w:b w:val="0"/>
          <w:sz w:val="21"/>
        </w:rPr>
        <w:t>：就是 round-1 我们用的那套办法——真实 PO/AP 快照 + 人工誊录的发票，能出真实报告，但目前发票这块还得我们手工准备数据放好路径，你们暂时还不能自己上传。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u9c（真实直读）</w:t>
      </w:r>
      <w:r>
        <w:rPr>
          <w:rFonts w:ascii="Microsoft YaHei" w:hAnsi="Microsoft YaHei" w:eastAsia="Microsoft YaHei" w:cs="Microsoft YaHei"/>
          <w:b w:val="0"/>
          <w:sz w:val="21"/>
        </w:rPr>
        <w:t>：能自己填 AP 单号/供应商代码直接连真实系统查 PO/AP，但发票这一段目前系统还没通（还在等 OCR，队列 #59 跟催中），点这个会如实报错，不会装作查到了。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说明白这点是怕你们点了 u9c 模式看到报错以为坏了——这是预期内的，不是 bug。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现在最实用的是先看 mock 摸清界面，真实数据我们仍按老办法（真实快照+人工誊录）跑给你们看，这块打通了 Web 会第一时间告诉你们。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三、请你和李姣龙看一眼，重点看这几处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报告页的六段式排布，看得懂吗？哪块信息该有没有、哪块多余？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⑤ AP-PO 单价校验那一段，我们特意加了一句提示——"超差不代表一定是记账错误，卓品可能存在'实际结算价已降、PO 未及时回写'的正常模式"（这是这周从真实数据里挖出来的，见队列 #80），这句话你们看着顺不顺、够不够清楚？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界面上的免责声明"AI 建议通过/预警，未过账"，够不够醒目？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一句话反馈就行，不用写报告。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：打开链接看一眼界面（先用 mock 演示模式即可），回一句"能看懂/看不懂哪里"。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：可以请李姣龙先看，你只裁分歧项——</w:t>
      </w:r>
      <w:r>
        <w:rPr>
          <w:rFonts w:ascii="Microsoft YaHei" w:hAnsi="Microsoft YaHei" w:eastAsia="Microsoft YaHei" w:cs="Microsoft YaHei"/>
          <w:b/>
          <w:sz w:val="21"/>
        </w:rPr>
        <w:t>这里有个小遗留问题请你帮个忙</w:t>
      </w:r>
      <w:r>
        <w:rPr>
          <w:rFonts w:ascii="Microsoft YaHei" w:hAnsi="Microsoft YaHei" w:eastAsia="Microsoft YaHei" w:cs="Microsoft YaHei"/>
          <w:b w:val="0"/>
          <w:sz w:val="21"/>
        </w:rPr>
        <w:t>：李姣龙还没有接入我们的企微机器人通道，这封信我暂时只能发到你这里，麻烦你转给他看一眼；如果之后要给他单独发通知，麻烦告诉我他的企微账号，我们把他也加进来。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：不急，方便的时候看一眼、回一句就行。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2026-07-28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唐燕萍，FI2 三单匹配的 Web 入口上线了，请你和李姣龙试一下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