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7/17 会材 · 缺料口径确认 + 净额签字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7/17 会材 · 缺料口径确认 + 净额签字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会务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：日期 2026-07-17　｜　主持 Paul　｜　参会 姚祖怡（牵头）+ 采购 解植雅 + PMC 汤易水　｜　性质 </w:t>
      </w:r>
      <w:r>
        <w:rPr>
          <w:rFonts w:ascii="Microsoft YaHei" w:hAnsi="Microsoft YaHei" w:eastAsia="Microsoft YaHei" w:cs="Microsoft YaHei"/>
          <w:b/>
          <w:sz w:val="21"/>
        </w:rPr>
        <w:t>确认 + 签字</w:t>
      </w:r>
      <w:r>
        <w:rPr>
          <w:rFonts w:ascii="Microsoft YaHei" w:hAnsi="Microsoft YaHei" w:eastAsia="Microsoft YaHei" w:cs="Microsoft YaHei"/>
          <w:b w:val="0"/>
          <w:sz w:val="21"/>
        </w:rPr>
        <w:t>（A1-A4/B1-B4/C-1 已于 07-10 圈定，本会做最终确认、定 B1 排期、净额签字）。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议程（约 60 分钟）</w:t>
      </w:r>
      <w:r>
        <w:rPr>
          <w:rFonts w:ascii="Microsoft YaHei" w:hAnsi="Microsoft YaHei" w:eastAsia="Microsoft YaHei" w:cs="Microsoft YaHei"/>
          <w:b w:val="0"/>
          <w:sz w:val="21"/>
        </w:rPr>
        <w:t>：场一 口径确认（~30）→ 场二 净额签字（~20）→ 收尾决议（~10）。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场一 · 口径定稿确认（姚 07-10 已圈，会上最终确认）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逐条确认；无异议勾"确认"，要改勾"改"并写一句。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A1 在途 PO 限"到货日 ≤ 需求日"才计入可用　</w:t>
      </w:r>
      <w:sdt>
        <w:sdtPr>
          <w:rPr>
            <w:rFonts w:ascii="MS Gothic" w:eastAsia="MS Gothic" w:hAnsi="MS Gothic" w:hint="eastAsia"/>
          </w:rPr>
          <w:id w:val="986252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531960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A2 追料临近才追：净需求 &gt; 0 且 需求日 − 今天 &lt; 采购提前期 L/T　</w:t>
      </w:r>
      <w:sdt>
        <w:sdtPr>
          <w:rPr>
            <w:rFonts w:ascii="MS Gothic" w:eastAsia="MS Gothic" w:hAnsi="MS Gothic" w:hint="eastAsia"/>
          </w:rPr>
          <w:id w:val="421662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490658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A3 安全库存全部按系统设定扣减、无例外（数据缺口过渡期按 0）　</w:t>
      </w:r>
      <w:sdt>
        <w:sdtPr>
          <w:rPr>
            <w:rFonts w:ascii="MS Gothic" w:eastAsia="MS Gothic" w:hAnsi="MS Gothic" w:hint="eastAsia"/>
          </w:rPr>
          <w:id w:val="619162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409513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A4 已批请购（未下 PO）不计入可用　</w:t>
      </w:r>
      <w:sdt>
        <w:sdtPr>
          <w:rPr>
            <w:rFonts w:ascii="MS Gothic" w:eastAsia="MS Gothic" w:hAnsi="MS Gothic" w:hint="eastAsia"/>
          </w:rPr>
          <w:id w:val="840059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792331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B2 SRM 答交"数量 ≥ 缺口量"也纳入判定（日期+数量双判）　</w:t>
      </w:r>
      <w:sdt>
        <w:sdtPr>
          <w:rPr>
            <w:rFonts w:ascii="MS Gothic" w:eastAsia="MS Gothic" w:hAnsi="MS Gothic" w:hint="eastAsia"/>
          </w:rPr>
          <w:id w:val="211222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10098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B3 BOM 取"当前生效 / 最新已发布"版本　</w:t>
      </w:r>
      <w:sdt>
        <w:sdtPr>
          <w:rPr>
            <w:rFonts w:ascii="MS Gothic" w:eastAsia="MS Gothic" w:hAnsi="MS Gothic" w:hint="eastAsia"/>
          </w:rPr>
          <w:id w:val="403192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321763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B4 共用件按 PMC 每月手工优先级顺序占用扣减　</w:t>
      </w:r>
      <w:sdt>
        <w:sdtPr>
          <w:rPr>
            <w:rFonts w:ascii="MS Gothic" w:eastAsia="MS Gothic" w:hAnsi="MS Gothic" w:hint="eastAsia"/>
          </w:rPr>
          <w:id w:val="681401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2767397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C-1 主料+替代料现货合计判齐（认可，等 CC 重跑清单抽验）　</w:t>
      </w:r>
      <w:sdt>
        <w:sdtPr>
          <w:rPr>
            <w:rFonts w:ascii="MS Gothic" w:eastAsia="MS Gothic" w:hAnsi="MS Gothic" w:hint="eastAsia"/>
          </w:rPr>
          <w:id w:val="479941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确认　</w:t>
      </w:r>
      <w:sdt>
        <w:sdtPr>
          <w:rPr>
            <w:rFonts w:ascii="MS Gothic" w:eastAsia="MS Gothic" w:hAnsi="MS Gothic" w:hint="eastAsia"/>
          </w:rPr>
          <w:id w:val="201554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改：＿＿＿＿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场一 · B1 多层递归排期决策（会上定）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姚已定"要做多层递归展开 + 逐层先抵成品/半成品现货"，工作量大。请定排期：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696115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分批（建议）</w:t>
      </w:r>
      <w:r>
        <w:rPr>
          <w:rFonts w:ascii="Microsoft YaHei" w:hAnsi="Microsoft YaHei" w:eastAsia="Microsoft YaHei" w:cs="Microsoft YaHei"/>
          <w:b w:val="0"/>
          <w:sz w:val="21"/>
        </w:rPr>
        <w:t>：关键成品先做多层、其余暂单层——请圈定"关键成品"范围：＿＿＿＿＿＿＿＿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650895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照单全收</w:t>
      </w:r>
      <w:r>
        <w:rPr>
          <w:rFonts w:ascii="Microsoft YaHei" w:hAnsi="Microsoft YaHei" w:eastAsia="Microsoft YaHei" w:cs="Microsoft YaHei"/>
          <w:b w:val="0"/>
          <w:sz w:val="21"/>
        </w:rPr>
        <w:t>：全部成品一次做多层，CC 评估工期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337404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暂缓多层</w:t>
      </w:r>
      <w:r>
        <w:rPr>
          <w:rFonts w:ascii="Microsoft YaHei" w:hAnsi="Microsoft YaHei" w:eastAsia="Microsoft YaHei" w:cs="Microsoft YaHei"/>
          <w:b w:val="0"/>
          <w:sz w:val="21"/>
        </w:rPr>
        <w:t>：先上单层 + 其余口径，多层下一轮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场一 · 数据缺口告知（不阻塞，交 IT/CC 补）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安全库存字段（Stock/Query 恒 0）、采购提前期 L/T、SRM 答交数量、BOM 版本、PMC 月度优先级表——过渡期有兜底，补齐后自然生效。</w:t>
      </w:r>
      <w:r>
        <w:rPr>
          <w:rFonts w:ascii="Microsoft YaHei" w:hAnsi="Microsoft YaHei" w:eastAsia="Microsoft YaHei" w:cs="Microsoft YaHei"/>
          <w:b/>
          <w:sz w:val="21"/>
        </w:rPr>
        <w:t>请 PMC/姚落实"PMC 月度优先级表"的格式与提供节奏</w:t>
      </w:r>
      <w:r>
        <w:rPr>
          <w:rFonts w:ascii="Microsoft YaHei" w:hAnsi="Microsoft YaHei" w:eastAsia="Microsoft YaHei" w:cs="Microsoft YaHei"/>
          <w:b w:val="0"/>
          <w:sz w:val="21"/>
        </w:rPr>
        <w:t>（B4 依赖它）。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91184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PMC 月度优先级表：由 ＿＿＿＿ 提供，格式/节奏 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场二 · 净额开关黄金重核签字（对照 21 行对比底稿）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底稿：净额 关→开，🔴 真延期 </w:t>
      </w:r>
      <w:r>
        <w:rPr>
          <w:rFonts w:ascii="Microsoft YaHei" w:hAnsi="Microsoft YaHei" w:eastAsia="Microsoft YaHei" w:cs="Microsoft YaHei"/>
          <w:b/>
          <w:sz w:val="21"/>
        </w:rPr>
        <w:t>35→15</w:t>
      </w:r>
      <w:r>
        <w:rPr>
          <w:rFonts w:ascii="Microsoft YaHei" w:hAnsi="Microsoft YaHei" w:eastAsia="Microsoft YaHei" w:cs="Microsoft YaHei"/>
          <w:b w:val="0"/>
          <w:sz w:val="21"/>
        </w:rPr>
        <w:t>（20 张假延期消失）、21 行成品变色、其余判级不变。逐项签：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696418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21 行"关→开"新判级整体认可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860561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3 张转 🟢 逐张确认真能按期（S02Y.0035×2 + 1 张）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442592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18 张转 🟠 合理性确认（延期驱动子件有货、仍有未答复子件、保守留待催）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56881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这 21 张成品的保供黄金基准据新判级更新登记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86478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登记翻 ON 原因 + 签字（IATF 档 2→档 3 晋档条件）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签字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：姚祖怡 ＿＿＿＿　日期 ＿＿＿＿ → 签字件落 </w:t>
      </w:r>
      <w:r>
        <w:rPr>
          <w:rFonts w:ascii="Consolas" w:hAnsi="Consolas" w:eastAsia="Consolas" w:cs="Consolas"/>
          <w:b w:val="0"/>
          <w:sz w:val="21"/>
        </w:rPr>
        <w:t>7-外部文档/采购部/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CC 翻 </w:t>
      </w:r>
      <w:r>
        <w:rPr>
          <w:rFonts w:ascii="Consolas" w:hAnsi="Consolas" w:eastAsia="Consolas" w:cs="Consolas"/>
          <w:b w:val="0"/>
          <w:sz w:val="21"/>
        </w:rPr>
        <w:t>SC8_NET_INVENTORY=on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+ 重启 + 抽验 21 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待姚当场确认 · D 段矛盾（净额签字是否 7/17 同场）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07-10 圈选表 D 段两处矛盾：勾了"与净额签字同期 = </w:t>
      </w:r>
      <w:r>
        <w:rPr>
          <w:rFonts w:ascii="Microsoft YaHei" w:hAnsi="Microsoft YaHei" w:eastAsia="Microsoft YaHei" w:cs="Microsoft YaHei"/>
          <w:b/>
          <w:sz w:val="21"/>
        </w:rPr>
        <w:t>否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"，又勾"净额签字 </w:t>
      </w:r>
      <w:r>
        <w:rPr>
          <w:rFonts w:ascii="Microsoft YaHei" w:hAnsi="Microsoft YaHei" w:eastAsia="Microsoft YaHei" w:cs="Microsoft YaHei"/>
          <w:b/>
          <w:sz w:val="21"/>
        </w:rPr>
        <w:t>本次会上一并做</w:t>
      </w:r>
      <w:r>
        <w:rPr>
          <w:rFonts w:ascii="Microsoft YaHei" w:hAnsi="Microsoft YaHei" w:eastAsia="Microsoft YaHei" w:cs="Microsoft YaHei"/>
          <w:b w:val="0"/>
          <w:sz w:val="21"/>
        </w:rPr>
        <w:t>"。请姚当场定：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910683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7/17 同场一并签</w:t>
      </w:r>
      <w:r>
        <w:rPr>
          <w:rFonts w:ascii="Microsoft YaHei" w:hAnsi="Microsoft YaHei" w:eastAsia="Microsoft YaHei" w:cs="Microsoft YaHei"/>
          <w:b w:val="0"/>
          <w:sz w:val="21"/>
        </w:rPr>
        <w:t>（取"会上一并做"，与日历一致 —— 建议）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/>
      </w:r>
      <w:sdt>
        <w:sdtPr>
          <w:rPr>
            <w:rFonts w:ascii="MS Gothic" w:eastAsia="MS Gothic" w:hAnsi="MS Gothic" w:hint="eastAsia"/>
          </w:rPr>
          <w:id w:val="221211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净额签字</w:t>
      </w:r>
      <w:r>
        <w:rPr>
          <w:rFonts w:ascii="Microsoft YaHei" w:hAnsi="Microsoft YaHei" w:eastAsia="Microsoft YaHei" w:cs="Microsoft YaHei"/>
          <w:b/>
          <w:sz w:val="21"/>
        </w:rPr>
        <w:t>另约</w:t>
      </w:r>
      <w:r>
        <w:rPr>
          <w:rFonts w:ascii="Microsoft YaHei" w:hAnsi="Microsoft YaHei" w:eastAsia="Microsoft YaHei" w:cs="Microsoft YaHei"/>
          <w:b w:val="0"/>
          <w:sz w:val="21"/>
        </w:rPr>
        <w:t>（取"否"），日期 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收尾 · 决议记录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B1 排期决议：＿＿＿＿＿＿＿＿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净额签字：</w:t>
      </w:r>
      <w:sdt>
        <w:sdtPr>
          <w:rPr>
            <w:rFonts w:ascii="MS Gothic" w:eastAsia="MS Gothic" w:hAnsi="MS Gothic" w:hint="eastAsia"/>
          </w:rPr>
          <w:id w:val="353858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完成　</w:t>
      </w:r>
      <w:sdt>
        <w:sdtPr>
          <w:rPr>
            <w:rFonts w:ascii="MS Gothic" w:eastAsia="MS Gothic" w:hAnsi="MS Gothic" w:hint="eastAsia"/>
          </w:rPr>
          <w:id w:val="545691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另约（＿＿＿）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遗留/待办：＿＿＿＿＿＿＿＿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记录人：＿＿＿＿　日期：2026-07-17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*会后：口径确认结果 + B1 排期 → Cowork 更新《缺料预警校准需求》+《引擎改造交接》交 CC；净额签字件落 7-外部文档/采购部/ → CC 翻 ON。*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7/17 会材 · 缺料口径确认 + 净额签字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