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财务部 · 唐燕萍 跟进信 — FI2 真实验证价格异常核实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唐燕萍，你好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好消息先说：</w:t>
      </w:r>
      <w:r>
        <w:rPr>
          <w:rFonts w:ascii="Microsoft YaHei" w:hAnsi="Microsoft YaHei" w:eastAsia="Microsoft YaHei" w:cs="Microsoft YaHei"/>
          <w:b/>
          <w:sz w:val="21"/>
        </w:rPr>
        <w:t>你 07-21 给的那 8 组真实应付单样本，已经跑起来了。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FI2 三单匹配引擎第一次用真实数据（不是模拟演练）过了一轮，我先把结果向你汇报一下，顺便请你帮个小忙。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一、先报个喜：核心匹配逻辑，真实数据上全对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引擎最核心的一件事——</w:t>
      </w:r>
      <w:r>
        <w:rPr>
          <w:rFonts w:ascii="Microsoft YaHei" w:hAnsi="Microsoft YaHei" w:eastAsia="Microsoft YaHei" w:cs="Microsoft YaHei"/>
          <w:b/>
          <w:sz w:val="21"/>
        </w:rPr>
        <w:t>把应付单和发票按料品逐项对上账</w:t>
      </w:r>
      <w:r>
        <w:rPr>
          <w:rFonts w:ascii="Microsoft YaHei" w:hAnsi="Microsoft YaHei" w:eastAsia="Microsoft YaHei" w:cs="Microsoft YaHei"/>
          <w:b w:val="0"/>
          <w:sz w:val="21"/>
        </w:rPr>
        <w:t>（数量、未税金额、税额三个维度）——这次用你给的真实单据跑，</w:t>
      </w:r>
      <w:r>
        <w:rPr>
          <w:rFonts w:ascii="Microsoft YaHei" w:hAnsi="Microsoft YaHei" w:eastAsia="Microsoft YaHei" w:cs="Microsoft YaHei"/>
          <w:b/>
          <w:sz w:val="21"/>
        </w:rPr>
        <w:t>10 个料品全部完全匹配、零假阳性</w:t>
      </w:r>
      <w:r>
        <w:rPr>
          <w:rFonts w:ascii="Microsoft YaHei" w:hAnsi="Microsoft YaHei" w:eastAsia="Microsoft YaHei" w:cs="Microsoft YaHei"/>
          <w:b w:val="0"/>
          <w:sz w:val="21"/>
        </w:rPr>
        <w:t>。也就是说，这套逻辑不是在合成数据上"看起来能用"，而是拿你们真实的应付业务数据验证过、对得上。这一步稳了。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二、有个意外收获，想请你帮忙核实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这轮还有一道</w:t>
      </w:r>
      <w:r>
        <w:rPr>
          <w:rFonts w:ascii="Microsoft YaHei" w:hAnsi="Microsoft YaHei" w:eastAsia="Microsoft YaHei" w:cs="Microsoft YaHei"/>
          <w:b/>
          <w:sz w:val="21"/>
        </w:rPr>
        <w:t>新增的检查</w:t>
      </w:r>
      <w:r>
        <w:rPr>
          <w:rFonts w:ascii="Microsoft YaHei" w:hAnsi="Microsoft YaHei" w:eastAsia="Microsoft YaHei" w:cs="Microsoft YaHei"/>
          <w:b w:val="0"/>
          <w:sz w:val="21"/>
        </w:rPr>
        <w:t>叫"AP-PO 单价强制比对"——就是把应付单上的单价，和它对应那张采购订单上的单价比一比，看配票环节有没有被手动改过价、对不上。</w:t>
      </w:r>
      <w:r>
        <w:rPr>
          <w:rFonts w:ascii="Microsoft YaHei" w:hAnsi="Microsoft YaHei" w:eastAsia="Microsoft YaHei" w:cs="Microsoft YaHei"/>
          <w:b/>
          <w:sz w:val="21"/>
        </w:rPr>
        <w:t>它真的从真实数据里挑出了 3 笔单价偏差</w:t>
      </w:r>
      <w:r>
        <w:rPr>
          <w:rFonts w:ascii="Microsoft YaHei" w:hAnsi="Microsoft YaHei" w:eastAsia="Microsoft YaHei" w:cs="Microsoft YaHei"/>
          <w:b w:val="0"/>
          <w:sz w:val="21"/>
        </w:rPr>
        <w:t>，方向都是应付单价</w:t>
      </w:r>
      <w:r>
        <w:rPr>
          <w:rFonts w:ascii="Microsoft YaHei" w:hAnsi="Microsoft YaHei" w:eastAsia="Microsoft YaHei" w:cs="Microsoft YaHei"/>
          <w:b/>
          <w:sz w:val="21"/>
        </w:rPr>
        <w:t>低于</w:t>
      </w:r>
      <w:r>
        <w:rPr>
          <w:rFonts w:ascii="Microsoft YaHei" w:hAnsi="Microsoft YaHei" w:eastAsia="Microsoft YaHei" w:cs="Microsoft YaHei"/>
          <w:b w:val="0"/>
          <w:sz w:val="21"/>
        </w:rPr>
        <w:t>采购订单价。这几笔到底是真问题还是我们比对方法要改进，得靠你们的业务判断，所以想请你（或你指定的应付会计骨干）帮忙核实一下：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应付单号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料品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采购订单号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AP 单价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PO 单价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AP-2026040083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R01I.0085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ZPCG20220815002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¥2.66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¥4.812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−44.7%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AP-2026070035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R01I.0045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ZPCG20251113005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¥3.8194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¥4.068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−6.1%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AP-2026070036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R01F.0034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ZPCG20251113005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¥3.9098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¥4.2601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−8.2%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 3 笔分成两种情况，麻烦分别看一眼：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第 1 笔（很可能是我们比对方法的问题，不是真异常）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：ZPCG20220815002 是 </w:t>
      </w:r>
      <w:r>
        <w:rPr>
          <w:rFonts w:ascii="Microsoft YaHei" w:hAnsi="Microsoft YaHei" w:eastAsia="Microsoft YaHei" w:cs="Microsoft YaHei"/>
          <w:b/>
          <w:sz w:val="21"/>
        </w:rPr>
        <w:t>2022 年下的老单</w:t>
      </w:r>
      <w:r>
        <w:rPr>
          <w:rFonts w:ascii="Microsoft YaHei" w:hAnsi="Microsoft YaHei" w:eastAsia="Microsoft YaHei" w:cs="Microsoft YaHei"/>
          <w:b w:val="0"/>
          <w:sz w:val="21"/>
        </w:rPr>
        <w:t>，系统里查到它</w:t>
      </w:r>
      <w:r>
        <w:rPr>
          <w:rFonts w:ascii="Microsoft YaHei" w:hAnsi="Microsoft YaHei" w:eastAsia="Microsoft YaHei" w:cs="Microsoft YaHei"/>
          <w:b/>
          <w:sz w:val="21"/>
        </w:rPr>
        <w:t>有 24 次变更记录</w:t>
      </w:r>
      <w:r>
        <w:rPr>
          <w:rFonts w:ascii="Microsoft YaHei" w:hAnsi="Microsoft YaHei" w:eastAsia="Microsoft YaHei" w:cs="Microsoft YaHei"/>
          <w:b w:val="0"/>
          <w:sz w:val="21"/>
        </w:rPr>
        <w:t>。所以很可能后续的变更单早就把单价改到接近 ¥2.66 了，只是我们这次比对时用的是"最初下单价 ¥4.812"、没跟到最新的变更价。</w:t>
      </w:r>
      <w:r>
        <w:rPr>
          <w:rFonts w:ascii="Microsoft YaHei" w:hAnsi="Microsoft YaHei" w:eastAsia="Microsoft YaHei" w:cs="Microsoft YaHei"/>
          <w:b/>
          <w:sz w:val="21"/>
        </w:rPr>
        <w:t>想请你确认一句：这张 PO 最新一次变更后的单价大概是多少？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如果确实已经改到 ¥2.66 附近，那这条就不算真异常，是我们要改进比对方法（后续会把变更单数据也接进来一起比）。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第 2、3 笔（同一张新单，需要业务侧解释）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：这两笔都挂在 </w:t>
      </w:r>
      <w:r>
        <w:rPr>
          <w:rFonts w:ascii="Microsoft YaHei" w:hAnsi="Microsoft YaHei" w:eastAsia="Microsoft YaHei" w:cs="Microsoft YaHei"/>
          <w:b/>
          <w:sz w:val="21"/>
        </w:rPr>
        <w:t>ZPCG20251113005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这张单上，是 </w:t>
      </w:r>
      <w:r>
        <w:rPr>
          <w:rFonts w:ascii="Microsoft YaHei" w:hAnsi="Microsoft YaHei" w:eastAsia="Microsoft YaHei" w:cs="Microsoft YaHei"/>
          <w:b/>
          <w:sz w:val="21"/>
        </w:rPr>
        <w:t>2025 年 11 月才下的新单，系统里查不到任何变更记录</w:t>
      </w:r>
      <w:r>
        <w:rPr>
          <w:rFonts w:ascii="Microsoft YaHei" w:hAnsi="Microsoft YaHei" w:eastAsia="Microsoft YaHei" w:cs="Microsoft YaHei"/>
          <w:b w:val="0"/>
          <w:sz w:val="21"/>
        </w:rPr>
        <w:t>——所以"变更没同步"解释不了它。两笔都是应付单价低于订单价，供应商都是</w:t>
      </w:r>
      <w:r>
        <w:rPr>
          <w:rFonts w:ascii="Microsoft YaHei" w:hAnsi="Microsoft YaHei" w:eastAsia="Microsoft YaHei" w:cs="Microsoft YaHei"/>
          <w:b/>
          <w:sz w:val="21"/>
        </w:rPr>
        <w:t>艾睿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  <w:r>
        <w:rPr>
          <w:rFonts w:ascii="Microsoft YaHei" w:hAnsi="Microsoft YaHei" w:eastAsia="Microsoft YaHei" w:cs="Microsoft YaHei"/>
          <w:b/>
          <w:sz w:val="21"/>
        </w:rPr>
        <w:t>想请你确认：这批货是不是有未走系统变更流程的折扣、或结算时的价格调整？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如果确实是"下单之后又议了价、但没走正式变更单"这种情况，也想顺带请教你一句：今后是不是值得提醒采购/供应商把议价走正式变更单，免得对账时价格对不上（这个只是顺带一问，你觉得没必要就略过）。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三要素一句话说清：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：核实上表 3 笔单价偏差的真实原因——重点是第 1 笔（老 PO 是否已被变更单更新过单价）和第 2/3 笔（是否有未系统化的折扣/结算调整）。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：不需要我们额外给数据——你们团队直接在 U9C 里按这几个应付单号 / 采购订单号，把对应的 PO、变更单、AP 记录调出来核对即可。回我时一句话说明原因就行，不用写报告。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不是硬卡点</w:t>
      </w:r>
      <w:r>
        <w:rPr>
          <w:rFonts w:ascii="Microsoft YaHei" w:hAnsi="Microsoft YaHei" w:eastAsia="Microsoft YaHei" w:cs="Microsoft YaHei"/>
          <w:b w:val="0"/>
          <w:sz w:val="21"/>
        </w:rPr>
        <w:t>——这 3 笔不影响本轮已经跑通的验证结论，只是让这个发现闭个环。</w:t>
      </w:r>
      <w:r>
        <w:rPr>
          <w:rFonts w:ascii="Microsoft YaHei" w:hAnsi="Microsoft YaHei" w:eastAsia="Microsoft YaHei" w:cs="Microsoft YaHei"/>
          <w:b/>
          <w:sz w:val="21"/>
        </w:rPr>
        <w:t>方便的话两周内（8 月上旬前）回我一句</w:t>
      </w:r>
      <w:r>
        <w:rPr>
          <w:rFonts w:ascii="Microsoft YaHei" w:hAnsi="Microsoft YaHei" w:eastAsia="Microsoft YaHei" w:cs="Microsoft YaHei"/>
          <w:b w:val="0"/>
          <w:sz w:val="21"/>
        </w:rPr>
        <w:t>即可；你这边忙就更晚也没关系，不阻塞任何后续排期。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三、为什么专门跟你说这件事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一方面是真的要请你帮忙核实；另一方面，也想让你看到——</w:t>
      </w:r>
      <w:r>
        <w:rPr>
          <w:rFonts w:ascii="Microsoft YaHei" w:hAnsi="Microsoft YaHei" w:eastAsia="Microsoft YaHei" w:cs="Microsoft YaHei"/>
          <w:b/>
          <w:sz w:val="21"/>
        </w:rPr>
        <w:t>这套系统已经在用你们的真实业务数据干实事了</w:t>
      </w:r>
      <w:r>
        <w:rPr>
          <w:rFonts w:ascii="Microsoft YaHei" w:hAnsi="Microsoft YaHei" w:eastAsia="Microsoft YaHei" w:cs="Microsoft YaHei"/>
          <w:b w:val="0"/>
          <w:sz w:val="21"/>
        </w:rPr>
        <w:t>。你给的样本一到手就跑出了具体发现，不是演示、不是纸上谈兵。这也正好说明，你花在"把口径圈准、把样本给到"上的功夫，是实打实变成价值的。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你名下的知识资产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FI2 三单匹配、FI3 付款校验两份</w:t>
      </w:r>
      <w:r>
        <w:rPr>
          <w:rFonts w:ascii="Microsoft YaHei" w:hAnsi="Microsoft YaHei" w:eastAsia="Microsoft YaHei" w:cs="Microsoft YaHei"/>
          <w:b/>
          <w:sz w:val="21"/>
        </w:rPr>
        <w:t>规则就绪清单</w:t>
      </w:r>
      <w:r>
        <w:rPr>
          <w:rFonts w:ascii="Microsoft YaHei" w:hAnsi="Microsoft YaHei" w:eastAsia="Microsoft YaHei" w:cs="Microsoft YaHei"/>
          <w:b w:val="0"/>
          <w:sz w:val="21"/>
        </w:rPr>
        <w:t>都以你确认的口径定稿，是这两个场景的权威规则底稿，落地署你的名。这次由你核实确认的价格偏差原因，也会记入判例、累积进你的贡献台账——以后引擎遇到类似偏差就能自动参照，新人接手照着走就行。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随信附《部门 AI 专员协同一页纸》财务域节（你本月任务基准，一页看全，见文末附件）。核实上有任何不方便、或哪几笔想让我们再补点信息，回我一句就行。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Paul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附：《部门 AI 专员协同一页纸》· 财务域节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更新（2026-07-09 v3）：你们的数据闸回复已收——</w:t>
      </w:r>
      <w:r>
        <w:rPr>
          <w:rFonts w:ascii="Microsoft YaHei" w:hAnsi="Microsoft YaHei" w:eastAsia="Microsoft YaHei" w:cs="Microsoft YaHei"/>
          <w:b/>
          <w:sz w:val="20"/>
        </w:rPr>
        <w:t>应付会计口径修正全盘采纳</w:t>
      </w:r>
      <w:r>
        <w:rPr>
          <w:rFonts w:ascii="Microsoft YaHei" w:hAnsi="Microsoft YaHei" w:eastAsia="Microsoft YaHei" w:cs="Microsoft YaHei"/>
          <w:b w:val="0"/>
          <w:sz w:val="20"/>
        </w:rPr>
        <w:t>（AP 单 vs INV、料品汇总归集、发票走 U9C 应付附件+OCR、新增 AP-PO 单价比对）；U9C 端点 IT 给齐时间表（7/10-7/15），</w:t>
      </w:r>
      <w:r>
        <w:rPr>
          <w:rFonts w:ascii="Microsoft YaHei" w:hAnsi="Microsoft YaHei" w:eastAsia="Microsoft YaHei" w:cs="Microsoft YaHei"/>
          <w:b/>
          <w:sz w:val="20"/>
        </w:rPr>
        <w:t>数据闸基本解除</w:t>
      </w:r>
      <w:r>
        <w:rPr>
          <w:rFonts w:ascii="Microsoft YaHei" w:hAnsi="Microsoft YaHei" w:eastAsia="Microsoft YaHei" w:cs="Microsoft YaHei"/>
          <w:b w:val="0"/>
          <w:sz w:val="20"/>
        </w:rPr>
        <w:t>；退单记录暂不接（Paul 裁）。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更新（2026-07-22）：</w:t>
      </w:r>
      <w:r>
        <w:rPr>
          <w:rFonts w:ascii="Microsoft YaHei" w:hAnsi="Microsoft YaHei" w:eastAsia="Microsoft YaHei" w:cs="Microsoft YaHei"/>
          <w:b/>
          <w:sz w:val="20"/>
        </w:rPr>
        <w:t>数据闸全清</w:t>
      </w:r>
      <w:r>
        <w:rPr>
          <w:rFonts w:ascii="Microsoft YaHei" w:hAnsi="Microsoft YaHei" w:eastAsia="Microsoft YaHei" w:cs="Microsoft YaHei"/>
          <w:b w:val="0"/>
          <w:sz w:val="20"/>
        </w:rPr>
        <w:t>——你 07-21 三项答复（8 组真实 AP 样本已到手 / OCR 选型定＝腾讯云通用票据识别高级版 / 批量参数 IT 已补）落地；FI2 引擎+规则+端点均已就位。</w:t>
      </w:r>
      <w:r>
        <w:rPr>
          <w:rFonts w:ascii="Microsoft YaHei" w:hAnsi="Microsoft YaHei" w:eastAsia="Microsoft YaHei" w:cs="Microsoft YaHei"/>
          <w:b/>
          <w:sz w:val="20"/>
        </w:rPr>
        <w:t>FI2 真实验证争取从 8 月下旬提前到约 8 月上旬</w:t>
      </w:r>
      <w:r>
        <w:rPr>
          <w:rFonts w:ascii="Microsoft YaHei" w:hAnsi="Microsoft YaHei" w:eastAsia="Microsoft YaHei" w:cs="Microsoft YaHei"/>
          <w:b w:val="0"/>
          <w:sz w:val="20"/>
        </w:rPr>
        <w:t>（场景 9 月正式启用不变）；后续样本获取简化为"我方按期自拉 AP、发票优先自取附件，你只复核"。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我负责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本月三件事（v3）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FI1 仓库对账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条件复启暂缓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（引擎/测试封存留库）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就绪材料标暂缓；不用再管仓库对账规则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 三单匹配（9 月启动）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首轮真实验证已跑通匹配逻辑，价格校验发现待核实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① FI2 规则 R1-R7 圈改（8 月底，赶 9 月；R7 AP-PO 单价容差你定·Paul 已授权，可提前单给）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 付款校验（11 月启动，A 段 10 月并行）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数据 7/15 前全通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② FI3 规则 R1-R8 圈改（尽量随 FI2、最迟 9 月底；预付款档位需财务内部共识；L4 升级需你+CFO 会签）；③ OCR 验收口径确认（腾讯云选型已定，IT 出测试方案后你批注覆盖面+准确率算法，底线 ≥99%）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我的知识资产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：FI2/FI3 规则口径 + 容差/阈值（含 AP-PO 容差；技术侧起草→你圈改定稿→台账 §一.2）；应付会计流程细化一并记入贡献；backup=财务主管（复核）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全域通用约定（上线四档口径 / 知识提取三步法 / 红线四条 / 卡住找谁 / 每月节奏）见《部门 AI 专员协同一页纸》正文前 30 秒速读段。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财务部 · 唐燕萍 跟进信 — FI2 真实验证价格异常核实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