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唐燕萍，FI2 面板已经接上真实数据了——这是第一轮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唐燕萍，FI2 面板已经接上真实数据了——这是第一轮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一、先说结论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07-31 说的"结构对不对能看出来，逻辑对不对看不出来"——现在面板上能看真实数据了。地址不变：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打开后选数据源 </w:t>
      </w:r>
      <w:r>
        <w:rPr>
          <w:rFonts w:ascii="Consolas" w:hAnsi="Consolas" w:eastAsia="Consolas" w:cs="Consolas"/>
          <w:b w:val="0"/>
          <w:sz w:val="21"/>
        </w:rPr>
        <w:t>u9c</w:t>
      </w:r>
      <w:r>
        <w:rPr>
          <w:rFonts w:ascii="Microsoft YaHei" w:hAnsi="Microsoft YaHei" w:eastAsia="Microsoft YaHei" w:cs="Microsoft YaHei"/>
          <w:b w:val="0"/>
          <w:sz w:val="21"/>
        </w:rPr>
        <w:t>，AP 单号清单粘贴以下 6 个真实单号（这次先接了 PO 和 AP 两单，覆盖你们团队之前给的 8 组样本里能用的部分）：</w:t>
      </w:r>
    </w:p>
    <w:p>
      <w:pPr>
        <w:pBdr>
          <w:left w:val="single" w:sz="18" w:space="8" w:color="9BB4CC"/>
        </w:pBdr>
        <w:shd w:val="clear" w:color="auto" w:fill="F4F4F4"/>
        <w:spacing w:before="40" w:after="40"/>
        <w:ind w:left="160"/>
      </w:pPr>
      <w:r>
        <w:rPr>
          <w:rFonts w:ascii="NSimSun" w:hAnsi="NSimSun" w:eastAsia="NSimSun" w:cs="NSimSun"/>
          <w:sz w:val="17"/>
        </w:rPr>
        <w:t>AP-2026070036,AP-2026070035,AP-2026060004,AP-2026040083,AP-2026060073,AP-2026070071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跑出来是 10 个真实料品：5 个自动通过、2 个金额微差（系统自己消化了）、3 个 BLOCK 需要人工确认。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二、这三笔 BLOCK，你已经知道是怎么回事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面板上那 3 笔 BLOCK，就是你 07-24／07-28 回件确认过的那三笔单价偏差（艾睿的两笔、上海英恒那笔的 PO 变更）——原材料后期降价、但没走系统变更流程，不是真异常，当时已经跟你/采购核实闭环了。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现在的问题是：</w:t>
      </w:r>
      <w:r>
        <w:rPr>
          <w:rFonts w:ascii="Microsoft YaHei" w:hAnsi="Microsoft YaHei" w:eastAsia="Microsoft YaHei" w:cs="Microsoft YaHei"/>
          <w:b/>
          <w:sz w:val="21"/>
        </w:rPr>
        <w:t>面板逻辑不知道"上次已经问过你、你说没事"这件事</w:t>
      </w:r>
      <w:r>
        <w:rPr>
          <w:rFonts w:ascii="Microsoft YaHei" w:hAnsi="Microsoft YaHei" w:eastAsia="Microsoft YaHei" w:cs="Microsoft YaHei"/>
          <w:b w:val="0"/>
          <w:sz w:val="21"/>
        </w:rPr>
        <w:t>——每次跑真实数据，只要 AP 单价和 PO 单价对不上超过 2%，它都会照样把这三笔标成"BLOCK 退回"，要求重新走一遍人工确认。这不是 bug，是设计如此（我们没有做"已知豁免"这种记忆机制）——但值不值得做，得听你的。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三、需要你表个态（判例式，选一个字母即可）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同一笔已核实过的偏差（比如这三笔艾睿/英恒的降价），每次真实数据重新跑一遍，是否应该继续强制走 BLOCK 人工确认？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 应该继续强制</w:t>
      </w:r>
      <w:r>
        <w:rPr>
          <w:rFonts w:ascii="Microsoft YaHei" w:hAnsi="Microsoft YaHei" w:eastAsia="Microsoft YaHei" w:cs="Microsoft YaHei"/>
          <w:b w:val="0"/>
          <w:sz w:val="21"/>
        </w:rPr>
        <w:t>——哪怕业务上已经解释过，只要单价对不上超容差，就该每次都走一道人工确认，不允许因为"上次问过"就自动放行。代价：以后每个月固定会有一批"其实早就知道原因"的偏差反复占用 BLOCK 通道，人工要重复确认。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 应该做"已知豁免"</w:t>
      </w:r>
      <w:r>
        <w:rPr>
          <w:rFonts w:ascii="Microsoft YaHei" w:hAnsi="Microsoft YaHei" w:eastAsia="Microsoft YaHei" w:cs="Microsoft YaHei"/>
          <w:b w:val="0"/>
          <w:sz w:val="21"/>
        </w:rPr>
        <w:t>——同一 PO/料号的偏差一旦你确认过原因，后续同类偏差可以自动标"已知·免复核"，不再占用 BLOCK。代价：需要新建一套"豁免记录"机制（这次没做，得另立变更包），且豁免范围怎么定（同 PO？同料号？同供应商？）还得再定一版规则。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(c) 视情况，需要更细的规则</w:t>
      </w:r>
      <w:r>
        <w:rPr>
          <w:rFonts w:ascii="Microsoft YaHei" w:hAnsi="Microsoft YaHei" w:eastAsia="Microsoft YaHei" w:cs="Microsoft YaHei"/>
          <w:b w:val="0"/>
          <w:sz w:val="21"/>
        </w:rPr>
        <w:t>——比如只有第一次出现时 BLOCK，此后同 PO 同料号的偏差自动放行；或者按偏差原因分类（"未走变更流程"这类可以豁免，别的原因不行）。请写一句你的想法。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这不是本轮就要改的事</w:t>
      </w:r>
      <w:r>
        <w:rPr>
          <w:rFonts w:ascii="Microsoft YaHei" w:hAnsi="Microsoft YaHei" w:eastAsia="Microsoft YaHei" w:cs="Microsoft YaHei"/>
          <w:b w:val="0"/>
          <w:sz w:val="21"/>
        </w:rPr>
        <w:t>——这次判定口径一个字都没动，选完之后，如果要改（选 b 或 c），我们会另外立一个变更包来做，不会现在就悄悄改。这封信只是想在你看到真实数据之后，问清楚你的判断，别等到正式启用前才发现规则不合用。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四、这是第一轮，发票侧还没完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发票这一单还没法自动读</w:t>
      </w:r>
      <w:r>
        <w:rPr>
          <w:rFonts w:ascii="Microsoft YaHei" w:hAnsi="Microsoft YaHei" w:eastAsia="Microsoft YaHei" w:cs="Microsoft YaHei"/>
          <w:b w:val="0"/>
          <w:sz w:val="21"/>
        </w:rPr>
        <w:t>——面板上发票段用的是我们逐张读了 6 张真实发票 PDF 之后人工誊录的一份小样，不是自动解析出来的（OCR 还没接入，队列 #59/#127 在跟催 IT）。面板上会显式标"⚠️ 发票为人工誊录小样，OCR 未接入"，不会让你误以为三单已经全自动了。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等 OCR 报告到件、准确率达标，我们会接第二轮（round-2），把这份人工小样换成自动直读——到时候你可能还要再复核一轮，这是提前跟你说清楚，免得你以为这次看完就定了。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：打开面板，选 u9c 模式，粘贴上面 6 个 AP 单号跑一次，看看真实数据下的判定顺不顺眼；重点回答上面第三节那句判例问题（选 a/b/c 之一即可，或者直接说"没意见，暂时不用改"）。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：可以请李姣龙先看，你只裁分歧项，一句话回复即可，不用写报告。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：不阻塞 8 月底正式启用评估，建议两周内（8 月中旬前）给个回复。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2026-08-03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唐燕萍，FI2 面板已经接上真实数据了——这是第一轮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