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致陈忱 · 8D 校准会终档确认 + 立项门禁权重表定版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致陈忱 · 8D 校准会终档确认 + 立项门禁权重表定版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陈忱：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这一轮你交付得很扎实，几件事一并谢过——</w:t>
      </w:r>
      <w:r>
        <w:rPr>
          <w:rFonts w:ascii="Microsoft YaHei" w:hAnsi="Microsoft YaHei" w:eastAsia="Microsoft YaHei" w:cs="Microsoft YaHei"/>
          <w:b/>
          <w:sz w:val="21"/>
        </w:rPr>
        <w:t>8D 校准会结论</w:t>
      </w:r>
      <w:r>
        <w:rPr>
          <w:rFonts w:ascii="Microsoft YaHei" w:hAnsi="Microsoft YaHei" w:eastAsia="Microsoft YaHei" w:cs="Microsoft YaHei"/>
          <w:b w:val="0"/>
          <w:sz w:val="21"/>
        </w:rPr>
        <w:t>（12 字段可信度地图终档）已收到；立项门禁权重表连续迭代到 80 条；尤其你</w:t>
      </w:r>
      <w:r>
        <w:rPr>
          <w:rFonts w:ascii="Microsoft YaHei" w:hAnsi="Microsoft YaHei" w:eastAsia="Microsoft YaHei" w:cs="Microsoft YaHei"/>
          <w:b/>
          <w:sz w:val="21"/>
        </w:rPr>
        <w:t>主动自查、把 rule 69/74（现金流/累计现金流一致）的产品类口径从"F+M"回正为"F"，并出具 `80条规则-20260717` 定版</w:t>
      </w:r>
      <w:r>
        <w:rPr>
          <w:rFonts w:ascii="Microsoft YaHei" w:hAnsi="Microsoft YaHei" w:eastAsia="Microsoft YaHei" w:cs="Microsoft YaHei"/>
          <w:b w:val="0"/>
          <w:sz w:val="21"/>
        </w:rPr>
        <w:t>——这一手很关键：它和我们引擎实际算法、以及 EQ17（合格）那份样本的铁证完全对上了，省掉了一次黄金基准返工。下面三件小事收个口。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一、请知悉：20260717 已锁为立项门禁唯一权威表（信息确认，非任务）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我方已按 </w:t>
      </w:r>
      <w:r>
        <w:rPr>
          <w:rFonts w:ascii="Consolas" w:hAnsi="Consolas" w:eastAsia="Consolas" w:cs="Consolas"/>
          <w:b w:val="0"/>
          <w:sz w:val="21"/>
        </w:rPr>
        <w:t>80条规则-20260717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全量回灌，请你核一眼理解有没有出入：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权威表 = `开发项目立项门禁扣分权重标准_80条规则-20260717.xlsx`</w:t>
      </w:r>
      <w:r>
        <w:rPr>
          <w:rFonts w:ascii="Microsoft YaHei" w:hAnsi="Microsoft YaHei" w:eastAsia="Microsoft YaHei" w:cs="Microsoft YaHei"/>
          <w:b w:val="0"/>
          <w:sz w:val="21"/>
        </w:rPr>
        <w:t>，此前 20260715 / 82 条-20260710 / 20260709 / 93 条等</w:t>
      </w:r>
      <w:r>
        <w:rPr>
          <w:rFonts w:ascii="Microsoft YaHei" w:hAnsi="Microsoft YaHei" w:eastAsia="Microsoft YaHei" w:cs="Microsoft YaHei"/>
          <w:b/>
          <w:sz w:val="21"/>
        </w:rPr>
        <w:t>全部退役</w:t>
      </w:r>
      <w:r>
        <w:rPr>
          <w:rFonts w:ascii="Microsoft YaHei" w:hAnsi="Microsoft YaHei" w:eastAsia="Microsoft YaHei" w:cs="Microsoft YaHei"/>
          <w:b w:val="0"/>
          <w:sz w:val="21"/>
        </w:rPr>
        <w:t>，后续只认这一版。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较上一版的实际变化就两类：① </w:t>
      </w:r>
      <w:r>
        <w:rPr>
          <w:rFonts w:ascii="Microsoft YaHei" w:hAnsi="Microsoft YaHei" w:eastAsia="Microsoft YaHei" w:cs="Microsoft YaHei"/>
          <w:b/>
          <w:sz w:val="21"/>
        </w:rPr>
        <w:t>删掉旧规则 63（委外占比）/64（付款收款方式）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（都不是阻断项）并把其后规则前移 2 号；② </w:t>
      </w:r>
      <w:r>
        <w:rPr>
          <w:rFonts w:ascii="Microsoft YaHei" w:hAnsi="Microsoft YaHei" w:eastAsia="Microsoft YaHei" w:cs="Microsoft YaHei"/>
          <w:b/>
          <w:sz w:val="21"/>
        </w:rPr>
        <w:t>rule 67/72（旧 69/74）产品类由 F+M 改 F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阻断/一票否决集仍是 15 条</w:t>
      </w:r>
      <w:r>
        <w:rPr>
          <w:rFonts w:ascii="Microsoft YaHei" w:hAnsi="Microsoft YaHei" w:eastAsia="Microsoft YaHei" w:cs="Microsoft YaHei"/>
          <w:b w:val="0"/>
          <w:sz w:val="21"/>
        </w:rPr>
        <w:t>（口径没变，只是序号跟着前移：旧 66/74/80/81/82 → 新 64/72/78/79/80）；收益指标达标仍是"重要、不否决"；风险等级"严重度非常严重→一律高风险"这条你也确认成立了，我们引擎里对应的兜底逻辑就照此保留。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做什么</w:t>
      </w:r>
      <w:r>
        <w:rPr>
          <w:rFonts w:ascii="Microsoft YaHei" w:hAnsi="Microsoft YaHei" w:eastAsia="Microsoft YaHei" w:cs="Microsoft YaHei"/>
          <w:b w:val="0"/>
          <w:sz w:val="20"/>
        </w:rPr>
        <w:t>：确认知悉即可；若你发现我方对"阻断集 / F 口径"的理解有任何出入，回我一句。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怎么做</w:t>
      </w:r>
      <w:r>
        <w:rPr>
          <w:rFonts w:ascii="Microsoft YaHei" w:hAnsi="Microsoft YaHei" w:eastAsia="Microsoft YaHei" w:cs="Microsoft YaHei"/>
          <w:b w:val="0"/>
          <w:sz w:val="20"/>
        </w:rPr>
        <w:t>：一句话确认或指正。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什么时候交</w:t>
      </w:r>
      <w:r>
        <w:rPr>
          <w:rFonts w:ascii="Microsoft YaHei" w:hAnsi="Microsoft YaHei" w:eastAsia="Microsoft YaHei" w:cs="Microsoft YaHei"/>
          <w:b w:val="0"/>
          <w:sz w:val="20"/>
        </w:rPr>
        <w:t>：随手，不阻塞后续。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二、8D 可信度地图 · 4 个字段的"终档"想跟你再定一下语义（三步法，你只圈选）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校准会终档表里，有 4 个字段你标了 🟢 高可信、但它们当前脚本命中率其实偏低，而且你加了"需重新优化逻辑 / 需结合脱敏表自动生成"的备注：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当前命中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你的备注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我方待你圈选：🟢 指哪种？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失效现象描述 D2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56%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—（去小标题噪声/脱敏）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 现状即可自动填+人工复核　☐ 优化后才达标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根本原因 D4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39%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5Why 链长、覆盖不足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 现状即可自动填+人工复核　☐ 优化后才达标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案例 ID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0/7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需重新优化逻辑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 现状即可自动填+人工复核　☐ 优化后才达标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客户（脱敏）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0/7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需结合客户脱敏表自动生成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☐ 现状即可自动填+人工复核　☐ 优化后才达标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差别在于：如果是"现状即可信"，规模化时这 4 项就走"自动填 + 人工复核"；如果是"优化后目标态"，那现在先列"人工"、等我们把逻辑/脱敏表补上再升级。这决定我们把可信度地图当 8D 规模化黄金基准时怎么用这 4 项。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做什么</w:t>
      </w:r>
      <w:r>
        <w:rPr>
          <w:rFonts w:ascii="Microsoft YaHei" w:hAnsi="Microsoft YaHei" w:eastAsia="Microsoft YaHei" w:cs="Microsoft YaHei"/>
          <w:b w:val="0"/>
          <w:sz w:val="20"/>
        </w:rPr>
        <w:t>：对这 4 行各勾一个框（我已把两个选项摆好，你只需圈选、必要时改一句）。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怎么做</w:t>
      </w:r>
      <w:r>
        <w:rPr>
          <w:rFonts w:ascii="Microsoft YaHei" w:hAnsi="Microsoft YaHei" w:eastAsia="Microsoft YaHei" w:cs="Microsoft YaHei"/>
          <w:b w:val="0"/>
          <w:sz w:val="20"/>
        </w:rPr>
        <w:t>：AI 起草、你圈改——直接在这张 4 行小表上打勾。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什么时候交</w:t>
      </w:r>
      <w:r>
        <w:rPr>
          <w:rFonts w:ascii="Microsoft YaHei" w:hAnsi="Microsoft YaHei" w:eastAsia="Microsoft YaHei" w:cs="Microsoft YaHei"/>
          <w:b w:val="0"/>
          <w:sz w:val="20"/>
        </w:rPr>
        <w:t>：8D 规模化 8/1 启动前给我即可，不急于本周。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三、坑② · 案例 4/5 安全相关字段，请你带功能安全工程师复核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终档里"安全相关"字段整体判 🟢，但你在备注里标了案例 4/5 </w:t>
      </w:r>
      <w:r>
        <w:rPr>
          <w:rFonts w:ascii="Microsoft YaHei" w:hAnsi="Microsoft YaHei" w:eastAsia="Microsoft YaHei" w:cs="Microsoft YaHei"/>
          <w:b/>
          <w:sz w:val="21"/>
        </w:rPr>
        <w:t>需复核</w:t>
      </w:r>
      <w:r>
        <w:rPr>
          <w:rFonts w:ascii="Microsoft YaHei" w:hAnsi="Microsoft YaHei" w:eastAsia="Microsoft YaHei" w:cs="Microsoft YaHei"/>
          <w:b w:val="0"/>
          <w:sz w:val="21"/>
        </w:rPr>
        <w:t>。按红线"安全相关 = AI 只建议、人工必核"，这两例得你带一位功能安全工程师过一遍、确认 AI 的建议成不成立。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做什么</w:t>
      </w:r>
      <w:r>
        <w:rPr>
          <w:rFonts w:ascii="Microsoft YaHei" w:hAnsi="Microsoft YaHei" w:eastAsia="Microsoft YaHei" w:cs="Microsoft YaHei"/>
          <w:b w:val="0"/>
          <w:sz w:val="20"/>
        </w:rPr>
        <w:t>：对案例 4/5 的"安全相关"字段做人工复核，确认或改判。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怎么做</w:t>
      </w:r>
      <w:r>
        <w:rPr>
          <w:rFonts w:ascii="Microsoft YaHei" w:hAnsi="Microsoft YaHei" w:eastAsia="Microsoft YaHei" w:cs="Microsoft YaHei"/>
          <w:b w:val="0"/>
          <w:sz w:val="20"/>
        </w:rPr>
        <w:t>：你 + 一位功能安全工程师，对着这 2 例的原始 8D 报告与 AI 建议逐条看（约 15-20 分钟）。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什么时候交</w:t>
      </w:r>
      <w:r>
        <w:rPr>
          <w:rFonts w:ascii="Microsoft YaHei" w:hAnsi="Microsoft YaHei" w:eastAsia="Microsoft YaHei" w:cs="Microsoft YaHei"/>
          <w:b w:val="0"/>
          <w:sz w:val="20"/>
        </w:rPr>
        <w:t>：与 8D 校对同窗口、8/1 规模化前。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四、（顺带提醒）backup 人选，7 月内报 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一页纸里你名下第三件事——报一位质量部工程师做 backup（参加校对与工作坊）——目前还没报，7 月内这个时限快到了，方便时报给 Paul 一个名字即可（姓名 + 岗位一句话）。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你名下的知识资产（署名认可提醒）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8D 根因判例库、立项评审尺度、以及这次的"F / 阻断口径"确认，都会署你的名进知识资产台账（§一.2），纳入季度认可。这次你</w:t>
      </w:r>
      <w:r>
        <w:rPr>
          <w:rFonts w:ascii="Microsoft YaHei" w:hAnsi="Microsoft YaHei" w:eastAsia="Microsoft YaHei" w:cs="Microsoft YaHei"/>
          <w:b/>
          <w:sz w:val="21"/>
        </w:rPr>
        <w:t>主动发现 F+M 笔误、坚持单一权威表</w:t>
      </w:r>
      <w:r>
        <w:rPr>
          <w:rFonts w:ascii="Microsoft YaHei" w:hAnsi="Microsoft YaHei" w:eastAsia="Microsoft YaHei" w:cs="Microsoft YaHei"/>
          <w:b w:val="0"/>
          <w:sz w:val="21"/>
        </w:rPr>
        <w:t>的严谨，正是判例质量的示范——这类"自己抓回来"的改判，价值比一次性圈对更高。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随附《协同一页纸》质量域节现状（供你对照）：</w:t>
      </w:r>
      <w:r>
        <w:rPr>
          <w:rFonts w:ascii="Microsoft YaHei" w:hAnsi="Microsoft YaHei" w:eastAsia="Microsoft YaHei" w:cs="Microsoft YaHei"/>
          <w:b/>
          <w:sz w:val="21"/>
        </w:rPr>
        <w:t>收口-3 产品类样本 ✅ 已交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8D 校准会结论 ✅ 已交（本函确认终档）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立项门禁权重表 ✅ 20260717 定版</w:t>
      </w:r>
      <w:r>
        <w:rPr>
          <w:rFonts w:ascii="Microsoft YaHei" w:hAnsi="Microsoft YaHei" w:eastAsia="Microsoft YaHei" w:cs="Microsoft YaHei"/>
          <w:b w:val="0"/>
          <w:sz w:val="21"/>
        </w:rPr>
        <w:t>；本月剩余=上面二/三/四三件小事。其余排期（Q6 立项门禁 10 月启动、Q2 8D 库 8/1 归集）不变。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有任何拿不准的，随时找我。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——Paul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致陈忱 · 8D 校准会终档确认 + 立项门禁权重表定版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