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陈承，你要的详细字段清单在这儿；另有一句请你先回，还有一个端点我方撤回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陈承，你要的详细字段清单在这儿；另有一句请你先回，还有一个端点我方撤回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先说三件事，第一件只要你回一个字。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你要做什么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预计耗时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一句澄清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：「料号与供应商无强相关」是哪种「无」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回 ⑴ 或 ⑵ 即可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，不用展开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端点 A 的详细字段清单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（你 08-24 要的那份）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过一遍，看能不能做、要不要改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15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端点 B（`/zp/api/MO/Query`）我方撤回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不用回，只是别再做了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第 3 件请优先看一眼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如果你已经开始做端点 B，</w:t>
      </w:r>
      <w:r>
        <w:rPr>
          <w:rFonts w:ascii="Microsoft YaHei" w:hAnsi="Microsoft YaHei" w:eastAsia="Microsoft YaHei" w:cs="Microsoft YaHei"/>
          <w:b/>
          <w:sz w:val="21"/>
        </w:rPr>
        <w:t>现在停下来还来得及</w:t>
      </w:r>
      <w:r>
        <w:rPr>
          <w:rFonts w:ascii="Microsoft YaHei" w:hAnsi="Microsoft YaHei" w:eastAsia="Microsoft YaHei" w:cs="Microsoft YaHei"/>
          <w:b w:val="0"/>
          <w:sz w:val="21"/>
        </w:rPr>
        <w:t>。原因在第三节。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一、🔴 先请你回一句：那个「无强相关」是哪种无？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08-24 回件第 3 条写了「料号与供应商无强相关」。</w:t>
      </w:r>
      <w:r>
        <w:rPr>
          <w:rFonts w:ascii="Microsoft YaHei" w:hAnsi="Microsoft YaHei" w:eastAsia="Microsoft YaHei" w:cs="Microsoft YaHei"/>
          <w:b/>
          <w:sz w:val="21"/>
        </w:rPr>
        <w:t>这句话我方读不准，而它直接决定端点 A 在技术上成不成立</w:t>
      </w:r>
      <w:r>
        <w:rPr>
          <w:rFonts w:ascii="Microsoft YaHei" w:hAnsi="Microsoft YaHei" w:eastAsia="Microsoft YaHei" w:cs="Microsoft YaHei"/>
          <w:b w:val="0"/>
          <w:sz w:val="21"/>
        </w:rPr>
        <w:t>——所以放在字段清单前面问。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可能含义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若是这个，会怎样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⑴ ERP 里根本不维护「某供应商对某料号」这层关系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端点 A 做不出来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UnitPrice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IsApproved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没有承载它们的行。这种情况下我方要改口径，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并把「已认证供应商筛选」这条业务规则显式作废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（而不是让它继续恒真地挂着）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⑵ 关系存在，只是一个料号常有多个供应商、没有唯一主供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✅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端点 A 照常成立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——我方本来就按「已认证供应商中选单价最低」处理多供情形，多行正是我方要的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回一句「是 ⑴」或「是 ⑵」就够了。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二、端点 A 的详细字段清单 —— 这就是你 08-24 要的那份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按「料品主档能不能给」切成两块，</w:t>
      </w:r>
      <w:r>
        <w:rPr>
          <w:rFonts w:ascii="Microsoft YaHei" w:hAnsi="Microsoft YaHei" w:eastAsia="Microsoft YaHei" w:cs="Microsoft YaHei"/>
          <w:b/>
          <w:sz w:val="21"/>
        </w:rPr>
        <w:t>这正是判断走 `ItemMaster/Query` 还是自建 `PurPriceList/Query` 时要看到的切分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 xml:space="preserve">2.1 🅰 料品级字段（一行 ＝ 一个料号，你提的 </w:t>
      </w:r>
      <w:r>
        <w:rPr>
          <w:rFonts w:ascii="Consolas" w:hAnsi="Consolas" w:eastAsia="Consolas" w:cs="Consolas"/>
          <w:b/>
          <w:color w:val="2E5B8A"/>
          <w:sz w:val="25"/>
        </w:rPr>
        <w:t>/webapi/ItemMaster/Query</w:t>
      </w:r>
      <w:r>
        <w:rPr>
          <w:rFonts w:ascii="Microsoft YaHei" w:hAnsi="Microsoft YaHei" w:eastAsia="Microsoft YaHei" w:cs="Microsoft YaHei"/>
          <w:b/>
          <w:color w:val="2E5B8A"/>
          <w:sz w:val="25"/>
        </w:rPr>
        <w:t xml:space="preserve"> 能给）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字段（U9C 侧名）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我方字段名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必需？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我方怎么用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ItemCode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ItemCode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必需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主键；须与既有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ZpViewPurOrder.itemCode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同源同值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，否则两端点 join 不上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purchaseBatchQty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MPQ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必需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采购建议量按包装倍数向上取整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purchaseBatchQty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（同一字段第二用途）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MOQ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必需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按你 08-24 口径，MOQ 与 MPQ 同取此字段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MinRcvQty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我方不取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ItemName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ItemName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建议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报表与给采购看的界面，只有料号还要再查一次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料品级实际只要 2 个不同字段</w:t>
      </w:r>
      <w:r>
        <w:rPr>
          <w:rFonts w:ascii="Microsoft YaHei" w:hAnsi="Microsoft YaHei" w:eastAsia="Microsoft YaHei" w:cs="Microsoft YaHei"/>
          <w:b w:val="0"/>
          <w:sz w:val="21"/>
        </w:rPr>
        <w:t>（</w:t>
      </w:r>
      <w:r>
        <w:rPr>
          <w:rFonts w:ascii="Consolas" w:hAnsi="Consolas" w:eastAsia="Consolas" w:cs="Consolas"/>
          <w:b w:val="0"/>
          <w:sz w:val="21"/>
        </w:rPr>
        <w:t>ItemCode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＋ </w:t>
      </w:r>
      <w:r>
        <w:rPr>
          <w:rFonts w:ascii="Consolas" w:hAnsi="Consolas" w:eastAsia="Consolas" w:cs="Consolas"/>
          <w:b w:val="0"/>
          <w:sz w:val="21"/>
        </w:rPr>
        <w:t>purchaseBatchQty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），加一个建议项 </w:t>
      </w:r>
      <w:r>
        <w:rPr>
          <w:rFonts w:ascii="Consolas" w:hAnsi="Consolas" w:eastAsia="Consolas" w:cs="Consolas"/>
          <w:b w:val="0"/>
          <w:sz w:val="21"/>
        </w:rPr>
        <w:t>ItemName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2.2 🅱 供应商级字段（一行 ＝ 供应商 × 料号，🔴 料品主档结构上给不了）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必需？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我方怎么用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 08-24 是否已答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SupplierCode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必需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与既有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ZpViewPurOrder.supplyCode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对齐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 未答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SupplierName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建议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同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ItemName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理由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 未答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UnitPrice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必需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「已认证供应商中选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单价最低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者」。🔴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请注明含税还是未税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——既有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finallyPriceTC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的含未税口径我方踩过一次坑（面板曾把两列写反）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❌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未答（价目表核心字段）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IsApproved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必需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该供应商对该料号是否已认证／合格。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当前我方代码里这个值恒为 `True`，那道过滤从来没有生效过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——这一条是合规向的，IATF 体系下尤其经不起审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❌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未答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Currency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建议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外币供应商我方另有规则，不能默认人民币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 未答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EffectiveDate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／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ExpireDate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建议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同一供应商×料号若有多版本，按「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EffectiveDate ≤ 查询日 &lt; ExpireDate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」选当前生效版（该判法我方在 BOM 上已实现过，照搬即可，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前提是接口给出这两个日期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 未答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IsPrimary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可选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是否首选／主供应商（若 U9C 侧有此概念）。有则直接用，无则退回「认证中选单价最低」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 未答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2.2 这七项是本次的「无着落项」，也是本节的结论所在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它们决定了这个需求能不能只靠 `ItemMaster/Query` 解决。答案是不能——第 7、8 两项是必需的，而料品主档里没有它们。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2.3 过滤参数</w:t>
      </w:r>
    </w:p>
    <w:p>
      <w:pPr>
        <w:spacing w:after="100"/>
      </w:pPr>
      <w:r>
        <w:rPr>
          <w:rFonts w:ascii="Consolas" w:hAnsi="Consolas" w:eastAsia="Consolas" w:cs="Consolas"/>
          <w:b w:val="0"/>
          <w:sz w:val="21"/>
        </w:rPr>
        <w:t>itemCode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（🔴 </w:t>
      </w:r>
      <w:r>
        <w:rPr>
          <w:rFonts w:ascii="Microsoft YaHei" w:hAnsi="Microsoft YaHei" w:eastAsia="Microsoft YaHei" w:cs="Microsoft YaHei"/>
          <w:b/>
          <w:sz w:val="21"/>
        </w:rPr>
        <w:t>必须支持多值</w:t>
      </w:r>
      <w:r>
        <w:rPr>
          <w:rFonts w:ascii="Microsoft YaHei" w:hAnsi="Microsoft YaHei" w:eastAsia="Microsoft YaHei" w:cs="Microsoft YaHei"/>
          <w:b w:val="0"/>
          <w:sz w:val="21"/>
        </w:rPr>
        <w:t>，逗号分隔或重复传参——我方常一次查几百个料号，见 2.4）／</w:t>
      </w:r>
      <w:r>
        <w:rPr>
          <w:rFonts w:ascii="Consolas" w:hAnsi="Consolas" w:eastAsia="Consolas" w:cs="Consolas"/>
          <w:b w:val="0"/>
          <w:sz w:val="21"/>
        </w:rPr>
        <w:t>supplierCode</w:t>
      </w:r>
      <w:r>
        <w:rPr>
          <w:rFonts w:ascii="Microsoft YaHei" w:hAnsi="Microsoft YaHei" w:eastAsia="Microsoft YaHei" w:cs="Microsoft YaHei"/>
          <w:b w:val="0"/>
          <w:sz w:val="21"/>
        </w:rPr>
        <w:t>／</w:t>
      </w:r>
      <w:r>
        <w:rPr>
          <w:rFonts w:ascii="Consolas" w:hAnsi="Consolas" w:eastAsia="Consolas" w:cs="Consolas"/>
          <w:b w:val="0"/>
          <w:sz w:val="21"/>
        </w:rPr>
        <w:t>effectiveOn</w:t>
      </w:r>
      <w:r>
        <w:rPr>
          <w:rFonts w:ascii="Microsoft YaHei" w:hAnsi="Microsoft YaHei" w:eastAsia="Microsoft YaHei" w:cs="Microsoft YaHei"/>
          <w:b w:val="0"/>
          <w:sz w:val="21"/>
        </w:rPr>
        <w:t>（按该日期取当时生效版本，缺省＝今天）／</w:t>
      </w:r>
      <w:r>
        <w:rPr>
          <w:rFonts w:ascii="Consolas" w:hAnsi="Consolas" w:eastAsia="Consolas" w:cs="Consolas"/>
          <w:b w:val="0"/>
          <w:sz w:val="21"/>
        </w:rPr>
        <w:t>page</w:t>
      </w:r>
      <w:r>
        <w:rPr>
          <w:rFonts w:ascii="Microsoft YaHei" w:hAnsi="Microsoft YaHei" w:eastAsia="Microsoft YaHei" w:cs="Microsoft YaHei"/>
          <w:b w:val="0"/>
          <w:sz w:val="21"/>
        </w:rPr>
        <w:t>／</w:t>
      </w:r>
      <w:r>
        <w:rPr>
          <w:rFonts w:ascii="Consolas" w:hAnsi="Consolas" w:eastAsia="Consolas" w:cs="Consolas"/>
          <w:b w:val="0"/>
          <w:sz w:val="21"/>
        </w:rPr>
        <w:t>pageSize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2.4 关于你说的「一次查一个料号、几百个要自己封装」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你指出 </w:t>
      </w:r>
      <w:r>
        <w:rPr>
          <w:rFonts w:ascii="Consolas" w:hAnsi="Consolas" w:eastAsia="Consolas" w:cs="Consolas"/>
          <w:b w:val="0"/>
          <w:sz w:val="21"/>
        </w:rPr>
        <w:t>/webapi/ItemMaster/Query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一次只能查一个料号、需 token、批量须自行封装。</w:t>
      </w:r>
      <w:r>
        <w:rPr>
          <w:rFonts w:ascii="Microsoft YaHei" w:hAnsi="Microsoft YaHei" w:eastAsia="Microsoft YaHei" w:cs="Microsoft YaHei"/>
          <w:b/>
          <w:sz w:val="21"/>
        </w:rPr>
        <w:t>这一点我方确认是真实成本，且它落在我方每一次调用上，不是一次性的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我方典型批量 ＝ </w:t>
      </w:r>
      <w:r>
        <w:rPr>
          <w:rFonts w:ascii="Microsoft YaHei" w:hAnsi="Microsoft YaHei" w:eastAsia="Microsoft YaHei" w:cs="Microsoft YaHei"/>
          <w:b/>
          <w:sz w:val="21"/>
        </w:rPr>
        <w:t>一次几百个料号</w:t>
      </w:r>
      <w:r>
        <w:rPr>
          <w:rFonts w:ascii="Microsoft YaHei" w:hAnsi="Microsoft YaHei" w:eastAsia="Microsoft YaHei" w:cs="Microsoft YaHei"/>
          <w:b w:val="0"/>
          <w:sz w:val="21"/>
        </w:rPr>
        <w:t>（库存优化每轮全量重算、交期承诺按订单展 BOM）；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单料号 × 几百次往返 ＝ 每轮重算多出几百次 HTTP 与一次 token 生命周期管理，</w:t>
      </w:r>
      <w:r>
        <w:rPr>
          <w:rFonts w:ascii="Microsoft YaHei" w:hAnsi="Microsoft YaHei" w:eastAsia="Microsoft YaHei" w:cs="Microsoft YaHei"/>
          <w:b/>
          <w:sz w:val="21"/>
        </w:rPr>
        <w:t>且每新增一个下游场景就再承担一次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自建 </w:t>
      </w:r>
      <w:r>
        <w:rPr>
          <w:rFonts w:ascii="Consolas" w:hAnsi="Consolas" w:eastAsia="Consolas" w:cs="Consolas"/>
          <w:b w:val="0"/>
          <w:sz w:val="21"/>
        </w:rPr>
        <w:t>/zp/api/*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端点则是</w:t>
      </w:r>
      <w:r>
        <w:rPr>
          <w:rFonts w:ascii="Microsoft YaHei" w:hAnsi="Microsoft YaHei" w:eastAsia="Microsoft YaHei" w:cs="Microsoft YaHei"/>
          <w:b/>
          <w:sz w:val="21"/>
        </w:rPr>
        <w:t>你这边一次性做完、之后所有场景共享</w:t>
      </w:r>
      <w:r>
        <w:rPr>
          <w:rFonts w:ascii="Microsoft YaHei" w:hAnsi="Microsoft YaHei" w:eastAsia="Microsoft YaHei" w:cs="Microsoft YaHei"/>
          <w:b w:val="0"/>
          <w:sz w:val="21"/>
        </w:rPr>
        <w:t>——这正是既有六个端点（</w:t>
      </w:r>
      <w:r>
        <w:rPr>
          <w:rFonts w:ascii="Consolas" w:hAnsi="Consolas" w:eastAsia="Consolas" w:cs="Consolas"/>
          <w:b w:val="0"/>
          <w:sz w:val="21"/>
        </w:rPr>
        <w:t>ForecastOrder</w:t>
      </w:r>
      <w:r>
        <w:rPr>
          <w:rFonts w:ascii="Microsoft YaHei" w:hAnsi="Microsoft YaHei" w:eastAsia="Microsoft YaHei" w:cs="Microsoft YaHei"/>
          <w:b w:val="0"/>
          <w:sz w:val="21"/>
        </w:rPr>
        <w:t>／</w:t>
      </w:r>
      <w:r>
        <w:rPr>
          <w:rFonts w:ascii="Consolas" w:hAnsi="Consolas" w:eastAsia="Consolas" w:cs="Consolas"/>
          <w:b w:val="0"/>
          <w:sz w:val="21"/>
        </w:rPr>
        <w:t>Stock</w:t>
      </w:r>
      <w:r>
        <w:rPr>
          <w:rFonts w:ascii="Microsoft YaHei" w:hAnsi="Microsoft YaHei" w:eastAsia="Microsoft YaHei" w:cs="Microsoft YaHei"/>
          <w:b w:val="0"/>
          <w:sz w:val="21"/>
        </w:rPr>
        <w:t>／</w:t>
      </w:r>
      <w:r>
        <w:rPr>
          <w:rFonts w:ascii="Consolas" w:hAnsi="Consolas" w:eastAsia="Consolas" w:cs="Consolas"/>
          <w:b w:val="0"/>
          <w:sz w:val="21"/>
        </w:rPr>
        <w:t>Purchase</w:t>
      </w:r>
      <w:r>
        <w:rPr>
          <w:rFonts w:ascii="Microsoft YaHei" w:hAnsi="Microsoft YaHei" w:eastAsia="Microsoft YaHei" w:cs="Microsoft YaHei"/>
          <w:b w:val="0"/>
          <w:sz w:val="21"/>
        </w:rPr>
        <w:t>／</w:t>
      </w:r>
      <w:r>
        <w:rPr>
          <w:rFonts w:ascii="Consolas" w:hAnsi="Consolas" w:eastAsia="Consolas" w:cs="Consolas"/>
          <w:b w:val="0"/>
          <w:sz w:val="21"/>
        </w:rPr>
        <w:t>GR</w:t>
      </w:r>
      <w:r>
        <w:rPr>
          <w:rFonts w:ascii="Microsoft YaHei" w:hAnsi="Microsoft YaHei" w:eastAsia="Microsoft YaHei" w:cs="Microsoft YaHei"/>
          <w:b w:val="0"/>
          <w:sz w:val="21"/>
        </w:rPr>
        <w:t>／</w:t>
      </w:r>
      <w:r>
        <w:rPr>
          <w:rFonts w:ascii="Consolas" w:hAnsi="Consolas" w:eastAsia="Consolas" w:cs="Consolas"/>
          <w:b w:val="0"/>
          <w:sz w:val="21"/>
        </w:rPr>
        <w:t>AP</w:t>
      </w:r>
      <w:r>
        <w:rPr>
          <w:rFonts w:ascii="Microsoft YaHei" w:hAnsi="Microsoft YaHei" w:eastAsia="Microsoft YaHei" w:cs="Microsoft YaHei"/>
          <w:b w:val="0"/>
          <w:sz w:val="21"/>
        </w:rPr>
        <w:t>／</w:t>
      </w:r>
      <w:r>
        <w:rPr>
          <w:rFonts w:ascii="Consolas" w:hAnsi="Consolas" w:eastAsia="Consolas" w:cs="Consolas"/>
          <w:b w:val="0"/>
          <w:sz w:val="21"/>
        </w:rPr>
        <w:t>ZpViewPurOrder</w:t>
      </w:r>
      <w:r>
        <w:rPr>
          <w:rFonts w:ascii="Microsoft YaHei" w:hAnsi="Microsoft YaHei" w:eastAsia="Microsoft YaHei" w:cs="Microsoft YaHei"/>
          <w:b w:val="0"/>
          <w:sz w:val="21"/>
        </w:rPr>
        <w:t>）已经走通六次的形态。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⇒ </w:t>
      </w:r>
      <w:r>
        <w:rPr>
          <w:rFonts w:ascii="Microsoft YaHei" w:hAnsi="Microsoft YaHei" w:eastAsia="Microsoft YaHei" w:cs="Microsoft YaHei"/>
          <w:b/>
          <w:sz w:val="21"/>
        </w:rPr>
        <w:t>这不是「哪条路更对」的问题，是「这份封装成本记在谁头上、算一次还是算每次」的问题。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2.5 明确</w:t>
      </w:r>
      <w:r>
        <w:rPr>
          <w:rFonts w:ascii="Microsoft YaHei" w:hAnsi="Microsoft YaHei" w:eastAsia="Microsoft YaHei" w:cs="Microsoft YaHei"/>
          <w:b/>
          <w:color w:val="2E5B8A"/>
          <w:sz w:val="25"/>
        </w:rPr>
        <w:t>不要</w:t>
      </w:r>
      <w:r>
        <w:rPr>
          <w:rFonts w:ascii="Microsoft YaHei" w:hAnsi="Microsoft YaHei" w:eastAsia="Microsoft YaHei" w:cs="Microsoft YaHei"/>
          <w:b/>
          <w:color w:val="2E5B8A"/>
          <w:sz w:val="25"/>
        </w:rPr>
        <w:t>的字段（免得你多做）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为何不要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PurProcessLT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（采购提前期）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你已两次答复 ERP 该字段不准确、不要取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（2026-07-15、2026-08-24）。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我方接受，不再索要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，另寻来源。⚠️ 但请知悉：我方提前期目前是写死的 30 天，这个洞并没被补上，只是确认了不从 ERP 补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MinRcvQty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（最小收货量）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按你 08-24 口径 MOQ 改取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purchaseBatchQty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此字段不再取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三、🔴 端点 B（</w:t>
      </w:r>
      <w:r>
        <w:rPr>
          <w:rFonts w:ascii="Consolas" w:hAnsi="Consolas" w:eastAsia="Consolas" w:cs="Consolas"/>
          <w:b/>
          <w:color w:val="1F4E79"/>
          <w:sz w:val="28"/>
        </w:rPr>
        <w:t>/zp/api/MO/Query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）我方撤回 —— 如果你已经在做，请停下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这是本信最该先看的一件，因为它能直接省掉你的工时。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撤回理由（来自你自己 08-24 那句话）</w:t>
      </w:r>
      <w:r>
        <w:rPr>
          <w:rFonts w:ascii="Microsoft YaHei" w:hAnsi="Microsoft YaHei" w:eastAsia="Microsoft YaHei" w:cs="Microsoft YaHei"/>
          <w:b w:val="0"/>
          <w:sz w:val="21"/>
        </w:rPr>
        <w:t>：你转述 PMC——「</w:t>
      </w:r>
      <w:r>
        <w:rPr>
          <w:rFonts w:ascii="Microsoft YaHei" w:hAnsi="Microsoft YaHei" w:eastAsia="Microsoft YaHei" w:cs="Microsoft YaHei"/>
          <w:b/>
          <w:sz w:val="21"/>
        </w:rPr>
        <w:t>跟 PMC 沟通目前 ERP 没有生产工单，无车间／产线，经外协供应商生产</w:t>
      </w:r>
      <w:r>
        <w:rPr>
          <w:rFonts w:ascii="Microsoft YaHei" w:hAnsi="Microsoft YaHei" w:eastAsia="Microsoft YaHei" w:cs="Microsoft YaHei"/>
          <w:b w:val="0"/>
          <w:sz w:val="21"/>
        </w:rPr>
        <w:t>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我方据此核实后确认：</w:t>
      </w:r>
      <w:r>
        <w:rPr>
          <w:rFonts w:ascii="Microsoft YaHei" w:hAnsi="Microsoft YaHei" w:eastAsia="Microsoft YaHei" w:cs="Microsoft YaHei"/>
          <w:b/>
          <w:sz w:val="21"/>
        </w:rPr>
        <w:t>`UFIDA.U9.MO.MO.MO` 里没有数据。端点即便建成，返回的也是恒空表。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🔑 </w:t>
      </w:r>
      <w:r>
        <w:rPr>
          <w:rFonts w:ascii="Microsoft YaHei" w:hAnsi="Microsoft YaHei" w:eastAsia="Microsoft YaHei" w:cs="Microsoft YaHei"/>
          <w:b/>
          <w:sz w:val="21"/>
        </w:rPr>
        <w:t>所以这不是"降优先级"，是"这件事做出来没有用"</w:t>
      </w:r>
      <w:r>
        <w:rPr>
          <w:rFonts w:ascii="Microsoft YaHei" w:hAnsi="Microsoft YaHei" w:eastAsia="Microsoft YaHei" w:cs="Microsoft YaHei"/>
          <w:b w:val="0"/>
          <w:sz w:val="21"/>
        </w:rPr>
        <w:t>——我方不该让你去建一个必然为空的接口。</w:t>
      </w:r>
      <w:r>
        <w:rPr>
          <w:rFonts w:ascii="Microsoft YaHei" w:hAnsi="Microsoft YaHei" w:eastAsia="Microsoft YaHei" w:cs="Microsoft YaHei"/>
          <w:b/>
          <w:sz w:val="21"/>
        </w:rPr>
        <w:t>我方内部已把依赖它的那条解锁条件改判掉了</w:t>
      </w:r>
      <w:r>
        <w:rPr>
          <w:rFonts w:ascii="Microsoft YaHei" w:hAnsi="Microsoft YaHei" w:eastAsia="Microsoft YaHei" w:cs="Microsoft YaHei"/>
          <w:b w:val="0"/>
          <w:sz w:val="21"/>
        </w:rPr>
        <w:t>，不再等这个端点。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替代方案我方自己解决，不需要你做任何事</w:t>
      </w:r>
      <w:r>
        <w:rPr>
          <w:rFonts w:ascii="Microsoft YaHei" w:hAnsi="Microsoft YaHei" w:eastAsia="Microsoft YaHei" w:cs="Microsoft YaHei"/>
          <w:b w:val="0"/>
          <w:sz w:val="21"/>
        </w:rPr>
        <w:t>：全程委外采购订单（</w:t>
      </w:r>
      <w:r>
        <w:rPr>
          <w:rFonts w:ascii="Consolas" w:hAnsi="Consolas" w:eastAsia="Consolas" w:cs="Consolas"/>
          <w:b w:val="0"/>
          <w:sz w:val="21"/>
        </w:rPr>
        <w:t>erpTypeCode ∈ {PO14, PO16, PO17}</w:t>
      </w:r>
      <w:r>
        <w:rPr>
          <w:rFonts w:ascii="Microsoft YaHei" w:hAnsi="Microsoft YaHei" w:eastAsia="Microsoft YaHei" w:cs="Microsoft YaHei"/>
          <w:b w:val="0"/>
          <w:sz w:val="21"/>
        </w:rPr>
        <w:t>）已经在我方手上、且已在用，</w:t>
      </w:r>
      <w:r>
        <w:rPr>
          <w:rFonts w:ascii="Microsoft YaHei" w:hAnsi="Microsoft YaHei" w:eastAsia="Microsoft YaHei" w:cs="Microsoft YaHei"/>
          <w:b/>
          <w:sz w:val="21"/>
        </w:rPr>
        <w:t>无须新建任何端点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⚠️ </w:t>
      </w:r>
      <w:r>
        <w:rPr>
          <w:rFonts w:ascii="Microsoft YaHei" w:hAnsi="Microsoft YaHei" w:eastAsia="Microsoft YaHei" w:cs="Microsoft YaHei"/>
          <w:b/>
          <w:sz w:val="21"/>
        </w:rPr>
        <w:t>一句如实说明，免得你以为问题全解决了</w:t>
      </w:r>
      <w:r>
        <w:rPr>
          <w:rFonts w:ascii="Microsoft YaHei" w:hAnsi="Microsoft YaHei" w:eastAsia="Microsoft YaHei" w:cs="Microsoft YaHei"/>
          <w:b w:val="0"/>
          <w:sz w:val="21"/>
        </w:rPr>
        <w:t>：委外 PO 能告诉我方「哪些成品在外协在产」，</w:t>
      </w:r>
      <w:r>
        <w:rPr>
          <w:rFonts w:ascii="Microsoft YaHei" w:hAnsi="Microsoft YaHei" w:eastAsia="Microsoft YaHei" w:cs="Microsoft YaHei"/>
          <w:b/>
          <w:sz w:val="21"/>
        </w:rPr>
        <w:t>但它没有开工日／完工日／工时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⇒ 我方原本要的「工时是多少」仍然无解。</w:t>
      </w:r>
      <w:r>
        <w:rPr>
          <w:rFonts w:ascii="Microsoft YaHei" w:hAnsi="Microsoft YaHei" w:eastAsia="Microsoft YaHei" w:cs="Microsoft YaHei"/>
          <w:b/>
          <w:sz w:val="21"/>
        </w:rPr>
        <w:t>这是我方自己的范围问题，不是你的欠账，也不需要你回复。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四、几句知会（都不用回）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完整的需求规格是我方内部文件，本信已把与你相关的内容全部摘出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</w:t>
      </w:r>
      <w:r>
        <w:rPr>
          <w:rFonts w:ascii="Microsoft YaHei" w:hAnsi="Microsoft YaHei" w:eastAsia="Microsoft YaHei" w:cs="Microsoft YaHei"/>
          <w:b/>
          <w:sz w:val="21"/>
        </w:rPr>
        <w:t>你不需要另找任何附件</w:t>
      </w:r>
      <w:r>
        <w:rPr>
          <w:rFonts w:ascii="Microsoft YaHei" w:hAnsi="Microsoft YaHei" w:eastAsia="Microsoft YaHei" w:cs="Microsoft YaHei"/>
          <w:b w:val="0"/>
          <w:sz w:val="21"/>
        </w:rPr>
        <w:t>。（上一次我方给质量部的信里写了「见附件」而实际没有附件，让人白找了一趟；这次先说清楚。）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上一版（v1）里请你自建两个端点，</w:t>
      </w:r>
      <w:r>
        <w:rPr>
          <w:rFonts w:ascii="Microsoft YaHei" w:hAnsi="Microsoft YaHei" w:eastAsia="Microsoft YaHei" w:cs="Microsoft YaHei"/>
          <w:b/>
          <w:sz w:val="21"/>
        </w:rPr>
        <w:t>现在只剩端点 A 一个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端点 A 的验收由我方承担，不占你的时间。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五、汇总：请你回的只有一件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第一节那句「是 ⑴ 还是 ⑵」。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其余都是清单与知会。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若你答 ⑵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（关系存在、只是多供无主供）⇒ 我方按第二节清单请你自建 </w:t>
      </w:r>
      <w:r>
        <w:rPr>
          <w:rFonts w:ascii="Consolas" w:hAnsi="Consolas" w:eastAsia="Consolas" w:cs="Consolas"/>
          <w:b w:val="0"/>
          <w:sz w:val="21"/>
        </w:rPr>
        <w:t>PurPriceList/Query</w:t>
      </w:r>
      <w:r>
        <w:rPr>
          <w:rFonts w:ascii="Microsoft YaHei" w:hAnsi="Microsoft YaHei" w:eastAsia="Microsoft YaHei" w:cs="Microsoft YaHei"/>
          <w:b w:val="0"/>
          <w:sz w:val="21"/>
        </w:rPr>
        <w:t>，字段以 2.1＋2.2 为准。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若你答 ⑴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（ERP 根本不维护供应商×料号关系）⇒ </w:t>
      </w:r>
      <w:r>
        <w:rPr>
          <w:rFonts w:ascii="Microsoft YaHei" w:hAnsi="Microsoft YaHei" w:eastAsia="Microsoft YaHei" w:cs="Microsoft YaHei"/>
          <w:b/>
          <w:sz w:val="21"/>
        </w:rPr>
        <w:t>端点 A 也不用做了</w:t>
      </w:r>
      <w:r>
        <w:rPr>
          <w:rFonts w:ascii="Microsoft YaHei" w:hAnsi="Microsoft YaHei" w:eastAsia="Microsoft YaHei" w:cs="Microsoft YaHei"/>
          <w:b w:val="0"/>
          <w:sz w:val="21"/>
        </w:rPr>
        <w:t>，我方改口径，并把「已认证供应商筛选」这条规则显式作废。</w:t>
      </w:r>
      <w:r>
        <w:rPr>
          <w:rFonts w:ascii="Microsoft YaHei" w:hAnsi="Microsoft YaHei" w:eastAsia="Microsoft YaHei" w:cs="Microsoft YaHei"/>
          <w:b/>
          <w:sz w:val="21"/>
        </w:rPr>
        <w:t>那样你这边两个端点都不必做。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不卡时间，方便时回即可。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IT部 · 陈承　收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Cowork 业务总线 · 2026-09-02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陈承，你要的详细字段清单在这儿；另有一句请你先回，还有一个端点我方撤回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