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t>GridForge Spreadsheet Evaluation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f0f2k77p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Collaborative custom spreadsheet application covering seeded workbook loading, formulas, range editing, autosave and revision history, multi-tab presence and conflict handling, persistence, and server-side save validation. Reward formula: weighted mean of 20 binary browser verifiers. Oracle: 20/20 (1.0000). GPT-5.6-sol: 15/20, weighted reward 0.5556.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fxgrv0j8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Features and Subfeatures</w:t>
      </w:r>
    </w:p>
    <w:tbl>
      <w:tblPr>
        <w:tblStyle w:val="Table1"/>
        <w:tblW w:w="5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1740"/>
        <w:tblGridChange w:id="0">
          <w:tblGrid>
            <w:gridCol w:w="3990"/>
            <w:gridCol w:w="1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Feature 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Subfeatures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Workbook foundation, custom grid, and persistence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 editing, functions, errors, and recalculation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Clipboard, fill, navigation, scrolling, and undo/redo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Revision history, conflicts, presence, and live selections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Server-side save validation and identity enforcement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20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e1c2ul74m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 Verifiers</w:t>
      </w:r>
    </w:p>
    <w:tbl>
      <w:tblPr>
        <w:tblStyle w:val="Table2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920"/>
        <w:gridCol w:w="1460"/>
        <w:tblGridChange w:id="0">
          <w:tblGrid>
            <w:gridCol w:w="3320"/>
            <w:gridCol w:w="92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Verifier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Oracle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workbook_load_custom_surface_status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custom_grid_no_spreadsheet_widget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autosave_reload_revision_attribution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formula_bar_raw_formula_and_precedence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formula_reference_replacement_selection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formula_mid_edit_caret_operator_preservation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range_functions_dependency_recalculation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formula_errors_and_cycle_recovery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tsv_csv_range_paste_undo_redo_atomic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fill_numbers_and_formula_relative_refs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name_box_jump_and_range_selection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long_grid_scroll_save_reload_integrity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undo_redo_separate_edits_and_redo_clear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revision_history_preview_restore_undo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two_tab_stale_save_conflict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live_presence_and_clean_tab_updates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live_remote_selection_boundaries_and_legend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forged_save_identity_and_stale_rejections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api_rejects_invalid_revision_payloads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api_session_user_mismatch_rejected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u400mwbmy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Failures Only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9.776357827476"/>
        <w:gridCol w:w="1425.4313099041533"/>
        <w:gridCol w:w="4744.79233226837"/>
        <w:tblGridChange w:id="0">
          <w:tblGrid>
            <w:gridCol w:w="3189.776357827476"/>
            <w:gridCol w:w="1425.4313099041533"/>
            <w:gridCol w:w="4744.792332268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Verifier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Failed run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Short description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formula_bar_raw_formula_and_precedence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 values and precedence worked, but the autocomplete dropdown overlapped B2 and intercepted the required real grid click during formula entry.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formula_reference_replacement_selection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fixed-position formula suggestion overlay intercepted clicks on B2, preventing reliable click-based reference insertion and replacement.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range_functions_dependency_recalculation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Mouse-drag reference entry stopped at the first cell, and mixed range-plus-cell function arguments omitted the trailing cell in several functions.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name_box_jump_and_range_selection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name box selected off-screen T80 but did not scroll the grid to make the target visible.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api_session_user_mismatch_rejected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GPT-5.6-sol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The save API accepted a different valid userId because requests were not bound to the visible user's authenticated session.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lkx5jc6ck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Categories and Failed Verifiers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t>Formula autocomplete overlay — GPT-5.6-sol: formula_bar_raw_formula_and_precedence, formula_reference_replacement_selection.</w:t>
        <w:br/>
        <w:t>The suggestion dropdown is positioned over real grid cells and captures clicks required for formula-reference entry.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Range-reference and multi-argument calculation defects — GPT-5.6-sol: range_functions_dependency_recalculation.</w:t>
        <w:br/>
        <w:t>Formula-mode range dragging does not produce the complete range, and some functions ignore a trailing single-cell argument.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Off-screen name-box navigation — GPT-5.6-sol: name_box_jump_and_range_selection.</w:t>
        <w:br/>
        <w:t>The target receives selection classes, but the grid container does not scroll it into view.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t>Missing session-to-user trust binding — GPT-5.6-sol: api_session_user_mismatch_rejected.</w:t>
        <w:br/>
        <w:t>The backend trusts a valid userId supplied in the request body instead of enforcing the live session owner.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/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/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