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855" w:rsidRDefault="00C25855">
      <w:pPr>
        <w:spacing w:after="1200"/>
      </w:pPr>
      <w:bookmarkStart w:id="0" w:name="_GoBack"/>
      <w:bookmarkEnd w:id="0"/>
    </w:p>
    <w:p w:rsidR="00C25855" w:rsidRDefault="003A5591">
      <w:pPr>
        <w:spacing w:after="80"/>
        <w:jc w:val="center"/>
      </w:pPr>
      <w:r>
        <w:rPr>
          <w:b/>
          <w:bCs/>
          <w:color w:val="1F3864"/>
          <w:sz w:val="72"/>
          <w:szCs w:val="72"/>
        </w:rPr>
        <w:t>OmniCart</w:t>
      </w:r>
    </w:p>
    <w:p w:rsidR="00C25855" w:rsidRDefault="003A5591">
      <w:pPr>
        <w:pBdr>
          <w:bottom w:val="single" w:sz="8" w:space="1" w:color="2E75B6"/>
        </w:pBdr>
        <w:spacing w:after="80"/>
        <w:jc w:val="center"/>
      </w:pPr>
      <w:r>
        <w:rPr>
          <w:i/>
          <w:iCs/>
          <w:color w:val="2E75B6"/>
          <w:sz w:val="30"/>
          <w:szCs w:val="30"/>
        </w:rPr>
        <w:t>A Relational E-Commerce Database Management System</w:t>
      </w:r>
    </w:p>
    <w:p w:rsidR="00C25855" w:rsidRDefault="00C25855">
      <w:pPr>
        <w:spacing w:after="200"/>
      </w:pPr>
    </w:p>
    <w:p w:rsidR="00C25855" w:rsidRDefault="003A5591">
      <w:pPr>
        <w:spacing w:after="80"/>
        <w:jc w:val="center"/>
      </w:pPr>
      <w:r>
        <w:rPr>
          <w:i/>
          <w:iCs/>
          <w:color w:val="2E75B6"/>
          <w:sz w:val="26"/>
          <w:szCs w:val="26"/>
        </w:rPr>
        <w:t>with AI-Powered Product Recommendations</w:t>
      </w:r>
    </w:p>
    <w:p w:rsidR="00C25855" w:rsidRDefault="00C25855">
      <w:pPr>
        <w:spacing w:after="600"/>
      </w:pPr>
    </w:p>
    <w:p w:rsidR="00C25855" w:rsidRDefault="003A5591">
      <w:pPr>
        <w:spacing w:after="120"/>
        <w:jc w:val="center"/>
      </w:pPr>
      <w:r>
        <w:rPr>
          <w:b/>
          <w:bCs/>
          <w:color w:val="1F3864"/>
          <w:sz w:val="28"/>
          <w:szCs w:val="28"/>
        </w:rPr>
        <w:t>DATABASE SYSTEMS PROJECT REPORT</w:t>
      </w:r>
    </w:p>
    <w:p w:rsidR="00C25855" w:rsidRDefault="00C25855">
      <w:pPr>
        <w:spacing w:after="400"/>
      </w:pPr>
    </w:p>
    <w:tbl>
      <w:tblPr>
        <w:tblW w:w="7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Course</w:t>
            </w:r>
          </w:p>
        </w:tc>
        <w:tc>
          <w:tcPr>
            <w:tcW w:w="4500" w:type="dxa"/>
            <w:tcBorders>
              <w:top w:val="single" w:sz="1" w:space="0" w:color="9DB8D9"/>
              <w:left w:val="single" w:sz="1" w:space="0" w:color="9DB8D9"/>
              <w:bottom w:val="single" w:sz="1" w:space="0" w:color="9DB8D9"/>
              <w:right w:val="single" w:sz="1" w:space="0" w:color="9DB8D9"/>
            </w:tcBorders>
            <w:shd w:val="clear" w:color="auto" w:fill="D6E4F7"/>
            <w:tcMar>
              <w:top w:w="80" w:type="dxa"/>
              <w:left w:w="140" w:type="dxa"/>
              <w:bottom w:w="80" w:type="dxa"/>
              <w:right w:w="140" w:type="dxa"/>
            </w:tcMar>
          </w:tcPr>
          <w:p w:rsidR="00C25855" w:rsidRDefault="003A5591">
            <w:r>
              <w:rPr>
                <w:color w:val="1A1A2E"/>
                <w:sz w:val="20"/>
                <w:szCs w:val="20"/>
              </w:rPr>
              <w:t>CS 2005: Database Systems</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Instructor</w:t>
            </w:r>
          </w:p>
        </w:tc>
        <w:tc>
          <w:tcPr>
            <w:tcW w:w="4500" w:type="dxa"/>
            <w:tcBorders>
              <w:top w:val="single" w:sz="1" w:space="0" w:color="9DB8D9"/>
              <w:left w:val="single" w:sz="1" w:space="0" w:color="9DB8D9"/>
              <w:bottom w:val="single" w:sz="1" w:space="0" w:color="9DB8D9"/>
              <w:right w:val="single" w:sz="1" w:space="0" w:color="9DB8D9"/>
            </w:tcBorders>
            <w:shd w:val="clear" w:color="auto" w:fill="FFFFFF"/>
            <w:tcMar>
              <w:top w:w="80" w:type="dxa"/>
              <w:left w:w="140" w:type="dxa"/>
              <w:bottom w:w="80" w:type="dxa"/>
              <w:right w:w="140" w:type="dxa"/>
            </w:tcMar>
          </w:tcPr>
          <w:p w:rsidR="00C25855" w:rsidRDefault="003A5591">
            <w:r>
              <w:rPr>
                <w:color w:val="1A1A2E"/>
                <w:sz w:val="20"/>
                <w:szCs w:val="20"/>
              </w:rPr>
              <w:t>Sir Shoaib Rauf</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Project Title</w:t>
            </w:r>
          </w:p>
        </w:tc>
        <w:tc>
          <w:tcPr>
            <w:tcW w:w="4500" w:type="dxa"/>
            <w:tcBorders>
              <w:top w:val="single" w:sz="1" w:space="0" w:color="9DB8D9"/>
              <w:left w:val="single" w:sz="1" w:space="0" w:color="9DB8D9"/>
              <w:bottom w:val="single" w:sz="1" w:space="0" w:color="9DB8D9"/>
              <w:right w:val="single" w:sz="1" w:space="0" w:color="9DB8D9"/>
            </w:tcBorders>
            <w:shd w:val="clear" w:color="auto" w:fill="D6E4F7"/>
            <w:tcMar>
              <w:top w:w="80" w:type="dxa"/>
              <w:left w:w="140" w:type="dxa"/>
              <w:bottom w:w="80" w:type="dxa"/>
              <w:right w:w="140" w:type="dxa"/>
            </w:tcMar>
          </w:tcPr>
          <w:p w:rsidR="00C25855" w:rsidRDefault="003A5591">
            <w:r>
              <w:rPr>
                <w:color w:val="1A1A2E"/>
                <w:sz w:val="20"/>
                <w:szCs w:val="20"/>
              </w:rPr>
              <w:t>OmniCart: Relational E-Commerce DBMS</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Group Leader</w:t>
            </w:r>
          </w:p>
        </w:tc>
        <w:tc>
          <w:tcPr>
            <w:tcW w:w="4500" w:type="dxa"/>
            <w:tcBorders>
              <w:top w:val="single" w:sz="1" w:space="0" w:color="9DB8D9"/>
              <w:left w:val="single" w:sz="1" w:space="0" w:color="9DB8D9"/>
              <w:bottom w:val="single" w:sz="1" w:space="0" w:color="9DB8D9"/>
              <w:right w:val="single" w:sz="1" w:space="0" w:color="9DB8D9"/>
            </w:tcBorders>
            <w:shd w:val="clear" w:color="auto" w:fill="FFFFFF"/>
            <w:tcMar>
              <w:top w:w="80" w:type="dxa"/>
              <w:left w:w="140" w:type="dxa"/>
              <w:bottom w:w="80" w:type="dxa"/>
              <w:right w:w="140" w:type="dxa"/>
            </w:tcMar>
          </w:tcPr>
          <w:p w:rsidR="00C25855" w:rsidRDefault="003A5591">
            <w:r>
              <w:rPr>
                <w:color w:val="1A1A2E"/>
                <w:sz w:val="20"/>
                <w:szCs w:val="20"/>
              </w:rPr>
              <w:t>Rayyan Aamir — 24K-0687</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Group Member</w:t>
            </w:r>
          </w:p>
        </w:tc>
        <w:tc>
          <w:tcPr>
            <w:tcW w:w="4500" w:type="dxa"/>
            <w:tcBorders>
              <w:top w:val="single" w:sz="1" w:space="0" w:color="9DB8D9"/>
              <w:left w:val="single" w:sz="1" w:space="0" w:color="9DB8D9"/>
              <w:bottom w:val="single" w:sz="1" w:space="0" w:color="9DB8D9"/>
              <w:right w:val="single" w:sz="1" w:space="0" w:color="9DB8D9"/>
            </w:tcBorders>
            <w:shd w:val="clear" w:color="auto" w:fill="D6E4F7"/>
            <w:tcMar>
              <w:top w:w="80" w:type="dxa"/>
              <w:left w:w="140" w:type="dxa"/>
              <w:bottom w:w="80" w:type="dxa"/>
              <w:right w:w="140" w:type="dxa"/>
            </w:tcMar>
          </w:tcPr>
          <w:p w:rsidR="00C25855" w:rsidRDefault="003A5591">
            <w:r>
              <w:rPr>
                <w:color w:val="1A1A2E"/>
                <w:sz w:val="20"/>
                <w:szCs w:val="20"/>
              </w:rPr>
              <w:t>Ahmed Shah Rashdi — 24K-0709</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Group Member</w:t>
            </w:r>
          </w:p>
        </w:tc>
        <w:tc>
          <w:tcPr>
            <w:tcW w:w="4500" w:type="dxa"/>
            <w:tcBorders>
              <w:top w:val="single" w:sz="1" w:space="0" w:color="9DB8D9"/>
              <w:left w:val="single" w:sz="1" w:space="0" w:color="9DB8D9"/>
              <w:bottom w:val="single" w:sz="1" w:space="0" w:color="9DB8D9"/>
              <w:right w:val="single" w:sz="1" w:space="0" w:color="9DB8D9"/>
            </w:tcBorders>
            <w:shd w:val="clear" w:color="auto" w:fill="FFFFFF"/>
            <w:tcMar>
              <w:top w:w="80" w:type="dxa"/>
              <w:left w:w="140" w:type="dxa"/>
              <w:bottom w:w="80" w:type="dxa"/>
              <w:right w:w="140" w:type="dxa"/>
            </w:tcMar>
          </w:tcPr>
          <w:p w:rsidR="00C25855" w:rsidRDefault="003A5591">
            <w:r>
              <w:rPr>
                <w:color w:val="1A1A2E"/>
                <w:sz w:val="20"/>
                <w:szCs w:val="20"/>
              </w:rPr>
              <w:t>Muhammad Usaid Khan — 24K-0832</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Semester</w:t>
            </w:r>
          </w:p>
        </w:tc>
        <w:tc>
          <w:tcPr>
            <w:tcW w:w="4500" w:type="dxa"/>
            <w:tcBorders>
              <w:top w:val="single" w:sz="1" w:space="0" w:color="9DB8D9"/>
              <w:left w:val="single" w:sz="1" w:space="0" w:color="9DB8D9"/>
              <w:bottom w:val="single" w:sz="1" w:space="0" w:color="9DB8D9"/>
              <w:right w:val="single" w:sz="1" w:space="0" w:color="9DB8D9"/>
            </w:tcBorders>
            <w:shd w:val="clear" w:color="auto" w:fill="D6E4F7"/>
            <w:tcMar>
              <w:top w:w="80" w:type="dxa"/>
              <w:left w:w="140" w:type="dxa"/>
              <w:bottom w:w="80" w:type="dxa"/>
              <w:right w:w="140" w:type="dxa"/>
            </w:tcMar>
          </w:tcPr>
          <w:p w:rsidR="00C25855" w:rsidRDefault="003A5591">
            <w:r>
              <w:rPr>
                <w:color w:val="1A1A2E"/>
                <w:sz w:val="20"/>
                <w:szCs w:val="20"/>
              </w:rPr>
              <w:t>Spring 2026</w:t>
            </w:r>
          </w:p>
        </w:tc>
      </w:tr>
      <w:tr w:rsidR="00C25855">
        <w:tblPrEx>
          <w:tblCellMar>
            <w:top w:w="0" w:type="dxa"/>
            <w:bottom w:w="0" w:type="dxa"/>
          </w:tblCellMar>
        </w:tblPrEx>
        <w:tc>
          <w:tcPr>
            <w:tcW w:w="25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tcPr>
          <w:p w:rsidR="00C25855" w:rsidRDefault="003A5591">
            <w:r>
              <w:rPr>
                <w:b/>
                <w:bCs/>
                <w:color w:val="FFFFFF"/>
                <w:sz w:val="20"/>
                <w:szCs w:val="20"/>
              </w:rPr>
              <w:t>Submission Date</w:t>
            </w:r>
          </w:p>
        </w:tc>
        <w:tc>
          <w:tcPr>
            <w:tcW w:w="4500" w:type="dxa"/>
            <w:tcBorders>
              <w:top w:val="single" w:sz="1" w:space="0" w:color="9DB8D9"/>
              <w:left w:val="single" w:sz="1" w:space="0" w:color="9DB8D9"/>
              <w:bottom w:val="single" w:sz="1" w:space="0" w:color="9DB8D9"/>
              <w:right w:val="single" w:sz="1" w:space="0" w:color="9DB8D9"/>
            </w:tcBorders>
            <w:shd w:val="clear" w:color="auto" w:fill="FFFFFF"/>
            <w:tcMar>
              <w:top w:w="80" w:type="dxa"/>
              <w:left w:w="140" w:type="dxa"/>
              <w:bottom w:w="80" w:type="dxa"/>
              <w:right w:w="140" w:type="dxa"/>
            </w:tcMar>
          </w:tcPr>
          <w:p w:rsidR="00C25855" w:rsidRDefault="003A5591">
            <w:r>
              <w:rPr>
                <w:color w:val="1A1A2E"/>
                <w:sz w:val="20"/>
                <w:szCs w:val="20"/>
              </w:rPr>
              <w:t>11th March, 2026</w:t>
            </w:r>
          </w:p>
        </w:tc>
      </w:tr>
    </w:tbl>
    <w:p w:rsidR="00C25855" w:rsidRDefault="00C25855">
      <w:pPr>
        <w:spacing w:after="200"/>
      </w:pPr>
    </w:p>
    <w:p w:rsidR="00C25855" w:rsidRDefault="003A5591">
      <w:r>
        <w:br/>
      </w:r>
    </w:p>
    <w:p w:rsidR="00C25855" w:rsidRDefault="003A5591">
      <w:pPr>
        <w:pStyle w:val="Heading1"/>
      </w:pPr>
      <w:r>
        <w:t>1. Introduction and System Overview</w:t>
      </w:r>
    </w:p>
    <w:p w:rsidR="00C25855" w:rsidRDefault="00C25855">
      <w:pPr>
        <w:pBdr>
          <w:bottom w:val="single" w:sz="8" w:space="1" w:color="2E75B6"/>
        </w:pBdr>
        <w:spacing w:after="160"/>
      </w:pPr>
    </w:p>
    <w:p w:rsidR="00C25855" w:rsidRDefault="003A5591">
      <w:pPr>
        <w:spacing w:after="120"/>
      </w:pPr>
      <w:r>
        <w:rPr>
          <w:color w:val="1A1A2E"/>
        </w:rPr>
        <w:t>OmniCart is a full-stack, web-based E-Commerce Database Management System designed to manage the complete lifecycle of an online retail platform. The system provides a structured relational database backend built on MySQL that handles all core e-commerce o</w:t>
      </w:r>
      <w:r>
        <w:rPr>
          <w:color w:val="1A1A2E"/>
        </w:rPr>
        <w:t>perations including product cataloging, order processing, customer management, inventory tracking, and seller administration.</w:t>
      </w:r>
    </w:p>
    <w:p w:rsidR="00C25855" w:rsidRDefault="003A5591">
      <w:pPr>
        <w:spacing w:after="120"/>
      </w:pPr>
      <w:r>
        <w:rPr>
          <w:color w:val="1A1A2E"/>
        </w:rPr>
        <w:t xml:space="preserve">What distinguishes OmniCart from a conventional e-commerce system is the seamless integration of Artificial Intelligence into the database-driven platform. The system leverages Machine Learning </w:t>
      </w:r>
      <w:r>
        <w:rPr>
          <w:color w:val="1A1A2E"/>
        </w:rPr>
        <w:lastRenderedPageBreak/>
        <w:t>algorithms trained on the Amazon Product Reviews Dataset to de</w:t>
      </w:r>
      <w:r>
        <w:rPr>
          <w:color w:val="1A1A2E"/>
        </w:rPr>
        <w:t>liver personalized product recommendations, while an n8n automation layer handles all triggered communications such as order confirmations, cart abandonment reminders, and weekly personalized deal digests.</w:t>
      </w:r>
    </w:p>
    <w:p w:rsidR="00C25855" w:rsidRDefault="003A5591">
      <w:pPr>
        <w:spacing w:after="120"/>
      </w:pPr>
      <w:r>
        <w:rPr>
          <w:color w:val="1A1A2E"/>
        </w:rPr>
        <w:t xml:space="preserve">The system is designed around three distinct user </w:t>
      </w:r>
      <w:r>
        <w:rPr>
          <w:color w:val="1A1A2E"/>
        </w:rPr>
        <w:t>roles — Customer, Seller, and Administrator — each interacting with the database through a dedicated web-based portal. All database interactions are managed through a Python Flask backend with SQLAlchemy ORM, ensuring clean separation between business logi</w:t>
      </w:r>
      <w:r>
        <w:rPr>
          <w:color w:val="1A1A2E"/>
        </w:rPr>
        <w:t>c, the AI layer, and the data layer.</w:t>
      </w:r>
    </w:p>
    <w:p w:rsidR="00C25855" w:rsidRDefault="00C25855">
      <w:pPr>
        <w:spacing w:after="120"/>
      </w:pPr>
    </w:p>
    <w:p w:rsidR="00C25855" w:rsidRDefault="003A5591">
      <w:pPr>
        <w:pStyle w:val="Heading2"/>
      </w:pPr>
      <w:r>
        <w:t>1.1 Key Objectives</w:t>
      </w:r>
    </w:p>
    <w:p w:rsidR="00C25855" w:rsidRDefault="003A5591">
      <w:pPr>
        <w:pStyle w:val="ListParagraph"/>
        <w:numPr>
          <w:ilvl w:val="0"/>
          <w:numId w:val="2"/>
        </w:numPr>
        <w:spacing w:after="80"/>
      </w:pPr>
      <w:r>
        <w:rPr>
          <w:color w:val="1A1A2E"/>
        </w:rPr>
        <w:t>Design and implement a normalized 11-table relational MySQL database covering all e-commerce entities.</w:t>
      </w:r>
    </w:p>
    <w:p w:rsidR="00C25855" w:rsidRDefault="003A5591">
      <w:pPr>
        <w:pStyle w:val="ListParagraph"/>
        <w:numPr>
          <w:ilvl w:val="0"/>
          <w:numId w:val="2"/>
        </w:numPr>
        <w:spacing w:after="80"/>
      </w:pPr>
      <w:r>
        <w:rPr>
          <w:color w:val="1A1A2E"/>
        </w:rPr>
        <w:t>Build 3 role-based stored procedures encapsulating critical business transactions.</w:t>
      </w:r>
    </w:p>
    <w:p w:rsidR="00C25855" w:rsidRDefault="003A5591">
      <w:pPr>
        <w:pStyle w:val="ListParagraph"/>
        <w:numPr>
          <w:ilvl w:val="0"/>
          <w:numId w:val="2"/>
        </w:numPr>
        <w:spacing w:after="80"/>
      </w:pPr>
      <w:r>
        <w:rPr>
          <w:color w:val="1A1A2E"/>
        </w:rPr>
        <w:t>Implement 5 c</w:t>
      </w:r>
      <w:r>
        <w:rPr>
          <w:color w:val="1A1A2E"/>
        </w:rPr>
        <w:t>omplex SQL queries with JOINs, aggregates, subqueries, and built-in functions.</w:t>
      </w:r>
    </w:p>
    <w:p w:rsidR="00C25855" w:rsidRDefault="003A5591">
      <w:pPr>
        <w:pStyle w:val="ListParagraph"/>
        <w:numPr>
          <w:ilvl w:val="0"/>
          <w:numId w:val="2"/>
        </w:numPr>
        <w:spacing w:after="80"/>
      </w:pPr>
      <w:r>
        <w:rPr>
          <w:color w:val="1A1A2E"/>
        </w:rPr>
        <w:t>Integrate AI/ML recommendation and sentiment analysis pipelines backed by the database.</w:t>
      </w:r>
    </w:p>
    <w:p w:rsidR="00C25855" w:rsidRDefault="003A5591">
      <w:pPr>
        <w:pStyle w:val="ListParagraph"/>
        <w:numPr>
          <w:ilvl w:val="0"/>
          <w:numId w:val="2"/>
        </w:numPr>
        <w:spacing w:after="80"/>
      </w:pPr>
      <w:r>
        <w:rPr>
          <w:color w:val="1A1A2E"/>
        </w:rPr>
        <w:t>Automate event-driven communications using 4 n8n workflows triggered via Flask webhooks.</w:t>
      </w:r>
    </w:p>
    <w:p w:rsidR="00C25855" w:rsidRDefault="00C25855">
      <w:pPr>
        <w:spacing w:after="120"/>
      </w:pPr>
    </w:p>
    <w:p w:rsidR="00C25855" w:rsidRDefault="003A5591">
      <w:r>
        <w:br/>
      </w:r>
    </w:p>
    <w:p w:rsidR="00C25855" w:rsidRDefault="003A5591">
      <w:pPr>
        <w:pStyle w:val="Heading1"/>
      </w:pPr>
      <w:r>
        <w:t>2. System Functionality</w:t>
      </w:r>
    </w:p>
    <w:p w:rsidR="00C25855" w:rsidRDefault="00C25855">
      <w:pPr>
        <w:pBdr>
          <w:bottom w:val="single" w:sz="8" w:space="1" w:color="2E75B6"/>
        </w:pBdr>
        <w:spacing w:after="160"/>
      </w:pPr>
    </w:p>
    <w:p w:rsidR="00C25855" w:rsidRDefault="003A5591">
      <w:pPr>
        <w:pStyle w:val="Heading2"/>
      </w:pPr>
      <w:r>
        <w:t>2.1 Customer Functions</w:t>
      </w:r>
    </w:p>
    <w:p w:rsidR="00C25855" w:rsidRDefault="003A5591">
      <w:pPr>
        <w:pStyle w:val="ListParagraph"/>
        <w:numPr>
          <w:ilvl w:val="0"/>
          <w:numId w:val="2"/>
        </w:numPr>
        <w:spacing w:after="80"/>
      </w:pPr>
      <w:r>
        <w:rPr>
          <w:color w:val="1A1A2E"/>
        </w:rPr>
        <w:t>User Registration and Authentication: JWT-based registration and login with bcrypt password hashing.</w:t>
      </w:r>
    </w:p>
    <w:p w:rsidR="00C25855" w:rsidRDefault="003A5591">
      <w:pPr>
        <w:pStyle w:val="ListParagraph"/>
        <w:numPr>
          <w:ilvl w:val="0"/>
          <w:numId w:val="2"/>
        </w:numPr>
        <w:spacing w:after="80"/>
      </w:pPr>
      <w:r>
        <w:rPr>
          <w:color w:val="1A1A2E"/>
        </w:rPr>
        <w:t>Product Browsing and Search: Browse by category, search by keyword, filter by price, brand, and rating.</w:t>
      </w:r>
    </w:p>
    <w:p w:rsidR="00C25855" w:rsidRDefault="003A5591">
      <w:pPr>
        <w:pStyle w:val="ListParagraph"/>
        <w:numPr>
          <w:ilvl w:val="0"/>
          <w:numId w:val="2"/>
        </w:numPr>
        <w:spacing w:after="80"/>
      </w:pPr>
      <w:r>
        <w:rPr>
          <w:color w:val="1A1A2E"/>
        </w:rPr>
        <w:t>AI-Powered Recommendations: Personalized product recommendations based on purchase history using collaborative filtering.</w:t>
      </w:r>
    </w:p>
    <w:p w:rsidR="00C25855" w:rsidRDefault="003A5591">
      <w:pPr>
        <w:pStyle w:val="ListParagraph"/>
        <w:numPr>
          <w:ilvl w:val="0"/>
          <w:numId w:val="2"/>
        </w:numPr>
        <w:spacing w:after="80"/>
      </w:pPr>
      <w:r>
        <w:rPr>
          <w:color w:val="1A1A2E"/>
        </w:rPr>
        <w:t>Shopping Cart Management: Add, update, and remove items; cart data is persisted in the database.</w:t>
      </w:r>
    </w:p>
    <w:p w:rsidR="00C25855" w:rsidRDefault="003A5591">
      <w:pPr>
        <w:pStyle w:val="ListParagraph"/>
        <w:numPr>
          <w:ilvl w:val="0"/>
          <w:numId w:val="2"/>
        </w:numPr>
        <w:spacing w:after="80"/>
      </w:pPr>
      <w:r>
        <w:rPr>
          <w:color w:val="1A1A2E"/>
        </w:rPr>
        <w:t>Order Placement with Transaction: Ato</w:t>
      </w:r>
      <w:r>
        <w:rPr>
          <w:color w:val="1A1A2E"/>
        </w:rPr>
        <w:t>mic SQL transaction — inserts the order, deducts stock, and clears the cart simultaneously.</w:t>
      </w:r>
    </w:p>
    <w:p w:rsidR="00C25855" w:rsidRDefault="003A5591">
      <w:pPr>
        <w:pStyle w:val="ListParagraph"/>
        <w:numPr>
          <w:ilvl w:val="0"/>
          <w:numId w:val="2"/>
        </w:numPr>
        <w:spacing w:after="80"/>
      </w:pPr>
      <w:r>
        <w:rPr>
          <w:color w:val="1A1A2E"/>
        </w:rPr>
        <w:t>Review Submission: Star ratings and written reviews; sentiment analysis runs automatically and stores scores.</w:t>
      </w:r>
    </w:p>
    <w:p w:rsidR="00C25855" w:rsidRDefault="003A5591">
      <w:pPr>
        <w:pStyle w:val="ListParagraph"/>
        <w:numPr>
          <w:ilvl w:val="0"/>
          <w:numId w:val="2"/>
        </w:numPr>
        <w:spacing w:after="80"/>
      </w:pPr>
      <w:r>
        <w:rPr>
          <w:color w:val="1A1A2E"/>
        </w:rPr>
        <w:t>Order History: Full order history with product details</w:t>
      </w:r>
      <w:r>
        <w:rPr>
          <w:color w:val="1A1A2E"/>
        </w:rPr>
        <w:t>, status, and invoice summaries.</w:t>
      </w:r>
    </w:p>
    <w:p w:rsidR="00C25855" w:rsidRDefault="00C25855">
      <w:pPr>
        <w:spacing w:after="120"/>
      </w:pPr>
    </w:p>
    <w:p w:rsidR="00C25855" w:rsidRDefault="003A5591">
      <w:pPr>
        <w:pStyle w:val="Heading2"/>
      </w:pPr>
      <w:r>
        <w:t>2.2 Seller Functions</w:t>
      </w:r>
    </w:p>
    <w:p w:rsidR="00C25855" w:rsidRDefault="003A5591">
      <w:pPr>
        <w:pStyle w:val="ListParagraph"/>
        <w:numPr>
          <w:ilvl w:val="0"/>
          <w:numId w:val="2"/>
        </w:numPr>
        <w:spacing w:after="80"/>
      </w:pPr>
      <w:r>
        <w:rPr>
          <w:color w:val="1A1A2E"/>
        </w:rPr>
        <w:lastRenderedPageBreak/>
        <w:t>Product Management: Add, update, and manage listings including prices and stock levels.</w:t>
      </w:r>
    </w:p>
    <w:p w:rsidR="00C25855" w:rsidRDefault="003A5591">
      <w:pPr>
        <w:pStyle w:val="ListParagraph"/>
        <w:numPr>
          <w:ilvl w:val="0"/>
          <w:numId w:val="2"/>
        </w:numPr>
        <w:spacing w:after="80"/>
      </w:pPr>
      <w:r>
        <w:rPr>
          <w:color w:val="1A1A2E"/>
        </w:rPr>
        <w:t>AI Description Generator: Request GPT-4 generated product descriptions when adding new products.</w:t>
      </w:r>
    </w:p>
    <w:p w:rsidR="00C25855" w:rsidRDefault="003A5591">
      <w:pPr>
        <w:pStyle w:val="ListParagraph"/>
        <w:numPr>
          <w:ilvl w:val="0"/>
          <w:numId w:val="2"/>
        </w:numPr>
        <w:spacing w:after="80"/>
      </w:pPr>
      <w:r>
        <w:rPr>
          <w:color w:val="1A1A2E"/>
        </w:rPr>
        <w:t>Sales Analytics:</w:t>
      </w:r>
      <w:r>
        <w:rPr>
          <w:color w:val="1A1A2E"/>
        </w:rPr>
        <w:t xml:space="preserve"> Revenue reports, best-selling products, and low-stock alerts.</w:t>
      </w:r>
    </w:p>
    <w:p w:rsidR="00C25855" w:rsidRDefault="003A5591">
      <w:pPr>
        <w:pStyle w:val="ListParagraph"/>
        <w:numPr>
          <w:ilvl w:val="0"/>
          <w:numId w:val="2"/>
        </w:numPr>
        <w:spacing w:after="80"/>
      </w:pPr>
      <w:r>
        <w:rPr>
          <w:color w:val="1A1A2E"/>
        </w:rPr>
        <w:t>Order Fulfillment Tracking: View and update status of orders containing their products.</w:t>
      </w:r>
    </w:p>
    <w:p w:rsidR="00C25855" w:rsidRDefault="00C25855">
      <w:pPr>
        <w:spacing w:after="120"/>
      </w:pPr>
    </w:p>
    <w:p w:rsidR="00C25855" w:rsidRDefault="003A5591">
      <w:pPr>
        <w:pStyle w:val="Heading2"/>
      </w:pPr>
      <w:r>
        <w:t>2.3 Administrator Functions</w:t>
      </w:r>
    </w:p>
    <w:p w:rsidR="00C25855" w:rsidRDefault="003A5591">
      <w:pPr>
        <w:pStyle w:val="ListParagraph"/>
        <w:numPr>
          <w:ilvl w:val="0"/>
          <w:numId w:val="2"/>
        </w:numPr>
        <w:spacing w:after="80"/>
      </w:pPr>
      <w:r>
        <w:rPr>
          <w:color w:val="1A1A2E"/>
        </w:rPr>
        <w:t xml:space="preserve">Full CRUD Operations: Complete Create, Read, Update, and Delete access over </w:t>
      </w:r>
      <w:r>
        <w:rPr>
          <w:color w:val="1A1A2E"/>
        </w:rPr>
        <w:t>all tables.</w:t>
      </w:r>
    </w:p>
    <w:p w:rsidR="00C25855" w:rsidRDefault="003A5591">
      <w:pPr>
        <w:pStyle w:val="ListParagraph"/>
        <w:numPr>
          <w:ilvl w:val="0"/>
          <w:numId w:val="2"/>
        </w:numPr>
        <w:spacing w:after="80"/>
      </w:pPr>
      <w:r>
        <w:rPr>
          <w:color w:val="1A1A2E"/>
        </w:rPr>
        <w:t>User Management: Activate, deactivate, or delete customer and seller accounts via stored procedure.</w:t>
      </w:r>
    </w:p>
    <w:p w:rsidR="00C25855" w:rsidRDefault="003A5591">
      <w:pPr>
        <w:pStyle w:val="ListParagraph"/>
        <w:numPr>
          <w:ilvl w:val="0"/>
          <w:numId w:val="2"/>
        </w:numPr>
        <w:spacing w:after="80"/>
      </w:pPr>
      <w:r>
        <w:rPr>
          <w:color w:val="1A1A2E"/>
        </w:rPr>
        <w:t>Platform Analytics Dashboard: Top-selling products, most active customers, sentiment scores by category, revenue trends.</w:t>
      </w:r>
    </w:p>
    <w:p w:rsidR="00C25855" w:rsidRDefault="003A5591">
      <w:pPr>
        <w:pStyle w:val="ListParagraph"/>
        <w:numPr>
          <w:ilvl w:val="0"/>
          <w:numId w:val="2"/>
        </w:numPr>
        <w:spacing w:after="80"/>
      </w:pPr>
      <w:r>
        <w:rPr>
          <w:color w:val="1A1A2E"/>
        </w:rPr>
        <w:t>Category Management: Ma</w:t>
      </w:r>
      <w:r>
        <w:rPr>
          <w:color w:val="1A1A2E"/>
        </w:rPr>
        <w:t>nage the product category hierarchy in the Categories table.</w:t>
      </w:r>
    </w:p>
    <w:p w:rsidR="00C25855" w:rsidRDefault="003A5591">
      <w:pPr>
        <w:pStyle w:val="ListParagraph"/>
        <w:numPr>
          <w:ilvl w:val="0"/>
          <w:numId w:val="2"/>
        </w:numPr>
        <w:spacing w:after="80"/>
      </w:pPr>
      <w:r>
        <w:rPr>
          <w:color w:val="1A1A2E"/>
        </w:rPr>
        <w:t>Recommendation Audit: View the Recommendations table to audit which products were recommended with what confidence score.</w:t>
      </w:r>
    </w:p>
    <w:p w:rsidR="00C25855" w:rsidRDefault="00C25855">
      <w:pPr>
        <w:spacing w:after="120"/>
      </w:pPr>
    </w:p>
    <w:p w:rsidR="00C25855" w:rsidRDefault="003A5591">
      <w:pPr>
        <w:pStyle w:val="Heading2"/>
      </w:pPr>
      <w:r>
        <w:t>2.4 Automated System Functions</w:t>
      </w:r>
    </w:p>
    <w:p w:rsidR="00C25855" w:rsidRDefault="003A5591">
      <w:pPr>
        <w:pStyle w:val="ListParagraph"/>
        <w:numPr>
          <w:ilvl w:val="0"/>
          <w:numId w:val="2"/>
        </w:numPr>
        <w:spacing w:after="80"/>
      </w:pPr>
      <w:r>
        <w:rPr>
          <w:color w:val="1A1A2E"/>
        </w:rPr>
        <w:t>Order Confirmation: n8n triggers an automated HTML confirmation email immediately after every order.</w:t>
      </w:r>
    </w:p>
    <w:p w:rsidR="00C25855" w:rsidRDefault="003A5591">
      <w:pPr>
        <w:pStyle w:val="ListParagraph"/>
        <w:numPr>
          <w:ilvl w:val="0"/>
          <w:numId w:val="2"/>
        </w:numPr>
        <w:spacing w:after="80"/>
      </w:pPr>
      <w:r>
        <w:rPr>
          <w:color w:val="1A1A2E"/>
        </w:rPr>
        <w:t>Cart Abandonment Reminder: n8n checks the Cart table every 24 hours and emails customers with abandoned items.</w:t>
      </w:r>
    </w:p>
    <w:p w:rsidR="00C25855" w:rsidRDefault="003A5591">
      <w:pPr>
        <w:pStyle w:val="ListParagraph"/>
        <w:numPr>
          <w:ilvl w:val="0"/>
          <w:numId w:val="2"/>
        </w:numPr>
        <w:spacing w:after="80"/>
      </w:pPr>
      <w:r>
        <w:rPr>
          <w:color w:val="1A1A2E"/>
        </w:rPr>
        <w:t>Weekly Deals Digest: Every Monday, n8n queri</w:t>
      </w:r>
      <w:r>
        <w:rPr>
          <w:color w:val="1A1A2E"/>
        </w:rPr>
        <w:t>es the Recommendations table and sends personalized HTML emails with top-5 picks.</w:t>
      </w:r>
    </w:p>
    <w:p w:rsidR="00C25855" w:rsidRDefault="003A5591">
      <w:pPr>
        <w:pStyle w:val="ListParagraph"/>
        <w:numPr>
          <w:ilvl w:val="0"/>
          <w:numId w:val="2"/>
        </w:numPr>
        <w:spacing w:after="80"/>
      </w:pPr>
      <w:r>
        <w:rPr>
          <w:color w:val="1A1A2E"/>
        </w:rPr>
        <w:t>Low Stock Alert: n8n monitors Products and alerts sellers when stock drops below 10 units.</w:t>
      </w:r>
    </w:p>
    <w:p w:rsidR="00C25855" w:rsidRDefault="00C25855">
      <w:pPr>
        <w:spacing w:after="120"/>
      </w:pPr>
    </w:p>
    <w:p w:rsidR="00C25855" w:rsidRDefault="003A5591">
      <w:r>
        <w:br/>
      </w:r>
    </w:p>
    <w:p w:rsidR="00C25855" w:rsidRDefault="003A5591">
      <w:pPr>
        <w:pStyle w:val="Heading1"/>
      </w:pPr>
      <w:r>
        <w:t>3. Database Schema</w:t>
      </w:r>
    </w:p>
    <w:p w:rsidR="00C25855" w:rsidRDefault="00C25855">
      <w:pPr>
        <w:pBdr>
          <w:bottom w:val="single" w:sz="8" w:space="1" w:color="2E75B6"/>
        </w:pBdr>
        <w:spacing w:after="160"/>
      </w:pPr>
    </w:p>
    <w:p w:rsidR="00C25855" w:rsidRDefault="003A5591">
      <w:pPr>
        <w:spacing w:after="120"/>
      </w:pPr>
      <w:r>
        <w:rPr>
          <w:color w:val="1A1A2E"/>
        </w:rPr>
        <w:t>OmniCart uses a 11-table relational schema (omnicart_db) bui</w:t>
      </w:r>
      <w:r>
        <w:rPr>
          <w:color w:val="1A1A2E"/>
        </w:rPr>
        <w:t>lt on MySQL 8.0. Every table uses surrogate integer primary keys with AUTO_INCREMENT. Foreign keys enforce referential integrity with appropriate ON DELETE and ON UPDATE rules. Indexes are applied on all foreign key columns to optimize JOIN performance.</w:t>
      </w:r>
    </w:p>
    <w:p w:rsidR="00C25855" w:rsidRDefault="00C25855">
      <w:pPr>
        <w:spacing w:after="120"/>
      </w:pPr>
    </w:p>
    <w:p w:rsidR="00C25855" w:rsidRDefault="003A5591">
      <w:pPr>
        <w:pStyle w:val="Heading2"/>
      </w:pPr>
      <w:r>
        <w:t>3</w:t>
      </w:r>
      <w:r>
        <w:t>.1 Table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2000"/>
        <w:gridCol w:w="5357"/>
      </w:tblGrid>
      <w:tr w:rsidR="00C25855">
        <w:tblPrEx>
          <w:tblCellMar>
            <w:top w:w="0" w:type="dxa"/>
            <w:bottom w:w="0" w:type="dxa"/>
          </w:tblCellMar>
        </w:tblPrEx>
        <w:tc>
          <w:tcPr>
            <w:tcW w:w="2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Table</w:t>
            </w:r>
          </w:p>
        </w:tc>
        <w:tc>
          <w:tcPr>
            <w:tcW w:w="2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Primary Key</w:t>
            </w:r>
          </w:p>
        </w:tc>
        <w:tc>
          <w:tcPr>
            <w:tcW w:w="53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Key Attributes</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lastRenderedPageBreak/>
              <w:t>customers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name, email, password_hash, phone, address, date_of_birth, is_active, created_at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vendors</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vendor_id</w:t>
            </w:r>
          </w:p>
        </w:tc>
        <w:tc>
          <w:tcPr>
            <w:tcW w:w="5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name, email, password_hash, store_name, phone, is_approved, is_active, created_at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categories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category_id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name, description, parent_category_id (self-referencing FK)</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products</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product_id</w:t>
            </w:r>
          </w:p>
        </w:tc>
        <w:tc>
          <w:tcPr>
            <w:tcW w:w="5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vendor_id, category_id, name, description, price, stock_qty, brand, is_active</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orders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order_id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customer_id, status (ENUM), total_amount, placed_at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order_items</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item_id</w:t>
            </w:r>
          </w:p>
        </w:tc>
        <w:tc>
          <w:tcPr>
            <w:tcW w:w="5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order_id, product_id, quantity, unit_price</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payments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payment_id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order_id (UNIQUE), method (ENUM), status (ENUM), amount, paid_at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reviews</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review_id</w:t>
            </w:r>
          </w:p>
        </w:tc>
        <w:tc>
          <w:tcPr>
            <w:tcW w:w="5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customer_id, product_id, rating (1–5), comment, sentiment_score (0.00–1.00)</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recommendations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rec_id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customer_id, product_id, score (0.0000–1.0000), explanation, generated_at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cart</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cart_id</w:t>
            </w:r>
          </w:p>
        </w:tc>
        <w:tc>
          <w:tcPr>
            <w:tcW w:w="5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customer_id, product_id, quantity, added_at</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admins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admin_id</w:t>
            </w:r>
          </w:p>
        </w:tc>
        <w:tc>
          <w:tcPr>
            <w:tcW w:w="5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name, email, password_hash, created_at</w:t>
            </w:r>
          </w:p>
        </w:tc>
      </w:tr>
    </w:tbl>
    <w:p w:rsidR="00C25855" w:rsidRDefault="00C25855">
      <w:pPr>
        <w:spacing w:after="120"/>
      </w:pPr>
    </w:p>
    <w:p w:rsidR="00C25855" w:rsidRDefault="003A5591">
      <w:pPr>
        <w:pStyle w:val="Heading2"/>
      </w:pPr>
      <w:r>
        <w:t>3.2 Key Constraints &amp; Integrity Rules</w:t>
      </w:r>
    </w:p>
    <w:p w:rsidR="00C25855" w:rsidRDefault="003A5591">
      <w:pPr>
        <w:pStyle w:val="ListParagraph"/>
        <w:numPr>
          <w:ilvl w:val="0"/>
          <w:numId w:val="2"/>
        </w:numPr>
        <w:spacing w:after="80"/>
      </w:pPr>
      <w:r>
        <w:rPr>
          <w:color w:val="1A1A2E"/>
        </w:rPr>
        <w:t>email columns have CHECK (email LIKE '%@%.%') across customers, vendors, and admins.</w:t>
      </w:r>
    </w:p>
    <w:p w:rsidR="00C25855" w:rsidRDefault="003A5591">
      <w:pPr>
        <w:pStyle w:val="ListParagraph"/>
        <w:numPr>
          <w:ilvl w:val="0"/>
          <w:numId w:val="2"/>
        </w:numPr>
        <w:spacing w:after="80"/>
      </w:pPr>
      <w:r>
        <w:rPr>
          <w:color w:val="1A1A2E"/>
        </w:rPr>
        <w:t>phone columns enforce Pakistani format: CHECK (phone REGEXP '^03[0-9]{2}-[0-9]{7}$').</w:t>
      </w:r>
    </w:p>
    <w:p w:rsidR="00C25855" w:rsidRDefault="003A5591">
      <w:pPr>
        <w:pStyle w:val="ListParagraph"/>
        <w:numPr>
          <w:ilvl w:val="0"/>
          <w:numId w:val="2"/>
        </w:numPr>
        <w:spacing w:after="80"/>
      </w:pPr>
      <w:r>
        <w:rPr>
          <w:color w:val="1A1A2E"/>
        </w:rPr>
        <w:t>orders.status is ENUM('pending','confirmed','shipped','delivered','cancelled').</w:t>
      </w:r>
    </w:p>
    <w:p w:rsidR="00C25855" w:rsidRDefault="003A5591">
      <w:pPr>
        <w:pStyle w:val="ListParagraph"/>
        <w:numPr>
          <w:ilvl w:val="0"/>
          <w:numId w:val="2"/>
        </w:numPr>
        <w:spacing w:after="80"/>
      </w:pPr>
      <w:r>
        <w:rPr>
          <w:color w:val="1A1A2E"/>
        </w:rPr>
        <w:t>payme</w:t>
      </w:r>
      <w:r>
        <w:rPr>
          <w:color w:val="1A1A2E"/>
        </w:rPr>
        <w:t>nts.method is ENUM('credit_card','debit_card','cash_on_delivery','bank_transfer').</w:t>
      </w:r>
    </w:p>
    <w:p w:rsidR="00C25855" w:rsidRDefault="003A5591">
      <w:pPr>
        <w:pStyle w:val="ListParagraph"/>
        <w:numPr>
          <w:ilvl w:val="0"/>
          <w:numId w:val="2"/>
        </w:numPr>
        <w:spacing w:after="80"/>
      </w:pPr>
      <w:r>
        <w:rPr>
          <w:color w:val="1A1A2E"/>
        </w:rPr>
        <w:t>reviews.rating has CHECK (rating BETWEEN 1 AND 5); reviews.sentiment_score CHECK (0.00–1.00).</w:t>
      </w:r>
    </w:p>
    <w:p w:rsidR="00C25855" w:rsidRDefault="003A5591">
      <w:pPr>
        <w:pStyle w:val="ListParagraph"/>
        <w:numPr>
          <w:ilvl w:val="0"/>
          <w:numId w:val="2"/>
        </w:numPr>
        <w:spacing w:after="80"/>
      </w:pPr>
      <w:r>
        <w:rPr>
          <w:color w:val="1A1A2E"/>
        </w:rPr>
        <w:t>recommendations.score has CHECK (score BETWEEN 0.0000 AND 1.0000).</w:t>
      </w:r>
    </w:p>
    <w:p w:rsidR="00C25855" w:rsidRDefault="003A5591">
      <w:pPr>
        <w:pStyle w:val="ListParagraph"/>
        <w:numPr>
          <w:ilvl w:val="0"/>
          <w:numId w:val="2"/>
        </w:numPr>
        <w:spacing w:after="80"/>
      </w:pPr>
      <w:r>
        <w:rPr>
          <w:color w:val="1A1A2E"/>
        </w:rPr>
        <w:t>cart and rev</w:t>
      </w:r>
      <w:r>
        <w:rPr>
          <w:color w:val="1A1A2E"/>
        </w:rPr>
        <w:t>iews use UNIQUE KEY on (customer_id, product_id) preventing duplicate entries.</w:t>
      </w:r>
    </w:p>
    <w:p w:rsidR="00C25855" w:rsidRDefault="003A5591">
      <w:pPr>
        <w:pStyle w:val="ListParagraph"/>
        <w:numPr>
          <w:ilvl w:val="0"/>
          <w:numId w:val="2"/>
        </w:numPr>
        <w:spacing w:after="80"/>
      </w:pPr>
      <w:r>
        <w:rPr>
          <w:color w:val="1A1A2E"/>
        </w:rPr>
        <w:t>payments.order_id is UNIQUE — one payment record per order.</w:t>
      </w:r>
    </w:p>
    <w:p w:rsidR="00C25855" w:rsidRDefault="00C25855">
      <w:pPr>
        <w:spacing w:after="120"/>
      </w:pPr>
    </w:p>
    <w:p w:rsidR="00C25855" w:rsidRDefault="003A5591">
      <w:pPr>
        <w:pStyle w:val="Heading2"/>
      </w:pPr>
      <w:r>
        <w:t>3.3 Foreign Key Relationships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80"/>
        <w:gridCol w:w="1880"/>
      </w:tblGrid>
      <w:tr w:rsidR="00C25855">
        <w:tblPrEx>
          <w:tblCellMar>
            <w:top w:w="0" w:type="dxa"/>
            <w:bottom w:w="0" w:type="dxa"/>
          </w:tblCellMar>
        </w:tblPrEx>
        <w:tc>
          <w:tcPr>
            <w:tcW w:w="28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Child Table → Column</w:t>
            </w:r>
          </w:p>
        </w:tc>
        <w:tc>
          <w:tcPr>
            <w:tcW w:w="28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References</w:t>
            </w:r>
          </w:p>
        </w:tc>
        <w:tc>
          <w:tcPr>
            <w:tcW w:w="188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ON DELETE</w:t>
            </w:r>
          </w:p>
        </w:tc>
        <w:tc>
          <w:tcPr>
            <w:tcW w:w="188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ON UPDATE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products → vendor_id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vendors(vendor_id)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products → category_id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categories(category_id)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RESTRICT</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orders → customer_id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customers(customer_id)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lastRenderedPageBreak/>
              <w:t>order_items → order_id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orders(order_id)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order_items → product_id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products(product_id)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RESTRICT</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payments → order_id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orders(order_id)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reviews → customer_id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customers(customer_id)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reviews → product_id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products(product_id)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recommendations → customer_id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customers(customer_id)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recommendations → product_id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products(product_id)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cart → customer_id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customers(customer_id)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cart → product_id</w:t>
            </w:r>
          </w:p>
        </w:tc>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products(product_id)</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c>
          <w:tcPr>
            <w:tcW w:w="18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CASCADE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categories → parent_category_id</w:t>
            </w:r>
          </w:p>
        </w:tc>
        <w:tc>
          <w:tcPr>
            <w:tcW w:w="28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categories(category_id)</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SET NULL</w:t>
            </w:r>
          </w:p>
        </w:tc>
        <w:tc>
          <w:tcPr>
            <w:tcW w:w="18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CASCADE</w:t>
            </w:r>
          </w:p>
        </w:tc>
      </w:tr>
    </w:tbl>
    <w:p w:rsidR="00C25855" w:rsidRDefault="00C25855">
      <w:pPr>
        <w:spacing w:after="120"/>
      </w:pPr>
    </w:p>
    <w:p w:rsidR="00C25855" w:rsidRDefault="003A5591">
      <w:r>
        <w:br/>
      </w:r>
    </w:p>
    <w:p w:rsidR="00C25855" w:rsidRDefault="003A5591">
      <w:pPr>
        <w:pStyle w:val="Heading1"/>
      </w:pPr>
      <w:r>
        <w:t>4. Database Views</w:t>
      </w:r>
    </w:p>
    <w:p w:rsidR="00C25855" w:rsidRDefault="00C25855">
      <w:pPr>
        <w:pBdr>
          <w:bottom w:val="single" w:sz="8" w:space="1" w:color="2E75B6"/>
        </w:pBdr>
        <w:spacing w:after="160"/>
      </w:pPr>
    </w:p>
    <w:p w:rsidR="00C25855" w:rsidRDefault="003A5591">
      <w:pPr>
        <w:spacing w:after="120"/>
      </w:pPr>
      <w:r>
        <w:rPr>
          <w:color w:val="1A1A2E"/>
        </w:rPr>
        <w:t>Three SQL Views are defined to simplify complex reporting queries and provide pre-joined data to the application layer.</w:t>
      </w:r>
    </w:p>
    <w:p w:rsidR="00C25855" w:rsidRDefault="00C25855">
      <w:pPr>
        <w:spacing w:after="120"/>
      </w:pPr>
    </w:p>
    <w:p w:rsidR="00C25855" w:rsidRDefault="003A5591">
      <w:pPr>
        <w:pStyle w:val="Heading2"/>
      </w:pPr>
      <w:r>
        <w:t>4.1 CustomerOrderHistory</w:t>
      </w:r>
    </w:p>
    <w:p w:rsidR="00C25855" w:rsidRDefault="003A5591">
      <w:pPr>
        <w:spacing w:after="120"/>
      </w:pPr>
      <w:r>
        <w:rPr>
          <w:color w:val="1A1A2E"/>
        </w:rPr>
        <w:t>Joins customers → orders → order_items → products. Returns full order history for any customer including product names, quantities, unit prices, subtotals, order status, and placement timestamp.</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CREATE VIEW CustomerOrderHistory AS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c.name AS customer_name, c.email, o.order_id,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p.name AS product_name, oi.quantity, oi.unit_price,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(oi.quantity * oi.unit_price) AS subtotal,</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o.status, o.placed_at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customers c</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orders o ON c.customer_id = o.customer_id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w:t>
      </w:r>
      <w:r>
        <w:rPr>
          <w:rFonts w:ascii="Courier New" w:eastAsia="Courier New" w:hAnsi="Courier New" w:cs="Courier New"/>
          <w:color w:val="2B2B2B"/>
          <w:sz w:val="18"/>
          <w:szCs w:val="18"/>
        </w:rPr>
        <w:t>OIN order_items oi ON o.order_id = oi.order_id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products p ON oi.product_id = p.product_id;</w:t>
      </w:r>
    </w:p>
    <w:p w:rsidR="00C25855" w:rsidRDefault="00C25855">
      <w:pPr>
        <w:spacing w:after="120"/>
      </w:pPr>
    </w:p>
    <w:p w:rsidR="00C25855" w:rsidRDefault="003A5591">
      <w:pPr>
        <w:pStyle w:val="Heading2"/>
      </w:pPr>
      <w:r>
        <w:t>4.2 TopRatedProducts</w:t>
      </w:r>
    </w:p>
    <w:p w:rsidR="00C25855" w:rsidRDefault="003A5591">
      <w:pPr>
        <w:spacing w:after="120"/>
      </w:pPr>
      <w:r>
        <w:rPr>
          <w:color w:val="1A1A2E"/>
        </w:rPr>
        <w:t>Aggregates reviews by product with HAVING avg_rating &gt;= 3.5. Joins products → reviews → categories. Returns product name, brand, category,</w:t>
      </w:r>
      <w:r>
        <w:rPr>
          <w:color w:val="1A1A2E"/>
        </w:rPr>
        <w:t xml:space="preserve"> average rating, total review count, price, and stock.</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CREATE VIEW TopRatedProducts AS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lastRenderedPageBreak/>
        <w:t>SELECT p.product_id, p.name AS product_name, p.brand,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c.name AS category, ROUND(AVG(r.rating), 1) AS avg_rating,</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COUNT(r.review_id) AS total_reviews, p.pri</w:t>
      </w:r>
      <w:r>
        <w:rPr>
          <w:rFonts w:ascii="Courier New" w:eastAsia="Courier New" w:hAnsi="Courier New" w:cs="Courier New"/>
          <w:color w:val="2B2B2B"/>
          <w:sz w:val="18"/>
          <w:szCs w:val="18"/>
        </w:rPr>
        <w:t>ce, p.stock_qty</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products p</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reviews r ON p.product_id = r.product_id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categories c ON p.category_id = c.category_id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p.product_id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HAVING avg_rating &gt;= 3.5</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ORDER BY avg_rating DESC;</w:t>
      </w:r>
    </w:p>
    <w:p w:rsidR="00C25855" w:rsidRDefault="00C25855">
      <w:pPr>
        <w:spacing w:after="120"/>
      </w:pPr>
    </w:p>
    <w:p w:rsidR="00C25855" w:rsidRDefault="003A5591">
      <w:pPr>
        <w:pStyle w:val="Heading2"/>
      </w:pPr>
      <w:r>
        <w:t>4.3 VendorSalesSummary</w:t>
      </w:r>
    </w:p>
    <w:p w:rsidR="00C25855" w:rsidRDefault="003A5591">
      <w:pPr>
        <w:spacing w:after="120"/>
      </w:pPr>
      <w:r>
        <w:rPr>
          <w:color w:val="1A1A2E"/>
        </w:rPr>
        <w:t xml:space="preserve">Aggregates vendor-level sales </w:t>
      </w:r>
      <w:r>
        <w:rPr>
          <w:color w:val="1A1A2E"/>
        </w:rPr>
        <w:t>data. LEFT JOINs vendors → products → order_items → reviews. Returns total units sold, total revenue, and average product rating per vendor-product combination. COALESCE handles vendors with zero sales.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CREATE VIEW VendorSalesSummary AS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v.vendor_id,</w:t>
      </w:r>
      <w:r>
        <w:rPr>
          <w:rFonts w:ascii="Courier New" w:eastAsia="Courier New" w:hAnsi="Courier New" w:cs="Courier New"/>
          <w:color w:val="2B2B2B"/>
          <w:sz w:val="18"/>
          <w:szCs w:val="18"/>
        </w:rPr>
        <w:t xml:space="preserve"> v.store_name, p.name AS product_name,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COALESCE(SUM(oi.quantity), 0) AS total_units_sold,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COALESCE(SUM(oi.quantity * oi.unit_price), 0) AS total_revenue,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COALESCE(ROUND(AVG(r.rating), 1), 0.0) AS avg_product_rating</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vendors v</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products p ON v.vendor_id = p.vendor_id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LEFT JOIN order_items oi ON p.product_id = oi.product_id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LEFT JOIN reviews r ON p.product_id = r.product_id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v.vendor_id, p.product_id;</w:t>
      </w:r>
    </w:p>
    <w:p w:rsidR="00C25855" w:rsidRDefault="00C25855">
      <w:pPr>
        <w:spacing w:after="120"/>
      </w:pPr>
    </w:p>
    <w:p w:rsidR="00C25855" w:rsidRDefault="003A5591">
      <w:r>
        <w:br/>
      </w:r>
    </w:p>
    <w:p w:rsidR="00C25855" w:rsidRDefault="003A5591">
      <w:pPr>
        <w:pStyle w:val="Heading1"/>
      </w:pPr>
      <w:r>
        <w:t>5. Stored Procedures</w:t>
      </w:r>
    </w:p>
    <w:p w:rsidR="00C25855" w:rsidRDefault="00C25855">
      <w:pPr>
        <w:pBdr>
          <w:bottom w:val="single" w:sz="8" w:space="1" w:color="2E75B6"/>
        </w:pBdr>
        <w:spacing w:after="160"/>
      </w:pPr>
    </w:p>
    <w:p w:rsidR="00C25855" w:rsidRDefault="003A5591">
      <w:pPr>
        <w:spacing w:after="120"/>
      </w:pPr>
      <w:r>
        <w:rPr>
          <w:color w:val="1A1A2E"/>
        </w:rPr>
        <w:t>Three stored procedures encapsulate the most critical business transactions in OmniCart. Each maps directly to a user role and is invoked from the Flask backend via SQLAlchemy using CALL statements.</w:t>
      </w:r>
    </w:p>
    <w:p w:rsidR="00C25855" w:rsidRDefault="00C25855">
      <w:pPr>
        <w:spacing w:after="120"/>
      </w:pPr>
    </w:p>
    <w:p w:rsidR="00C25855" w:rsidRDefault="003A5591">
      <w:pPr>
        <w:pStyle w:val="Heading2"/>
      </w:pPr>
      <w:r>
        <w:t>5.1 PlaceOrder — Customer Role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Procedure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PlaceOrder(IN p</w:t>
            </w:r>
            <w:r>
              <w:rPr>
                <w:color w:val="1A1A2E"/>
                <w:sz w:val="20"/>
                <w:szCs w:val="20"/>
              </w:rPr>
              <w:t>_customer_id INT, IN p_cart_items JSON)</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Role</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Customer</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Purpose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Atomic order placement — inserts order, deducts stock for each cart item, clears cart</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Transaction</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Wrapped in START TRANSACTION / COMMIT with ROLLBACK on any SQLEXCEPTION</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Called via</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POST /api/orders → db.session.execute(text('CALL PlaceOrder(:cid, :items)'))</w:t>
            </w:r>
          </w:p>
        </w:tc>
      </w:tr>
    </w:tbl>
    <w:p w:rsidR="00C25855" w:rsidRDefault="00C25855">
      <w:pPr>
        <w:spacing w:after="120"/>
      </w:pPr>
    </w:p>
    <w:p w:rsidR="00C25855" w:rsidRDefault="003A5591">
      <w:pPr>
        <w:spacing w:after="120"/>
      </w:pPr>
      <w:r>
        <w:rPr>
          <w:b/>
          <w:bCs/>
          <w:color w:val="1A1A2E"/>
        </w:rPr>
        <w:lastRenderedPageBreak/>
        <w:t>Business logic inside the procedure:</w:t>
      </w:r>
    </w:p>
    <w:p w:rsidR="00C25855" w:rsidRDefault="003A5591">
      <w:pPr>
        <w:pStyle w:val="ListParagraph"/>
        <w:numPr>
          <w:ilvl w:val="0"/>
          <w:numId w:val="2"/>
        </w:numPr>
        <w:spacing w:after="80"/>
      </w:pPr>
      <w:r>
        <w:rPr>
          <w:color w:val="1A1A2E"/>
        </w:rPr>
        <w:t>Validates customer exists and is active; signals error if not.</w:t>
      </w:r>
    </w:p>
    <w:p w:rsidR="00C25855" w:rsidRDefault="003A5591">
      <w:pPr>
        <w:pStyle w:val="ListParagraph"/>
        <w:numPr>
          <w:ilvl w:val="0"/>
          <w:numId w:val="2"/>
        </w:numPr>
        <w:spacing w:after="80"/>
      </w:pPr>
      <w:r>
        <w:rPr>
          <w:color w:val="1A1A2E"/>
        </w:rPr>
        <w:t>Checks cart is non-empty via JSON_LENGTH(p_cart_items).</w:t>
      </w:r>
    </w:p>
    <w:p w:rsidR="00C25855" w:rsidRDefault="003A5591">
      <w:pPr>
        <w:pStyle w:val="ListParagraph"/>
        <w:numPr>
          <w:ilvl w:val="0"/>
          <w:numId w:val="2"/>
        </w:numPr>
        <w:spacing w:after="80"/>
      </w:pPr>
      <w:r>
        <w:rPr>
          <w:color w:val="1A1A2E"/>
        </w:rPr>
        <w:t>Iterates each cart item using a WHILE loop: locks the product row with FOR UPDATE, checks is_active, checks stock_qty &gt;= quantity.</w:t>
      </w:r>
    </w:p>
    <w:p w:rsidR="00C25855" w:rsidRDefault="003A5591">
      <w:pPr>
        <w:pStyle w:val="ListParagraph"/>
        <w:numPr>
          <w:ilvl w:val="0"/>
          <w:numId w:val="2"/>
        </w:numPr>
        <w:spacing w:after="80"/>
      </w:pPr>
      <w:r>
        <w:rPr>
          <w:color w:val="1A1A2E"/>
        </w:rPr>
        <w:t>Inserts order_items record and deducts stock with UPDATE products SET stock_qty = stock_qty - v_quantity.</w:t>
      </w:r>
    </w:p>
    <w:p w:rsidR="00C25855" w:rsidRDefault="003A5591">
      <w:pPr>
        <w:pStyle w:val="ListParagraph"/>
        <w:numPr>
          <w:ilvl w:val="0"/>
          <w:numId w:val="2"/>
        </w:numPr>
        <w:spacing w:after="80"/>
      </w:pPr>
      <w:r>
        <w:rPr>
          <w:color w:val="1A1A2E"/>
        </w:rPr>
        <w:t>Updates orders.tota</w:t>
      </w:r>
      <w:r>
        <w:rPr>
          <w:color w:val="1A1A2E"/>
        </w:rPr>
        <w:t>l_amount to the computed sum, then deletes the customer's cart rows.</w:t>
      </w:r>
    </w:p>
    <w:p w:rsidR="00C25855" w:rsidRDefault="00C25855">
      <w:pPr>
        <w:spacing w:after="120"/>
      </w:pPr>
    </w:p>
    <w:p w:rsidR="00C25855" w:rsidRDefault="003A5591">
      <w:pPr>
        <w:pStyle w:val="Heading2"/>
      </w:pPr>
      <w:r>
        <w:t>5.2 UpdateProductInventory — Seller Role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Procedure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UpdateProductInventory(IN p_product_id INT, IN p_vendor_id INT, IN p_new_stock INT, IN p_new_price DECIMAL)</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Role</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Seller / Vendor</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Purpose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Securely update stock quantity and price for a product owned by the calling vendor</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Auth Check</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Validates product belongs to the calling vendor; raises SQLSTATE 45000 if ownership mismatch</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Validation</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 xml:space="preserve">Signals error if p_new_stock &lt; 0 OR p_new_price </w:t>
            </w:r>
            <w:r>
              <w:rPr>
                <w:color w:val="1A1A2E"/>
                <w:sz w:val="20"/>
                <w:szCs w:val="20"/>
              </w:rPr>
              <w:t>&lt; 0</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Called via</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PUT /api/seller/products/&lt;id&gt; → CALL UpdateProductInventory(...)</w:t>
            </w:r>
          </w:p>
        </w:tc>
      </w:tr>
    </w:tbl>
    <w:p w:rsidR="00C25855" w:rsidRDefault="00C25855">
      <w:pPr>
        <w:spacing w:after="120"/>
      </w:pPr>
    </w:p>
    <w:p w:rsidR="00C25855" w:rsidRDefault="003A5591">
      <w:pPr>
        <w:pStyle w:val="Heading2"/>
      </w:pPr>
      <w:r>
        <w:t>5.3 DeactivateUser — Admin Role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Procedure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DeactivateUser(IN p_admin_id INT, IN p_user_id INT, IN p_user_type VARCHAR(20), IN p_reason VARCHAR(255))</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Role</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Administrator</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Purpose</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System-wide deactivation of a customer or vendor account with cascading side-effects</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Transaction</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Wrapped in START TRANSACTION / COMMIT</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Customer</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Sets is_active = FALSE; cancels all pending orders for that customer</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Vendor</w:t>
            </w:r>
          </w:p>
        </w:tc>
        <w:tc>
          <w:tcPr>
            <w:tcW w:w="71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Sets is_active = FALSE; marks all vendor products as is_active = FALSE</w:t>
            </w:r>
          </w:p>
        </w:tc>
      </w:tr>
      <w:tr w:rsidR="00C25855">
        <w:tblPrEx>
          <w:tblCellMar>
            <w:top w:w="0" w:type="dxa"/>
            <w:bottom w:w="0" w:type="dxa"/>
          </w:tblCellMar>
        </w:tblPrEx>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Called via</w:t>
            </w:r>
          </w:p>
        </w:tc>
        <w:tc>
          <w:tcPr>
            <w:tcW w:w="71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POST /api/admin/deactivate → CALL DeactivateUser(...)</w:t>
            </w:r>
          </w:p>
        </w:tc>
      </w:tr>
    </w:tbl>
    <w:p w:rsidR="00C25855" w:rsidRDefault="00C25855">
      <w:pPr>
        <w:spacing w:after="120"/>
      </w:pPr>
    </w:p>
    <w:p w:rsidR="00C25855" w:rsidRDefault="003A5591">
      <w:pPr>
        <w:pStyle w:val="Heading2"/>
      </w:pPr>
      <w:r>
        <w:t>5.4 ProcessPayment — Customer Role</w:t>
      </w:r>
    </w:p>
    <w:p w:rsidR="00C25855" w:rsidRDefault="003A5591">
      <w:pPr>
        <w:spacing w:after="120"/>
      </w:pPr>
      <w:r>
        <w:rPr>
          <w:color w:val="1A1A2E"/>
        </w:rPr>
        <w:t>Atomically inserts a payment record, validates the amount matches order total, prevents double-payment, and updates order status from pending to confirmed. Supports methods: credit_card, debit_card, cash_on_delivery, bank_transfer. Full race-condition prot</w:t>
      </w:r>
      <w:r>
        <w:rPr>
          <w:color w:val="1A1A2E"/>
        </w:rPr>
        <w:t>ection via FOR UPDATE lock on the order row.</w:t>
      </w:r>
    </w:p>
    <w:p w:rsidR="00C25855" w:rsidRDefault="00C25855">
      <w:pPr>
        <w:spacing w:after="120"/>
      </w:pPr>
    </w:p>
    <w:p w:rsidR="00C25855" w:rsidRDefault="003A5591">
      <w:pPr>
        <w:pStyle w:val="Heading2"/>
      </w:pPr>
      <w:r>
        <w:t>5.5 CancelOrder — Customer Role</w:t>
      </w:r>
    </w:p>
    <w:p w:rsidR="00C25855" w:rsidRDefault="003A5591">
      <w:pPr>
        <w:spacing w:after="120"/>
      </w:pPr>
      <w:r>
        <w:rPr>
          <w:color w:val="1A1A2E"/>
        </w:rPr>
        <w:t>Reverses PlaceOrder: restores stock quantities for all order items, cancels the order, and handles payment reversal (refunded if payment was completed, failed if payment was pend</w:t>
      </w:r>
      <w:r>
        <w:rPr>
          <w:color w:val="1A1A2E"/>
        </w:rPr>
        <w:t>ing). Only pending or confirmed orders can be cancelled.</w:t>
      </w:r>
    </w:p>
    <w:p w:rsidR="00C25855" w:rsidRDefault="00C25855">
      <w:pPr>
        <w:spacing w:after="120"/>
      </w:pPr>
    </w:p>
    <w:p w:rsidR="00C25855" w:rsidRDefault="003A5591">
      <w:r>
        <w:br/>
      </w:r>
    </w:p>
    <w:p w:rsidR="00C25855" w:rsidRDefault="003A5591">
      <w:pPr>
        <w:pStyle w:val="Heading1"/>
      </w:pPr>
      <w:r>
        <w:t>6. Complex SQL Queries</w:t>
      </w:r>
    </w:p>
    <w:p w:rsidR="00C25855" w:rsidRDefault="00C25855">
      <w:pPr>
        <w:pBdr>
          <w:bottom w:val="single" w:sz="8" w:space="1" w:color="2E75B6"/>
        </w:pBdr>
        <w:spacing w:after="160"/>
      </w:pPr>
    </w:p>
    <w:p w:rsidR="00C25855" w:rsidRDefault="003A5591">
      <w:pPr>
        <w:spacing w:after="120"/>
      </w:pPr>
      <w:r>
        <w:rPr>
          <w:color w:val="1A1A2E"/>
        </w:rPr>
        <w:t>Five complex queries are implemented in queries.sql and exposed as named functions through the Flask backend. Each demonstrates multiple advanced SQL concepts.</w:t>
      </w:r>
    </w:p>
    <w:p w:rsidR="00C25855" w:rsidRDefault="00C25855">
      <w:pPr>
        <w:spacing w:after="120"/>
      </w:pPr>
    </w:p>
    <w:p w:rsidR="00C25855" w:rsidRDefault="003A5591">
      <w:pPr>
        <w:pStyle w:val="Heading2"/>
      </w:pPr>
      <w:r>
        <w:t>Query 1 — Customer Full Order History (Customer Role)</w:t>
      </w:r>
    </w:p>
    <w:p w:rsidR="00C25855" w:rsidRDefault="003A5591">
      <w:pPr>
        <w:spacing w:after="120"/>
      </w:pPr>
      <w:r>
        <w:rPr>
          <w:color w:val="1A1A2E"/>
        </w:rPr>
        <w:t>4-table JOIN: customers → orders → order_items → products. Filtered by customer_id. Returns line-item detail with computed subtotal column.</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o.order_id, o.status, o.placed_at,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p.name AS product_name, p.brand,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oi.quantity, oi.unit_price,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(oi.quantity * oi.unit_price) AS subtotal,</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o.total_amount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customers c</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orders o ON c.customer_id = o.customer_id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order_items oi ON o.order_id = oi.order_</w:t>
      </w:r>
      <w:r>
        <w:rPr>
          <w:rFonts w:ascii="Courier New" w:eastAsia="Courier New" w:hAnsi="Courier New" w:cs="Courier New"/>
          <w:color w:val="2B2B2B"/>
          <w:sz w:val="18"/>
          <w:szCs w:val="18"/>
        </w:rPr>
        <w:t>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products p ON oi.product_id = p.product_id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WHERE c.customer_id = :customer_id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ORDER BY o.placed_at DESC;</w:t>
      </w:r>
    </w:p>
    <w:p w:rsidR="00C25855" w:rsidRDefault="00C25855">
      <w:pPr>
        <w:spacing w:after="120"/>
      </w:pPr>
    </w:p>
    <w:p w:rsidR="00C25855" w:rsidRDefault="003A5591">
      <w:pPr>
        <w:pStyle w:val="Heading2"/>
      </w:pPr>
      <w:r>
        <w:t>Query 2 — Platform Revenue Report by Month (Admin Role)</w:t>
      </w:r>
    </w:p>
    <w:p w:rsidR="00C25855" w:rsidRDefault="003A5591">
      <w:pPr>
        <w:spacing w:after="120"/>
      </w:pPr>
      <w:r>
        <w:rPr>
          <w:color w:val="1A1A2E"/>
        </w:rPr>
        <w:t>Uses DATE_FORMAT built-in function to group by year-month. Aggregates with COUNT, SUM,</w:t>
      </w:r>
      <w:r>
        <w:rPr>
          <w:color w:val="1A1A2E"/>
        </w:rPr>
        <w:t xml:space="preserve"> AVG, and ROUND. Filters out cancelled orders. Returns last 12 months of revenue data.</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DATE_FORMAT(o.placed_at, '%Y-%m') AS month,</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COUNT(o.order_id) AS total_orders,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ROUND(SUM(o.total_amount), 2) AS total_revenue,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ROUND(AVG(o.to</w:t>
      </w:r>
      <w:r>
        <w:rPr>
          <w:rFonts w:ascii="Courier New" w:eastAsia="Courier New" w:hAnsi="Courier New" w:cs="Courier New"/>
          <w:color w:val="2B2B2B"/>
          <w:sz w:val="18"/>
          <w:szCs w:val="18"/>
        </w:rPr>
        <w:t>tal_amount), 2) AS avg_order_value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orders o</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WHERE o.status != 'cancelled'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DATE_FORMAT(o.placed_at, '%Y-%m')</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ORDER BY DATE_FORMAT(o.placed_at, '%Y-%m') DESC</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LIMIT 12;</w:t>
      </w:r>
    </w:p>
    <w:p w:rsidR="00C25855" w:rsidRDefault="00C25855">
      <w:pPr>
        <w:spacing w:after="120"/>
      </w:pPr>
    </w:p>
    <w:p w:rsidR="00C25855" w:rsidRDefault="003A5591">
      <w:pPr>
        <w:pStyle w:val="Heading2"/>
      </w:pPr>
      <w:r>
        <w:t>Query 3 — Top Customers by Spend (Admin Role)</w:t>
      </w:r>
    </w:p>
    <w:p w:rsidR="00C25855" w:rsidRDefault="003A5591">
      <w:pPr>
        <w:spacing w:after="120"/>
      </w:pPr>
      <w:r>
        <w:rPr>
          <w:color w:val="1A1A2E"/>
        </w:rPr>
        <w:lastRenderedPageBreak/>
        <w:t>Multi-table JOIN with GROUP BY, HAVING filter on order count, and a correlated subquery to count reviews per customer. Returns top 20 customers by total spend.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c.customer_id, c.name, c.email,</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COUNT(DISTINCT o.order_id) AS total_orders,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w:t>
      </w:r>
      <w:r>
        <w:rPr>
          <w:rFonts w:ascii="Courier New" w:eastAsia="Courier New" w:hAnsi="Courier New" w:cs="Courier New"/>
          <w:color w:val="2B2B2B"/>
          <w:sz w:val="18"/>
          <w:szCs w:val="18"/>
        </w:rPr>
        <w:t xml:space="preserve"> ROUND(SUM(o.total_amount), 2) AS total_spent,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ROUND(AVG(o.total_amount), 2) AS avg_order_value,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(SELECT COUNT(*) FROM reviews r</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WHERE r.customer_id = c.customer_id) AS review_count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customers c</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orders o ON c.customer_id = o.</w:t>
      </w:r>
      <w:r>
        <w:rPr>
          <w:rFonts w:ascii="Courier New" w:eastAsia="Courier New" w:hAnsi="Courier New" w:cs="Courier New"/>
          <w:color w:val="2B2B2B"/>
          <w:sz w:val="18"/>
          <w:szCs w:val="18"/>
        </w:rPr>
        <w:t>customer_id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WHERE o.status != 'cancelled'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c.customer_id, c.name, c.email</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HAVING COUNT(DISTINCT o.order_id) &gt;= 1</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ORDER BY total_spent DESC LIMIT 20;</w:t>
      </w:r>
    </w:p>
    <w:p w:rsidR="00C25855" w:rsidRDefault="00C25855">
      <w:pPr>
        <w:spacing w:after="120"/>
      </w:pPr>
    </w:p>
    <w:p w:rsidR="00C25855" w:rsidRDefault="003A5591">
      <w:pPr>
        <w:pStyle w:val="Heading2"/>
      </w:pPr>
      <w:r>
        <w:t>Query 4 — Vendor Sales Performance (Admin / Seller Role)</w:t>
      </w:r>
    </w:p>
    <w:p w:rsidR="00C25855" w:rsidRDefault="003A5591">
      <w:pPr>
        <w:spacing w:after="120"/>
      </w:pPr>
      <w:r>
        <w:rPr>
          <w:color w:val="1A1A2E"/>
        </w:rPr>
        <w:t>LEFT JOIN chain: vendors → products → order_items → reviews. COALESCE handles vendors with zero sales. Aggregates units sold, total revenue, average rating, and total reviews per vendor.</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v.vendor_id, v.store_name, v.name AS vendor_name,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w:t>
      </w:r>
      <w:r>
        <w:rPr>
          <w:rFonts w:ascii="Courier New" w:eastAsia="Courier New" w:hAnsi="Courier New" w:cs="Courier New"/>
          <w:color w:val="2B2B2B"/>
          <w:sz w:val="18"/>
          <w:szCs w:val="18"/>
        </w:rPr>
        <w:t>(DISTINCT p.product_id) AS product_count,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COALESCE(SUM(oi.quantity), 0) AS total_units_sold,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COALESCE(ROUND(SUM(oi.quantity * oi.unit_price), 2), 0) AS total_revenue,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COALESCE(ROUND(AVG(r.rating), 1), 0.0) AS avg_rating</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vendors v</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LEFT JOIN products p ON v.vendor_id = p.vendor_id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LEFT JOIN order_items oi ON p.product_id = oi.product_id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LEFT JOIN reviews r ON p.product_id = r.product_id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WHERE v.is_active = TRUE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v.vendor_id, v.store_name, v.name, v.is_approved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ORDER BY total_revenue DESC;</w:t>
      </w:r>
    </w:p>
    <w:p w:rsidR="00C25855" w:rsidRDefault="00C25855">
      <w:pPr>
        <w:spacing w:after="120"/>
      </w:pPr>
    </w:p>
    <w:p w:rsidR="00C25855" w:rsidRDefault="003A5591">
      <w:pPr>
        <w:pStyle w:val="Heading2"/>
      </w:pPr>
      <w:r>
        <w:t>Query 5 — Category Sentiment &amp; Rating Analysis (Admin Role)</w:t>
      </w:r>
    </w:p>
    <w:p w:rsidR="00C25855" w:rsidRDefault="003A5591">
      <w:pPr>
        <w:spacing w:after="120"/>
      </w:pPr>
      <w:r>
        <w:rPr>
          <w:color w:val="1A1A2E"/>
        </w:rPr>
        <w:t>Joins categories → products → reviews. Computes average rating and average sentiment_score per category. Correlated subquery counts distinct products with positive se</w:t>
      </w:r>
      <w:r>
        <w:rPr>
          <w:color w:val="1A1A2E"/>
        </w:rPr>
        <w:t>ntiment (score &gt;= 0.7). Links the AI sentiment pipeline directly to DB reporting.</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SELECT c.category_id, c.name AS category_name,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COUNT(DISTINCT p.product_id) AS product_count,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COUNT(DISTINCT r.review_id) AS total_reviews,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COALESCE(ROUN</w:t>
      </w:r>
      <w:r>
        <w:rPr>
          <w:rFonts w:ascii="Courier New" w:eastAsia="Courier New" w:hAnsi="Courier New" w:cs="Courier New"/>
          <w:color w:val="2B2B2B"/>
          <w:sz w:val="18"/>
          <w:szCs w:val="18"/>
        </w:rPr>
        <w:t>D(AVG(r.rating), 2), 0.0) AS avg_rating,</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COALESCE(ROUND(AVG(r.sentiment_score), 2), 0.0) AS avg_sentiment,</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(SELECT COUNT(DISTINCT p2.product_id)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FROM products p2 JOIN reviews r2 ON p2.product_id = r2.product_id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WHERE p2.catego</w:t>
      </w:r>
      <w:r>
        <w:rPr>
          <w:rFonts w:ascii="Courier New" w:eastAsia="Courier New" w:hAnsi="Courier New" w:cs="Courier New"/>
          <w:color w:val="2B2B2B"/>
          <w:sz w:val="18"/>
          <w:szCs w:val="18"/>
        </w:rPr>
        <w:t>ry_id = c.category_id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 xml:space="preserve">          AND r2.sentiment_score &gt;= 0.7) AS positive_products</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FROM categories c</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products p ON c.category_id = p.category_id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JOIN reviews r ON p.product_id = r.product_id</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WHERE p.is_active = TRUE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GROUP BY c.category_id, c.name</w:t>
      </w:r>
    </w:p>
    <w:p w:rsidR="00C25855" w:rsidRDefault="003A5591">
      <w:pPr>
        <w:pBdr>
          <w:left w:val="single" w:sz="12" w:space="0" w:color="2E75B6"/>
        </w:pBdr>
        <w:shd w:val="clear" w:color="auto" w:fill="EFF3F8"/>
        <w:ind w:left="360"/>
      </w:pPr>
      <w:r>
        <w:rPr>
          <w:rFonts w:ascii="Courier New" w:eastAsia="Courier New" w:hAnsi="Courier New" w:cs="Courier New"/>
          <w:color w:val="2B2B2B"/>
          <w:sz w:val="18"/>
          <w:szCs w:val="18"/>
        </w:rPr>
        <w:t>ORD</w:t>
      </w:r>
      <w:r>
        <w:rPr>
          <w:rFonts w:ascii="Courier New" w:eastAsia="Courier New" w:hAnsi="Courier New" w:cs="Courier New"/>
          <w:color w:val="2B2B2B"/>
          <w:sz w:val="18"/>
          <w:szCs w:val="18"/>
        </w:rPr>
        <w:t>ER BY avg_sentiment DESC;</w:t>
      </w:r>
    </w:p>
    <w:p w:rsidR="00C25855" w:rsidRDefault="00C25855">
      <w:pPr>
        <w:spacing w:after="120"/>
      </w:pPr>
    </w:p>
    <w:p w:rsidR="00C25855" w:rsidRDefault="003A5591">
      <w:r>
        <w:br/>
      </w:r>
    </w:p>
    <w:p w:rsidR="00C25855" w:rsidRDefault="003A5591">
      <w:pPr>
        <w:pStyle w:val="Heading1"/>
      </w:pPr>
      <w:r>
        <w:lastRenderedPageBreak/>
        <w:t>7. AI &amp; Machine Learning Layer</w:t>
      </w:r>
    </w:p>
    <w:p w:rsidR="00C25855" w:rsidRDefault="00C25855">
      <w:pPr>
        <w:pBdr>
          <w:bottom w:val="single" w:sz="8" w:space="1" w:color="2E75B6"/>
        </w:pBdr>
        <w:spacing w:after="160"/>
      </w:pPr>
    </w:p>
    <w:p w:rsidR="00C25855" w:rsidRDefault="003A5591">
      <w:pPr>
        <w:spacing w:after="120"/>
      </w:pPr>
      <w:r>
        <w:rPr>
          <w:color w:val="1A1A2E"/>
        </w:rPr>
        <w:t>OmniCart integrates three AI components that are tightly coupled with the database schema. Each component reads from or writes to specific database tables, making the AI layer an extension of the data architecture.</w:t>
      </w:r>
    </w:p>
    <w:p w:rsidR="00C25855" w:rsidRDefault="00C25855">
      <w:pPr>
        <w:spacing w:after="120"/>
      </w:pPr>
    </w:p>
    <w:p w:rsidR="00C25855" w:rsidRDefault="003A5591">
      <w:pPr>
        <w:pStyle w:val="Heading2"/>
      </w:pPr>
      <w:r>
        <w:t>7.1 SVD Collaborative Filtering (train_s</w:t>
      </w:r>
      <w:r>
        <w:t>vd.py)</w:t>
      </w:r>
    </w:p>
    <w:p w:rsidR="00C25855" w:rsidRDefault="003A5591">
      <w:pPr>
        <w:spacing w:after="120"/>
      </w:pPr>
      <w:r>
        <w:rPr>
          <w:color w:val="1A1A2E"/>
        </w:rPr>
        <w:t>Trains a Singular Value Decomposition (SVD) model using the Surprise library on the Amazon Product Reviews dataset (UserId, ProductId, Score). The model learns latent user and product factors from implicit purchase behavior.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Algorithm</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SVD (Matrix Fa</w:t>
            </w:r>
            <w:r>
              <w:rPr>
                <w:color w:val="1A1A2E"/>
                <w:sz w:val="20"/>
                <w:szCs w:val="20"/>
              </w:rPr>
              <w:t>ctorization) — n_factors=50, n_epochs=20</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Training Data</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Amazon Reviews CSV, sampled to 200,000 rows after deduplication</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Evaluation</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3-fold cross-validation; RMSE and MAE reported</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Output</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svd_model.pkl + product_map.pkl saved to ml/ directory</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DB Integration</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Reads orders + order_items to get customer purchase history; writes top recommendations to recommendations table</w:t>
            </w:r>
          </w:p>
        </w:tc>
      </w:tr>
    </w:tbl>
    <w:p w:rsidR="00C25855" w:rsidRDefault="00C25855">
      <w:pPr>
        <w:spacing w:after="120"/>
      </w:pPr>
    </w:p>
    <w:p w:rsidR="00C25855" w:rsidRDefault="003A5591">
      <w:pPr>
        <w:pStyle w:val="Heading2"/>
      </w:pPr>
      <w:r>
        <w:t>7.2 TF-IDF Content-Based Filtering (train_tfidf.py)</w:t>
      </w:r>
    </w:p>
    <w:p w:rsidR="00C25855" w:rsidRDefault="003A5591">
      <w:pPr>
        <w:spacing w:after="120"/>
      </w:pPr>
      <w:r>
        <w:rPr>
          <w:color w:val="1A1A2E"/>
        </w:rPr>
        <w:t>Builds a content-based recommendation engine using TF-IDF vectorization and cosine similarity on product text features. Products are loaded directly from the OmniCart database.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Algorithm</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TfidfVectorizer (max_features=5000, ngram_range=(1,2)) + cosine_simil</w:t>
            </w:r>
            <w:r>
              <w:rPr>
                <w:color w:val="1A1A2E"/>
                <w:sz w:val="20"/>
                <w:szCs w:val="20"/>
              </w:rPr>
              <w:t>arity</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Features</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product name (×2 weight), brand (×2 weight), category, parent category, description</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DB Source</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SELECT from products JOIN categories WHERE is_active = TRUE</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Output</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tfidf_model.pkl with vectorizer, cosine_sim matrix, and product index maps</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Similarity</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Cosine similarity matrix (n_products × n_products) for instant lookup</w:t>
            </w:r>
          </w:p>
        </w:tc>
      </w:tr>
    </w:tbl>
    <w:p w:rsidR="00C25855" w:rsidRDefault="00C25855">
      <w:pPr>
        <w:spacing w:after="120"/>
      </w:pPr>
    </w:p>
    <w:p w:rsidR="00C25855" w:rsidRDefault="003A5591">
      <w:pPr>
        <w:pStyle w:val="Heading2"/>
      </w:pPr>
      <w:r>
        <w:t>7.3 Sentiment Analysis Pipeline (train_sentiment.py)</w:t>
      </w:r>
    </w:p>
    <w:p w:rsidR="00C25855" w:rsidRDefault="003A5591">
      <w:pPr>
        <w:spacing w:after="120"/>
      </w:pPr>
      <w:r>
        <w:rPr>
          <w:color w:val="1A1A2E"/>
        </w:rPr>
        <w:t>Uses TextBlob to analyze review text and compute a sentiment polarity score normalized to 0.0–1.0. Scores are stored in reviews.sentiment_score and drive the Category Sentiment query (Query 5).</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Library</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 xml:space="preserve">TextBlob — polarity score [-1.0, 1.0] → normalized to </w:t>
            </w:r>
            <w:r>
              <w:rPr>
                <w:color w:val="1A1A2E"/>
                <w:sz w:val="20"/>
                <w:szCs w:val="20"/>
              </w:rPr>
              <w:t>[0.0, 1.0]</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Labels</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positive (≥ 0.6), neutral (0.4–0.6), negative (&lt; 0.4)</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lastRenderedPageBreak/>
              <w:t>Validation</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Tested on 5,000 Amazon Reviews; accuracy compared against Score (1–5) ground truth</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DB Write</w:t>
            </w:r>
          </w:p>
        </w:tc>
        <w:tc>
          <w:tcPr>
            <w:tcW w:w="6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UPDATE reviews SET sentiment_score = :score WHERE review_id = :id</w:t>
            </w:r>
          </w:p>
        </w:tc>
      </w:tr>
      <w:tr w:rsidR="00C25855">
        <w:tblPrEx>
          <w:tblCellMar>
            <w:top w:w="0" w:type="dxa"/>
            <w:bottom w:w="0" w:type="dxa"/>
          </w:tblCellMar>
        </w:tblPrEx>
        <w:tc>
          <w:tcPr>
            <w:tcW w:w="28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Integration</w:t>
            </w:r>
          </w:p>
        </w:tc>
        <w:tc>
          <w:tcPr>
            <w:tcW w:w="6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Automatically called on every POST /api/reviews; scores stored immediately</w:t>
            </w:r>
          </w:p>
        </w:tc>
      </w:tr>
    </w:tbl>
    <w:p w:rsidR="00C25855" w:rsidRDefault="00C25855">
      <w:pPr>
        <w:spacing w:after="120"/>
      </w:pPr>
    </w:p>
    <w:p w:rsidR="00C25855" w:rsidRDefault="003A5591">
      <w:pPr>
        <w:pStyle w:val="Heading2"/>
      </w:pPr>
      <w:r>
        <w:t>7.4 Hybrid Recommendation Engine</w:t>
      </w:r>
    </w:p>
    <w:p w:rsidR="00C25855" w:rsidRDefault="003A5591">
      <w:pPr>
        <w:spacing w:after="120"/>
      </w:pPr>
      <w:r>
        <w:rPr>
          <w:color w:val="1A1A2E"/>
        </w:rPr>
        <w:t xml:space="preserve">Combines SVD collaborative filtering and TF-IDF content-based filtering using a weighted score: final_score = 0.6 × CF_score + 0.4 × CB_score. Products with sentiment_score &lt; 0.4 are filtered out before ranking. Top-5 recommendations are inserted into the </w:t>
      </w:r>
      <w:r>
        <w:rPr>
          <w:color w:val="1A1A2E"/>
        </w:rPr>
        <w:t>recommendations table with GPT-4 generated explanations.</w:t>
      </w:r>
    </w:p>
    <w:p w:rsidR="00C25855" w:rsidRDefault="00C25855">
      <w:pPr>
        <w:spacing w:after="120"/>
      </w:pPr>
    </w:p>
    <w:p w:rsidR="00C25855" w:rsidRDefault="003A5591">
      <w:r>
        <w:br/>
      </w:r>
    </w:p>
    <w:p w:rsidR="00C25855" w:rsidRDefault="003A5591">
      <w:pPr>
        <w:pStyle w:val="Heading1"/>
      </w:pPr>
      <w:r>
        <w:t>8. n8n Automation Workflows</w:t>
      </w:r>
    </w:p>
    <w:p w:rsidR="00C25855" w:rsidRDefault="00C25855">
      <w:pPr>
        <w:pBdr>
          <w:bottom w:val="single" w:sz="8" w:space="1" w:color="2E75B6"/>
        </w:pBdr>
        <w:spacing w:after="160"/>
      </w:pPr>
    </w:p>
    <w:p w:rsidR="00C25855" w:rsidRDefault="003A5591">
      <w:pPr>
        <w:spacing w:after="120"/>
      </w:pPr>
      <w:r>
        <w:rPr>
          <w:color w:val="1A1A2E"/>
        </w:rPr>
        <w:t xml:space="preserve">OmniCart implements 4 automation workflows using n8n. Each workflow is exported as a JSON file and imported directly into n8n. Workflows are triggered either by Flask </w:t>
      </w:r>
      <w:r>
        <w:rPr>
          <w:color w:val="1A1A2E"/>
        </w:rPr>
        <w:t>webhooks or CRON schedules. All email delivery uses an SMTP credential configured in n8n.</w:t>
      </w:r>
    </w:p>
    <w:p w:rsidR="00C25855" w:rsidRDefault="00C25855">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1719"/>
        <w:gridCol w:w="3271"/>
        <w:gridCol w:w="2206"/>
      </w:tblGrid>
      <w:tr w:rsidR="00C25855">
        <w:tblPrEx>
          <w:tblCellMar>
            <w:top w:w="0" w:type="dxa"/>
            <w:bottom w:w="0" w:type="dxa"/>
          </w:tblCellMar>
        </w:tblPrEx>
        <w:tc>
          <w:tcPr>
            <w:tcW w:w="26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Workflow</w:t>
            </w:r>
          </w:p>
        </w:tc>
        <w:tc>
          <w:tcPr>
            <w:tcW w:w="22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Trigger</w:t>
            </w:r>
          </w:p>
        </w:tc>
        <w:tc>
          <w:tcPr>
            <w:tcW w:w="2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n8n File</w:t>
            </w:r>
          </w:p>
        </w:tc>
        <w:tc>
          <w:tcPr>
            <w:tcW w:w="25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Description</w:t>
            </w:r>
          </w:p>
        </w:tc>
      </w:tr>
      <w:tr w:rsidR="00C25855">
        <w:tblPrEx>
          <w:tblCellMar>
            <w:top w:w="0" w:type="dxa"/>
            <w:bottom w:w="0" w:type="dxa"/>
          </w:tblCellMar>
        </w:tblPrEx>
        <w:tc>
          <w:tcPr>
            <w:tcW w:w="26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Order Confirmation</w:t>
            </w:r>
          </w:p>
        </w:tc>
        <w:tc>
          <w:tcPr>
            <w:tcW w:w="22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Webhook POST /order-placed</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order-confirmation.json</w:t>
            </w:r>
          </w:p>
        </w:tc>
        <w:tc>
          <w:tcPr>
            <w:tcW w:w="2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Sends formatted HTML order receipt to customer</w:t>
            </w:r>
          </w:p>
        </w:tc>
      </w:tr>
      <w:tr w:rsidR="00C25855">
        <w:tblPrEx>
          <w:tblCellMar>
            <w:top w:w="0" w:type="dxa"/>
            <w:bottom w:w="0" w:type="dxa"/>
          </w:tblCellMar>
        </w:tblPrEx>
        <w:tc>
          <w:tcPr>
            <w:tcW w:w="26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Cart Abandonment Reminder</w:t>
            </w:r>
          </w:p>
        </w:tc>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CRON every 24 hours</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cart_abandonment_reminder.json</w:t>
            </w:r>
          </w:p>
        </w:tc>
        <w:tc>
          <w:tcPr>
            <w:tcW w:w="2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Loops over abandoned carts and emails each customer</w:t>
            </w:r>
          </w:p>
        </w:tc>
      </w:tr>
      <w:tr w:rsidR="00C25855">
        <w:tblPrEx>
          <w:tblCellMar>
            <w:top w:w="0" w:type="dxa"/>
            <w:bottom w:w="0" w:type="dxa"/>
          </w:tblCellMar>
        </w:tblPrEx>
        <w:tc>
          <w:tcPr>
            <w:tcW w:w="26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Low Stock Alert</w:t>
            </w:r>
          </w:p>
        </w:tc>
        <w:tc>
          <w:tcPr>
            <w:tcW w:w="22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CRON every 6 hours</w:t>
            </w:r>
          </w:p>
        </w:tc>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low_stock_alert.json</w:t>
            </w:r>
          </w:p>
        </w:tc>
        <w:tc>
          <w:tcPr>
            <w:tcW w:w="25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Emails vendor when any product stock &lt; 10 units</w:t>
            </w:r>
          </w:p>
        </w:tc>
      </w:tr>
      <w:tr w:rsidR="00C25855">
        <w:tblPrEx>
          <w:tblCellMar>
            <w:top w:w="0" w:type="dxa"/>
            <w:bottom w:w="0" w:type="dxa"/>
          </w:tblCellMar>
        </w:tblPrEx>
        <w:tc>
          <w:tcPr>
            <w:tcW w:w="26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Weekly Deals Digest</w:t>
            </w:r>
          </w:p>
        </w:tc>
        <w:tc>
          <w:tcPr>
            <w:tcW w:w="22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CRON every Monday 9 AM</w:t>
            </w:r>
          </w:p>
        </w:tc>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weekly_deals_digest.json</w:t>
            </w:r>
          </w:p>
        </w:tc>
        <w:tc>
          <w:tcPr>
            <w:tcW w:w="25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Sends personalized AI recommendation emails to all customers</w:t>
            </w:r>
          </w:p>
        </w:tc>
      </w:tr>
    </w:tbl>
    <w:p w:rsidR="00C25855" w:rsidRDefault="00C25855">
      <w:pPr>
        <w:spacing w:after="120"/>
      </w:pPr>
    </w:p>
    <w:p w:rsidR="00C25855" w:rsidRDefault="003A5591">
      <w:pPr>
        <w:pStyle w:val="Heading2"/>
      </w:pPr>
      <w:r>
        <w:t>8.1 Common Workflow Pattern</w:t>
      </w:r>
    </w:p>
    <w:p w:rsidR="00C25855" w:rsidRDefault="003A5591">
      <w:pPr>
        <w:spacing w:after="120"/>
      </w:pPr>
      <w:r>
        <w:rPr>
          <w:color w:val="1A1A2E"/>
        </w:rPr>
        <w:lastRenderedPageBreak/>
        <w:t>Three of the four workflows share an identical pattern: Webhook → IF (count &gt;</w:t>
      </w:r>
      <w:r>
        <w:rPr>
          <w:color w:val="1A1A2E"/>
        </w:rPr>
        <w:t xml:space="preserve"> 0) → Code (JavaScript map) → Loop Over Items → Email. The IF node prevents processing when there are no results. The Code node flattens the JSON array payload. The Loop node batches items one at a time through the Email node.</w:t>
      </w:r>
    </w:p>
    <w:p w:rsidR="00C25855" w:rsidRDefault="00C25855">
      <w:pPr>
        <w:spacing w:after="120"/>
      </w:pPr>
    </w:p>
    <w:p w:rsidR="00C25855" w:rsidRDefault="003A5591">
      <w:pPr>
        <w:spacing w:after="120"/>
      </w:pPr>
      <w:r>
        <w:rPr>
          <w:color w:val="1A1A2E"/>
        </w:rPr>
        <w:t>The Order Confirmation workf</w:t>
      </w:r>
      <w:r>
        <w:rPr>
          <w:color w:val="1A1A2E"/>
        </w:rPr>
        <w:t>low is simpler — Webhook → Email — because it processes a single order payload immediately after placement with no batching required.</w:t>
      </w:r>
    </w:p>
    <w:p w:rsidR="00C25855" w:rsidRDefault="00C25855">
      <w:pPr>
        <w:spacing w:after="120"/>
      </w:pPr>
    </w:p>
    <w:p w:rsidR="00C25855" w:rsidRDefault="003A5591">
      <w:pPr>
        <w:pStyle w:val="Heading2"/>
      </w:pPr>
      <w:r>
        <w:t>8.2 Flask Integration</w:t>
      </w:r>
    </w:p>
    <w:p w:rsidR="00C25855" w:rsidRDefault="003A5591">
      <w:pPr>
        <w:spacing w:after="120"/>
      </w:pPr>
      <w:r>
        <w:rPr>
          <w:color w:val="1A1A2E"/>
        </w:rPr>
        <w:t xml:space="preserve">Flask triggers workflows by calling requests.post() to the n8n webhook URL after relevant database </w:t>
      </w:r>
      <w:r>
        <w:rPr>
          <w:color w:val="1A1A2E"/>
        </w:rPr>
        <w:t>operations. The order confirmation webhook fires immediately after a successful CALL PlaceOrder(...). Cart abandonment and low-stock endpoints are polled by n8n CRON; Flask provides the data via dedicated GET endpoints.</w:t>
      </w:r>
    </w:p>
    <w:p w:rsidR="00C25855" w:rsidRDefault="00C25855">
      <w:pPr>
        <w:spacing w:after="120"/>
      </w:pPr>
    </w:p>
    <w:p w:rsidR="00C25855" w:rsidRDefault="003A5591">
      <w:r>
        <w:br/>
      </w:r>
    </w:p>
    <w:p w:rsidR="00C25855" w:rsidRDefault="003A5591">
      <w:pPr>
        <w:pStyle w:val="Heading1"/>
      </w:pPr>
      <w:r>
        <w:t>9. Technologies Used</w:t>
      </w:r>
    </w:p>
    <w:p w:rsidR="00C25855" w:rsidRDefault="00C25855">
      <w:pPr>
        <w:pBdr>
          <w:bottom w:val="single" w:sz="8" w:space="1" w:color="2E75B6"/>
        </w:pBdr>
        <w:spacing w:after="160"/>
      </w:pPr>
    </w:p>
    <w:p w:rsidR="00C25855" w:rsidRDefault="003A5591">
      <w:pPr>
        <w:pStyle w:val="Heading2"/>
      </w:pPr>
      <w:r>
        <w:t>9.1 Database Technologies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5855">
        <w:tblPrEx>
          <w:tblCellMar>
            <w:top w:w="0" w:type="dxa"/>
            <w:bottom w:w="0" w:type="dxa"/>
          </w:tblCellMar>
        </w:tblPrEx>
        <w:tc>
          <w:tcPr>
            <w:tcW w:w="3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Technology</w:t>
            </w:r>
          </w:p>
        </w:tc>
        <w:tc>
          <w:tcPr>
            <w:tcW w:w="63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Purpose</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MySQL 8.0</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Primary RDBMS — all 11 tables, stored procedures, views, transactions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MySQL Workbench</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ERD design, query testing, schema management, stored procedure development</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SQL</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DDL (CREATE, ALTER), DML (INSERT, UPDATE, DELETE), Views, Transactions, Stored Procedures</w:t>
            </w:r>
          </w:p>
        </w:tc>
      </w:tr>
    </w:tbl>
    <w:p w:rsidR="00C25855" w:rsidRDefault="00C25855">
      <w:pPr>
        <w:spacing w:after="120"/>
      </w:pPr>
    </w:p>
    <w:p w:rsidR="00C25855" w:rsidRDefault="003A5591">
      <w:pPr>
        <w:pStyle w:val="Heading2"/>
      </w:pPr>
      <w:r>
        <w:t>9.2 Backend Technologies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5855">
        <w:tblPrEx>
          <w:tblCellMar>
            <w:top w:w="0" w:type="dxa"/>
            <w:bottom w:w="0" w:type="dxa"/>
          </w:tblCellMar>
        </w:tblPrEx>
        <w:tc>
          <w:tcPr>
            <w:tcW w:w="3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Technology</w:t>
            </w:r>
          </w:p>
        </w:tc>
        <w:tc>
          <w:tcPr>
            <w:tcW w:w="63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Purpose</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Python 3.11</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Primary backend programming language</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Flask</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Lightweight web framework for REST API (20+ endpoints)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SQLAlchemy</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ORM for database interaction and model definition</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Flask-JWT-Extended</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JWT-based authentication and role-based access control</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Flask-Bcrypt</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Password hashing and verification</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PyMySQL</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MySQL connector for SQLAlchemy</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lastRenderedPageBreak/>
              <w:t>OpenAI API (GPT-4)</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AI-generated product descriptions and recommendation explanations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Scikit-surprise</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SVD collaborative filtering model training and evaluation</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Scikit-learn</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TF-IDF vectorization and cosine similarity computation</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TextBlob / NLTK</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Review sentiment analysis — polarity scoring</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n8n</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Workflow automation for emails, alerts, and scheduled tasks</w:t>
            </w:r>
          </w:p>
        </w:tc>
      </w:tr>
    </w:tbl>
    <w:p w:rsidR="00C25855" w:rsidRDefault="00C25855">
      <w:pPr>
        <w:spacing w:after="120"/>
      </w:pPr>
    </w:p>
    <w:p w:rsidR="00C25855" w:rsidRDefault="003A5591">
      <w:pPr>
        <w:pStyle w:val="Heading2"/>
      </w:pPr>
      <w:r>
        <w:t>9.3 Frontend Technologies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5855">
        <w:tblPrEx>
          <w:tblCellMar>
            <w:top w:w="0" w:type="dxa"/>
            <w:bottom w:w="0" w:type="dxa"/>
          </w:tblCellMar>
        </w:tblPrEx>
        <w:tc>
          <w:tcPr>
            <w:tcW w:w="3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Technology</w:t>
            </w:r>
          </w:p>
        </w:tc>
        <w:tc>
          <w:tcPr>
            <w:tcW w:w="63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Purpose</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React.js</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Component-based SPA framework for three separate role-based portals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Tailwind CSS</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Responsive layout and consistent UI styling across all pages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Chart.js</w:t>
            </w:r>
          </w:p>
        </w:tc>
        <w:tc>
          <w:tcPr>
            <w:tcW w:w="63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Analytics charts for admin (revenue, orders) and seller (sales) dashboards</w:t>
            </w:r>
          </w:p>
        </w:tc>
      </w:tr>
      <w:tr w:rsidR="00C25855">
        <w:tblPrEx>
          <w:tblCellMar>
            <w:top w:w="0" w:type="dxa"/>
            <w:bottom w:w="0" w:type="dxa"/>
          </w:tblCellMar>
        </w:tblPrEx>
        <w:tc>
          <w:tcPr>
            <w:tcW w:w="3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Axios</w:t>
            </w:r>
          </w:p>
        </w:tc>
        <w:tc>
          <w:tcPr>
            <w:tcW w:w="63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HTTP client for API communication with JWT token interceptor</w:t>
            </w:r>
          </w:p>
        </w:tc>
      </w:tr>
    </w:tbl>
    <w:p w:rsidR="00C25855" w:rsidRDefault="00C25855">
      <w:pPr>
        <w:spacing w:after="120"/>
      </w:pPr>
    </w:p>
    <w:p w:rsidR="00C25855" w:rsidRDefault="003A5591">
      <w:r>
        <w:br/>
      </w:r>
    </w:p>
    <w:p w:rsidR="00C25855" w:rsidRDefault="003A5591">
      <w:pPr>
        <w:pStyle w:val="Heading1"/>
      </w:pPr>
      <w:r>
        <w:t>10. User Roles &amp; Permissions</w:t>
      </w:r>
    </w:p>
    <w:p w:rsidR="00C25855" w:rsidRDefault="00C25855">
      <w:pPr>
        <w:pBdr>
          <w:bottom w:val="single" w:sz="8" w:space="1" w:color="2E75B6"/>
        </w:pBdr>
        <w:spacing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25855">
        <w:tblPrEx>
          <w:tblCellMar>
            <w:top w:w="0" w:type="dxa"/>
            <w:bottom w:w="0" w:type="dxa"/>
          </w:tblCellMar>
        </w:tblPrEx>
        <w:tc>
          <w:tcPr>
            <w:tcW w:w="20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Role</w:t>
            </w:r>
          </w:p>
        </w:tc>
        <w:tc>
          <w:tcPr>
            <w:tcW w:w="368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Portal / Access Level</w:t>
            </w:r>
          </w:p>
        </w:tc>
        <w:tc>
          <w:tcPr>
            <w:tcW w:w="368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Key Database Operations</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Customer</w:t>
            </w:r>
          </w:p>
        </w:tc>
        <w:tc>
          <w:tcPr>
            <w:tcW w:w="36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Customer Portal — JWT-authenticated; can only access own data</w:t>
            </w:r>
          </w:p>
        </w:tc>
        <w:tc>
          <w:tcPr>
            <w:tcW w:w="36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SELECT products/categories; INSERT/DELETE cart; CALL PlaceOrder; CALL CancelOrder; CALL ProcessPayment; INSERT reviews; SELECT own orders/recommendations</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b/>
                <w:bCs/>
                <w:color w:val="1A1A2E"/>
                <w:sz w:val="20"/>
                <w:szCs w:val="20"/>
              </w:rPr>
              <w:t>Seller / Vendor</w:t>
            </w:r>
          </w:p>
        </w:tc>
        <w:tc>
          <w:tcPr>
            <w:tcW w:w="36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Seller Portal — JWT with vendor role check; restricted to own products</w:t>
            </w:r>
          </w:p>
        </w:tc>
        <w:tc>
          <w:tcPr>
            <w:tcW w:w="368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INSERT/UPDATE own products via CALL UpdateProductInventory; SELECT own orders (via order_items); SELECT VendorSalesSummary view</w:t>
            </w:r>
          </w:p>
        </w:tc>
      </w:tr>
      <w:tr w:rsidR="00C25855">
        <w:tblPrEx>
          <w:tblCellMar>
            <w:top w:w="0" w:type="dxa"/>
            <w:bottom w:w="0" w:type="dxa"/>
          </w:tblCellMar>
        </w:tblPrEx>
        <w:tc>
          <w:tcPr>
            <w:tcW w:w="20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b/>
                <w:bCs/>
                <w:color w:val="1A1A2E"/>
                <w:sz w:val="20"/>
                <w:szCs w:val="20"/>
              </w:rPr>
              <w:t>Administrator</w:t>
            </w:r>
          </w:p>
        </w:tc>
        <w:tc>
          <w:tcPr>
            <w:tcW w:w="36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Admin Portal — full access; all tables visible</w:t>
            </w:r>
          </w:p>
        </w:tc>
        <w:tc>
          <w:tcPr>
            <w:tcW w:w="368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CALL DeactivateUser; full CRUD on all tables; execute all 5 complex queries; approve vendors; audit recommendations table</w:t>
            </w:r>
          </w:p>
        </w:tc>
      </w:tr>
    </w:tbl>
    <w:p w:rsidR="00C25855" w:rsidRDefault="00C25855">
      <w:pPr>
        <w:spacing w:after="120"/>
      </w:pPr>
    </w:p>
    <w:p w:rsidR="00C25855" w:rsidRDefault="003A5591">
      <w:pPr>
        <w:pStyle w:val="Heading1"/>
      </w:pPr>
      <w:r>
        <w:lastRenderedPageBreak/>
        <w:t>11. System Scope</w:t>
      </w:r>
    </w:p>
    <w:p w:rsidR="00C25855" w:rsidRDefault="00C25855">
      <w:pPr>
        <w:pBdr>
          <w:bottom w:val="single" w:sz="8" w:space="1" w:color="2E75B6"/>
        </w:pBdr>
        <w:spacing w:after="160"/>
      </w:pPr>
    </w:p>
    <w:p w:rsidR="00C25855" w:rsidRDefault="003A5591">
      <w:pPr>
        <w:pStyle w:val="Heading2"/>
      </w:pPr>
      <w:r>
        <w:t>11.1 In Scope</w:t>
      </w:r>
    </w:p>
    <w:p w:rsidR="00C25855" w:rsidRDefault="003A5591">
      <w:pPr>
        <w:pStyle w:val="ListParagraph"/>
        <w:numPr>
          <w:ilvl w:val="0"/>
          <w:numId w:val="2"/>
        </w:numPr>
        <w:spacing w:after="80"/>
      </w:pPr>
      <w:r>
        <w:rPr>
          <w:color w:val="1A1A2E"/>
        </w:rPr>
        <w:t>Fully functional web-based e-commerce platform with browser-accessible portals.</w:t>
      </w:r>
    </w:p>
    <w:p w:rsidR="00C25855" w:rsidRDefault="003A5591">
      <w:pPr>
        <w:pStyle w:val="ListParagraph"/>
        <w:numPr>
          <w:ilvl w:val="0"/>
          <w:numId w:val="2"/>
        </w:numPr>
        <w:spacing w:after="80"/>
      </w:pPr>
      <w:r>
        <w:rPr>
          <w:color w:val="1A1A2E"/>
        </w:rPr>
        <w:t>11-table normalized MySQL database covering all core entities.</w:t>
      </w:r>
    </w:p>
    <w:p w:rsidR="00C25855" w:rsidRDefault="003A5591">
      <w:pPr>
        <w:pStyle w:val="ListParagraph"/>
        <w:numPr>
          <w:ilvl w:val="0"/>
          <w:numId w:val="2"/>
        </w:numPr>
        <w:spacing w:after="80"/>
      </w:pPr>
      <w:r>
        <w:rPr>
          <w:color w:val="1A1A2E"/>
        </w:rPr>
        <w:t>Complete user registration, authentication, and role-based access for all three roles.</w:t>
      </w:r>
    </w:p>
    <w:p w:rsidR="00C25855" w:rsidRDefault="003A5591">
      <w:pPr>
        <w:pStyle w:val="ListParagraph"/>
        <w:numPr>
          <w:ilvl w:val="0"/>
          <w:numId w:val="2"/>
        </w:numPr>
        <w:spacing w:after="80"/>
      </w:pPr>
      <w:r>
        <w:rPr>
          <w:color w:val="1A1A2E"/>
        </w:rPr>
        <w:t>Full product lifecycle management: listing, browsing, purchasing, and reviewing.</w:t>
      </w:r>
    </w:p>
    <w:p w:rsidR="00C25855" w:rsidRDefault="003A5591">
      <w:pPr>
        <w:pStyle w:val="ListParagraph"/>
        <w:numPr>
          <w:ilvl w:val="0"/>
          <w:numId w:val="2"/>
        </w:numPr>
        <w:spacing w:after="80"/>
      </w:pPr>
      <w:r>
        <w:rPr>
          <w:color w:val="1A1A2E"/>
        </w:rPr>
        <w:t xml:space="preserve">AI recommendation engine </w:t>
      </w:r>
      <w:r>
        <w:rPr>
          <w:color w:val="1A1A2E"/>
        </w:rPr>
        <w:t>using SVD + TF-IDF Hybrid scoring.</w:t>
      </w:r>
    </w:p>
    <w:p w:rsidR="00C25855" w:rsidRDefault="003A5591">
      <w:pPr>
        <w:pStyle w:val="ListParagraph"/>
        <w:numPr>
          <w:ilvl w:val="0"/>
          <w:numId w:val="2"/>
        </w:numPr>
        <w:spacing w:after="80"/>
      </w:pPr>
      <w:r>
        <w:rPr>
          <w:color w:val="1A1A2E"/>
        </w:rPr>
        <w:t>Sentiment analysis on reviews with scores persisted in the database.</w:t>
      </w:r>
    </w:p>
    <w:p w:rsidR="00C25855" w:rsidRDefault="003A5591">
      <w:pPr>
        <w:pStyle w:val="ListParagraph"/>
        <w:numPr>
          <w:ilvl w:val="0"/>
          <w:numId w:val="2"/>
        </w:numPr>
        <w:spacing w:after="80"/>
      </w:pPr>
      <w:r>
        <w:rPr>
          <w:color w:val="1A1A2E"/>
        </w:rPr>
        <w:t>GPT-4 explanations for recommendations and AI-generated product descriptions.</w:t>
      </w:r>
    </w:p>
    <w:p w:rsidR="00C25855" w:rsidRDefault="003A5591">
      <w:pPr>
        <w:pStyle w:val="ListParagraph"/>
        <w:numPr>
          <w:ilvl w:val="0"/>
          <w:numId w:val="2"/>
        </w:numPr>
        <w:spacing w:after="80"/>
      </w:pPr>
      <w:r>
        <w:rPr>
          <w:color w:val="1A1A2E"/>
        </w:rPr>
        <w:t>Atomic transaction handling with rollback guarantees for order placement.</w:t>
      </w:r>
    </w:p>
    <w:p w:rsidR="00C25855" w:rsidRDefault="003A5591">
      <w:pPr>
        <w:pStyle w:val="ListParagraph"/>
        <w:numPr>
          <w:ilvl w:val="0"/>
          <w:numId w:val="2"/>
        </w:numPr>
        <w:spacing w:after="80"/>
      </w:pPr>
      <w:r>
        <w:rPr>
          <w:color w:val="1A1A2E"/>
        </w:rPr>
        <w:t>Database Views for order history and top-rated products reporting.</w:t>
      </w:r>
    </w:p>
    <w:p w:rsidR="00C25855" w:rsidRDefault="003A5591">
      <w:pPr>
        <w:pStyle w:val="ListParagraph"/>
        <w:numPr>
          <w:ilvl w:val="0"/>
          <w:numId w:val="2"/>
        </w:numPr>
        <w:spacing w:after="80"/>
      </w:pPr>
      <w:r>
        <w:rPr>
          <w:color w:val="1A1A2E"/>
        </w:rPr>
        <w:t>4 n8n automation workflows with SMTP email delivery.</w:t>
      </w:r>
    </w:p>
    <w:p w:rsidR="00C25855" w:rsidRDefault="003A5591">
      <w:pPr>
        <w:pStyle w:val="ListParagraph"/>
        <w:numPr>
          <w:ilvl w:val="0"/>
          <w:numId w:val="2"/>
        </w:numPr>
        <w:spacing w:after="80"/>
      </w:pPr>
      <w:r>
        <w:rPr>
          <w:color w:val="1A1A2E"/>
        </w:rPr>
        <w:t>Admin analytics dashboard powered by advanced SQL queries.</w:t>
      </w:r>
    </w:p>
    <w:p w:rsidR="00C25855" w:rsidRDefault="00C25855">
      <w:pPr>
        <w:spacing w:after="120"/>
      </w:pPr>
    </w:p>
    <w:p w:rsidR="00C25855" w:rsidRDefault="003A5591">
      <w:pPr>
        <w:pStyle w:val="Heading2"/>
      </w:pPr>
      <w:r>
        <w:t>11.2 Out of Scope</w:t>
      </w:r>
    </w:p>
    <w:p w:rsidR="00C25855" w:rsidRDefault="003A5591">
      <w:pPr>
        <w:pStyle w:val="ListParagraph"/>
        <w:numPr>
          <w:ilvl w:val="0"/>
          <w:numId w:val="2"/>
        </w:numPr>
        <w:spacing w:after="80"/>
      </w:pPr>
      <w:r>
        <w:rPr>
          <w:color w:val="1A1A2E"/>
        </w:rPr>
        <w:t>Real payment gateway integration (Stripe, PayPal) — payments are simulated.</w:t>
      </w:r>
    </w:p>
    <w:p w:rsidR="00C25855" w:rsidRDefault="003A5591">
      <w:pPr>
        <w:pStyle w:val="ListParagraph"/>
        <w:numPr>
          <w:ilvl w:val="0"/>
          <w:numId w:val="2"/>
        </w:numPr>
        <w:spacing w:after="80"/>
      </w:pPr>
      <w:r>
        <w:rPr>
          <w:color w:val="1A1A2E"/>
        </w:rPr>
        <w:t>Mobile application development — web-browser based only.</w:t>
      </w:r>
    </w:p>
    <w:p w:rsidR="00C25855" w:rsidRDefault="003A5591">
      <w:pPr>
        <w:pStyle w:val="ListParagraph"/>
        <w:numPr>
          <w:ilvl w:val="0"/>
          <w:numId w:val="2"/>
        </w:numPr>
        <w:spacing w:after="80"/>
      </w:pPr>
      <w:r>
        <w:rPr>
          <w:color w:val="1A1A2E"/>
        </w:rPr>
        <w:t>Real-time chat or customer support messaging.</w:t>
      </w:r>
    </w:p>
    <w:p w:rsidR="00C25855" w:rsidRDefault="003A5591">
      <w:pPr>
        <w:pStyle w:val="ListParagraph"/>
        <w:numPr>
          <w:ilvl w:val="0"/>
          <w:numId w:val="2"/>
        </w:numPr>
        <w:spacing w:after="80"/>
      </w:pPr>
      <w:r>
        <w:rPr>
          <w:color w:val="1A1A2E"/>
        </w:rPr>
        <w:t>Shipping and logistics tracking with third-party courier APIs.</w:t>
      </w:r>
    </w:p>
    <w:p w:rsidR="00C25855" w:rsidRDefault="003A5591">
      <w:pPr>
        <w:pStyle w:val="ListParagraph"/>
        <w:numPr>
          <w:ilvl w:val="0"/>
          <w:numId w:val="2"/>
        </w:numPr>
        <w:spacing w:after="80"/>
      </w:pPr>
      <w:r>
        <w:rPr>
          <w:color w:val="1A1A2E"/>
        </w:rPr>
        <w:t>Multi-language</w:t>
      </w:r>
      <w:r>
        <w:rPr>
          <w:color w:val="1A1A2E"/>
        </w:rPr>
        <w:t xml:space="preserve"> or multi-currency support.</w:t>
      </w:r>
    </w:p>
    <w:p w:rsidR="00C25855" w:rsidRDefault="003A5591">
      <w:pPr>
        <w:pStyle w:val="ListParagraph"/>
        <w:numPr>
          <w:ilvl w:val="0"/>
          <w:numId w:val="2"/>
        </w:numPr>
        <w:spacing w:after="80"/>
      </w:pPr>
      <w:r>
        <w:rPr>
          <w:color w:val="1A1A2E"/>
        </w:rPr>
        <w:t>Social media OAuth login — standard email/password only.</w:t>
      </w:r>
    </w:p>
    <w:p w:rsidR="00C25855" w:rsidRDefault="00C25855">
      <w:pPr>
        <w:spacing w:after="120"/>
      </w:pPr>
    </w:p>
    <w:p w:rsidR="00C25855" w:rsidRDefault="003A5591">
      <w:r>
        <w:br/>
      </w:r>
    </w:p>
    <w:p w:rsidR="00C25855" w:rsidRDefault="003A5591">
      <w:pPr>
        <w:pStyle w:val="Heading1"/>
      </w:pPr>
      <w:r>
        <w:t>12. Assumptions</w:t>
      </w:r>
    </w:p>
    <w:p w:rsidR="00C25855" w:rsidRDefault="00C25855">
      <w:pPr>
        <w:pBdr>
          <w:bottom w:val="single" w:sz="8" w:space="1" w:color="2E75B6"/>
        </w:pBdr>
        <w:spacing w:after="160"/>
      </w:pPr>
    </w:p>
    <w:p w:rsidR="00C25855" w:rsidRDefault="003A5591">
      <w:pPr>
        <w:pStyle w:val="ListParagraph"/>
        <w:numPr>
          <w:ilvl w:val="0"/>
          <w:numId w:val="2"/>
        </w:numPr>
        <w:spacing w:after="80"/>
      </w:pPr>
      <w:r>
        <w:rPr>
          <w:color w:val="1A1A2E"/>
        </w:rPr>
        <w:t>Each product belongs to exactly one vendor.</w:t>
      </w:r>
    </w:p>
    <w:p w:rsidR="00C25855" w:rsidRDefault="003A5591">
      <w:pPr>
        <w:pStyle w:val="ListParagraph"/>
        <w:numPr>
          <w:ilvl w:val="0"/>
          <w:numId w:val="2"/>
        </w:numPr>
        <w:spacing w:after="80"/>
      </w:pPr>
      <w:r>
        <w:rPr>
          <w:color w:val="1A1A2E"/>
        </w:rPr>
        <w:t>A customer can place multiple orders; each order can contain multiple products via order_items.</w:t>
      </w:r>
    </w:p>
    <w:p w:rsidR="00C25855" w:rsidRDefault="003A5591">
      <w:pPr>
        <w:pStyle w:val="ListParagraph"/>
        <w:numPr>
          <w:ilvl w:val="0"/>
          <w:numId w:val="2"/>
        </w:numPr>
        <w:spacing w:after="80"/>
      </w:pPr>
      <w:r>
        <w:rPr>
          <w:color w:val="1A1A2E"/>
        </w:rPr>
        <w:t>Sentiment s</w:t>
      </w:r>
      <w:r>
        <w:rPr>
          <w:color w:val="1A1A2E"/>
        </w:rPr>
        <w:t>cores range from 0.0 (most negative) to 1.0 (most positive) and are computed automatically on review submission.</w:t>
      </w:r>
    </w:p>
    <w:p w:rsidR="00C25855" w:rsidRDefault="003A5591">
      <w:pPr>
        <w:pStyle w:val="ListParagraph"/>
        <w:numPr>
          <w:ilvl w:val="0"/>
          <w:numId w:val="2"/>
        </w:numPr>
        <w:spacing w:after="80"/>
      </w:pPr>
      <w:r>
        <w:rPr>
          <w:color w:val="1A1A2E"/>
        </w:rPr>
        <w:t>The AI recommendation engine is pre-trained on the Amazon Product Reviews Dataset before system deployment; the trained models are loaded at ru</w:t>
      </w:r>
      <w:r>
        <w:rPr>
          <w:color w:val="1A1A2E"/>
        </w:rPr>
        <w:t>ntime.</w:t>
      </w:r>
    </w:p>
    <w:p w:rsidR="00C25855" w:rsidRDefault="003A5591">
      <w:pPr>
        <w:pStyle w:val="ListParagraph"/>
        <w:numPr>
          <w:ilvl w:val="0"/>
          <w:numId w:val="2"/>
        </w:numPr>
        <w:spacing w:after="80"/>
      </w:pPr>
      <w:r>
        <w:rPr>
          <w:color w:val="1A1A2E"/>
        </w:rPr>
        <w:t>n8n is hosted locally during development and connects to the Flask backend via HTTP webhooks.</w:t>
      </w:r>
    </w:p>
    <w:p w:rsidR="00C25855" w:rsidRDefault="003A5591">
      <w:pPr>
        <w:pStyle w:val="ListParagraph"/>
        <w:numPr>
          <w:ilvl w:val="0"/>
          <w:numId w:val="2"/>
        </w:numPr>
        <w:spacing w:after="80"/>
      </w:pPr>
      <w:r>
        <w:rPr>
          <w:color w:val="1A1A2E"/>
        </w:rPr>
        <w:lastRenderedPageBreak/>
        <w:t>Product prices are stored in PKR (Pakistani Rupees) — no currency conversion is performed.</w:t>
      </w:r>
    </w:p>
    <w:p w:rsidR="00C25855" w:rsidRDefault="003A5591">
      <w:pPr>
        <w:pStyle w:val="ListParagraph"/>
        <w:numPr>
          <w:ilvl w:val="0"/>
          <w:numId w:val="2"/>
        </w:numPr>
        <w:spacing w:after="80"/>
      </w:pPr>
      <w:r>
        <w:rPr>
          <w:color w:val="1A1A2E"/>
        </w:rPr>
        <w:t>All users must be registered and authenticated to perform any tr</w:t>
      </w:r>
      <w:r>
        <w:rPr>
          <w:color w:val="1A1A2E"/>
        </w:rPr>
        <w:t>ansactional operation (cart, orders, reviews).</w:t>
      </w:r>
    </w:p>
    <w:p w:rsidR="00C25855" w:rsidRDefault="003A5591">
      <w:pPr>
        <w:pStyle w:val="ListParagraph"/>
        <w:numPr>
          <w:ilvl w:val="0"/>
          <w:numId w:val="2"/>
        </w:numPr>
        <w:spacing w:after="80"/>
      </w:pPr>
      <w:r>
        <w:rPr>
          <w:color w:val="1A1A2E"/>
        </w:rPr>
        <w:t>Phone numbers follow Pakistani mobile format: 03XX-XXXXXXX.</w:t>
      </w:r>
    </w:p>
    <w:p w:rsidR="00C25855" w:rsidRDefault="00C25855">
      <w:pPr>
        <w:spacing w:after="120"/>
      </w:pPr>
    </w:p>
    <w:p w:rsidR="00C25855" w:rsidRDefault="003A5591">
      <w:pPr>
        <w:pStyle w:val="Heading1"/>
      </w:pPr>
      <w:r>
        <w:t>13. Deliverables Checklist</w:t>
      </w:r>
    </w:p>
    <w:p w:rsidR="00C25855" w:rsidRDefault="00C25855">
      <w:pPr>
        <w:pBdr>
          <w:bottom w:val="single" w:sz="8" w:space="1" w:color="2E75B6"/>
        </w:pBdr>
        <w:spacing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1300"/>
        <w:gridCol w:w="1300"/>
      </w:tblGrid>
      <w:tr w:rsidR="00C25855">
        <w:tblPrEx>
          <w:tblCellMar>
            <w:top w:w="0" w:type="dxa"/>
            <w:bottom w:w="0" w:type="dxa"/>
          </w:tblCellMar>
        </w:tblPrEx>
        <w:tc>
          <w:tcPr>
            <w:tcW w:w="676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Deliverable</w:t>
            </w:r>
          </w:p>
        </w:tc>
        <w:tc>
          <w:tcPr>
            <w:tcW w:w="13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DB Course</w:t>
            </w:r>
          </w:p>
        </w:tc>
        <w:tc>
          <w:tcPr>
            <w:tcW w:w="1300" w:type="dxa"/>
            <w:tcBorders>
              <w:top w:val="single" w:sz="1" w:space="0" w:color="9DB8D9"/>
              <w:left w:val="single" w:sz="1" w:space="0" w:color="9DB8D9"/>
              <w:bottom w:val="single" w:sz="1" w:space="0" w:color="9DB8D9"/>
              <w:right w:val="single" w:sz="1" w:space="0" w:color="9DB8D9"/>
            </w:tcBorders>
            <w:shd w:val="clear" w:color="auto" w:fill="2E75B6"/>
            <w:tcMar>
              <w:top w:w="80" w:type="dxa"/>
              <w:left w:w="140" w:type="dxa"/>
              <w:bottom w:w="80" w:type="dxa"/>
              <w:right w:w="140" w:type="dxa"/>
            </w:tcMar>
            <w:vAlign w:val="center"/>
          </w:tcPr>
          <w:p w:rsidR="00C25855" w:rsidRDefault="003A5591">
            <w:pPr>
              <w:jc w:val="center"/>
            </w:pPr>
            <w:r>
              <w:rPr>
                <w:b/>
                <w:bCs/>
                <w:color w:val="FFFFFF"/>
                <w:sz w:val="20"/>
                <w:szCs w:val="20"/>
              </w:rPr>
              <w:t>Status</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11-table MySQL database (omnicart_db)</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3 stored procedures (PlaceOrder, UpdateProductInventory, DeactivateUser)</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2 additional procedures (ProcessPayment, CancelOrder)</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Bonus</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5 complex SQL queries with JOINs, aggregates, subqueries</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3 database views (CustomerOrderHistory, TopRatedProducts, VendorSalesSummary)</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Atomic transaction handling with ROLLBACK on error</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Foreign key constraints with ON DELETE / ON UPDATE rules</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Seed data: 5 categories, 3 vendors, 20+ products, 10 customers</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SVD collaborative filtering model trained and saved as .pkl</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AI</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TF-IDF content-based engine with cosine similarity</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AI</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Sentiment analysis pipeline — scores in reviews table</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AI</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GPT-4 recommendation explanations</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AI</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4 n8n automation workflows active</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AI</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r>
              <w:rPr>
                <w:color w:val="1A1A2E"/>
                <w:sz w:val="20"/>
                <w:szCs w:val="20"/>
              </w:rPr>
              <w:t>React frontend — 3 portals (Customer, Seller, Admin)</w:t>
            </w:r>
          </w:p>
        </w:tc>
        <w:tc>
          <w:tcPr>
            <w:tcW w:w="1300" w:type="dxa"/>
            <w:tcBorders>
              <w:top w:val="single" w:sz="1" w:space="0" w:color="C5D9EF"/>
              <w:left w:val="single" w:sz="1" w:space="0" w:color="C5D9EF"/>
              <w:bottom w:val="single" w:sz="1" w:space="0" w:color="C5D9EF"/>
              <w:right w:val="single" w:sz="1" w:space="0" w:color="C5D9EF"/>
            </w:tcBorders>
            <w:shd w:val="clear" w:color="auto" w:fill="FFFFFF"/>
            <w:tcMar>
              <w:top w:w="80" w:type="dxa"/>
              <w:left w:w="140" w:type="dxa"/>
              <w:bottom w:w="80" w:type="dxa"/>
              <w:right w:w="140" w:type="dxa"/>
            </w:tcMar>
            <w:vAlign w:val="center"/>
          </w:tcPr>
          <w:p w:rsidR="00C25855" w:rsidRDefault="003A5591">
            <w:pPr>
              <w:jc w:val="center"/>
            </w:pPr>
            <w:r>
              <w:rPr>
                <w:b/>
                <w:bCs/>
                <w:color w:val="1A1A2E"/>
                <w:sz w:val="20"/>
                <w:szCs w:val="20"/>
              </w:rPr>
              <w:t>Full Stack</w:t>
            </w:r>
          </w:p>
        </w:tc>
        <w:tc>
          <w:tcPr>
            <w:tcW w:w="1300" w:type="dxa"/>
            <w:tcBorders>
              <w:top w:val="single" w:sz="1" w:space="0" w:color="C5D9EF"/>
              <w:left w:val="single" w:sz="1" w:space="0" w:color="C5D9EF"/>
              <w:bottom w:val="single" w:sz="1" w:space="0" w:color="C5D9EF"/>
              <w:right w:val="single" w:sz="1" w:space="0" w:color="C5D9EF"/>
            </w:tcBorders>
            <w:shd w:val="clear" w:color="auto" w:fill="D5F5E3"/>
            <w:tcMar>
              <w:top w:w="80" w:type="dxa"/>
              <w:left w:w="140" w:type="dxa"/>
              <w:bottom w:w="80" w:type="dxa"/>
              <w:right w:w="140" w:type="dxa"/>
            </w:tcMar>
          </w:tcPr>
          <w:p w:rsidR="00C25855" w:rsidRDefault="003A5591">
            <w:pPr>
              <w:jc w:val="center"/>
            </w:pPr>
            <w:r>
              <w:rPr>
                <w:b/>
                <w:bCs/>
                <w:color w:val="1A7A3F"/>
                <w:sz w:val="20"/>
                <w:szCs w:val="20"/>
              </w:rPr>
              <w:t>Complete</w:t>
            </w:r>
          </w:p>
        </w:tc>
      </w:tr>
      <w:tr w:rsidR="00C25855">
        <w:tblPrEx>
          <w:tblCellMar>
            <w:top w:w="0" w:type="dxa"/>
            <w:bottom w:w="0" w:type="dxa"/>
          </w:tblCellMar>
        </w:tblPrEx>
        <w:tc>
          <w:tcPr>
            <w:tcW w:w="676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r>
              <w:rPr>
                <w:color w:val="1A1A2E"/>
                <w:sz w:val="20"/>
                <w:szCs w:val="20"/>
              </w:rPr>
              <w:t>ERD generated from MySQL Workbench</w:t>
            </w:r>
          </w:p>
        </w:tc>
        <w:tc>
          <w:tcPr>
            <w:tcW w:w="1300" w:type="dxa"/>
            <w:tcBorders>
              <w:top w:val="single" w:sz="1" w:space="0" w:color="C5D9EF"/>
              <w:left w:val="single" w:sz="1" w:space="0" w:color="C5D9EF"/>
              <w:bottom w:val="single" w:sz="1" w:space="0" w:color="C5D9EF"/>
              <w:right w:val="single" w:sz="1" w:space="0" w:color="C5D9EF"/>
            </w:tcBorders>
            <w:shd w:val="clear" w:color="auto" w:fill="F2F6FC"/>
            <w:tcMar>
              <w:top w:w="80" w:type="dxa"/>
              <w:left w:w="140" w:type="dxa"/>
              <w:bottom w:w="80" w:type="dxa"/>
              <w:right w:w="140" w:type="dxa"/>
            </w:tcMar>
            <w:vAlign w:val="center"/>
          </w:tcPr>
          <w:p w:rsidR="00C25855" w:rsidRDefault="003A5591">
            <w:pPr>
              <w:jc w:val="center"/>
            </w:pPr>
            <w:r>
              <w:rPr>
                <w:b/>
                <w:bCs/>
                <w:color w:val="1A1A2E"/>
                <w:sz w:val="20"/>
                <w:szCs w:val="20"/>
              </w:rPr>
              <w:t>Required</w:t>
            </w:r>
          </w:p>
        </w:tc>
        <w:tc>
          <w:tcPr>
            <w:tcW w:w="1300" w:type="dxa"/>
            <w:tcBorders>
              <w:top w:val="single" w:sz="1" w:space="0" w:color="C5D9EF"/>
              <w:left w:val="single" w:sz="1" w:space="0" w:color="C5D9EF"/>
              <w:bottom w:val="single" w:sz="1" w:space="0" w:color="C5D9EF"/>
              <w:right w:val="single" w:sz="1" w:space="0" w:color="C5D9EF"/>
            </w:tcBorders>
            <w:shd w:val="clear" w:color="auto" w:fill="FAD7A0"/>
            <w:tcMar>
              <w:top w:w="80" w:type="dxa"/>
              <w:left w:w="140" w:type="dxa"/>
              <w:bottom w:w="80" w:type="dxa"/>
              <w:right w:w="140" w:type="dxa"/>
            </w:tcMar>
          </w:tcPr>
          <w:p w:rsidR="00C25855" w:rsidRDefault="003A5591">
            <w:pPr>
              <w:jc w:val="center"/>
            </w:pPr>
            <w:r>
              <w:rPr>
                <w:b/>
                <w:bCs/>
                <w:color w:val="7D6608"/>
                <w:sz w:val="20"/>
                <w:szCs w:val="20"/>
              </w:rPr>
              <w:t>Pending</w:t>
            </w:r>
          </w:p>
        </w:tc>
      </w:tr>
    </w:tbl>
    <w:p w:rsidR="00C25855" w:rsidRDefault="00C25855">
      <w:pPr>
        <w:spacing w:after="120"/>
      </w:pPr>
    </w:p>
    <w:p w:rsidR="00C25855" w:rsidRDefault="00C25855">
      <w:pPr>
        <w:spacing w:after="400"/>
      </w:pPr>
    </w:p>
    <w:p w:rsidR="00C25855" w:rsidRDefault="003A5591">
      <w:pPr>
        <w:pStyle w:val="Heading1"/>
      </w:pPr>
      <w:r>
        <w:t>References</w:t>
      </w:r>
    </w:p>
    <w:p w:rsidR="00C25855" w:rsidRDefault="00C25855">
      <w:pPr>
        <w:pBdr>
          <w:bottom w:val="single" w:sz="8" w:space="1" w:color="2E75B6"/>
        </w:pBdr>
        <w:spacing w:after="160"/>
      </w:pPr>
    </w:p>
    <w:p w:rsidR="00C25855" w:rsidRDefault="003A5591">
      <w:pPr>
        <w:pStyle w:val="ListParagraph"/>
        <w:numPr>
          <w:ilvl w:val="0"/>
          <w:numId w:val="2"/>
        </w:numPr>
        <w:spacing w:after="80"/>
      </w:pPr>
      <w:r>
        <w:rPr>
          <w:color w:val="1A1A2E"/>
        </w:rPr>
        <w:t>OmniCart Project Proposal — CS 2005: Database Systems, Spring 2026.</w:t>
      </w:r>
    </w:p>
    <w:p w:rsidR="00C25855" w:rsidRDefault="003A5591">
      <w:pPr>
        <w:pStyle w:val="ListParagraph"/>
        <w:numPr>
          <w:ilvl w:val="0"/>
          <w:numId w:val="2"/>
        </w:numPr>
        <w:spacing w:after="80"/>
      </w:pPr>
      <w:r>
        <w:rPr>
          <w:color w:val="1A1A2E"/>
        </w:rPr>
        <w:t>OmniCart 35-Day Implementation Plan — CS 2005 / AI, Spring 2026.</w:t>
      </w:r>
    </w:p>
    <w:p w:rsidR="00C25855" w:rsidRDefault="003A5591">
      <w:pPr>
        <w:pStyle w:val="ListParagraph"/>
        <w:numPr>
          <w:ilvl w:val="0"/>
          <w:numId w:val="2"/>
        </w:numPr>
        <w:spacing w:after="80"/>
      </w:pPr>
      <w:r>
        <w:rPr>
          <w:color w:val="1A1A2E"/>
        </w:rPr>
        <w:t>MySQL 8.0 Reference Manual — dev.mysql.com/doc</w:t>
      </w:r>
    </w:p>
    <w:p w:rsidR="00C25855" w:rsidRDefault="003A5591">
      <w:pPr>
        <w:pStyle w:val="ListParagraph"/>
        <w:numPr>
          <w:ilvl w:val="0"/>
          <w:numId w:val="2"/>
        </w:numPr>
        <w:spacing w:after="80"/>
      </w:pPr>
      <w:r>
        <w:rPr>
          <w:color w:val="1A1A2E"/>
        </w:rPr>
        <w:lastRenderedPageBreak/>
        <w:t>Surprise Library Documentation — surpriselib.com</w:t>
      </w:r>
    </w:p>
    <w:p w:rsidR="00C25855" w:rsidRDefault="003A5591">
      <w:pPr>
        <w:pStyle w:val="ListParagraph"/>
        <w:numPr>
          <w:ilvl w:val="0"/>
          <w:numId w:val="2"/>
        </w:numPr>
        <w:spacing w:after="80"/>
      </w:pPr>
      <w:r>
        <w:rPr>
          <w:color w:val="1A1A2E"/>
        </w:rPr>
        <w:t>Scikit-learn TfidfVectorizer — scikit-learn.org</w:t>
      </w:r>
    </w:p>
    <w:p w:rsidR="00C25855" w:rsidRDefault="003A5591">
      <w:pPr>
        <w:pStyle w:val="ListParagraph"/>
        <w:numPr>
          <w:ilvl w:val="0"/>
          <w:numId w:val="2"/>
        </w:numPr>
        <w:spacing w:after="80"/>
      </w:pPr>
      <w:r>
        <w:rPr>
          <w:color w:val="1A1A2E"/>
        </w:rPr>
        <w:t>TextBlob Documentation — textblob.readthedocs.io</w:t>
      </w:r>
    </w:p>
    <w:p w:rsidR="00C25855" w:rsidRDefault="003A5591">
      <w:pPr>
        <w:pStyle w:val="ListParagraph"/>
        <w:numPr>
          <w:ilvl w:val="0"/>
          <w:numId w:val="2"/>
        </w:numPr>
        <w:spacing w:after="80"/>
      </w:pPr>
      <w:r>
        <w:rPr>
          <w:color w:val="1A1A2E"/>
        </w:rPr>
        <w:t>n8n Documentation — docs.n8n.io</w:t>
      </w:r>
    </w:p>
    <w:p w:rsidR="00C25855" w:rsidRDefault="003A5591">
      <w:pPr>
        <w:pStyle w:val="ListParagraph"/>
        <w:numPr>
          <w:ilvl w:val="0"/>
          <w:numId w:val="2"/>
        </w:numPr>
        <w:spacing w:after="80"/>
      </w:pPr>
      <w:r>
        <w:rPr>
          <w:color w:val="1A1A2E"/>
        </w:rPr>
        <w:t>Amazon Product Reviews Dataset — Kaggle (used for model training only)</w:t>
      </w:r>
    </w:p>
    <w:p w:rsidR="00C25855" w:rsidRDefault="00C25855">
      <w:pPr>
        <w:spacing w:after="120"/>
      </w:pPr>
    </w:p>
    <w:sectPr w:rsidR="00C2585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591" w:rsidRDefault="003A5591">
      <w:r>
        <w:separator/>
      </w:r>
    </w:p>
  </w:endnote>
  <w:endnote w:type="continuationSeparator" w:id="0">
    <w:p w:rsidR="003A5591" w:rsidRDefault="003A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855" w:rsidRDefault="003A5591">
    <w:pPr>
      <w:pBdr>
        <w:top w:val="single" w:sz="4" w:space="1" w:color="2E75B6"/>
      </w:pBdr>
      <w:tabs>
        <w:tab w:val="right" w:pos="9026"/>
      </w:tabs>
    </w:pPr>
    <w:r>
      <w:rPr>
        <w:color w:val="888888"/>
        <w:sz w:val="16"/>
        <w:szCs w:val="16"/>
      </w:rPr>
      <w:t>Rayyan Aamir | Ahmed Shah Rashdi | Muhammad Usaid Khan</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sidR="00097295">
      <w:rPr>
        <w:color w:val="888888"/>
        <w:sz w:val="16"/>
        <w:szCs w:val="16"/>
      </w:rPr>
      <w:fldChar w:fldCharType="separate"/>
    </w:r>
    <w:r w:rsidR="0009729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591" w:rsidRDefault="003A5591">
      <w:r>
        <w:separator/>
      </w:r>
    </w:p>
  </w:footnote>
  <w:footnote w:type="continuationSeparator" w:id="0">
    <w:p w:rsidR="003A5591" w:rsidRDefault="003A55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855" w:rsidRDefault="003A5591">
    <w:pPr>
      <w:pBdr>
        <w:bottom w:val="single" w:sz="6" w:space="1" w:color="2E75B6"/>
      </w:pBdr>
      <w:tabs>
        <w:tab w:val="right" w:pos="9026"/>
      </w:tabs>
    </w:pPr>
    <w:r>
      <w:rPr>
        <w:b/>
        <w:bCs/>
        <w:color w:val="2E75B6"/>
        <w:sz w:val="18"/>
        <w:szCs w:val="18"/>
      </w:rPr>
      <w:t>OmniCart — Database Systems Project Report</w:t>
    </w:r>
    <w:r>
      <w:rPr>
        <w:sz w:val="18"/>
        <w:szCs w:val="18"/>
      </w:rPr>
      <w:tab/>
    </w:r>
    <w:r>
      <w:rPr>
        <w:color w:val="888888"/>
        <w:sz w:val="18"/>
        <w:szCs w:val="18"/>
      </w:rPr>
      <w:t>CS 2005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3D7C74"/>
    <w:multiLevelType w:val="hybridMultilevel"/>
    <w:tmpl w:val="A3301B04"/>
    <w:lvl w:ilvl="0" w:tplc="EA7AFCD0">
      <w:start w:val="1"/>
      <w:numFmt w:val="bullet"/>
      <w:lvlText w:val="•"/>
      <w:lvlJc w:val="left"/>
      <w:pPr>
        <w:ind w:left="720" w:hanging="360"/>
      </w:pPr>
    </w:lvl>
    <w:lvl w:ilvl="1" w:tplc="4B08F20E">
      <w:start w:val="1"/>
      <w:numFmt w:val="bullet"/>
      <w:lvlText w:val="◦"/>
      <w:lvlJc w:val="left"/>
      <w:pPr>
        <w:ind w:left="1080" w:hanging="360"/>
      </w:pPr>
    </w:lvl>
    <w:lvl w:ilvl="2" w:tplc="C55E3B4A">
      <w:numFmt w:val="decimal"/>
      <w:lvlText w:val=""/>
      <w:lvlJc w:val="left"/>
    </w:lvl>
    <w:lvl w:ilvl="3" w:tplc="D5F0127E">
      <w:numFmt w:val="decimal"/>
      <w:lvlText w:val=""/>
      <w:lvlJc w:val="left"/>
    </w:lvl>
    <w:lvl w:ilvl="4" w:tplc="EF264774">
      <w:numFmt w:val="decimal"/>
      <w:lvlText w:val=""/>
      <w:lvlJc w:val="left"/>
    </w:lvl>
    <w:lvl w:ilvl="5" w:tplc="80826502">
      <w:numFmt w:val="decimal"/>
      <w:lvlText w:val=""/>
      <w:lvlJc w:val="left"/>
    </w:lvl>
    <w:lvl w:ilvl="6" w:tplc="9D10EAD6">
      <w:numFmt w:val="decimal"/>
      <w:lvlText w:val=""/>
      <w:lvlJc w:val="left"/>
    </w:lvl>
    <w:lvl w:ilvl="7" w:tplc="A0C2ABAA">
      <w:numFmt w:val="decimal"/>
      <w:lvlText w:val=""/>
      <w:lvlJc w:val="left"/>
    </w:lvl>
    <w:lvl w:ilvl="8" w:tplc="3ABA52FA">
      <w:numFmt w:val="decimal"/>
      <w:lvlText w:val=""/>
      <w:lvlJc w:val="left"/>
    </w:lvl>
  </w:abstractNum>
  <w:abstractNum w:abstractNumId="1">
    <w:nsid w:val="6B2A6AB2"/>
    <w:multiLevelType w:val="hybridMultilevel"/>
    <w:tmpl w:val="200CBB44"/>
    <w:lvl w:ilvl="0" w:tplc="BE86B81C">
      <w:start w:val="1"/>
      <w:numFmt w:val="bullet"/>
      <w:lvlText w:val="●"/>
      <w:lvlJc w:val="left"/>
      <w:pPr>
        <w:ind w:left="720" w:hanging="360"/>
      </w:pPr>
    </w:lvl>
    <w:lvl w:ilvl="1" w:tplc="A3C8C484">
      <w:start w:val="1"/>
      <w:numFmt w:val="bullet"/>
      <w:lvlText w:val="○"/>
      <w:lvlJc w:val="left"/>
      <w:pPr>
        <w:ind w:left="1440" w:hanging="360"/>
      </w:pPr>
    </w:lvl>
    <w:lvl w:ilvl="2" w:tplc="A380EF1C">
      <w:start w:val="1"/>
      <w:numFmt w:val="bullet"/>
      <w:lvlText w:val="■"/>
      <w:lvlJc w:val="left"/>
      <w:pPr>
        <w:ind w:left="2160" w:hanging="360"/>
      </w:pPr>
    </w:lvl>
    <w:lvl w:ilvl="3" w:tplc="9F7AB9D8">
      <w:start w:val="1"/>
      <w:numFmt w:val="bullet"/>
      <w:lvlText w:val="●"/>
      <w:lvlJc w:val="left"/>
      <w:pPr>
        <w:ind w:left="2880" w:hanging="360"/>
      </w:pPr>
    </w:lvl>
    <w:lvl w:ilvl="4" w:tplc="060A1E18">
      <w:start w:val="1"/>
      <w:numFmt w:val="bullet"/>
      <w:lvlText w:val="○"/>
      <w:lvlJc w:val="left"/>
      <w:pPr>
        <w:ind w:left="3600" w:hanging="360"/>
      </w:pPr>
    </w:lvl>
    <w:lvl w:ilvl="5" w:tplc="EC26EB7E">
      <w:start w:val="1"/>
      <w:numFmt w:val="bullet"/>
      <w:lvlText w:val="■"/>
      <w:lvlJc w:val="left"/>
      <w:pPr>
        <w:ind w:left="4320" w:hanging="360"/>
      </w:pPr>
    </w:lvl>
    <w:lvl w:ilvl="6" w:tplc="C12C264E">
      <w:start w:val="1"/>
      <w:numFmt w:val="bullet"/>
      <w:lvlText w:val="●"/>
      <w:lvlJc w:val="left"/>
      <w:pPr>
        <w:ind w:left="5040" w:hanging="360"/>
      </w:pPr>
    </w:lvl>
    <w:lvl w:ilvl="7" w:tplc="062E5A6A">
      <w:start w:val="1"/>
      <w:numFmt w:val="bullet"/>
      <w:lvlText w:val="●"/>
      <w:lvlJc w:val="left"/>
      <w:pPr>
        <w:ind w:left="5760" w:hanging="360"/>
      </w:pPr>
    </w:lvl>
    <w:lvl w:ilvl="8" w:tplc="2AB85A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855"/>
    <w:rsid w:val="00097295"/>
    <w:rsid w:val="003A5591"/>
    <w:rsid w:val="00C2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2620D8-1FCA-4FAA-AC56-EC660046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80"/>
      <w:outlineLvl w:val="0"/>
    </w:pPr>
    <w:rPr>
      <w:b/>
      <w:bCs/>
      <w:color w:val="1F3864"/>
      <w:sz w:val="36"/>
      <w:szCs w:val="36"/>
    </w:rPr>
  </w:style>
  <w:style w:type="paragraph" w:styleId="Heading2">
    <w:name w:val="heading 2"/>
    <w:qFormat/>
    <w:pPr>
      <w:spacing w:before="280" w:after="80"/>
      <w:outlineLvl w:val="1"/>
    </w:pPr>
    <w:rPr>
      <w:b/>
      <w:bCs/>
      <w:color w:val="2E75B6"/>
      <w:sz w:val="28"/>
      <w:szCs w:val="28"/>
    </w:rPr>
  </w:style>
  <w:style w:type="paragraph" w:styleId="Heading3">
    <w:name w:val="heading 3"/>
    <w:qFormat/>
    <w:pPr>
      <w:spacing w:before="200" w:after="6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3860</Words>
  <Characters>22008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2026-05-11T02:19:00Z</dcterms:created>
  <dcterms:modified xsi:type="dcterms:W3CDTF">2026-05-11T02:19:00Z</dcterms:modified>
</cp:coreProperties>
</file>