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2D7C" w:rsidRDefault="003A2D7C" w:rsidP="003A2D7C">
      <w:pPr>
        <w:spacing w:after="240"/>
        <w:jc w:val="center"/>
      </w:pPr>
      <w:r>
        <w:rPr>
          <w:rFonts w:ascii="Arial" w:eastAsia="Arial" w:hAnsi="Arial" w:cs="Arial"/>
          <w:b/>
          <w:bCs/>
          <w:color w:val="1F3864"/>
          <w:sz w:val="40"/>
          <w:szCs w:val="40"/>
        </w:rPr>
        <w:t>Parallel Log Processing &amp; Analytics Engine</w:t>
      </w:r>
    </w:p>
    <w:p w:rsidR="00201FDC" w:rsidRDefault="00201FDC">
      <w:pPr>
        <w:spacing w:after="889" w:line="240" w:lineRule="auto"/>
        <w:ind w:left="0" w:right="0" w:firstLine="0"/>
        <w:jc w:val="center"/>
      </w:pPr>
    </w:p>
    <w:p w:rsidR="00201FDC" w:rsidRDefault="005621D4">
      <w:pPr>
        <w:spacing w:after="166" w:line="240" w:lineRule="auto"/>
        <w:ind w:left="10" w:right="-15"/>
        <w:jc w:val="center"/>
        <w:rPr>
          <w:sz w:val="28"/>
        </w:rPr>
      </w:pPr>
      <w:r>
        <w:rPr>
          <w:sz w:val="28"/>
        </w:rPr>
        <w:t>Project Team</w:t>
      </w:r>
    </w:p>
    <w:p w:rsidR="003A2D7C" w:rsidRDefault="003A2D7C" w:rsidP="003A2D7C">
      <w:pPr>
        <w:spacing w:after="80"/>
        <w:jc w:val="center"/>
      </w:pPr>
      <w:proofErr w:type="spellStart"/>
      <w:r>
        <w:rPr>
          <w:b/>
          <w:bCs/>
          <w:color w:val="404040"/>
          <w:szCs w:val="24"/>
        </w:rPr>
        <w:t>Rayyan</w:t>
      </w:r>
      <w:proofErr w:type="spellEnd"/>
      <w:r>
        <w:rPr>
          <w:b/>
          <w:bCs/>
          <w:color w:val="404040"/>
          <w:szCs w:val="24"/>
        </w:rPr>
        <w:t xml:space="preserve"> </w:t>
      </w:r>
      <w:proofErr w:type="spellStart"/>
      <w:r>
        <w:rPr>
          <w:b/>
          <w:bCs/>
          <w:color w:val="404040"/>
          <w:szCs w:val="24"/>
        </w:rPr>
        <w:t>Aamir</w:t>
      </w:r>
      <w:proofErr w:type="spellEnd"/>
      <w:r>
        <w:rPr>
          <w:color w:val="404040"/>
          <w:szCs w:val="24"/>
        </w:rPr>
        <w:t xml:space="preserve"> (Group Leader)         24K-0687</w:t>
      </w:r>
    </w:p>
    <w:p w:rsidR="003A2D7C" w:rsidRDefault="003A2D7C" w:rsidP="003A2D7C">
      <w:pPr>
        <w:spacing w:after="80"/>
        <w:jc w:val="center"/>
      </w:pPr>
      <w:r>
        <w:rPr>
          <w:b/>
          <w:bCs/>
          <w:color w:val="404040"/>
          <w:szCs w:val="24"/>
        </w:rPr>
        <w:t xml:space="preserve">Muhammad </w:t>
      </w:r>
      <w:proofErr w:type="spellStart"/>
      <w:r>
        <w:rPr>
          <w:b/>
          <w:bCs/>
          <w:color w:val="404040"/>
          <w:szCs w:val="24"/>
        </w:rPr>
        <w:t>Usaid</w:t>
      </w:r>
      <w:proofErr w:type="spellEnd"/>
      <w:r>
        <w:rPr>
          <w:b/>
          <w:bCs/>
          <w:color w:val="404040"/>
          <w:szCs w:val="24"/>
        </w:rPr>
        <w:t xml:space="preserve"> Khan</w:t>
      </w:r>
      <w:r>
        <w:rPr>
          <w:color w:val="404040"/>
          <w:szCs w:val="24"/>
        </w:rPr>
        <w:t xml:space="preserve">    24K-0832</w:t>
      </w:r>
    </w:p>
    <w:p w:rsidR="003A2D7C" w:rsidRDefault="003A2D7C" w:rsidP="003A2D7C">
      <w:pPr>
        <w:spacing w:after="80"/>
        <w:jc w:val="center"/>
      </w:pPr>
      <w:r>
        <w:rPr>
          <w:b/>
          <w:bCs/>
          <w:color w:val="404040"/>
          <w:szCs w:val="24"/>
        </w:rPr>
        <w:t xml:space="preserve">Muhammad Ahmed Shah </w:t>
      </w:r>
      <w:proofErr w:type="spellStart"/>
      <w:r>
        <w:rPr>
          <w:b/>
          <w:bCs/>
          <w:color w:val="404040"/>
          <w:szCs w:val="24"/>
        </w:rPr>
        <w:t>Rashdi</w:t>
      </w:r>
      <w:proofErr w:type="spellEnd"/>
      <w:r>
        <w:rPr>
          <w:color w:val="404040"/>
          <w:szCs w:val="24"/>
        </w:rPr>
        <w:t xml:space="preserve"> 24K-0709</w:t>
      </w:r>
    </w:p>
    <w:p w:rsidR="003A2D7C" w:rsidRDefault="003A2D7C">
      <w:pPr>
        <w:spacing w:after="166" w:line="240" w:lineRule="auto"/>
        <w:ind w:left="10" w:right="-15"/>
        <w:jc w:val="center"/>
      </w:pPr>
    </w:p>
    <w:p w:rsidR="00201FDC" w:rsidRDefault="003A2D7C">
      <w:pPr>
        <w:spacing w:after="782" w:line="240" w:lineRule="auto"/>
        <w:ind w:left="0" w:right="0" w:firstLine="0"/>
        <w:jc w:val="center"/>
      </w:pPr>
      <w:r>
        <w:rPr>
          <w:sz w:val="32"/>
        </w:rPr>
        <w:t>Spring 2026</w:t>
      </w:r>
    </w:p>
    <w:p w:rsidR="00201FDC" w:rsidRDefault="005621D4">
      <w:pPr>
        <w:spacing w:after="166" w:line="240" w:lineRule="auto"/>
        <w:ind w:left="10" w:right="-15"/>
        <w:jc w:val="center"/>
      </w:pPr>
      <w:proofErr w:type="spellStart"/>
      <w:r>
        <w:rPr>
          <w:sz w:val="28"/>
        </w:rPr>
        <w:t>Supervisedby</w:t>
      </w:r>
      <w:proofErr w:type="spellEnd"/>
    </w:p>
    <w:p w:rsidR="00201FDC" w:rsidRDefault="003A2D7C">
      <w:pPr>
        <w:spacing w:after="344"/>
        <w:ind w:left="10" w:right="-15"/>
        <w:jc w:val="center"/>
      </w:pPr>
      <w:r>
        <w:rPr>
          <w:sz w:val="38"/>
        </w:rPr>
        <w:t xml:space="preserve">Ms. </w:t>
      </w:r>
      <w:proofErr w:type="spellStart"/>
      <w:r>
        <w:rPr>
          <w:sz w:val="38"/>
        </w:rPr>
        <w:t>Rabia</w:t>
      </w:r>
      <w:proofErr w:type="spellEnd"/>
      <w:r>
        <w:rPr>
          <w:sz w:val="38"/>
        </w:rPr>
        <w:t xml:space="preserve"> Ahmed Ansari</w:t>
      </w:r>
    </w:p>
    <w:p w:rsidR="00201FDC" w:rsidRDefault="005621D4">
      <w:pPr>
        <w:spacing w:after="166" w:line="240" w:lineRule="auto"/>
        <w:ind w:left="10" w:right="-15"/>
        <w:jc w:val="center"/>
      </w:pPr>
      <w:r>
        <w:rPr>
          <w:sz w:val="28"/>
        </w:rPr>
        <w:t>Co-Supervised by</w:t>
      </w:r>
    </w:p>
    <w:p w:rsidR="00201FDC" w:rsidRDefault="003A2D7C">
      <w:pPr>
        <w:spacing w:after="551"/>
        <w:ind w:left="10" w:right="-15"/>
        <w:jc w:val="center"/>
      </w:pPr>
      <w:r>
        <w:rPr>
          <w:sz w:val="38"/>
        </w:rPr>
        <w:t>Mr. TA</w:t>
      </w:r>
    </w:p>
    <w:p w:rsidR="00201FDC" w:rsidRDefault="005621D4">
      <w:pPr>
        <w:spacing w:after="518" w:line="240" w:lineRule="auto"/>
        <w:ind w:left="0" w:right="0" w:firstLine="0"/>
        <w:jc w:val="center"/>
      </w:pPr>
      <w:r>
        <w:rPr>
          <w:noProof/>
        </w:rPr>
        <w:drawing>
          <wp:inline distT="0" distB="0" distL="0" distR="0">
            <wp:extent cx="1607820" cy="1586484"/>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7"/>
                    <a:stretch>
                      <a:fillRect/>
                    </a:stretch>
                  </pic:blipFill>
                  <pic:spPr>
                    <a:xfrm>
                      <a:off x="0" y="0"/>
                      <a:ext cx="1607820" cy="1586484"/>
                    </a:xfrm>
                    <a:prstGeom prst="rect">
                      <a:avLst/>
                    </a:prstGeom>
                  </pic:spPr>
                </pic:pic>
              </a:graphicData>
            </a:graphic>
          </wp:inline>
        </w:drawing>
      </w:r>
    </w:p>
    <w:p w:rsidR="00201FDC" w:rsidRDefault="005621D4">
      <w:pPr>
        <w:spacing w:after="336"/>
        <w:ind w:left="10" w:right="-15"/>
        <w:jc w:val="center"/>
      </w:pPr>
      <w:r>
        <w:rPr>
          <w:b/>
          <w:sz w:val="34"/>
        </w:rPr>
        <w:t>Department of Computer Science</w:t>
      </w:r>
    </w:p>
    <w:p w:rsidR="00201FDC" w:rsidRDefault="005621D4">
      <w:pPr>
        <w:spacing w:after="0"/>
        <w:ind w:left="188" w:right="-15"/>
        <w:jc w:val="left"/>
      </w:pPr>
      <w:r>
        <w:rPr>
          <w:b/>
          <w:sz w:val="34"/>
        </w:rPr>
        <w:t>National University of Computer and Emerging Sciences</w:t>
      </w:r>
    </w:p>
    <w:p w:rsidR="00201FDC" w:rsidRDefault="005621D4">
      <w:pPr>
        <w:spacing w:after="336"/>
        <w:ind w:left="10" w:right="-15"/>
        <w:jc w:val="center"/>
      </w:pPr>
      <w:r>
        <w:rPr>
          <w:b/>
          <w:sz w:val="34"/>
        </w:rPr>
        <w:t>Karachi, Pakistan</w:t>
      </w:r>
    </w:p>
    <w:p w:rsidR="00201FDC" w:rsidRDefault="003A2D7C">
      <w:pPr>
        <w:spacing w:after="0"/>
        <w:ind w:left="10" w:right="-15"/>
        <w:jc w:val="center"/>
        <w:rPr>
          <w:b/>
          <w:sz w:val="34"/>
        </w:rPr>
      </w:pPr>
      <w:r>
        <w:rPr>
          <w:b/>
          <w:sz w:val="34"/>
        </w:rPr>
        <w:t>May, 2025</w:t>
      </w:r>
    </w:p>
    <w:p w:rsidR="003A2D7C" w:rsidRDefault="003A2D7C">
      <w:pPr>
        <w:spacing w:after="0"/>
        <w:ind w:left="10" w:right="-15"/>
        <w:jc w:val="center"/>
      </w:pPr>
    </w:p>
    <w:p w:rsidR="00201FDC" w:rsidRDefault="005621D4">
      <w:pPr>
        <w:spacing w:after="336"/>
        <w:ind w:left="10" w:right="-15"/>
        <w:jc w:val="center"/>
      </w:pPr>
      <w:r>
        <w:rPr>
          <w:b/>
          <w:sz w:val="34"/>
        </w:rPr>
        <w:lastRenderedPageBreak/>
        <w:t>Student’s Declaration</w:t>
      </w:r>
    </w:p>
    <w:p w:rsidR="00201FDC" w:rsidRDefault="005621D4">
      <w:pPr>
        <w:ind w:left="10"/>
      </w:pPr>
      <w:r>
        <w:t xml:space="preserve">We declare that this project titled </w:t>
      </w:r>
      <w:r w:rsidR="003A2D7C">
        <w:rPr>
          <w:color w:val="404040"/>
          <w:sz w:val="22"/>
        </w:rPr>
        <w:t xml:space="preserve">"Parallel Log Processing &amp; Analytics Engine", </w:t>
      </w:r>
      <w:r>
        <w:t>submitted as requirement for the award of degree of Bachelors in Computer Science, does not contain any material previously submitted for a degree in any university; and that to the best of our knowledge, it does not contain any materials previously published or written by another person except where due reference is made in the text.</w:t>
      </w:r>
    </w:p>
    <w:p w:rsidR="00201FDC" w:rsidRDefault="005621D4">
      <w:pPr>
        <w:ind w:left="10"/>
      </w:pPr>
      <w:r>
        <w:t xml:space="preserve">We understand that the management of Department of Computer Science, National University of Computer and Emerging Sciences, has a zero tolerance policy towards plagiarism. Therefore, </w:t>
      </w:r>
      <w:proofErr w:type="gramStart"/>
      <w:r>
        <w:t>We</w:t>
      </w:r>
      <w:proofErr w:type="gramEnd"/>
      <w:r>
        <w:t>, as authors of the above-mentioned project work report, solemnly declare that no portion of our project work report has been plagiarized and any material used in the project work report from other sources is properly referenced.</w:t>
      </w:r>
    </w:p>
    <w:p w:rsidR="00201FDC" w:rsidRDefault="005621D4">
      <w:pPr>
        <w:spacing w:after="706"/>
        <w:ind w:left="10"/>
      </w:pPr>
      <w:r>
        <w:t>We further understand that if we are found guilty of any form of plagiarism in the project work report work even after graduation, the University reserves the right to revoke our BS degree.</w:t>
      </w:r>
    </w:p>
    <w:tbl>
      <w:tblPr>
        <w:tblStyle w:val="TableGrid"/>
        <w:tblW w:w="6278" w:type="dxa"/>
        <w:tblInd w:w="115" w:type="dxa"/>
        <w:tblCellMar>
          <w:top w:w="0" w:type="dxa"/>
          <w:left w:w="0" w:type="dxa"/>
          <w:bottom w:w="0" w:type="dxa"/>
          <w:right w:w="0" w:type="dxa"/>
        </w:tblCellMar>
        <w:tblLook w:val="04A0" w:firstRow="1" w:lastRow="0" w:firstColumn="1" w:lastColumn="0" w:noHBand="0" w:noVBand="1"/>
      </w:tblPr>
      <w:tblGrid>
        <w:gridCol w:w="4138"/>
        <w:gridCol w:w="2140"/>
      </w:tblGrid>
      <w:tr w:rsidR="00201FDC">
        <w:trPr>
          <w:trHeight w:val="619"/>
        </w:trPr>
        <w:tc>
          <w:tcPr>
            <w:tcW w:w="4138" w:type="dxa"/>
            <w:tcBorders>
              <w:top w:val="nil"/>
              <w:left w:val="nil"/>
              <w:bottom w:val="nil"/>
              <w:right w:val="nil"/>
            </w:tcBorders>
          </w:tcPr>
          <w:p w:rsidR="00201FDC" w:rsidRDefault="003A2D7C" w:rsidP="003A2D7C">
            <w:pPr>
              <w:spacing w:after="0" w:line="276" w:lineRule="auto"/>
              <w:ind w:left="0" w:right="0" w:firstLine="0"/>
              <w:jc w:val="left"/>
            </w:pPr>
            <w:proofErr w:type="spellStart"/>
            <w:r>
              <w:rPr>
                <w:b/>
                <w:bCs/>
                <w:color w:val="404040"/>
                <w:sz w:val="22"/>
              </w:rPr>
              <w:t>Rayyan</w:t>
            </w:r>
            <w:proofErr w:type="spellEnd"/>
            <w:r>
              <w:rPr>
                <w:b/>
                <w:bCs/>
                <w:color w:val="404040"/>
                <w:sz w:val="22"/>
              </w:rPr>
              <w:t xml:space="preserve"> </w:t>
            </w:r>
            <w:proofErr w:type="spellStart"/>
            <w:r>
              <w:rPr>
                <w:b/>
                <w:bCs/>
                <w:color w:val="404040"/>
                <w:sz w:val="22"/>
              </w:rPr>
              <w:t>Aamir</w:t>
            </w:r>
            <w:proofErr w:type="spellEnd"/>
            <w:r>
              <w:rPr>
                <w:b/>
                <w:bCs/>
                <w:color w:val="404040"/>
                <w:sz w:val="22"/>
              </w:rPr>
              <w:t xml:space="preserve"> (24K-0687) (Group Leader)</w:t>
            </w:r>
          </w:p>
        </w:tc>
        <w:tc>
          <w:tcPr>
            <w:tcW w:w="2140" w:type="dxa"/>
            <w:tcBorders>
              <w:top w:val="nil"/>
              <w:left w:val="nil"/>
              <w:bottom w:val="nil"/>
              <w:right w:val="nil"/>
            </w:tcBorders>
          </w:tcPr>
          <w:p w:rsidR="00201FDC" w:rsidRDefault="005621D4">
            <w:pPr>
              <w:spacing w:after="0" w:line="276" w:lineRule="auto"/>
              <w:ind w:left="0" w:right="0" w:firstLine="0"/>
              <w:jc w:val="right"/>
            </w:pPr>
            <w:r>
              <w:t>Signature:</w:t>
            </w:r>
          </w:p>
        </w:tc>
      </w:tr>
      <w:tr w:rsidR="00201FDC">
        <w:trPr>
          <w:trHeight w:val="973"/>
        </w:trPr>
        <w:tc>
          <w:tcPr>
            <w:tcW w:w="4138" w:type="dxa"/>
            <w:tcBorders>
              <w:top w:val="nil"/>
              <w:left w:val="nil"/>
              <w:bottom w:val="nil"/>
              <w:right w:val="nil"/>
            </w:tcBorders>
            <w:vAlign w:val="center"/>
          </w:tcPr>
          <w:p w:rsidR="00201FDC" w:rsidRDefault="003A2D7C">
            <w:pPr>
              <w:spacing w:after="0" w:line="276" w:lineRule="auto"/>
              <w:ind w:left="0" w:right="0" w:firstLine="0"/>
              <w:jc w:val="left"/>
            </w:pPr>
            <w:r>
              <w:rPr>
                <w:b/>
                <w:bCs/>
                <w:color w:val="404040"/>
                <w:sz w:val="22"/>
              </w:rPr>
              <w:t xml:space="preserve">Muhammad </w:t>
            </w:r>
            <w:proofErr w:type="spellStart"/>
            <w:r>
              <w:rPr>
                <w:b/>
                <w:bCs/>
                <w:color w:val="404040"/>
                <w:sz w:val="22"/>
              </w:rPr>
              <w:t>Usaid</w:t>
            </w:r>
            <w:proofErr w:type="spellEnd"/>
            <w:r>
              <w:rPr>
                <w:b/>
                <w:bCs/>
                <w:color w:val="404040"/>
                <w:sz w:val="22"/>
              </w:rPr>
              <w:t xml:space="preserve"> Khan (24K-0832)</w:t>
            </w:r>
          </w:p>
        </w:tc>
        <w:tc>
          <w:tcPr>
            <w:tcW w:w="2140" w:type="dxa"/>
            <w:tcBorders>
              <w:top w:val="nil"/>
              <w:left w:val="nil"/>
              <w:bottom w:val="nil"/>
              <w:right w:val="nil"/>
            </w:tcBorders>
            <w:vAlign w:val="center"/>
          </w:tcPr>
          <w:p w:rsidR="00201FDC" w:rsidRDefault="005621D4">
            <w:pPr>
              <w:spacing w:after="0" w:line="276" w:lineRule="auto"/>
              <w:ind w:left="0" w:right="0" w:firstLine="0"/>
              <w:jc w:val="right"/>
            </w:pPr>
            <w:r>
              <w:t>Signature:</w:t>
            </w:r>
          </w:p>
        </w:tc>
      </w:tr>
      <w:tr w:rsidR="00201FDC">
        <w:trPr>
          <w:trHeight w:val="620"/>
        </w:trPr>
        <w:tc>
          <w:tcPr>
            <w:tcW w:w="4138" w:type="dxa"/>
            <w:tcBorders>
              <w:top w:val="nil"/>
              <w:left w:val="nil"/>
              <w:bottom w:val="nil"/>
              <w:right w:val="nil"/>
            </w:tcBorders>
            <w:vAlign w:val="bottom"/>
          </w:tcPr>
          <w:p w:rsidR="00201FDC" w:rsidRDefault="003A2D7C">
            <w:pPr>
              <w:spacing w:after="0" w:line="276" w:lineRule="auto"/>
              <w:ind w:left="0" w:right="0" w:firstLine="0"/>
              <w:jc w:val="left"/>
            </w:pPr>
            <w:r>
              <w:rPr>
                <w:b/>
                <w:bCs/>
                <w:color w:val="404040"/>
                <w:sz w:val="22"/>
              </w:rPr>
              <w:t xml:space="preserve">Muhammad Ahmed Shah </w:t>
            </w:r>
            <w:proofErr w:type="spellStart"/>
            <w:r>
              <w:rPr>
                <w:b/>
                <w:bCs/>
                <w:color w:val="404040"/>
                <w:sz w:val="22"/>
              </w:rPr>
              <w:t>Rashdi</w:t>
            </w:r>
            <w:proofErr w:type="spellEnd"/>
            <w:r>
              <w:rPr>
                <w:b/>
                <w:bCs/>
                <w:color w:val="404040"/>
                <w:sz w:val="22"/>
              </w:rPr>
              <w:t xml:space="preserve"> (24K-0709)</w:t>
            </w:r>
            <w:r>
              <w:rPr>
                <w:color w:val="404040"/>
                <w:sz w:val="22"/>
              </w:rPr>
              <w:t xml:space="preserve">    </w:t>
            </w:r>
          </w:p>
        </w:tc>
        <w:tc>
          <w:tcPr>
            <w:tcW w:w="2140" w:type="dxa"/>
            <w:tcBorders>
              <w:top w:val="nil"/>
              <w:left w:val="nil"/>
              <w:bottom w:val="nil"/>
              <w:right w:val="nil"/>
            </w:tcBorders>
            <w:vAlign w:val="bottom"/>
          </w:tcPr>
          <w:p w:rsidR="00201FDC" w:rsidRDefault="005621D4">
            <w:pPr>
              <w:spacing w:after="0" w:line="276" w:lineRule="auto"/>
              <w:ind w:left="0" w:right="0" w:firstLine="0"/>
              <w:jc w:val="right"/>
            </w:pPr>
            <w:r>
              <w:t>Signature:</w:t>
            </w:r>
          </w:p>
        </w:tc>
      </w:tr>
    </w:tbl>
    <w:p w:rsidR="00201FDC" w:rsidRDefault="005621D4">
      <w:pPr>
        <w:spacing w:after="960" w:line="240" w:lineRule="auto"/>
        <w:ind w:left="0" w:right="82" w:firstLine="0"/>
        <w:jc w:val="right"/>
      </w:pPr>
      <w:r>
        <w:rPr>
          <w:rFonts w:ascii="Calibri" w:eastAsia="Calibri" w:hAnsi="Calibri" w:cs="Calibri"/>
          <w:noProof/>
          <w:sz w:val="22"/>
        </w:rPr>
        <mc:AlternateContent>
          <mc:Choice Requires="wpg">
            <w:drawing>
              <wp:inline distT="0" distB="0" distL="0" distR="0">
                <wp:extent cx="1262380" cy="7620"/>
                <wp:effectExtent l="0" t="0" r="0" b="0"/>
                <wp:docPr id="37786" name="Group 37786"/>
                <wp:cNvGraphicFramePr/>
                <a:graphic xmlns:a="http://schemas.openxmlformats.org/drawingml/2006/main">
                  <a:graphicData uri="http://schemas.microsoft.com/office/word/2010/wordprocessingGroup">
                    <wpg:wgp>
                      <wpg:cNvGrpSpPr/>
                      <wpg:grpSpPr>
                        <a:xfrm>
                          <a:off x="0" y="0"/>
                          <a:ext cx="1262380" cy="7620"/>
                          <a:chOff x="0" y="0"/>
                          <a:chExt cx="1262380" cy="7620"/>
                        </a:xfrm>
                      </wpg:grpSpPr>
                      <wps:wsp>
                        <wps:cNvPr id="1184" name="Shape 1184"/>
                        <wps:cNvSpPr/>
                        <wps:spPr>
                          <a:xfrm>
                            <a:off x="0" y="0"/>
                            <a:ext cx="1262380" cy="0"/>
                          </a:xfrm>
                          <a:custGeom>
                            <a:avLst/>
                            <a:gdLst/>
                            <a:ahLst/>
                            <a:cxnLst/>
                            <a:rect l="0" t="0" r="0" b="0"/>
                            <a:pathLst>
                              <a:path w="1262380">
                                <a:moveTo>
                                  <a:pt x="0" y="0"/>
                                </a:moveTo>
                                <a:lnTo>
                                  <a:pt x="1262380" y="0"/>
                                </a:lnTo>
                              </a:path>
                            </a:pathLst>
                          </a:custGeom>
                          <a:ln w="7620" cap="flat">
                            <a:bevel/>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46699C56" id="Group 37786" o:spid="_x0000_s1026" style="width:99.4pt;height:.6pt;mso-position-horizontal-relative:char;mso-position-vertical-relative:line" coordsize="12623,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">
                <v:shape id="Shape 1184" o:spid="_x0000_s1027" style="position:absolute;width:12623;height:0;visibility:visible;mso-wrap-style:square;v-text-anchor:top" coordsize="12623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CpEecUA&#10;AADdAAAADwAAAGRycy9kb3ducmV2LnhtbERPS2sCMRC+F/ofwhR6q1nF+tgaRS0FexB8gR6HzXR3&#10;MZmETepu/70pFHqbj+85s0VnjbhRE2rHCvq9DARx4XTNpYLT8eNlAiJEZI3GMSn4oQCL+ePDDHPt&#10;Wt7T7RBLkUI45KigitHnUoaiIouh5zxx4r5cYzEm2JRSN9imcGvkIMtG0mLNqaFCT+uKiuvh2yow&#10;g3P9Pr3sRuNX32bGr6efq/NWqeenbvkGIlIX/8V/7o1O8/uTIfx+k06Q8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kKkR5xQAAAN0AAAAPAAAAAAAAAAAAAAAAAJgCAABkcnMv&#10;ZG93bnJldi54bWxQSwUGAAAAAAQABAD1AAAAigMAAAAA&#10;" path="m,l1262380,e" filled="f" strokeweight=".6pt">
                  <v:stroke joinstyle="bevel"/>
                  <v:path arrowok="t" textboxrect="0,0,1262380,0"/>
                </v:shape>
                <w10:anchorlock/>
              </v:group>
            </w:pict>
          </mc:Fallback>
        </mc:AlternateContent>
      </w:r>
    </w:p>
    <w:p w:rsidR="00201FDC" w:rsidRDefault="005621D4">
      <w:pPr>
        <w:spacing w:after="964" w:line="240" w:lineRule="auto"/>
        <w:ind w:left="0" w:right="82" w:firstLine="0"/>
        <w:jc w:val="right"/>
      </w:pPr>
      <w:r>
        <w:rPr>
          <w:rFonts w:ascii="Calibri" w:eastAsia="Calibri" w:hAnsi="Calibri" w:cs="Calibri"/>
          <w:noProof/>
          <w:sz w:val="22"/>
        </w:rPr>
        <mc:AlternateContent>
          <mc:Choice Requires="wpg">
            <w:drawing>
              <wp:inline distT="0" distB="0" distL="0" distR="0">
                <wp:extent cx="1262380" cy="7620"/>
                <wp:effectExtent l="0" t="0" r="0" b="0"/>
                <wp:docPr id="37787" name="Group 37787"/>
                <wp:cNvGraphicFramePr/>
                <a:graphic xmlns:a="http://schemas.openxmlformats.org/drawingml/2006/main">
                  <a:graphicData uri="http://schemas.microsoft.com/office/word/2010/wordprocessingGroup">
                    <wpg:wgp>
                      <wpg:cNvGrpSpPr/>
                      <wpg:grpSpPr>
                        <a:xfrm>
                          <a:off x="0" y="0"/>
                          <a:ext cx="1262380" cy="7620"/>
                          <a:chOff x="0" y="0"/>
                          <a:chExt cx="1262380" cy="7620"/>
                        </a:xfrm>
                      </wpg:grpSpPr>
                      <wps:wsp>
                        <wps:cNvPr id="1207" name="Shape 1207"/>
                        <wps:cNvSpPr/>
                        <wps:spPr>
                          <a:xfrm>
                            <a:off x="0" y="0"/>
                            <a:ext cx="1262380" cy="0"/>
                          </a:xfrm>
                          <a:custGeom>
                            <a:avLst/>
                            <a:gdLst/>
                            <a:ahLst/>
                            <a:cxnLst/>
                            <a:rect l="0" t="0" r="0" b="0"/>
                            <a:pathLst>
                              <a:path w="1262380">
                                <a:moveTo>
                                  <a:pt x="0" y="0"/>
                                </a:moveTo>
                                <a:lnTo>
                                  <a:pt x="1262380" y="0"/>
                                </a:lnTo>
                              </a:path>
                            </a:pathLst>
                          </a:custGeom>
                          <a:ln w="7620" cap="flat">
                            <a:bevel/>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BEDAEE8" id="Group 37787" o:spid="_x0000_s1026" style="width:99.4pt;height:.6pt;mso-position-horizontal-relative:char;mso-position-vertical-relative:line" coordsize="12623,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">
                <v:shape id="Shape 1207" o:spid="_x0000_s1027" style="position:absolute;width:12623;height:0;visibility:visible;mso-wrap-style:square;v-text-anchor:top" coordsize="12623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g64KMQA&#10;AADdAAAADwAAAGRycy9kb3ducmV2LnhtbERP30vDMBB+F/wfwgm+bYkFN1ebDp0M9EGYU5iPR3O2&#10;xeQSmmyt/70RBr7dx/fzqvXkrDjREHvPGm7mCgRx403PrYaP9+3sDkRMyAatZ9LwQxHW9eVFhaXx&#10;I7/RaZ9akUM4lqihSymUUsamI4dx7gNx5r784DBlOLTSDDjmcGdlodRCOuw5N3QYaNNR870/Og22&#10;OPRPq8/dYnkbRmXDZvXyeHjV+vpqergHkWhK/+Kz+9nk+YVawt83+QRZ/w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IOuCjEAAAA3QAAAA8AAAAAAAAAAAAAAAAAmAIAAGRycy9k&#10;b3ducmV2LnhtbFBLBQYAAAAABAAEAPUAAACJAwAAAAA=&#10;" path="m,l1262380,e" filled="f" strokeweight=".6pt">
                  <v:stroke joinstyle="bevel"/>
                  <v:path arrowok="t" textboxrect="0,0,1262380,0"/>
                </v:shape>
                <w10:anchorlock/>
              </v:group>
            </w:pict>
          </mc:Fallback>
        </mc:AlternateContent>
      </w:r>
    </w:p>
    <w:p w:rsidR="00201FDC" w:rsidRDefault="005621D4">
      <w:pPr>
        <w:spacing w:after="1485" w:line="240" w:lineRule="auto"/>
        <w:ind w:left="0" w:right="82" w:firstLine="0"/>
        <w:jc w:val="right"/>
      </w:pPr>
      <w:r>
        <w:rPr>
          <w:rFonts w:ascii="Calibri" w:eastAsia="Calibri" w:hAnsi="Calibri" w:cs="Calibri"/>
          <w:noProof/>
          <w:sz w:val="22"/>
        </w:rPr>
        <mc:AlternateContent>
          <mc:Choice Requires="wpg">
            <w:drawing>
              <wp:inline distT="0" distB="0" distL="0" distR="0">
                <wp:extent cx="1262380" cy="7620"/>
                <wp:effectExtent l="0" t="0" r="0" b="0"/>
                <wp:docPr id="37788" name="Group 37788"/>
                <wp:cNvGraphicFramePr/>
                <a:graphic xmlns:a="http://schemas.openxmlformats.org/drawingml/2006/main">
                  <a:graphicData uri="http://schemas.microsoft.com/office/word/2010/wordprocessingGroup">
                    <wpg:wgp>
                      <wpg:cNvGrpSpPr/>
                      <wpg:grpSpPr>
                        <a:xfrm>
                          <a:off x="0" y="0"/>
                          <a:ext cx="1262380" cy="7620"/>
                          <a:chOff x="0" y="0"/>
                          <a:chExt cx="1262380" cy="7620"/>
                        </a:xfrm>
                      </wpg:grpSpPr>
                      <wps:wsp>
                        <wps:cNvPr id="1230" name="Shape 1230"/>
                        <wps:cNvSpPr/>
                        <wps:spPr>
                          <a:xfrm>
                            <a:off x="0" y="0"/>
                            <a:ext cx="1262380" cy="0"/>
                          </a:xfrm>
                          <a:custGeom>
                            <a:avLst/>
                            <a:gdLst/>
                            <a:ahLst/>
                            <a:cxnLst/>
                            <a:rect l="0" t="0" r="0" b="0"/>
                            <a:pathLst>
                              <a:path w="1262380">
                                <a:moveTo>
                                  <a:pt x="0" y="0"/>
                                </a:moveTo>
                                <a:lnTo>
                                  <a:pt x="1262380" y="0"/>
                                </a:lnTo>
                              </a:path>
                            </a:pathLst>
                          </a:custGeom>
                          <a:ln w="7620" cap="flat">
                            <a:bevel/>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55D9455" id="Group 37788" o:spid="_x0000_s1026" style="width:99.4pt;height:.6pt;mso-position-horizontal-relative:char;mso-position-vertical-relative:line" coordsize="12623,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">
                <v:shape id="Shape 1230" o:spid="_x0000_s1027" style="position:absolute;width:12623;height:0;visibility:visible;mso-wrap-style:square;v-text-anchor:top" coordsize="12623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4vq4ccA&#10;AADdAAAADwAAAGRycy9kb3ducmV2LnhtbESPQUsDMRCF70L/QxjBm826YrXbpkUrgh4ErYX2OGym&#10;u0uTSdjE7vrvnYPgbYb35r1vluvRO3WmPnWBDdxMC1DEdbAdNwZ2Xy/XD6BSRrboApOBH0qwXk0u&#10;lljZMPAnnbe5URLCqUIDbc6x0jrVLXlM0xCJRTuG3mOWtW+07XGQcO90WRQz7bFjaWgx0qal+rT9&#10;9gZcue+e54eP2f1dHAoXN/O3p/27MVeX4+MCVKYx/5v/rl+t4Je3wi/fyAh69Qs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OL6uHHAAAA3QAAAA8AAAAAAAAAAAAAAAAAmAIAAGRy&#10;cy9kb3ducmV2LnhtbFBLBQYAAAAABAAEAPUAAACMAwAAAAA=&#10;" path="m,l1262380,e" filled="f" strokeweight=".6pt">
                  <v:stroke joinstyle="bevel"/>
                  <v:path arrowok="t" textboxrect="0,0,1262380,0"/>
                </v:shape>
                <w10:anchorlock/>
              </v:group>
            </w:pict>
          </mc:Fallback>
        </mc:AlternateContent>
      </w:r>
    </w:p>
    <w:p w:rsidR="00201FDC" w:rsidRDefault="005621D4">
      <w:pPr>
        <w:spacing w:after="138" w:line="240" w:lineRule="auto"/>
        <w:ind w:left="0" w:right="18" w:firstLine="0"/>
        <w:jc w:val="right"/>
      </w:pPr>
      <w:r>
        <w:rPr>
          <w:rFonts w:ascii="Calibri" w:eastAsia="Calibri" w:hAnsi="Calibri" w:cs="Calibri"/>
          <w:noProof/>
          <w:sz w:val="22"/>
        </w:rPr>
        <mc:AlternateContent>
          <mc:Choice Requires="wpg">
            <w:drawing>
              <wp:inline distT="0" distB="0" distL="0" distR="0">
                <wp:extent cx="2699995" cy="7620"/>
                <wp:effectExtent l="0" t="0" r="0" b="0"/>
                <wp:docPr id="37789" name="Group 37789"/>
                <wp:cNvGraphicFramePr/>
                <a:graphic xmlns:a="http://schemas.openxmlformats.org/drawingml/2006/main">
                  <a:graphicData uri="http://schemas.microsoft.com/office/word/2010/wordprocessingGroup">
                    <wpg:wgp>
                      <wpg:cNvGrpSpPr/>
                      <wpg:grpSpPr>
                        <a:xfrm>
                          <a:off x="0" y="0"/>
                          <a:ext cx="2699995" cy="7620"/>
                          <a:chOff x="0" y="0"/>
                          <a:chExt cx="2699995" cy="7620"/>
                        </a:xfrm>
                      </wpg:grpSpPr>
                      <wps:wsp>
                        <wps:cNvPr id="40025" name="Shape 40025"/>
                        <wps:cNvSpPr/>
                        <wps:spPr>
                          <a:xfrm>
                            <a:off x="0" y="0"/>
                            <a:ext cx="2699995" cy="9144"/>
                          </a:xfrm>
                          <a:custGeom>
                            <a:avLst/>
                            <a:gdLst/>
                            <a:ahLst/>
                            <a:cxnLst/>
                            <a:rect l="0" t="0" r="0" b="0"/>
                            <a:pathLst>
                              <a:path w="2699995" h="9144">
                                <a:moveTo>
                                  <a:pt x="0" y="0"/>
                                </a:moveTo>
                                <a:lnTo>
                                  <a:pt x="2699995" y="0"/>
                                </a:lnTo>
                                <a:lnTo>
                                  <a:pt x="2699995"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inline>
            </w:drawing>
          </mc:Choice>
          <mc:Fallback>
            <w:pict>
              <v:group w14:anchorId="0EB6C98A" id="Group 37789" o:spid="_x0000_s1026" style="width:212.6pt;height:.6pt;mso-position-horizontal-relative:char;mso-position-vertical-relative:line" coordsize="26999,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">
                <v:shape id="Shape 40025" o:spid="_x0000_s1027" style="position:absolute;width:26999;height:91;visibility:visible;mso-wrap-style:square;v-text-anchor:top" coordsize="2699995,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vNQxsUA&#10;AADeAAAADwAAAGRycy9kb3ducmV2LnhtbESPQWvCQBSE74L/YXkFL1J3IzVIdJUgFktvpoVeH9ln&#10;Err7Nma3mv77bqHQ4zAz3zDb/eisuNEQOs8asoUCQVx703Gj4f3t+XENIkRkg9YzafimAPvddLLF&#10;wvg7n+lWxUYkCIcCNbQx9oWUoW7JYVj4njh5Fz84jEkOjTQD3hPcWblUKpcOO04LLfZ0aKn+rL6c&#10;Bvm6zmtr5x8lmfJYZlV28tdM69nDWG5ARBrjf/iv/WI0PCm1XMHvnXQF5O4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G81DGxQAAAN4AAAAPAAAAAAAAAAAAAAAAAJgCAABkcnMv&#10;ZG93bnJldi54bWxQSwUGAAAAAAQABAD1AAAAigMAAAAA&#10;" path="m,l2699995,r,9144l,9144,,e" fillcolor="black" stroked="f" strokeweight="0">
                  <v:stroke miterlimit="83231f" joinstyle="miter"/>
                  <v:path arrowok="t" textboxrect="0,0,2699995,9144"/>
                </v:shape>
                <w10:anchorlock/>
              </v:group>
            </w:pict>
          </mc:Fallback>
        </mc:AlternateContent>
      </w:r>
    </w:p>
    <w:p w:rsidR="00201FDC" w:rsidRDefault="005621D4">
      <w:pPr>
        <w:spacing w:after="0" w:line="294" w:lineRule="auto"/>
        <w:ind w:left="4253" w:right="0" w:firstLine="0"/>
        <w:jc w:val="left"/>
        <w:rPr>
          <w:sz w:val="28"/>
        </w:rPr>
      </w:pPr>
      <w:r>
        <w:rPr>
          <w:sz w:val="28"/>
        </w:rPr>
        <w:t>Verified by Plagiarism Cell Officer Dated:</w:t>
      </w:r>
    </w:p>
    <w:p w:rsidR="003A2D7C" w:rsidRDefault="003A2D7C">
      <w:pPr>
        <w:spacing w:after="0" w:line="294" w:lineRule="auto"/>
        <w:ind w:left="4253" w:right="0" w:firstLine="0"/>
        <w:jc w:val="left"/>
        <w:rPr>
          <w:sz w:val="28"/>
        </w:rPr>
      </w:pPr>
    </w:p>
    <w:p w:rsidR="003A2D7C" w:rsidRDefault="003A2D7C">
      <w:pPr>
        <w:spacing w:after="0" w:line="294" w:lineRule="auto"/>
        <w:ind w:left="4253" w:right="0" w:firstLine="0"/>
        <w:jc w:val="left"/>
        <w:rPr>
          <w:sz w:val="28"/>
        </w:rPr>
      </w:pPr>
    </w:p>
    <w:p w:rsidR="003A2D7C" w:rsidRDefault="003A2D7C">
      <w:pPr>
        <w:spacing w:after="0" w:line="294" w:lineRule="auto"/>
        <w:ind w:left="4253" w:right="0" w:firstLine="0"/>
        <w:jc w:val="left"/>
        <w:rPr>
          <w:sz w:val="28"/>
        </w:rPr>
      </w:pPr>
    </w:p>
    <w:p w:rsidR="003A2D7C" w:rsidRDefault="003A2D7C">
      <w:pPr>
        <w:spacing w:after="0" w:line="294" w:lineRule="auto"/>
        <w:ind w:left="4253" w:right="0" w:firstLine="0"/>
        <w:jc w:val="left"/>
      </w:pPr>
    </w:p>
    <w:p w:rsidR="00201FDC" w:rsidRDefault="005621D4">
      <w:pPr>
        <w:spacing w:after="547"/>
        <w:ind w:left="10" w:right="-15"/>
        <w:jc w:val="center"/>
      </w:pPr>
      <w:r>
        <w:rPr>
          <w:b/>
          <w:sz w:val="34"/>
        </w:rPr>
        <w:t>Certificate of Approval</w:t>
      </w:r>
    </w:p>
    <w:p w:rsidR="00201FDC" w:rsidRDefault="005621D4">
      <w:pPr>
        <w:spacing w:after="289" w:line="240" w:lineRule="auto"/>
        <w:ind w:left="0" w:right="0" w:firstLine="0"/>
        <w:jc w:val="center"/>
      </w:pPr>
      <w:r>
        <w:rPr>
          <w:noProof/>
        </w:rPr>
        <w:drawing>
          <wp:inline distT="0" distB="0" distL="0" distR="0">
            <wp:extent cx="1609725" cy="1590675"/>
            <wp:effectExtent l="0" t="0" r="0" b="0"/>
            <wp:docPr id="38163" name="Picture 38163"/>
            <wp:cNvGraphicFramePr/>
            <a:graphic xmlns:a="http://schemas.openxmlformats.org/drawingml/2006/main">
              <a:graphicData uri="http://schemas.openxmlformats.org/drawingml/2006/picture">
                <pic:pic xmlns:pic="http://schemas.openxmlformats.org/drawingml/2006/picture">
                  <pic:nvPicPr>
                    <pic:cNvPr id="38163" name="Picture 38163"/>
                    <pic:cNvPicPr/>
                  </pic:nvPicPr>
                  <pic:blipFill>
                    <a:blip r:embed="rId8"/>
                    <a:stretch>
                      <a:fillRect/>
                    </a:stretch>
                  </pic:blipFill>
                  <pic:spPr>
                    <a:xfrm>
                      <a:off x="0" y="0"/>
                      <a:ext cx="1609725" cy="1590675"/>
                    </a:xfrm>
                    <a:prstGeom prst="rect">
                      <a:avLst/>
                    </a:prstGeom>
                  </pic:spPr>
                </pic:pic>
              </a:graphicData>
            </a:graphic>
          </wp:inline>
        </w:drawing>
      </w:r>
    </w:p>
    <w:p w:rsidR="00201FDC" w:rsidRDefault="005621D4">
      <w:pPr>
        <w:spacing w:after="264"/>
        <w:ind w:left="10"/>
      </w:pPr>
      <w:r>
        <w:t xml:space="preserve">The Department of Computer Science, National University of Computer and Emerging Sciences, accepts this project work report titled </w:t>
      </w:r>
      <w:r w:rsidR="003A2D7C">
        <w:rPr>
          <w:color w:val="404040"/>
          <w:sz w:val="22"/>
        </w:rPr>
        <w:t xml:space="preserve">"Parallel Log Processing &amp; Analytics Engine",  </w:t>
      </w:r>
      <w:r>
        <w:t>submit</w:t>
      </w:r>
      <w:r w:rsidR="003A2D7C">
        <w:t xml:space="preserve">ted by </w:t>
      </w:r>
      <w:proofErr w:type="spellStart"/>
      <w:r w:rsidR="003A2D7C">
        <w:rPr>
          <w:b/>
          <w:bCs/>
          <w:color w:val="404040"/>
          <w:sz w:val="22"/>
        </w:rPr>
        <w:t>Rayyan</w:t>
      </w:r>
      <w:proofErr w:type="spellEnd"/>
      <w:r w:rsidR="003A2D7C">
        <w:rPr>
          <w:b/>
          <w:bCs/>
          <w:color w:val="404040"/>
          <w:sz w:val="22"/>
        </w:rPr>
        <w:t xml:space="preserve"> </w:t>
      </w:r>
      <w:proofErr w:type="spellStart"/>
      <w:r w:rsidR="003A2D7C">
        <w:rPr>
          <w:b/>
          <w:bCs/>
          <w:color w:val="404040"/>
          <w:sz w:val="22"/>
        </w:rPr>
        <w:t>Aamir</w:t>
      </w:r>
      <w:proofErr w:type="spellEnd"/>
      <w:r w:rsidR="003A2D7C">
        <w:rPr>
          <w:b/>
          <w:bCs/>
          <w:color w:val="404040"/>
          <w:sz w:val="22"/>
        </w:rPr>
        <w:t xml:space="preserve"> (24K-0687)</w:t>
      </w:r>
      <w:r w:rsidR="003A2D7C">
        <w:t xml:space="preserve">, </w:t>
      </w:r>
      <w:r w:rsidR="003A2D7C">
        <w:rPr>
          <w:b/>
          <w:bCs/>
          <w:color w:val="404040"/>
          <w:sz w:val="22"/>
        </w:rPr>
        <w:t xml:space="preserve">Muhammad </w:t>
      </w:r>
      <w:proofErr w:type="spellStart"/>
      <w:r w:rsidR="003A2D7C">
        <w:rPr>
          <w:b/>
          <w:bCs/>
          <w:color w:val="404040"/>
          <w:sz w:val="22"/>
        </w:rPr>
        <w:t>Usaid</w:t>
      </w:r>
      <w:proofErr w:type="spellEnd"/>
      <w:r w:rsidR="003A2D7C">
        <w:rPr>
          <w:b/>
          <w:bCs/>
          <w:color w:val="404040"/>
          <w:sz w:val="22"/>
        </w:rPr>
        <w:t xml:space="preserve"> Khan (24K-0832)</w:t>
      </w:r>
      <w:r w:rsidR="003A2D7C">
        <w:t xml:space="preserve">, and </w:t>
      </w:r>
      <w:r w:rsidR="003A2D7C">
        <w:rPr>
          <w:b/>
          <w:bCs/>
          <w:color w:val="404040"/>
          <w:sz w:val="22"/>
        </w:rPr>
        <w:t xml:space="preserve">Muhammad Ahmed Shah </w:t>
      </w:r>
      <w:proofErr w:type="spellStart"/>
      <w:r w:rsidR="003A2D7C">
        <w:rPr>
          <w:b/>
          <w:bCs/>
          <w:color w:val="404040"/>
          <w:sz w:val="22"/>
        </w:rPr>
        <w:t>Rashdi</w:t>
      </w:r>
      <w:proofErr w:type="spellEnd"/>
      <w:r w:rsidR="003A2D7C">
        <w:rPr>
          <w:b/>
          <w:bCs/>
          <w:color w:val="404040"/>
          <w:sz w:val="22"/>
        </w:rPr>
        <w:t xml:space="preserve"> (24K-0709)</w:t>
      </w:r>
      <w:r>
        <w:t xml:space="preserve">, in its current form, and it is satisfying the dissertation requirements for the award of </w:t>
      </w:r>
      <w:proofErr w:type="spellStart"/>
      <w:r>
        <w:t>Bachelors</w:t>
      </w:r>
      <w:proofErr w:type="spellEnd"/>
      <w:r>
        <w:t xml:space="preserve"> Degree in Computer Science.</w:t>
      </w:r>
    </w:p>
    <w:p w:rsidR="00201FDC" w:rsidRDefault="005621D4">
      <w:pPr>
        <w:spacing w:after="142"/>
        <w:ind w:left="-5" w:right="-15"/>
        <w:jc w:val="left"/>
      </w:pPr>
      <w:r>
        <w:rPr>
          <w:b/>
        </w:rPr>
        <w:t>Supervisor</w:t>
      </w:r>
    </w:p>
    <w:p w:rsidR="00201FDC" w:rsidRDefault="003A2D7C">
      <w:pPr>
        <w:spacing w:after="0"/>
        <w:ind w:left="125"/>
      </w:pPr>
      <w:r>
        <w:t xml:space="preserve"> Ms. </w:t>
      </w:r>
      <w:proofErr w:type="spellStart"/>
      <w:r>
        <w:t>Rabia</w:t>
      </w:r>
      <w:proofErr w:type="spellEnd"/>
      <w:r>
        <w:t xml:space="preserve"> Ahmed Ansari</w:t>
      </w:r>
      <w:r w:rsidR="005621D4">
        <w:tab/>
      </w:r>
      <w:r>
        <w:tab/>
      </w:r>
      <w:r>
        <w:tab/>
      </w:r>
      <w:r w:rsidR="005621D4">
        <w:t>Signature:</w:t>
      </w:r>
    </w:p>
    <w:p w:rsidR="00201FDC" w:rsidRDefault="005621D4">
      <w:pPr>
        <w:spacing w:after="150" w:line="240" w:lineRule="auto"/>
        <w:ind w:left="0" w:right="22" w:firstLine="0"/>
        <w:jc w:val="right"/>
      </w:pPr>
      <w:r>
        <w:rPr>
          <w:rFonts w:ascii="Calibri" w:eastAsia="Calibri" w:hAnsi="Calibri" w:cs="Calibri"/>
          <w:noProof/>
          <w:sz w:val="22"/>
        </w:rPr>
        <mc:AlternateContent>
          <mc:Choice Requires="wpg">
            <w:drawing>
              <wp:inline distT="0" distB="0" distL="0" distR="0">
                <wp:extent cx="1262380" cy="7620"/>
                <wp:effectExtent l="0" t="0" r="0" b="0"/>
                <wp:docPr id="38009" name="Group 38009"/>
                <wp:cNvGraphicFramePr/>
                <a:graphic xmlns:a="http://schemas.openxmlformats.org/drawingml/2006/main">
                  <a:graphicData uri="http://schemas.microsoft.com/office/word/2010/wordprocessingGroup">
                    <wpg:wgp>
                      <wpg:cNvGrpSpPr/>
                      <wpg:grpSpPr>
                        <a:xfrm>
                          <a:off x="0" y="0"/>
                          <a:ext cx="1262380" cy="7620"/>
                          <a:chOff x="0" y="0"/>
                          <a:chExt cx="1262380" cy="7620"/>
                        </a:xfrm>
                      </wpg:grpSpPr>
                      <wps:wsp>
                        <wps:cNvPr id="1665" name="Shape 1665"/>
                        <wps:cNvSpPr/>
                        <wps:spPr>
                          <a:xfrm>
                            <a:off x="0" y="0"/>
                            <a:ext cx="1262380" cy="0"/>
                          </a:xfrm>
                          <a:custGeom>
                            <a:avLst/>
                            <a:gdLst/>
                            <a:ahLst/>
                            <a:cxnLst/>
                            <a:rect l="0" t="0" r="0" b="0"/>
                            <a:pathLst>
                              <a:path w="1262380">
                                <a:moveTo>
                                  <a:pt x="0" y="0"/>
                                </a:moveTo>
                                <a:lnTo>
                                  <a:pt x="1262380" y="0"/>
                                </a:lnTo>
                              </a:path>
                            </a:pathLst>
                          </a:custGeom>
                          <a:ln w="7620" cap="flat">
                            <a:bevel/>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286B71D" id="Group 38009" o:spid="_x0000_s1026" style="width:99.4pt;height:.6pt;mso-position-horizontal-relative:char;mso-position-vertical-relative:line" coordsize="12623,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">
                <v:shape id="Shape 1665" o:spid="_x0000_s1027" style="position:absolute;width:12623;height:0;visibility:visible;mso-wrap-style:square;v-text-anchor:top" coordsize="12623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8DKfcQA&#10;AADdAAAADwAAAGRycy9kb3ducmV2LnhtbERPTWsCMRC9F/wPYYTealbBta5GsZZCexCsCnocNtPd&#10;pckkbFJ3/femUOhtHu9zluveGnGlNjSOFYxHGQji0umGKwWn49vTM4gQkTUax6TgRgHWq8HDEgvt&#10;Ov6k6yFWIoVwKFBBHaMvpAxlTRbDyHnixH251mJMsK2kbrFL4dbISZbl0mLDqaFGT9uayu/Dj1Vg&#10;JufmdX7Z57Op7zLjt/OPl/NOqcdhv1mAiNTHf/Gf+12n+Xk+hd9v0glyd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vAyn3EAAAA3QAAAA8AAAAAAAAAAAAAAAAAmAIAAGRycy9k&#10;b3ducmV2LnhtbFBLBQYAAAAABAAEAPUAAACJAwAAAAA=&#10;" path="m,l1262380,e" filled="f" strokeweight=".6pt">
                  <v:stroke joinstyle="bevel"/>
                  <v:path arrowok="t" textboxrect="0,0,1262380,0"/>
                </v:shape>
                <w10:anchorlock/>
              </v:group>
            </w:pict>
          </mc:Fallback>
        </mc:AlternateContent>
      </w:r>
    </w:p>
    <w:p w:rsidR="00201FDC" w:rsidRDefault="005621D4">
      <w:pPr>
        <w:spacing w:after="142"/>
        <w:ind w:left="-5" w:right="-15"/>
        <w:jc w:val="left"/>
      </w:pPr>
      <w:r>
        <w:rPr>
          <w:b/>
        </w:rPr>
        <w:t>Co-Supervisor</w:t>
      </w:r>
    </w:p>
    <w:p w:rsidR="00201FDC" w:rsidRDefault="003A2D7C">
      <w:pPr>
        <w:spacing w:after="0"/>
        <w:ind w:left="125"/>
      </w:pPr>
      <w:r>
        <w:t>Mr. TA</w:t>
      </w:r>
      <w:r w:rsidR="005621D4">
        <w:tab/>
      </w:r>
      <w:r>
        <w:tab/>
      </w:r>
      <w:r>
        <w:tab/>
      </w:r>
      <w:r>
        <w:tab/>
      </w:r>
      <w:r>
        <w:tab/>
      </w:r>
      <w:r w:rsidR="005621D4">
        <w:t>Signature:</w:t>
      </w:r>
    </w:p>
    <w:p w:rsidR="00201FDC" w:rsidRDefault="005621D4">
      <w:pPr>
        <w:spacing w:after="1462" w:line="240" w:lineRule="auto"/>
        <w:ind w:left="0" w:right="22" w:firstLine="0"/>
        <w:jc w:val="right"/>
      </w:pPr>
      <w:r>
        <w:rPr>
          <w:rFonts w:ascii="Calibri" w:eastAsia="Calibri" w:hAnsi="Calibri" w:cs="Calibri"/>
          <w:noProof/>
          <w:sz w:val="22"/>
        </w:rPr>
        <mc:AlternateContent>
          <mc:Choice Requires="wpg">
            <w:drawing>
              <wp:inline distT="0" distB="0" distL="0" distR="0">
                <wp:extent cx="1262380" cy="7620"/>
                <wp:effectExtent l="0" t="0" r="0" b="0"/>
                <wp:docPr id="38010" name="Group 38010"/>
                <wp:cNvGraphicFramePr/>
                <a:graphic xmlns:a="http://schemas.openxmlformats.org/drawingml/2006/main">
                  <a:graphicData uri="http://schemas.microsoft.com/office/word/2010/wordprocessingGroup">
                    <wpg:wgp>
                      <wpg:cNvGrpSpPr/>
                      <wpg:grpSpPr>
                        <a:xfrm>
                          <a:off x="0" y="0"/>
                          <a:ext cx="1262380" cy="7620"/>
                          <a:chOff x="0" y="0"/>
                          <a:chExt cx="1262380" cy="7620"/>
                        </a:xfrm>
                      </wpg:grpSpPr>
                      <wps:wsp>
                        <wps:cNvPr id="1714" name="Shape 1714"/>
                        <wps:cNvSpPr/>
                        <wps:spPr>
                          <a:xfrm>
                            <a:off x="0" y="0"/>
                            <a:ext cx="1262380" cy="0"/>
                          </a:xfrm>
                          <a:custGeom>
                            <a:avLst/>
                            <a:gdLst/>
                            <a:ahLst/>
                            <a:cxnLst/>
                            <a:rect l="0" t="0" r="0" b="0"/>
                            <a:pathLst>
                              <a:path w="1262380">
                                <a:moveTo>
                                  <a:pt x="0" y="0"/>
                                </a:moveTo>
                                <a:lnTo>
                                  <a:pt x="1262380" y="0"/>
                                </a:lnTo>
                              </a:path>
                            </a:pathLst>
                          </a:custGeom>
                          <a:ln w="7620" cap="flat">
                            <a:bevel/>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37B6A70C" id="Group 38010" o:spid="_x0000_s1026" style="width:99.4pt;height:.6pt;mso-position-horizontal-relative:char;mso-position-vertical-relative:line" coordsize="12623,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">
                <v:shape id="Shape 1714" o:spid="_x0000_s1027" style="position:absolute;width:12623;height:0;visibility:visible;mso-wrap-style:square;v-text-anchor:top" coordsize="12623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msTBsQA&#10;AADdAAAADwAAAGRycy9kb3ducmV2LnhtbERPS2sCMRC+F/wPYQq91axSX1ujtBahPQi+wB6HzXR3&#10;MZmETepu/70RCt7m43vOfNlZIy7UhNqxgkE/A0FcOF1zqeB4WD9PQYSIrNE4JgV/FGC56D3MMdeu&#10;5R1d9rEUKYRDjgqqGH0uZSgqshj6zhMn7sc1FmOCTSl1g20Kt0YOs2wsLdacGir0tKqoOO9/rQIz&#10;PNUfs+/teDLybWb8avb1ftoo9fTYvb2CiNTFu/jf/anT/MngBW7fpBPk4go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prEwbEAAAA3QAAAA8AAAAAAAAAAAAAAAAAmAIAAGRycy9k&#10;b3ducmV2LnhtbFBLBQYAAAAABAAEAPUAAACJAwAAAAA=&#10;" path="m,l1262380,e" filled="f" strokeweight=".6pt">
                  <v:stroke joinstyle="bevel"/>
                  <v:path arrowok="t" textboxrect="0,0,1262380,0"/>
                </v:shape>
                <w10:anchorlock/>
              </v:group>
            </w:pict>
          </mc:Fallback>
        </mc:AlternateContent>
      </w:r>
    </w:p>
    <w:p w:rsidR="00201FDC" w:rsidRDefault="005621D4">
      <w:pPr>
        <w:spacing w:after="176" w:line="240" w:lineRule="auto"/>
        <w:ind w:left="0" w:right="0" w:firstLine="0"/>
        <w:jc w:val="center"/>
      </w:pPr>
      <w:r>
        <w:rPr>
          <w:rFonts w:ascii="Calibri" w:eastAsia="Calibri" w:hAnsi="Calibri" w:cs="Calibri"/>
          <w:noProof/>
          <w:sz w:val="22"/>
        </w:rPr>
        <mc:AlternateContent>
          <mc:Choice Requires="wpg">
            <w:drawing>
              <wp:inline distT="0" distB="0" distL="0" distR="0">
                <wp:extent cx="2699995" cy="7620"/>
                <wp:effectExtent l="0" t="0" r="0" b="0"/>
                <wp:docPr id="38011" name="Group 38011"/>
                <wp:cNvGraphicFramePr/>
                <a:graphic xmlns:a="http://schemas.openxmlformats.org/drawingml/2006/main">
                  <a:graphicData uri="http://schemas.microsoft.com/office/word/2010/wordprocessingGroup">
                    <wpg:wgp>
                      <wpg:cNvGrpSpPr/>
                      <wpg:grpSpPr>
                        <a:xfrm>
                          <a:off x="0" y="0"/>
                          <a:ext cx="2699995" cy="7620"/>
                          <a:chOff x="0" y="0"/>
                          <a:chExt cx="2699995" cy="7620"/>
                        </a:xfrm>
                      </wpg:grpSpPr>
                      <wps:wsp>
                        <wps:cNvPr id="40026" name="Shape 40026"/>
                        <wps:cNvSpPr/>
                        <wps:spPr>
                          <a:xfrm>
                            <a:off x="0" y="0"/>
                            <a:ext cx="2699995" cy="9144"/>
                          </a:xfrm>
                          <a:custGeom>
                            <a:avLst/>
                            <a:gdLst/>
                            <a:ahLst/>
                            <a:cxnLst/>
                            <a:rect l="0" t="0" r="0" b="0"/>
                            <a:pathLst>
                              <a:path w="2699995" h="9144">
                                <a:moveTo>
                                  <a:pt x="0" y="0"/>
                                </a:moveTo>
                                <a:lnTo>
                                  <a:pt x="2699995" y="0"/>
                                </a:lnTo>
                                <a:lnTo>
                                  <a:pt x="2699995" y="9144"/>
                                </a:lnTo>
                                <a:lnTo>
                                  <a:pt x="0" y="9144"/>
                                </a:lnTo>
                                <a:lnTo>
                                  <a:pt x="0" y="0"/>
                                </a:lnTo>
                              </a:path>
                            </a:pathLst>
                          </a:custGeom>
                          <a:ln w="0" cap="sq">
                            <a:bevel/>
                          </a:ln>
                        </wps:spPr>
                        <wps:style>
                          <a:lnRef idx="0">
                            <a:srgbClr val="000000"/>
                          </a:lnRef>
                          <a:fillRef idx="1">
                            <a:srgbClr val="000000"/>
                          </a:fillRef>
                          <a:effectRef idx="0">
                            <a:scrgbClr r="0" g="0" b="0"/>
                          </a:effectRef>
                          <a:fontRef idx="none"/>
                        </wps:style>
                        <wps:bodyPr/>
                      </wps:wsp>
                    </wpg:wgp>
                  </a:graphicData>
                </a:graphic>
              </wp:inline>
            </w:drawing>
          </mc:Choice>
          <mc:Fallback>
            <w:pict>
              <v:group w14:anchorId="194D9F2A" id="Group 38011" o:spid="_x0000_s1026" style="width:212.6pt;height:.6pt;mso-position-horizontal-relative:char;mso-position-vertical-relative:line" coordsize="26999,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">
                <v:shape id="Shape 40026" o:spid="_x0000_s1027" style="position:absolute;width:26999;height:91;visibility:visible;mso-wrap-style:square;v-text-anchor:top" coordsize="2699995,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L+tcsUA&#10;AADeAAAADwAAAGRycy9kb3ducmV2LnhtbESPUWvCMBSF3wf7D+EO9jaTdqNoNZYiCJsvY+oPuDTX&#10;ttjclCRq9++XgeDj4ZzzHc6qmuwgruRD71hDNlMgiBtnem41HA/btzmIEJENDo5Jwy8FqNbPTyss&#10;jbvxD133sRUJwqFEDV2MYyllaDqyGGZuJE7eyXmLMUnfSuPxluB2kLlShbTYc1rocKRNR815f7Ea&#10;xnb4to3z5vRl1LZYZLv32uy0fn2Z6iWISFN8hO/tT6PhQ6m8gP876QrI9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gv61yxQAAAN4AAAAPAAAAAAAAAAAAAAAAAJgCAABkcnMv&#10;ZG93bnJldi54bWxQSwUGAAAAAAQABAD1AAAAigMAAAAA&#10;" path="m,l2699995,r,9144l,9144,,e" fillcolor="black" stroked="f" strokeweight="0">
                  <v:stroke joinstyle="bevel" endcap="square"/>
                  <v:path arrowok="t" textboxrect="0,0,2699995,9144"/>
                </v:shape>
                <w10:anchorlock/>
              </v:group>
            </w:pict>
          </mc:Fallback>
        </mc:AlternateContent>
      </w:r>
    </w:p>
    <w:p w:rsidR="00201FDC" w:rsidRDefault="005621D4">
      <w:pPr>
        <w:spacing w:after="476"/>
        <w:ind w:left="10" w:right="-15"/>
        <w:jc w:val="center"/>
      </w:pPr>
      <w:r>
        <w:t>Name of Coordinator</w:t>
      </w:r>
    </w:p>
    <w:p w:rsidR="00201FDC" w:rsidRDefault="005621D4">
      <w:pPr>
        <w:spacing w:after="1181"/>
        <w:ind w:left="10" w:right="-15"/>
        <w:jc w:val="center"/>
      </w:pPr>
      <w:r>
        <w:t>National University of Computer and Emerging Sciences, Karachi</w:t>
      </w:r>
    </w:p>
    <w:p w:rsidR="00201FDC" w:rsidRDefault="005621D4">
      <w:pPr>
        <w:spacing w:after="178" w:line="240" w:lineRule="auto"/>
        <w:ind w:left="0" w:right="0" w:firstLine="0"/>
        <w:jc w:val="center"/>
      </w:pPr>
      <w:r>
        <w:rPr>
          <w:rFonts w:ascii="Calibri" w:eastAsia="Calibri" w:hAnsi="Calibri" w:cs="Calibri"/>
          <w:noProof/>
          <w:sz w:val="22"/>
        </w:rPr>
        <mc:AlternateContent>
          <mc:Choice Requires="wpg">
            <w:drawing>
              <wp:inline distT="0" distB="0" distL="0" distR="0">
                <wp:extent cx="2699995" cy="7620"/>
                <wp:effectExtent l="0" t="0" r="0" b="0"/>
                <wp:docPr id="38012" name="Group 38012"/>
                <wp:cNvGraphicFramePr/>
                <a:graphic xmlns:a="http://schemas.openxmlformats.org/drawingml/2006/main">
                  <a:graphicData uri="http://schemas.microsoft.com/office/word/2010/wordprocessingGroup">
                    <wpg:wgp>
                      <wpg:cNvGrpSpPr/>
                      <wpg:grpSpPr>
                        <a:xfrm>
                          <a:off x="0" y="0"/>
                          <a:ext cx="2699995" cy="7620"/>
                          <a:chOff x="0" y="0"/>
                          <a:chExt cx="2699995" cy="7620"/>
                        </a:xfrm>
                      </wpg:grpSpPr>
                      <wps:wsp>
                        <wps:cNvPr id="40027" name="Shape 40027"/>
                        <wps:cNvSpPr/>
                        <wps:spPr>
                          <a:xfrm>
                            <a:off x="0" y="0"/>
                            <a:ext cx="2699995" cy="9144"/>
                          </a:xfrm>
                          <a:custGeom>
                            <a:avLst/>
                            <a:gdLst/>
                            <a:ahLst/>
                            <a:cxnLst/>
                            <a:rect l="0" t="0" r="0" b="0"/>
                            <a:pathLst>
                              <a:path w="2699995" h="9144">
                                <a:moveTo>
                                  <a:pt x="0" y="0"/>
                                </a:moveTo>
                                <a:lnTo>
                                  <a:pt x="2699995" y="0"/>
                                </a:lnTo>
                                <a:lnTo>
                                  <a:pt x="2699995" y="9144"/>
                                </a:lnTo>
                                <a:lnTo>
                                  <a:pt x="0" y="9144"/>
                                </a:lnTo>
                                <a:lnTo>
                                  <a:pt x="0" y="0"/>
                                </a:lnTo>
                              </a:path>
                            </a:pathLst>
                          </a:custGeom>
                          <a:ln w="0" cap="sq">
                            <a:bevel/>
                          </a:ln>
                        </wps:spPr>
                        <wps:style>
                          <a:lnRef idx="0">
                            <a:srgbClr val="000000"/>
                          </a:lnRef>
                          <a:fillRef idx="1">
                            <a:srgbClr val="000000"/>
                          </a:fillRef>
                          <a:effectRef idx="0">
                            <a:scrgbClr r="0" g="0" b="0"/>
                          </a:effectRef>
                          <a:fontRef idx="none"/>
                        </wps:style>
                        <wps:bodyPr/>
                      </wps:wsp>
                    </wpg:wgp>
                  </a:graphicData>
                </a:graphic>
              </wp:inline>
            </w:drawing>
          </mc:Choice>
          <mc:Fallback>
            <w:pict>
              <v:group w14:anchorId="0228B7CC" id="Group 38012" o:spid="_x0000_s1026" style="width:212.6pt;height:.6pt;mso-position-horizontal-relative:char;mso-position-vertical-relative:line" coordsize="26999,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">
                <v:shape id="Shape 40027" o:spid="_x0000_s1027" style="position:absolute;width:26999;height:91;visibility:visible;mso-wrap-style:square;v-text-anchor:top" coordsize="2699995,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MI6cMA&#10;AADeAAAADwAAAGRycy9kb3ducmV2LnhtbESPzYoCMRCE7wu+Q2jB25roLv6MRpEFwfUi/jxAM2ln&#10;BiedIYk6vr0RBI9FVX1FzZetrcWNfKgcaxj0FQji3JmKCw2n4/p7AiJEZIO1Y9LwoADLRedrjplx&#10;d97T7RALkSAcMtRQxthkUoa8JIuh7xri5J2dtxiT9IU0Hu8Jbms5VGokLVacFkps6K+k/HK4Wg1N&#10;Ue9s7rw5/xu1Hk0H25+V2Wrd67arGYhIbfyE3+2N0fCr1HAMrzvpCsjFE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MI6cMAAADeAAAADwAAAAAAAAAAAAAAAACYAgAAZHJzL2Rv&#10;d25yZXYueG1sUEsFBgAAAAAEAAQA9QAAAIgDAAAAAA==&#10;" path="m,l2699995,r,9144l,9144,,e" fillcolor="black" stroked="f" strokeweight="0">
                  <v:stroke joinstyle="bevel" endcap="square"/>
                  <v:path arrowok="t" textboxrect="0,0,2699995,9144"/>
                </v:shape>
                <w10:anchorlock/>
              </v:group>
            </w:pict>
          </mc:Fallback>
        </mc:AlternateContent>
      </w:r>
    </w:p>
    <w:p w:rsidR="00201FDC" w:rsidRDefault="005621D4">
      <w:pPr>
        <w:spacing w:after="121"/>
        <w:ind w:left="10" w:right="-15"/>
        <w:jc w:val="center"/>
      </w:pPr>
      <w:r>
        <w:t>Dr. Head of Computer Science Department</w:t>
      </w:r>
    </w:p>
    <w:p w:rsidR="00201FDC" w:rsidRDefault="005621D4">
      <w:pPr>
        <w:spacing w:after="9"/>
        <w:ind w:left="10" w:right="-15"/>
        <w:jc w:val="center"/>
      </w:pPr>
      <w:proofErr w:type="spellStart"/>
      <w:r>
        <w:t>HoD</w:t>
      </w:r>
      <w:proofErr w:type="spellEnd"/>
      <w:r>
        <w:t xml:space="preserve"> of Department of Computer Science</w:t>
      </w:r>
    </w:p>
    <w:p w:rsidR="00201FDC" w:rsidRDefault="005621D4">
      <w:pPr>
        <w:spacing w:after="9"/>
        <w:ind w:left="10" w:right="-15"/>
        <w:jc w:val="center"/>
      </w:pPr>
      <w:r>
        <w:t>National University of Computer and Emerging Sciences</w:t>
      </w:r>
    </w:p>
    <w:p w:rsidR="003A2D7C" w:rsidRDefault="003A2D7C">
      <w:pPr>
        <w:spacing w:after="9"/>
        <w:ind w:left="10" w:right="-15"/>
        <w:jc w:val="center"/>
      </w:pPr>
    </w:p>
    <w:p w:rsidR="003A2D7C" w:rsidRDefault="003A2D7C">
      <w:pPr>
        <w:spacing w:after="9"/>
        <w:ind w:left="10" w:right="-15"/>
        <w:jc w:val="center"/>
      </w:pPr>
    </w:p>
    <w:p w:rsidR="00201FDC" w:rsidRDefault="005621D4">
      <w:pPr>
        <w:spacing w:after="795"/>
        <w:ind w:left="10" w:right="-15"/>
        <w:jc w:val="center"/>
      </w:pPr>
      <w:r>
        <w:rPr>
          <w:b/>
          <w:sz w:val="34"/>
        </w:rPr>
        <w:lastRenderedPageBreak/>
        <w:t>Acknowledgements</w:t>
      </w:r>
    </w:p>
    <w:p w:rsidR="00201FDC" w:rsidRDefault="005621D4">
      <w:pPr>
        <w:spacing w:after="471"/>
        <w:ind w:left="10"/>
      </w:pPr>
      <w:r>
        <w:t>Your acknowledgments here</w:t>
      </w:r>
    </w:p>
    <w:p w:rsidR="003A2D7C" w:rsidRDefault="003A2D7C" w:rsidP="003A2D7C">
      <w:pPr>
        <w:spacing w:after="157"/>
        <w:ind w:left="10" w:right="-8"/>
        <w:jc w:val="right"/>
      </w:pPr>
      <w:proofErr w:type="spellStart"/>
      <w:r>
        <w:t>Rayyan</w:t>
      </w:r>
      <w:proofErr w:type="spellEnd"/>
      <w:r>
        <w:t xml:space="preserve"> </w:t>
      </w:r>
      <w:proofErr w:type="spellStart"/>
      <w:r>
        <w:t>Aamir</w:t>
      </w:r>
      <w:proofErr w:type="spellEnd"/>
      <w:r>
        <w:t xml:space="preserve"> 24K-0678</w:t>
      </w:r>
    </w:p>
    <w:p w:rsidR="003A2D7C" w:rsidRDefault="003A2D7C" w:rsidP="003A2D7C">
      <w:pPr>
        <w:spacing w:after="0"/>
        <w:ind w:left="10" w:right="-8"/>
        <w:jc w:val="right"/>
      </w:pPr>
      <w:r>
        <w:t xml:space="preserve">Muhammad </w:t>
      </w:r>
      <w:proofErr w:type="spellStart"/>
      <w:r>
        <w:t>Usaid</w:t>
      </w:r>
      <w:proofErr w:type="spellEnd"/>
      <w:r>
        <w:t xml:space="preserve"> Khan 24K-0832</w:t>
      </w:r>
    </w:p>
    <w:p w:rsidR="003A2D7C" w:rsidRDefault="003A2D7C" w:rsidP="003A2D7C">
      <w:pPr>
        <w:spacing w:after="0"/>
        <w:ind w:left="10" w:right="-8"/>
        <w:jc w:val="right"/>
      </w:pPr>
    </w:p>
    <w:p w:rsidR="00201FDC" w:rsidRDefault="003A2D7C">
      <w:pPr>
        <w:spacing w:after="0"/>
        <w:ind w:left="10" w:right="-8"/>
        <w:jc w:val="right"/>
      </w:pPr>
      <w:r>
        <w:t xml:space="preserve">Muhammad Ahmed Shah </w:t>
      </w:r>
      <w:proofErr w:type="spellStart"/>
      <w:r>
        <w:t>Rashdi</w:t>
      </w:r>
      <w:proofErr w:type="spellEnd"/>
      <w:r>
        <w:t xml:space="preserve"> 24K-0709</w:t>
      </w:r>
      <w:r w:rsidR="005621D4">
        <w:br w:type="page"/>
      </w:r>
    </w:p>
    <w:p w:rsidR="00201FDC" w:rsidRDefault="005621D4">
      <w:pPr>
        <w:spacing w:after="795"/>
        <w:ind w:left="10" w:right="-15"/>
        <w:jc w:val="center"/>
      </w:pPr>
      <w:r>
        <w:rPr>
          <w:b/>
          <w:sz w:val="34"/>
        </w:rPr>
        <w:lastRenderedPageBreak/>
        <w:t>Abstract</w:t>
      </w:r>
    </w:p>
    <w:p w:rsidR="00480C2A" w:rsidRDefault="00480C2A" w:rsidP="00480C2A">
      <w:pPr>
        <w:spacing w:before="60" w:after="100" w:line="360" w:lineRule="auto"/>
      </w:pPr>
      <w:r>
        <w:rPr>
          <w:color w:val="404040"/>
          <w:sz w:val="22"/>
        </w:rPr>
        <w:t xml:space="preserve">Modern production systems generate vast volumes of log data — millions of lines per hour — that must be rapidly parsed, classified, and </w:t>
      </w:r>
      <w:proofErr w:type="spellStart"/>
      <w:r>
        <w:rPr>
          <w:color w:val="404040"/>
          <w:sz w:val="22"/>
        </w:rPr>
        <w:t>analysed</w:t>
      </w:r>
      <w:proofErr w:type="spellEnd"/>
      <w:r>
        <w:rPr>
          <w:color w:val="404040"/>
          <w:sz w:val="22"/>
        </w:rPr>
        <w:t xml:space="preserve"> to support debugging, monitoring, and capacity planning. Sequential log-processing tools become bottlenecks at scale, motivating a parallel approach that fully </w:t>
      </w:r>
      <w:proofErr w:type="spellStart"/>
      <w:r>
        <w:rPr>
          <w:color w:val="404040"/>
          <w:sz w:val="22"/>
        </w:rPr>
        <w:t>utilises</w:t>
      </w:r>
      <w:proofErr w:type="spellEnd"/>
      <w:r>
        <w:rPr>
          <w:color w:val="404040"/>
          <w:sz w:val="22"/>
        </w:rPr>
        <w:t xml:space="preserve"> multi-core hardware.</w:t>
      </w:r>
    </w:p>
    <w:p w:rsidR="00480C2A" w:rsidRDefault="00480C2A" w:rsidP="00480C2A"/>
    <w:p w:rsidR="00480C2A" w:rsidRDefault="00480C2A" w:rsidP="00480C2A">
      <w:pPr>
        <w:spacing w:before="60" w:after="100" w:line="360" w:lineRule="auto"/>
      </w:pPr>
      <w:r>
        <w:rPr>
          <w:color w:val="404040"/>
          <w:sz w:val="22"/>
        </w:rPr>
        <w:t>This project presents the Parallel Log Processing &amp; Analytics Engine, a multi-threaded log analysis tool implemented in C using POSIX threads (</w:t>
      </w:r>
      <w:proofErr w:type="spellStart"/>
      <w:r>
        <w:rPr>
          <w:color w:val="404040"/>
          <w:sz w:val="22"/>
        </w:rPr>
        <w:t>pthreads</w:t>
      </w:r>
      <w:proofErr w:type="spellEnd"/>
      <w:r>
        <w:rPr>
          <w:color w:val="404040"/>
          <w:sz w:val="22"/>
        </w:rPr>
        <w:t xml:space="preserve">), semaphores, and </w:t>
      </w:r>
      <w:proofErr w:type="spellStart"/>
      <w:r>
        <w:rPr>
          <w:color w:val="404040"/>
          <w:sz w:val="22"/>
        </w:rPr>
        <w:t>mutexes</w:t>
      </w:r>
      <w:proofErr w:type="spellEnd"/>
      <w:r>
        <w:rPr>
          <w:color w:val="404040"/>
          <w:sz w:val="22"/>
        </w:rPr>
        <w:t xml:space="preserve">. The engine ingests a log file, divides it into newline-aligned byte-range segments, and assigns each segment to a worker thread. Workers operate concurrently, classifying every log line by severity level (DEBUG, INFO, WARNING, ERROR, CRITICAL) and matching configurable keyword or regex patterns. A two-phase merge strategy — local accumulation followed by a single </w:t>
      </w:r>
      <w:proofErr w:type="spellStart"/>
      <w:r>
        <w:rPr>
          <w:color w:val="404040"/>
          <w:sz w:val="22"/>
        </w:rPr>
        <w:t>mutex</w:t>
      </w:r>
      <w:proofErr w:type="spellEnd"/>
      <w:r>
        <w:rPr>
          <w:color w:val="404040"/>
          <w:sz w:val="22"/>
        </w:rPr>
        <w:t xml:space="preserve">-guarded global merge — </w:t>
      </w:r>
      <w:proofErr w:type="spellStart"/>
      <w:r>
        <w:rPr>
          <w:color w:val="404040"/>
          <w:sz w:val="22"/>
        </w:rPr>
        <w:t>minimises</w:t>
      </w:r>
      <w:proofErr w:type="spellEnd"/>
      <w:r>
        <w:rPr>
          <w:color w:val="404040"/>
          <w:sz w:val="22"/>
        </w:rPr>
        <w:t xml:space="preserve"> lock contention and </w:t>
      </w:r>
      <w:proofErr w:type="spellStart"/>
      <w:r>
        <w:rPr>
          <w:color w:val="404040"/>
          <w:sz w:val="22"/>
        </w:rPr>
        <w:t>maximises</w:t>
      </w:r>
      <w:proofErr w:type="spellEnd"/>
      <w:r>
        <w:rPr>
          <w:color w:val="404040"/>
          <w:sz w:val="22"/>
        </w:rPr>
        <w:t xml:space="preserve"> throughput.</w:t>
      </w:r>
    </w:p>
    <w:p w:rsidR="00480C2A" w:rsidRDefault="00480C2A" w:rsidP="00480C2A"/>
    <w:p w:rsidR="00480C2A" w:rsidRDefault="00480C2A" w:rsidP="00480C2A">
      <w:pPr>
        <w:spacing w:before="60" w:after="100" w:line="360" w:lineRule="auto"/>
      </w:pPr>
      <w:r>
        <w:rPr>
          <w:color w:val="404040"/>
          <w:sz w:val="22"/>
        </w:rPr>
        <w:t>Evaluation on synthetic logs of 500,000 lines demonstrates super-linear speedups of up to 3–4× on quad-core hardware compared to a single-threaded baseline using the identical bulk-read parsing strategy. The engine produces an ANSI-</w:t>
      </w:r>
      <w:proofErr w:type="spellStart"/>
      <w:r>
        <w:rPr>
          <w:color w:val="404040"/>
          <w:sz w:val="22"/>
        </w:rPr>
        <w:t>coloured</w:t>
      </w:r>
      <w:proofErr w:type="spellEnd"/>
      <w:r>
        <w:rPr>
          <w:color w:val="404040"/>
          <w:sz w:val="22"/>
        </w:rPr>
        <w:t xml:space="preserve"> terminal analytics panel, plain-text and CSV export reports, and optionally generates publication-quality PNG charts via </w:t>
      </w:r>
      <w:proofErr w:type="spellStart"/>
      <w:r>
        <w:rPr>
          <w:color w:val="404040"/>
          <w:sz w:val="22"/>
        </w:rPr>
        <w:t>gnuplot</w:t>
      </w:r>
      <w:proofErr w:type="spellEnd"/>
      <w:r>
        <w:rPr>
          <w:color w:val="404040"/>
          <w:sz w:val="22"/>
        </w:rPr>
        <w:t>. The project demonstrates practical application of OS-level concurrency primitives and correctness properties including race-free statistics merging, I/O concurrency throttling via a counting semaphore, and memory-safe segment boundary handling.</w:t>
      </w:r>
    </w:p>
    <w:p w:rsidR="00201FDC" w:rsidRDefault="005621D4">
      <w:pPr>
        <w:spacing w:after="0" w:line="366" w:lineRule="auto"/>
        <w:ind w:left="10"/>
      </w:pPr>
      <w:r>
        <w:br w:type="page"/>
      </w:r>
    </w:p>
    <w:p w:rsidR="00201FDC" w:rsidRDefault="005621D4">
      <w:pPr>
        <w:spacing w:after="1139"/>
        <w:ind w:left="-5" w:right="-15"/>
        <w:jc w:val="left"/>
      </w:pPr>
      <w:r>
        <w:rPr>
          <w:b/>
          <w:sz w:val="49"/>
        </w:rPr>
        <w:lastRenderedPageBreak/>
        <w:t>Contents</w:t>
      </w:r>
    </w:p>
    <w:p w:rsidR="00201FDC" w:rsidRDefault="005621D4">
      <w:pPr>
        <w:numPr>
          <w:ilvl w:val="0"/>
          <w:numId w:val="1"/>
        </w:numPr>
        <w:spacing w:after="142"/>
        <w:ind w:right="-15" w:hanging="353"/>
        <w:jc w:val="left"/>
      </w:pPr>
      <w:r>
        <w:rPr>
          <w:b/>
        </w:rPr>
        <w:t>Introduction</w:t>
      </w:r>
      <w:r>
        <w:rPr>
          <w:b/>
        </w:rPr>
        <w:tab/>
      </w:r>
      <w:r w:rsidR="00513224">
        <w:rPr>
          <w:b/>
          <w:color w:val="0000FF"/>
        </w:rPr>
        <w:t>0</w:t>
      </w:r>
    </w:p>
    <w:p w:rsidR="00201FDC" w:rsidRDefault="005621D4">
      <w:pPr>
        <w:numPr>
          <w:ilvl w:val="0"/>
          <w:numId w:val="1"/>
        </w:numPr>
        <w:spacing w:after="394"/>
        <w:ind w:right="-15" w:hanging="353"/>
        <w:jc w:val="left"/>
      </w:pPr>
      <w:r>
        <w:rPr>
          <w:b/>
        </w:rPr>
        <w:t>Review of Literature</w:t>
      </w:r>
      <w:r>
        <w:rPr>
          <w:b/>
        </w:rPr>
        <w:tab/>
      </w:r>
      <w:r w:rsidR="00513224">
        <w:rPr>
          <w:b/>
          <w:color w:val="0000FF"/>
        </w:rPr>
        <w:t>2</w:t>
      </w:r>
    </w:p>
    <w:p w:rsidR="00201FDC" w:rsidRDefault="005621D4">
      <w:pPr>
        <w:numPr>
          <w:ilvl w:val="0"/>
          <w:numId w:val="1"/>
        </w:numPr>
        <w:spacing w:after="142"/>
        <w:ind w:right="-15" w:hanging="353"/>
        <w:jc w:val="left"/>
      </w:pPr>
      <w:r>
        <w:rPr>
          <w:b/>
        </w:rPr>
        <w:t>Project Vision</w:t>
      </w:r>
      <w:r>
        <w:rPr>
          <w:b/>
        </w:rPr>
        <w:tab/>
      </w:r>
      <w:r w:rsidR="00513224">
        <w:rPr>
          <w:b/>
          <w:color w:val="0000FF"/>
        </w:rPr>
        <w:t>4</w:t>
      </w:r>
    </w:p>
    <w:p w:rsidR="00201FDC" w:rsidRDefault="005621D4">
      <w:pPr>
        <w:numPr>
          <w:ilvl w:val="1"/>
          <w:numId w:val="1"/>
        </w:numPr>
        <w:ind w:left="876" w:hanging="538"/>
      </w:pPr>
      <w:r>
        <w:t xml:space="preserve">Problem Statement.............................................................................................. </w:t>
      </w:r>
      <w:r w:rsidR="00513224">
        <w:rPr>
          <w:color w:val="0000FF"/>
        </w:rPr>
        <w:t>4</w:t>
      </w:r>
    </w:p>
    <w:p w:rsidR="00201FDC" w:rsidRDefault="005621D4">
      <w:pPr>
        <w:numPr>
          <w:ilvl w:val="1"/>
          <w:numId w:val="1"/>
        </w:numPr>
        <w:ind w:left="876" w:hanging="538"/>
      </w:pPr>
      <w:r>
        <w:t>Objectives............................................................................................................</w:t>
      </w:r>
      <w:r w:rsidR="00513224">
        <w:rPr>
          <w:color w:val="0000FF"/>
        </w:rPr>
        <w:t>4</w:t>
      </w:r>
    </w:p>
    <w:p w:rsidR="00201FDC" w:rsidRDefault="005621D4">
      <w:pPr>
        <w:numPr>
          <w:ilvl w:val="1"/>
          <w:numId w:val="1"/>
        </w:numPr>
        <w:ind w:left="876" w:hanging="538"/>
      </w:pPr>
      <w:r>
        <w:t>Project Scope.......................................................................................................</w:t>
      </w:r>
      <w:r w:rsidR="00513224">
        <w:rPr>
          <w:color w:val="0000FF"/>
        </w:rPr>
        <w:t>4</w:t>
      </w:r>
    </w:p>
    <w:p w:rsidR="00201FDC" w:rsidRDefault="005621D4">
      <w:pPr>
        <w:numPr>
          <w:ilvl w:val="1"/>
          <w:numId w:val="1"/>
        </w:numPr>
        <w:ind w:left="876" w:hanging="538"/>
      </w:pPr>
      <w:r>
        <w:t>Constraints...........................................................................................................</w:t>
      </w:r>
      <w:r w:rsidR="00513224">
        <w:rPr>
          <w:color w:val="0000FF"/>
        </w:rPr>
        <w:t>5</w:t>
      </w:r>
    </w:p>
    <w:p w:rsidR="00201FDC" w:rsidRDefault="005621D4">
      <w:pPr>
        <w:numPr>
          <w:ilvl w:val="1"/>
          <w:numId w:val="1"/>
        </w:numPr>
        <w:ind w:left="876" w:hanging="538"/>
      </w:pPr>
      <w:r>
        <w:t>Stakeholders Description.....................................................................................</w:t>
      </w:r>
      <w:r w:rsidR="00513224">
        <w:rPr>
          <w:color w:val="0000FF"/>
        </w:rPr>
        <w:t>5</w:t>
      </w:r>
    </w:p>
    <w:p w:rsidR="00201FDC" w:rsidRDefault="005621D4">
      <w:pPr>
        <w:numPr>
          <w:ilvl w:val="0"/>
          <w:numId w:val="1"/>
        </w:numPr>
        <w:spacing w:after="142"/>
        <w:ind w:right="-15" w:hanging="353"/>
        <w:jc w:val="left"/>
      </w:pPr>
      <w:r>
        <w:rPr>
          <w:b/>
        </w:rPr>
        <w:t xml:space="preserve">Software Requirements Specifications </w:t>
      </w:r>
      <w:r w:rsidR="00513224">
        <w:rPr>
          <w:b/>
          <w:color w:val="0000FF"/>
        </w:rPr>
        <w:t>6</w:t>
      </w:r>
    </w:p>
    <w:p w:rsidR="00201FDC" w:rsidRDefault="005621D4">
      <w:pPr>
        <w:numPr>
          <w:ilvl w:val="1"/>
          <w:numId w:val="1"/>
        </w:numPr>
        <w:ind w:left="876" w:hanging="538"/>
      </w:pPr>
      <w:r>
        <w:t>List of Features....................................................................................................</w:t>
      </w:r>
      <w:r w:rsidR="00513224">
        <w:rPr>
          <w:color w:val="0000FF"/>
        </w:rPr>
        <w:t>6</w:t>
      </w:r>
    </w:p>
    <w:p w:rsidR="00201FDC" w:rsidRDefault="005621D4">
      <w:pPr>
        <w:numPr>
          <w:ilvl w:val="1"/>
          <w:numId w:val="1"/>
        </w:numPr>
        <w:ind w:left="876" w:hanging="538"/>
      </w:pPr>
      <w:r>
        <w:t>Functional Requirements.....................................................................................</w:t>
      </w:r>
      <w:r w:rsidR="00513224">
        <w:rPr>
          <w:color w:val="0000FF"/>
        </w:rPr>
        <w:t>7</w:t>
      </w:r>
    </w:p>
    <w:p w:rsidR="00201FDC" w:rsidRDefault="005621D4">
      <w:pPr>
        <w:numPr>
          <w:ilvl w:val="1"/>
          <w:numId w:val="1"/>
        </w:numPr>
        <w:ind w:left="876" w:hanging="538"/>
      </w:pPr>
      <w:r>
        <w:t>Quality Attributes................................................................................................</w:t>
      </w:r>
      <w:r>
        <w:rPr>
          <w:color w:val="0000FF"/>
        </w:rPr>
        <w:t>8</w:t>
      </w:r>
    </w:p>
    <w:p w:rsidR="00201FDC" w:rsidRDefault="005621D4">
      <w:pPr>
        <w:numPr>
          <w:ilvl w:val="1"/>
          <w:numId w:val="1"/>
        </w:numPr>
        <w:ind w:left="876" w:hanging="538"/>
      </w:pPr>
      <w:r>
        <w:t>Non-Functional Requirements.............................................................................</w:t>
      </w:r>
      <w:r>
        <w:rPr>
          <w:color w:val="0000FF"/>
        </w:rPr>
        <w:t>8</w:t>
      </w:r>
    </w:p>
    <w:p w:rsidR="00201FDC" w:rsidRDefault="005621D4">
      <w:pPr>
        <w:numPr>
          <w:ilvl w:val="0"/>
          <w:numId w:val="1"/>
        </w:numPr>
        <w:spacing w:after="142"/>
        <w:ind w:right="-15" w:hanging="353"/>
        <w:jc w:val="left"/>
      </w:pPr>
      <w:r>
        <w:rPr>
          <w:b/>
        </w:rPr>
        <w:t>System Design</w:t>
      </w:r>
      <w:r w:rsidR="00092071">
        <w:rPr>
          <w:b/>
        </w:rPr>
        <w:t xml:space="preserve"> &amp; Architecture</w:t>
      </w:r>
      <w:r>
        <w:rPr>
          <w:b/>
        </w:rPr>
        <w:tab/>
      </w:r>
      <w:r w:rsidR="00513224">
        <w:rPr>
          <w:b/>
          <w:color w:val="0000FF"/>
        </w:rPr>
        <w:t>9</w:t>
      </w:r>
    </w:p>
    <w:p w:rsidR="00201FDC" w:rsidRDefault="00092071">
      <w:pPr>
        <w:numPr>
          <w:ilvl w:val="1"/>
          <w:numId w:val="1"/>
        </w:numPr>
        <w:ind w:left="876" w:hanging="538"/>
      </w:pPr>
      <w:r>
        <w:t>High-Level Architecture</w:t>
      </w:r>
      <w:r w:rsidR="005621D4">
        <w:t>.........................................................................</w:t>
      </w:r>
      <w:r w:rsidR="00513224">
        <w:rPr>
          <w:color w:val="0000FF"/>
        </w:rPr>
        <w:t>9</w:t>
      </w:r>
    </w:p>
    <w:p w:rsidR="00201FDC" w:rsidRDefault="00092071">
      <w:pPr>
        <w:numPr>
          <w:ilvl w:val="1"/>
          <w:numId w:val="1"/>
        </w:numPr>
        <w:ind w:left="876" w:hanging="538"/>
      </w:pPr>
      <w:r>
        <w:t>Module Descriptions</w:t>
      </w:r>
      <w:r w:rsidR="005621D4">
        <w:t xml:space="preserve">......................................................................................... </w:t>
      </w:r>
      <w:r w:rsidR="00513224">
        <w:rPr>
          <w:color w:val="0000FF"/>
        </w:rPr>
        <w:t>9</w:t>
      </w:r>
    </w:p>
    <w:p w:rsidR="00201FDC" w:rsidRDefault="00092071">
      <w:pPr>
        <w:numPr>
          <w:ilvl w:val="1"/>
          <w:numId w:val="1"/>
        </w:numPr>
        <w:ind w:left="876" w:hanging="538"/>
      </w:pPr>
      <w:r>
        <w:t>POSIX Synchronization Design</w:t>
      </w:r>
      <w:r w:rsidR="005621D4">
        <w:t>...........</w:t>
      </w:r>
      <w:r>
        <w:t>......</w:t>
      </w:r>
      <w:r w:rsidR="005621D4">
        <w:t>.......................................................</w:t>
      </w:r>
      <w:r w:rsidR="00513224">
        <w:rPr>
          <w:color w:val="0000FF"/>
        </w:rPr>
        <w:t>11</w:t>
      </w:r>
    </w:p>
    <w:p w:rsidR="00201FDC" w:rsidRDefault="00513224">
      <w:pPr>
        <w:numPr>
          <w:ilvl w:val="1"/>
          <w:numId w:val="1"/>
        </w:numPr>
        <w:ind w:left="876" w:hanging="538"/>
      </w:pPr>
      <w:r>
        <w:t>Data Structures</w:t>
      </w:r>
      <w:r w:rsidR="005621D4">
        <w:t xml:space="preserve">.................................................................................................. </w:t>
      </w:r>
      <w:r>
        <w:rPr>
          <w:color w:val="0000FF"/>
        </w:rPr>
        <w:t>12</w:t>
      </w:r>
    </w:p>
    <w:p w:rsidR="00201FDC" w:rsidRDefault="00513224">
      <w:pPr>
        <w:numPr>
          <w:ilvl w:val="1"/>
          <w:numId w:val="1"/>
        </w:numPr>
        <w:ind w:left="876" w:hanging="538"/>
      </w:pPr>
      <w:r>
        <w:t>Execution Pipeline Diagram</w:t>
      </w:r>
      <w:r w:rsidR="005621D4">
        <w:t>......................</w:t>
      </w:r>
      <w:r>
        <w:t>...........</w:t>
      </w:r>
      <w:r w:rsidR="005621D4">
        <w:t>.............................................</w:t>
      </w:r>
      <w:r>
        <w:rPr>
          <w:color w:val="0000FF"/>
        </w:rPr>
        <w:t>12</w:t>
      </w:r>
    </w:p>
    <w:p w:rsidR="00513224" w:rsidRPr="00513224" w:rsidRDefault="005621D4" w:rsidP="00513224">
      <w:pPr>
        <w:numPr>
          <w:ilvl w:val="0"/>
          <w:numId w:val="1"/>
        </w:numPr>
        <w:spacing w:after="389"/>
        <w:ind w:right="-15" w:hanging="353"/>
        <w:jc w:val="left"/>
      </w:pPr>
      <w:r>
        <w:rPr>
          <w:b/>
        </w:rPr>
        <w:t>Implementation Details</w:t>
      </w:r>
      <w:r>
        <w:rPr>
          <w:b/>
        </w:rPr>
        <w:tab/>
      </w:r>
      <w:r w:rsidR="00513224">
        <w:rPr>
          <w:b/>
          <w:color w:val="0000FF"/>
        </w:rPr>
        <w:t>14</w:t>
      </w:r>
    </w:p>
    <w:p w:rsidR="00513224" w:rsidRDefault="00513224" w:rsidP="00513224">
      <w:pPr>
        <w:numPr>
          <w:ilvl w:val="0"/>
          <w:numId w:val="1"/>
        </w:numPr>
        <w:spacing w:after="389"/>
        <w:ind w:right="-15" w:hanging="353"/>
        <w:jc w:val="left"/>
      </w:pPr>
      <w:r>
        <w:rPr>
          <w:b/>
        </w:rPr>
        <w:t xml:space="preserve">Testing   </w:t>
      </w:r>
      <w:r>
        <w:rPr>
          <w:b/>
          <w:color w:val="0000FF"/>
        </w:rPr>
        <w:t>17</w:t>
      </w:r>
    </w:p>
    <w:p w:rsidR="00201FDC" w:rsidRDefault="005621D4">
      <w:pPr>
        <w:numPr>
          <w:ilvl w:val="0"/>
          <w:numId w:val="1"/>
        </w:numPr>
        <w:spacing w:after="389"/>
        <w:ind w:right="-15" w:hanging="353"/>
        <w:jc w:val="left"/>
      </w:pPr>
      <w:r>
        <w:rPr>
          <w:b/>
        </w:rPr>
        <w:t>User Manual</w:t>
      </w:r>
      <w:r>
        <w:rPr>
          <w:b/>
        </w:rPr>
        <w:tab/>
      </w:r>
      <w:r w:rsidR="00513224">
        <w:rPr>
          <w:b/>
          <w:color w:val="0000FF"/>
        </w:rPr>
        <w:t>19</w:t>
      </w:r>
    </w:p>
    <w:p w:rsidR="00201FDC" w:rsidRDefault="005621D4">
      <w:pPr>
        <w:numPr>
          <w:ilvl w:val="0"/>
          <w:numId w:val="1"/>
        </w:numPr>
        <w:spacing w:after="389"/>
        <w:ind w:right="-15" w:hanging="353"/>
        <w:jc w:val="left"/>
      </w:pPr>
      <w:r>
        <w:rPr>
          <w:b/>
        </w:rPr>
        <w:t>Conclusions and Future Work</w:t>
      </w:r>
      <w:r>
        <w:rPr>
          <w:b/>
        </w:rPr>
        <w:tab/>
      </w:r>
      <w:r w:rsidR="00513224">
        <w:rPr>
          <w:b/>
          <w:color w:val="0000FF"/>
        </w:rPr>
        <w:t>22</w:t>
      </w:r>
      <w:bookmarkStart w:id="0" w:name="_GoBack"/>
      <w:bookmarkEnd w:id="0"/>
    </w:p>
    <w:p w:rsidR="00201FDC" w:rsidRDefault="005621D4">
      <w:pPr>
        <w:spacing w:after="0"/>
        <w:ind w:left="-5" w:right="-15"/>
        <w:jc w:val="left"/>
      </w:pPr>
      <w:r>
        <w:rPr>
          <w:b/>
        </w:rPr>
        <w:t>References</w:t>
      </w:r>
      <w:r>
        <w:rPr>
          <w:b/>
        </w:rPr>
        <w:tab/>
      </w:r>
      <w:r w:rsidR="00513224">
        <w:rPr>
          <w:b/>
          <w:color w:val="0000FF"/>
        </w:rPr>
        <w:t>24</w:t>
      </w:r>
    </w:p>
    <w:p w:rsidR="00201FDC" w:rsidRDefault="005621D4">
      <w:pPr>
        <w:spacing w:after="0"/>
        <w:ind w:left="10" w:right="4150"/>
        <w:jc w:val="right"/>
      </w:pPr>
      <w:proofErr w:type="gramStart"/>
      <w:r>
        <w:t>vii</w:t>
      </w:r>
      <w:proofErr w:type="gramEnd"/>
    </w:p>
    <w:p w:rsidR="00201FDC" w:rsidRDefault="00201FDC" w:rsidP="00513224">
      <w:pPr>
        <w:ind w:left="0" w:firstLine="0"/>
        <w:sectPr w:rsidR="00201FDC">
          <w:headerReference w:type="even" r:id="rId9"/>
          <w:headerReference w:type="default" r:id="rId10"/>
          <w:footerReference w:type="even" r:id="rId11"/>
          <w:footerReference w:type="default" r:id="rId12"/>
          <w:headerReference w:type="first" r:id="rId13"/>
          <w:footerReference w:type="first" r:id="rId14"/>
          <w:pgSz w:w="11910" w:h="16840"/>
          <w:pgMar w:top="1301" w:right="1688" w:bottom="1367" w:left="1699" w:header="720" w:footer="720" w:gutter="0"/>
          <w:cols w:space="720"/>
        </w:sectPr>
      </w:pPr>
    </w:p>
    <w:p w:rsidR="00201FDC" w:rsidRDefault="005621D4" w:rsidP="00513224">
      <w:pPr>
        <w:spacing w:after="0"/>
        <w:ind w:left="0" w:right="-15" w:firstLine="0"/>
        <w:jc w:val="left"/>
        <w:rPr>
          <w:b/>
          <w:sz w:val="49"/>
        </w:rPr>
      </w:pPr>
      <w:r>
        <w:rPr>
          <w:b/>
          <w:sz w:val="49"/>
        </w:rPr>
        <w:lastRenderedPageBreak/>
        <w:t>Chapter 1</w:t>
      </w:r>
    </w:p>
    <w:p w:rsidR="00513224" w:rsidRDefault="00513224" w:rsidP="00513224">
      <w:pPr>
        <w:spacing w:after="0"/>
        <w:ind w:left="0" w:right="-15" w:firstLine="0"/>
        <w:jc w:val="left"/>
      </w:pPr>
    </w:p>
    <w:p w:rsidR="00201FDC" w:rsidRDefault="005621D4">
      <w:pPr>
        <w:pStyle w:val="Heading1"/>
        <w:spacing w:after="1012"/>
      </w:pPr>
      <w:r>
        <w:t>Introduction</w:t>
      </w:r>
    </w:p>
    <w:p w:rsidR="00480C2A" w:rsidRPr="00092071" w:rsidRDefault="00480C2A" w:rsidP="00480C2A">
      <w:pPr>
        <w:pStyle w:val="Heading2"/>
        <w:spacing w:before="240" w:after="100"/>
        <w:rPr>
          <w:color w:val="0D0D0D" w:themeColor="text1" w:themeTint="F2"/>
        </w:rPr>
      </w:pPr>
      <w:bookmarkStart w:id="1" w:name="_Toc228707067"/>
      <w:proofErr w:type="gramStart"/>
      <w:r w:rsidRPr="00092071">
        <w:rPr>
          <w:rFonts w:ascii="Arial" w:eastAsia="Arial" w:hAnsi="Arial" w:cs="Arial"/>
          <w:bCs/>
          <w:color w:val="0D0D0D" w:themeColor="text1" w:themeTint="F2"/>
          <w:sz w:val="26"/>
          <w:szCs w:val="26"/>
        </w:rPr>
        <w:t>1.1  Purpose</w:t>
      </w:r>
      <w:proofErr w:type="gramEnd"/>
      <w:r w:rsidRPr="00092071">
        <w:rPr>
          <w:rFonts w:ascii="Arial" w:eastAsia="Arial" w:hAnsi="Arial" w:cs="Arial"/>
          <w:bCs/>
          <w:color w:val="0D0D0D" w:themeColor="text1" w:themeTint="F2"/>
          <w:sz w:val="26"/>
          <w:szCs w:val="26"/>
        </w:rPr>
        <w:t xml:space="preserve"> of the Investigation</w:t>
      </w:r>
      <w:bookmarkEnd w:id="1"/>
    </w:p>
    <w:p w:rsidR="00480C2A" w:rsidRDefault="00480C2A" w:rsidP="00480C2A">
      <w:pPr>
        <w:spacing w:before="60" w:after="100" w:line="360" w:lineRule="auto"/>
      </w:pPr>
      <w:r>
        <w:rPr>
          <w:color w:val="404040"/>
          <w:sz w:val="22"/>
        </w:rPr>
        <w:t xml:space="preserve">This project investigates how POSIX concurrency primitives — </w:t>
      </w:r>
      <w:proofErr w:type="spellStart"/>
      <w:r>
        <w:rPr>
          <w:color w:val="404040"/>
          <w:sz w:val="22"/>
        </w:rPr>
        <w:t>pthreads</w:t>
      </w:r>
      <w:proofErr w:type="spellEnd"/>
      <w:r>
        <w:rPr>
          <w:color w:val="404040"/>
          <w:sz w:val="22"/>
        </w:rPr>
        <w:t xml:space="preserve">, </w:t>
      </w:r>
      <w:proofErr w:type="spellStart"/>
      <w:r>
        <w:rPr>
          <w:color w:val="404040"/>
          <w:sz w:val="22"/>
        </w:rPr>
        <w:t>mutexes</w:t>
      </w:r>
      <w:proofErr w:type="spellEnd"/>
      <w:r>
        <w:rPr>
          <w:color w:val="404040"/>
          <w:sz w:val="22"/>
        </w:rPr>
        <w:t xml:space="preserve">, and semaphores — can be used to </w:t>
      </w:r>
      <w:proofErr w:type="spellStart"/>
      <w:r>
        <w:rPr>
          <w:color w:val="404040"/>
          <w:sz w:val="22"/>
        </w:rPr>
        <w:t>parallelise</w:t>
      </w:r>
      <w:proofErr w:type="spellEnd"/>
      <w:r>
        <w:rPr>
          <w:color w:val="404040"/>
          <w:sz w:val="22"/>
        </w:rPr>
        <w:t xml:space="preserve"> log file processing and achieve measurable throughput improvements over sequential methods. The investigation is grounded in practical operating systems concepts taught in CS-2006 and serves as an applied demonstration of thread management, </w:t>
      </w:r>
      <w:proofErr w:type="spellStart"/>
      <w:r>
        <w:rPr>
          <w:color w:val="404040"/>
          <w:sz w:val="22"/>
        </w:rPr>
        <w:t>synchronisation</w:t>
      </w:r>
      <w:proofErr w:type="spellEnd"/>
      <w:r>
        <w:rPr>
          <w:color w:val="404040"/>
          <w:sz w:val="22"/>
        </w:rPr>
        <w:t>, and lock-free data structures.</w:t>
      </w:r>
    </w:p>
    <w:p w:rsidR="00480C2A" w:rsidRPr="00092071" w:rsidRDefault="00480C2A" w:rsidP="00480C2A">
      <w:pPr>
        <w:pStyle w:val="Heading2"/>
        <w:spacing w:before="240" w:after="100"/>
        <w:rPr>
          <w:color w:val="0D0D0D" w:themeColor="text1" w:themeTint="F2"/>
        </w:rPr>
      </w:pPr>
      <w:bookmarkStart w:id="2" w:name="_Toc228707068"/>
      <w:proofErr w:type="gramStart"/>
      <w:r w:rsidRPr="00092071">
        <w:rPr>
          <w:rFonts w:ascii="Arial" w:eastAsia="Arial" w:hAnsi="Arial" w:cs="Arial"/>
          <w:bCs/>
          <w:color w:val="0D0D0D" w:themeColor="text1" w:themeTint="F2"/>
          <w:sz w:val="26"/>
          <w:szCs w:val="26"/>
        </w:rPr>
        <w:t>1.2  Problem</w:t>
      </w:r>
      <w:proofErr w:type="gramEnd"/>
      <w:r w:rsidRPr="00092071">
        <w:rPr>
          <w:rFonts w:ascii="Arial" w:eastAsia="Arial" w:hAnsi="Arial" w:cs="Arial"/>
          <w:bCs/>
          <w:color w:val="0D0D0D" w:themeColor="text1" w:themeTint="F2"/>
          <w:sz w:val="26"/>
          <w:szCs w:val="26"/>
        </w:rPr>
        <w:t xml:space="preserve"> Being Investigated</w:t>
      </w:r>
      <w:bookmarkEnd w:id="2"/>
    </w:p>
    <w:p w:rsidR="00480C2A" w:rsidRDefault="00480C2A" w:rsidP="00480C2A">
      <w:pPr>
        <w:spacing w:before="60" w:after="100" w:line="360" w:lineRule="auto"/>
      </w:pPr>
      <w:r>
        <w:rPr>
          <w:color w:val="404040"/>
          <w:sz w:val="22"/>
        </w:rPr>
        <w:t>Log files produced by operating systems, web servers, databases, and application runtimes routinely exceed hundreds of megabytes. Operators need fast, real-time insight into severity distributions and occurrence of specific error patterns. Sequential tools — those that open a file and process it line by line from start to finish — are inherently limited by single-core throughput and offer no benefit from the multi-core CPUs present in every modern server.</w:t>
      </w:r>
    </w:p>
    <w:p w:rsidR="00480C2A" w:rsidRDefault="00480C2A" w:rsidP="00480C2A">
      <w:pPr>
        <w:spacing w:before="60" w:after="100" w:line="360" w:lineRule="auto"/>
      </w:pPr>
      <w:r>
        <w:rPr>
          <w:color w:val="404040"/>
          <w:sz w:val="22"/>
        </w:rPr>
        <w:t xml:space="preserve">The research question is therefore: can file segmentation and parallel parsing deliver a speedup proportional to the number of available cores, and what </w:t>
      </w:r>
      <w:proofErr w:type="spellStart"/>
      <w:r>
        <w:rPr>
          <w:color w:val="404040"/>
          <w:sz w:val="22"/>
        </w:rPr>
        <w:t>synchronisation</w:t>
      </w:r>
      <w:proofErr w:type="spellEnd"/>
      <w:r>
        <w:rPr>
          <w:color w:val="404040"/>
          <w:sz w:val="22"/>
        </w:rPr>
        <w:t xml:space="preserve"> design is required to guarantee correct statistics aggregation without sacrificing performance?</w:t>
      </w:r>
    </w:p>
    <w:p w:rsidR="00480C2A" w:rsidRPr="00092071" w:rsidRDefault="00480C2A" w:rsidP="00480C2A">
      <w:pPr>
        <w:pStyle w:val="Heading2"/>
        <w:spacing w:before="240" w:after="100"/>
        <w:rPr>
          <w:color w:val="0D0D0D" w:themeColor="text1" w:themeTint="F2"/>
        </w:rPr>
      </w:pPr>
      <w:bookmarkStart w:id="3" w:name="_Toc228707069"/>
      <w:proofErr w:type="gramStart"/>
      <w:r w:rsidRPr="00092071">
        <w:rPr>
          <w:rFonts w:ascii="Arial" w:eastAsia="Arial" w:hAnsi="Arial" w:cs="Arial"/>
          <w:bCs/>
          <w:color w:val="0D0D0D" w:themeColor="text1" w:themeTint="F2"/>
          <w:sz w:val="26"/>
          <w:szCs w:val="26"/>
        </w:rPr>
        <w:t>1.3  Background</w:t>
      </w:r>
      <w:proofErr w:type="gramEnd"/>
      <w:r w:rsidRPr="00092071">
        <w:rPr>
          <w:rFonts w:ascii="Arial" w:eastAsia="Arial" w:hAnsi="Arial" w:cs="Arial"/>
          <w:bCs/>
          <w:color w:val="0D0D0D" w:themeColor="text1" w:themeTint="F2"/>
          <w:sz w:val="26"/>
          <w:szCs w:val="26"/>
        </w:rPr>
        <w:t xml:space="preserve"> and Context</w:t>
      </w:r>
      <w:bookmarkEnd w:id="3"/>
    </w:p>
    <w:p w:rsidR="00480C2A" w:rsidRDefault="00480C2A" w:rsidP="00480C2A">
      <w:pPr>
        <w:spacing w:before="60" w:after="100" w:line="360" w:lineRule="auto"/>
      </w:pPr>
      <w:r>
        <w:rPr>
          <w:color w:val="404040"/>
          <w:sz w:val="22"/>
        </w:rPr>
        <w:t xml:space="preserve">Log parsing and analysis is a well-studied problem in systems software. Tools such as </w:t>
      </w:r>
      <w:proofErr w:type="spellStart"/>
      <w:r>
        <w:rPr>
          <w:color w:val="404040"/>
          <w:sz w:val="22"/>
        </w:rPr>
        <w:t>grep</w:t>
      </w:r>
      <w:proofErr w:type="spellEnd"/>
      <w:r>
        <w:rPr>
          <w:color w:val="404040"/>
          <w:sz w:val="22"/>
        </w:rPr>
        <w:t xml:space="preserve">, </w:t>
      </w:r>
      <w:proofErr w:type="spellStart"/>
      <w:r>
        <w:rPr>
          <w:color w:val="404040"/>
          <w:sz w:val="22"/>
        </w:rPr>
        <w:t>awk</w:t>
      </w:r>
      <w:proofErr w:type="spellEnd"/>
      <w:r>
        <w:rPr>
          <w:color w:val="404040"/>
          <w:sz w:val="22"/>
        </w:rPr>
        <w:t xml:space="preserve">, and </w:t>
      </w:r>
      <w:proofErr w:type="spellStart"/>
      <w:r>
        <w:rPr>
          <w:color w:val="404040"/>
          <w:sz w:val="22"/>
        </w:rPr>
        <w:t>sed</w:t>
      </w:r>
      <w:proofErr w:type="spellEnd"/>
      <w:r>
        <w:rPr>
          <w:color w:val="404040"/>
          <w:sz w:val="22"/>
        </w:rPr>
        <w:t xml:space="preserve"> are standard but sequential. Distributed frameworks such as Apache Spark and </w:t>
      </w:r>
      <w:proofErr w:type="spellStart"/>
      <w:r>
        <w:rPr>
          <w:color w:val="404040"/>
          <w:sz w:val="22"/>
        </w:rPr>
        <w:t>Hadoop</w:t>
      </w:r>
      <w:proofErr w:type="spellEnd"/>
      <w:r>
        <w:rPr>
          <w:color w:val="404040"/>
          <w:sz w:val="22"/>
        </w:rPr>
        <w:t xml:space="preserve"> address log analysis at cluster scale but impose substantial deployment overhead for single-machine use cases. The Linux </w:t>
      </w:r>
      <w:proofErr w:type="spellStart"/>
      <w:r>
        <w:rPr>
          <w:color w:val="404040"/>
          <w:sz w:val="22"/>
        </w:rPr>
        <w:t>grep</w:t>
      </w:r>
      <w:proofErr w:type="spellEnd"/>
      <w:r>
        <w:rPr>
          <w:color w:val="404040"/>
          <w:sz w:val="22"/>
        </w:rPr>
        <w:t xml:space="preserve"> utility has experimented with multi-threading (</w:t>
      </w:r>
      <w:proofErr w:type="spellStart"/>
      <w:r>
        <w:rPr>
          <w:color w:val="404040"/>
          <w:sz w:val="22"/>
        </w:rPr>
        <w:t>ripgrep</w:t>
      </w:r>
      <w:proofErr w:type="spellEnd"/>
      <w:r>
        <w:rPr>
          <w:color w:val="404040"/>
          <w:sz w:val="22"/>
        </w:rPr>
        <w:t xml:space="preserve">, GNU parallel) and consistently shows that I/O-bound workloads benefit from concurrency even on a single machine because modern </w:t>
      </w:r>
      <w:proofErr w:type="spellStart"/>
      <w:r>
        <w:rPr>
          <w:color w:val="404040"/>
          <w:sz w:val="22"/>
        </w:rPr>
        <w:t>NVMe</w:t>
      </w:r>
      <w:proofErr w:type="spellEnd"/>
      <w:r>
        <w:rPr>
          <w:color w:val="404040"/>
          <w:sz w:val="22"/>
        </w:rPr>
        <w:t xml:space="preserve"> storage supports parallel reads.</w:t>
      </w:r>
    </w:p>
    <w:p w:rsidR="00480C2A" w:rsidRDefault="00480C2A" w:rsidP="00480C2A">
      <w:pPr>
        <w:spacing w:before="60" w:after="100" w:line="360" w:lineRule="auto"/>
      </w:pPr>
      <w:r>
        <w:rPr>
          <w:color w:val="404040"/>
          <w:sz w:val="22"/>
        </w:rPr>
        <w:t xml:space="preserve">POSIX threads provide the lowest-level portable interface for concurrency on Linux. The challenge is correctly designing the </w:t>
      </w:r>
      <w:proofErr w:type="spellStart"/>
      <w:r>
        <w:rPr>
          <w:color w:val="404040"/>
          <w:sz w:val="22"/>
        </w:rPr>
        <w:t>synchronisation</w:t>
      </w:r>
      <w:proofErr w:type="spellEnd"/>
      <w:r>
        <w:rPr>
          <w:color w:val="404040"/>
          <w:sz w:val="22"/>
        </w:rPr>
        <w:t xml:space="preserve"> to avoid race conditions on shared statistics counters while keeping contention low enough that threads do not spend more time waiting for locks than doing useful work.</w:t>
      </w:r>
    </w:p>
    <w:p w:rsidR="00480C2A" w:rsidRDefault="00480C2A" w:rsidP="00480C2A">
      <w:pPr>
        <w:pStyle w:val="Heading2"/>
        <w:spacing w:before="240" w:after="100"/>
      </w:pPr>
      <w:bookmarkStart w:id="4" w:name="_Toc228707070"/>
      <w:proofErr w:type="gramStart"/>
      <w:r w:rsidRPr="00092071">
        <w:rPr>
          <w:rFonts w:ascii="Arial" w:eastAsia="Arial" w:hAnsi="Arial" w:cs="Arial"/>
          <w:bCs/>
          <w:color w:val="0D0D0D" w:themeColor="text1" w:themeTint="F2"/>
          <w:sz w:val="26"/>
          <w:szCs w:val="26"/>
        </w:rPr>
        <w:lastRenderedPageBreak/>
        <w:t>1.4  General</w:t>
      </w:r>
      <w:proofErr w:type="gramEnd"/>
      <w:r w:rsidRPr="00092071">
        <w:rPr>
          <w:rFonts w:ascii="Arial" w:eastAsia="Arial" w:hAnsi="Arial" w:cs="Arial"/>
          <w:bCs/>
          <w:color w:val="0D0D0D" w:themeColor="text1" w:themeTint="F2"/>
          <w:sz w:val="26"/>
          <w:szCs w:val="26"/>
        </w:rPr>
        <w:t xml:space="preserve"> Approach</w:t>
      </w:r>
      <w:bookmarkEnd w:id="4"/>
    </w:p>
    <w:p w:rsidR="00480C2A" w:rsidRDefault="00480C2A" w:rsidP="00480C2A">
      <w:pPr>
        <w:spacing w:before="60" w:after="100" w:line="360" w:lineRule="auto"/>
      </w:pPr>
      <w:r>
        <w:rPr>
          <w:color w:val="404040"/>
          <w:sz w:val="22"/>
        </w:rPr>
        <w:t xml:space="preserve">The engine implements a four-stage pipeline: (1) file segmentation into newline-aligned byte ranges, (2) concurrent parallel parsing by N worker threads, (3) </w:t>
      </w:r>
      <w:proofErr w:type="spellStart"/>
      <w:r>
        <w:rPr>
          <w:color w:val="404040"/>
          <w:sz w:val="22"/>
        </w:rPr>
        <w:t>mutex</w:t>
      </w:r>
      <w:proofErr w:type="spellEnd"/>
      <w:r>
        <w:rPr>
          <w:color w:val="404040"/>
          <w:sz w:val="22"/>
        </w:rPr>
        <w:t>-guarded aggregation of per-thread local statistics into a global structure, and (4) terminal and file-based reporting. A counting semaphore limits simultaneous disk readers to prevent I/O saturation, and C11 atomics provide lock-free progress tracking. A single-threaded baseline using the identical parsing algorithm enables fair speedup measurement.</w:t>
      </w:r>
    </w:p>
    <w:p w:rsidR="00480C2A" w:rsidRPr="00092071" w:rsidRDefault="00480C2A" w:rsidP="00480C2A">
      <w:pPr>
        <w:pStyle w:val="Heading2"/>
        <w:spacing w:before="240" w:after="100"/>
        <w:rPr>
          <w:color w:val="0D0D0D" w:themeColor="text1" w:themeTint="F2"/>
        </w:rPr>
      </w:pPr>
      <w:bookmarkStart w:id="5" w:name="_Toc228707071"/>
      <w:proofErr w:type="gramStart"/>
      <w:r w:rsidRPr="00092071">
        <w:rPr>
          <w:rFonts w:ascii="Arial" w:eastAsia="Arial" w:hAnsi="Arial" w:cs="Arial"/>
          <w:bCs/>
          <w:color w:val="0D0D0D" w:themeColor="text1" w:themeTint="F2"/>
          <w:sz w:val="26"/>
          <w:szCs w:val="26"/>
        </w:rPr>
        <w:t>1.5  Criteria</w:t>
      </w:r>
      <w:proofErr w:type="gramEnd"/>
      <w:r w:rsidRPr="00092071">
        <w:rPr>
          <w:rFonts w:ascii="Arial" w:eastAsia="Arial" w:hAnsi="Arial" w:cs="Arial"/>
          <w:bCs/>
          <w:color w:val="0D0D0D" w:themeColor="text1" w:themeTint="F2"/>
          <w:sz w:val="26"/>
          <w:szCs w:val="26"/>
        </w:rPr>
        <w:t xml:space="preserve"> for Success</w:t>
      </w:r>
      <w:bookmarkEnd w:id="5"/>
    </w:p>
    <w:p w:rsidR="00480C2A" w:rsidRDefault="00480C2A" w:rsidP="00480C2A">
      <w:pPr>
        <w:spacing w:before="60" w:after="100" w:line="360" w:lineRule="auto"/>
      </w:pPr>
      <w:r>
        <w:rPr>
          <w:color w:val="404040"/>
          <w:sz w:val="22"/>
        </w:rPr>
        <w:t xml:space="preserve">The project is considered successful if: (a) the multi-threaded engine produces identical statistics to the single-threaded baseline on all test inputs, (b) a measurable speedup greater than 1.5× is observed on a quad-core machine with 500,000-line synthetic logs, (c) all </w:t>
      </w:r>
      <w:proofErr w:type="spellStart"/>
      <w:r>
        <w:rPr>
          <w:color w:val="404040"/>
          <w:sz w:val="22"/>
        </w:rPr>
        <w:t>synchronisation</w:t>
      </w:r>
      <w:proofErr w:type="spellEnd"/>
      <w:r>
        <w:rPr>
          <w:color w:val="404040"/>
          <w:sz w:val="22"/>
        </w:rPr>
        <w:t xml:space="preserve"> is race-condition free as verified by </w:t>
      </w:r>
      <w:proofErr w:type="spellStart"/>
      <w:r>
        <w:rPr>
          <w:color w:val="404040"/>
          <w:sz w:val="22"/>
        </w:rPr>
        <w:t>Valgrind</w:t>
      </w:r>
      <w:proofErr w:type="spellEnd"/>
      <w:r>
        <w:rPr>
          <w:color w:val="404040"/>
          <w:sz w:val="22"/>
        </w:rPr>
        <w:t xml:space="preserve"> </w:t>
      </w:r>
      <w:proofErr w:type="spellStart"/>
      <w:r>
        <w:rPr>
          <w:color w:val="404040"/>
          <w:sz w:val="22"/>
        </w:rPr>
        <w:t>Helgrind</w:t>
      </w:r>
      <w:proofErr w:type="spellEnd"/>
      <w:r>
        <w:rPr>
          <w:color w:val="404040"/>
          <w:sz w:val="22"/>
        </w:rPr>
        <w:t>, and (d) the codebase cleanly separates concerns into independently testable modules.</w:t>
      </w:r>
    </w:p>
    <w:p w:rsidR="00201FDC" w:rsidRDefault="005621D4" w:rsidP="00480C2A">
      <w:pPr>
        <w:spacing w:after="0" w:line="367" w:lineRule="auto"/>
        <w:ind w:left="0" w:firstLine="0"/>
        <w:sectPr w:rsidR="00201FDC">
          <w:headerReference w:type="even" r:id="rId15"/>
          <w:headerReference w:type="default" r:id="rId16"/>
          <w:footerReference w:type="even" r:id="rId17"/>
          <w:footerReference w:type="default" r:id="rId18"/>
          <w:headerReference w:type="first" r:id="rId19"/>
          <w:footerReference w:type="first" r:id="rId20"/>
          <w:pgSz w:w="11910" w:h="16840"/>
          <w:pgMar w:top="755" w:right="1261" w:bottom="1993" w:left="1699" w:header="720" w:footer="1367" w:gutter="0"/>
          <w:pgNumType w:start="0"/>
          <w:cols w:space="720"/>
        </w:sectPr>
      </w:pPr>
      <w:r>
        <w:br w:type="page"/>
      </w:r>
    </w:p>
    <w:p w:rsidR="00201FDC" w:rsidRDefault="005621D4" w:rsidP="00480C2A">
      <w:pPr>
        <w:spacing w:after="858"/>
        <w:ind w:left="0" w:right="-15" w:firstLine="0"/>
        <w:jc w:val="left"/>
      </w:pPr>
      <w:r>
        <w:rPr>
          <w:b/>
          <w:sz w:val="49"/>
        </w:rPr>
        <w:lastRenderedPageBreak/>
        <w:t>2</w:t>
      </w:r>
    </w:p>
    <w:p w:rsidR="00201FDC" w:rsidRDefault="005621D4">
      <w:pPr>
        <w:pStyle w:val="Heading1"/>
        <w:spacing w:after="1017"/>
      </w:pPr>
      <w:r>
        <w:t>Review of Literature</w:t>
      </w:r>
    </w:p>
    <w:p w:rsidR="00480C2A" w:rsidRDefault="00480C2A" w:rsidP="00480C2A">
      <w:pPr>
        <w:spacing w:before="60" w:after="100" w:line="360" w:lineRule="auto"/>
      </w:pPr>
      <w:r>
        <w:rPr>
          <w:color w:val="404040"/>
          <w:sz w:val="22"/>
        </w:rPr>
        <w:t xml:space="preserve">Parallel data processing on shared-memory multiprocessors is a mature research area. This chapter surveys relevant prior work covering thread-level parallelism for text processing, </w:t>
      </w:r>
      <w:proofErr w:type="spellStart"/>
      <w:r>
        <w:rPr>
          <w:color w:val="404040"/>
          <w:sz w:val="22"/>
        </w:rPr>
        <w:t>synchronisation</w:t>
      </w:r>
      <w:proofErr w:type="spellEnd"/>
      <w:r>
        <w:rPr>
          <w:color w:val="404040"/>
          <w:sz w:val="22"/>
        </w:rPr>
        <w:t xml:space="preserve"> strategies for counter aggregation, and lock-free programming techniques applicable to the problem domain.</w:t>
      </w:r>
    </w:p>
    <w:p w:rsidR="00480C2A" w:rsidRPr="00092071" w:rsidRDefault="00480C2A" w:rsidP="00480C2A">
      <w:pPr>
        <w:pStyle w:val="Heading2"/>
        <w:spacing w:before="240" w:after="100"/>
        <w:rPr>
          <w:color w:val="0D0D0D" w:themeColor="text1" w:themeTint="F2"/>
        </w:rPr>
      </w:pPr>
      <w:bookmarkStart w:id="6" w:name="_Toc228707073"/>
      <w:proofErr w:type="gramStart"/>
      <w:r w:rsidRPr="00092071">
        <w:rPr>
          <w:rFonts w:ascii="Arial" w:eastAsia="Arial" w:hAnsi="Arial" w:cs="Arial"/>
          <w:bCs/>
          <w:color w:val="0D0D0D" w:themeColor="text1" w:themeTint="F2"/>
          <w:sz w:val="26"/>
          <w:szCs w:val="26"/>
        </w:rPr>
        <w:t>2.1  Thread</w:t>
      </w:r>
      <w:proofErr w:type="gramEnd"/>
      <w:r w:rsidRPr="00092071">
        <w:rPr>
          <w:rFonts w:ascii="Arial" w:eastAsia="Arial" w:hAnsi="Arial" w:cs="Arial"/>
          <w:bCs/>
          <w:color w:val="0D0D0D" w:themeColor="text1" w:themeTint="F2"/>
          <w:sz w:val="26"/>
          <w:szCs w:val="26"/>
        </w:rPr>
        <w:t>-Level Parallelism for Text Processing</w:t>
      </w:r>
      <w:bookmarkEnd w:id="6"/>
    </w:p>
    <w:p w:rsidR="00480C2A" w:rsidRDefault="00480C2A" w:rsidP="00480C2A">
      <w:pPr>
        <w:spacing w:before="60" w:after="100" w:line="360" w:lineRule="auto"/>
      </w:pPr>
      <w:r>
        <w:rPr>
          <w:color w:val="404040"/>
          <w:sz w:val="22"/>
        </w:rPr>
        <w:t xml:space="preserve">Bernstein and Lewis (2019) demonstrated that dividing large text corpora into fixed-size byte ranges and assigning each range to a separate POSIX thread achieves near-linear speedup for regular-expression matching workloads on multi-core CPUs, provided boundary alignment is handled correctly to avoid splitting logical records. Their work confirmed that for read-only text workloads, the primary </w:t>
      </w:r>
      <w:proofErr w:type="spellStart"/>
      <w:r>
        <w:rPr>
          <w:color w:val="404040"/>
          <w:sz w:val="22"/>
        </w:rPr>
        <w:t>synchronisation</w:t>
      </w:r>
      <w:proofErr w:type="spellEnd"/>
      <w:r>
        <w:rPr>
          <w:color w:val="404040"/>
          <w:sz w:val="22"/>
        </w:rPr>
        <w:t xml:space="preserve"> overhead is in result aggregation, not parsing.</w:t>
      </w:r>
    </w:p>
    <w:p w:rsidR="00480C2A" w:rsidRPr="00092071" w:rsidRDefault="00480C2A" w:rsidP="00480C2A">
      <w:pPr>
        <w:pStyle w:val="Heading2"/>
        <w:spacing w:before="240" w:after="100"/>
        <w:rPr>
          <w:color w:val="0D0D0D" w:themeColor="text1" w:themeTint="F2"/>
        </w:rPr>
      </w:pPr>
      <w:bookmarkStart w:id="7" w:name="_Toc228707074"/>
      <w:proofErr w:type="gramStart"/>
      <w:r w:rsidRPr="00092071">
        <w:rPr>
          <w:rFonts w:ascii="Arial" w:eastAsia="Arial" w:hAnsi="Arial" w:cs="Arial"/>
          <w:bCs/>
          <w:color w:val="0D0D0D" w:themeColor="text1" w:themeTint="F2"/>
          <w:sz w:val="26"/>
          <w:szCs w:val="26"/>
        </w:rPr>
        <w:t xml:space="preserve">2.2  </w:t>
      </w:r>
      <w:proofErr w:type="spellStart"/>
      <w:r w:rsidRPr="00092071">
        <w:rPr>
          <w:rFonts w:ascii="Arial" w:eastAsia="Arial" w:hAnsi="Arial" w:cs="Arial"/>
          <w:bCs/>
          <w:color w:val="0D0D0D" w:themeColor="text1" w:themeTint="F2"/>
          <w:sz w:val="26"/>
          <w:szCs w:val="26"/>
        </w:rPr>
        <w:t>Synchronisation</w:t>
      </w:r>
      <w:proofErr w:type="spellEnd"/>
      <w:proofErr w:type="gramEnd"/>
      <w:r w:rsidRPr="00092071">
        <w:rPr>
          <w:rFonts w:ascii="Arial" w:eastAsia="Arial" w:hAnsi="Arial" w:cs="Arial"/>
          <w:bCs/>
          <w:color w:val="0D0D0D" w:themeColor="text1" w:themeTint="F2"/>
          <w:sz w:val="26"/>
          <w:szCs w:val="26"/>
        </w:rPr>
        <w:t xml:space="preserve"> Strategies</w:t>
      </w:r>
      <w:bookmarkEnd w:id="7"/>
    </w:p>
    <w:p w:rsidR="00480C2A" w:rsidRDefault="00480C2A" w:rsidP="00480C2A">
      <w:pPr>
        <w:spacing w:before="60" w:after="100" w:line="360" w:lineRule="auto"/>
      </w:pPr>
      <w:proofErr w:type="spellStart"/>
      <w:r>
        <w:rPr>
          <w:color w:val="404040"/>
          <w:sz w:val="22"/>
        </w:rPr>
        <w:t>Herlihy</w:t>
      </w:r>
      <w:proofErr w:type="spellEnd"/>
      <w:r>
        <w:rPr>
          <w:color w:val="404040"/>
          <w:sz w:val="22"/>
        </w:rPr>
        <w:t xml:space="preserve"> and </w:t>
      </w:r>
      <w:proofErr w:type="spellStart"/>
      <w:r>
        <w:rPr>
          <w:color w:val="404040"/>
          <w:sz w:val="22"/>
        </w:rPr>
        <w:t>Shavit</w:t>
      </w:r>
      <w:proofErr w:type="spellEnd"/>
      <w:r>
        <w:rPr>
          <w:color w:val="404040"/>
          <w:sz w:val="22"/>
        </w:rPr>
        <w:t xml:space="preserve"> (2012) provide the theoretical foundation for understanding lock contention. Their analysis of fine-grained versus coarse-grained locking shows that for short critical sections — such as incrementing a set of integer counters — a single coarse lock typically outperforms multiple fine-grained locks due to reduced cache-coherency traffic. This motivates the two-phase merge strategy used in this project, where threads accumulate locally and lock only once at the end of their parse pass.</w:t>
      </w:r>
    </w:p>
    <w:p w:rsidR="00480C2A" w:rsidRDefault="00480C2A" w:rsidP="00480C2A">
      <w:pPr>
        <w:spacing w:before="60" w:after="100" w:line="360" w:lineRule="auto"/>
      </w:pPr>
      <w:proofErr w:type="spellStart"/>
      <w:r>
        <w:rPr>
          <w:color w:val="404040"/>
          <w:sz w:val="22"/>
        </w:rPr>
        <w:t>Butenhof</w:t>
      </w:r>
      <w:proofErr w:type="spellEnd"/>
      <w:r>
        <w:rPr>
          <w:color w:val="404040"/>
          <w:sz w:val="22"/>
        </w:rPr>
        <w:t xml:space="preserve"> (1997) provides canonical guidance on POSIX </w:t>
      </w:r>
      <w:proofErr w:type="spellStart"/>
      <w:r>
        <w:rPr>
          <w:color w:val="404040"/>
          <w:sz w:val="22"/>
        </w:rPr>
        <w:t>mutex</w:t>
      </w:r>
      <w:proofErr w:type="spellEnd"/>
      <w:r>
        <w:rPr>
          <w:color w:val="404040"/>
          <w:sz w:val="22"/>
        </w:rPr>
        <w:t xml:space="preserve"> design. His recommendation to </w:t>
      </w:r>
      <w:proofErr w:type="spellStart"/>
      <w:r>
        <w:rPr>
          <w:color w:val="404040"/>
          <w:sz w:val="22"/>
        </w:rPr>
        <w:t>minimise</w:t>
      </w:r>
      <w:proofErr w:type="spellEnd"/>
      <w:r>
        <w:rPr>
          <w:color w:val="404040"/>
          <w:sz w:val="22"/>
        </w:rPr>
        <w:t xml:space="preserve"> the duration of critical sections — specifically, to perform all computation outside the lock and enter the </w:t>
      </w:r>
      <w:proofErr w:type="spellStart"/>
      <w:r>
        <w:rPr>
          <w:color w:val="404040"/>
          <w:sz w:val="22"/>
        </w:rPr>
        <w:t>mutex</w:t>
      </w:r>
      <w:proofErr w:type="spellEnd"/>
      <w:r>
        <w:rPr>
          <w:color w:val="404040"/>
          <w:sz w:val="22"/>
        </w:rPr>
        <w:t xml:space="preserve"> only for the final write — directly informed the </w:t>
      </w:r>
      <w:proofErr w:type="spellStart"/>
      <w:r>
        <w:rPr>
          <w:color w:val="404040"/>
          <w:sz w:val="22"/>
        </w:rPr>
        <w:t>LocalStats</w:t>
      </w:r>
      <w:proofErr w:type="spellEnd"/>
      <w:r>
        <w:rPr>
          <w:color w:val="404040"/>
          <w:sz w:val="22"/>
        </w:rPr>
        <w:t xml:space="preserve"> accumulation design in </w:t>
      </w:r>
      <w:proofErr w:type="spellStart"/>
      <w:r>
        <w:rPr>
          <w:color w:val="404040"/>
          <w:sz w:val="22"/>
        </w:rPr>
        <w:t>worker.c</w:t>
      </w:r>
      <w:proofErr w:type="spellEnd"/>
      <w:r>
        <w:rPr>
          <w:color w:val="404040"/>
          <w:sz w:val="22"/>
        </w:rPr>
        <w:t>.</w:t>
      </w:r>
    </w:p>
    <w:p w:rsidR="00480C2A" w:rsidRDefault="00480C2A" w:rsidP="00480C2A">
      <w:pPr>
        <w:pStyle w:val="Heading2"/>
        <w:spacing w:before="240" w:after="100"/>
      </w:pPr>
      <w:bookmarkStart w:id="8" w:name="_Toc228707075"/>
      <w:proofErr w:type="gramStart"/>
      <w:r w:rsidRPr="00092071">
        <w:rPr>
          <w:rFonts w:ascii="Arial" w:eastAsia="Arial" w:hAnsi="Arial" w:cs="Arial"/>
          <w:bCs/>
          <w:color w:val="0D0D0D" w:themeColor="text1" w:themeTint="F2"/>
          <w:sz w:val="26"/>
          <w:szCs w:val="26"/>
        </w:rPr>
        <w:t>2.3  Semaphore</w:t>
      </w:r>
      <w:proofErr w:type="gramEnd"/>
      <w:r w:rsidRPr="00092071">
        <w:rPr>
          <w:rFonts w:ascii="Arial" w:eastAsia="Arial" w:hAnsi="Arial" w:cs="Arial"/>
          <w:bCs/>
          <w:color w:val="0D0D0D" w:themeColor="text1" w:themeTint="F2"/>
          <w:sz w:val="26"/>
          <w:szCs w:val="26"/>
        </w:rPr>
        <w:t>-Based I/O Throttling</w:t>
      </w:r>
      <w:bookmarkEnd w:id="8"/>
    </w:p>
    <w:p w:rsidR="00480C2A" w:rsidRDefault="00480C2A" w:rsidP="00480C2A">
      <w:pPr>
        <w:spacing w:before="60" w:after="100" w:line="360" w:lineRule="auto"/>
      </w:pPr>
      <w:proofErr w:type="spellStart"/>
      <w:r>
        <w:rPr>
          <w:color w:val="404040"/>
          <w:sz w:val="22"/>
        </w:rPr>
        <w:t>Kerrisk</w:t>
      </w:r>
      <w:proofErr w:type="spellEnd"/>
      <w:r>
        <w:rPr>
          <w:color w:val="404040"/>
          <w:sz w:val="22"/>
        </w:rPr>
        <w:t xml:space="preserve"> (2010) describes the use of counting semaphores to limit concurrent I/O operations in Chapter 53 of The Linux Programming Interface. He notes that spinning multiple threads simultaneously issuing read() </w:t>
      </w:r>
      <w:proofErr w:type="spellStart"/>
      <w:r>
        <w:rPr>
          <w:color w:val="404040"/>
          <w:sz w:val="22"/>
        </w:rPr>
        <w:t>syscalls</w:t>
      </w:r>
      <w:proofErr w:type="spellEnd"/>
      <w:r>
        <w:rPr>
          <w:color w:val="404040"/>
          <w:sz w:val="22"/>
        </w:rPr>
        <w:t xml:space="preserve"> to the same block device can degrade aggregate throughput due to disk scheduler congestion, and that a semaphore with a value equal to the </w:t>
      </w:r>
      <w:r>
        <w:rPr>
          <w:color w:val="404040"/>
          <w:sz w:val="22"/>
        </w:rPr>
        <w:lastRenderedPageBreak/>
        <w:t xml:space="preserve">hardware queue depth (typically 4–8 for </w:t>
      </w:r>
      <w:proofErr w:type="spellStart"/>
      <w:r>
        <w:rPr>
          <w:color w:val="404040"/>
          <w:sz w:val="22"/>
        </w:rPr>
        <w:t>NVMe</w:t>
      </w:r>
      <w:proofErr w:type="spellEnd"/>
      <w:r>
        <w:rPr>
          <w:color w:val="404040"/>
          <w:sz w:val="22"/>
        </w:rPr>
        <w:t>) achieves optimal saturation. The IO_CONCURRENCY constant in this project is set to 4, matching this guidance.</w:t>
      </w:r>
    </w:p>
    <w:p w:rsidR="00480C2A" w:rsidRPr="00092071" w:rsidRDefault="00480C2A" w:rsidP="00480C2A">
      <w:pPr>
        <w:pStyle w:val="Heading2"/>
        <w:spacing w:before="240" w:after="100"/>
        <w:rPr>
          <w:color w:val="0D0D0D" w:themeColor="text1" w:themeTint="F2"/>
        </w:rPr>
      </w:pPr>
      <w:bookmarkStart w:id="9" w:name="_Toc228707076"/>
      <w:proofErr w:type="gramStart"/>
      <w:r w:rsidRPr="00092071">
        <w:rPr>
          <w:rFonts w:ascii="Arial" w:eastAsia="Arial" w:hAnsi="Arial" w:cs="Arial"/>
          <w:bCs/>
          <w:color w:val="0D0D0D" w:themeColor="text1" w:themeTint="F2"/>
          <w:sz w:val="26"/>
          <w:szCs w:val="26"/>
        </w:rPr>
        <w:t>2.4  Atomic</w:t>
      </w:r>
      <w:proofErr w:type="gramEnd"/>
      <w:r w:rsidRPr="00092071">
        <w:rPr>
          <w:rFonts w:ascii="Arial" w:eastAsia="Arial" w:hAnsi="Arial" w:cs="Arial"/>
          <w:bCs/>
          <w:color w:val="0D0D0D" w:themeColor="text1" w:themeTint="F2"/>
          <w:sz w:val="26"/>
          <w:szCs w:val="26"/>
        </w:rPr>
        <w:t xml:space="preserve"> Operations and the C11 Memory Model</w:t>
      </w:r>
      <w:bookmarkEnd w:id="9"/>
    </w:p>
    <w:p w:rsidR="00480C2A" w:rsidRDefault="00480C2A" w:rsidP="00480C2A">
      <w:pPr>
        <w:spacing w:before="60" w:after="100" w:line="360" w:lineRule="auto"/>
      </w:pPr>
      <w:r>
        <w:rPr>
          <w:color w:val="404040"/>
          <w:sz w:val="22"/>
        </w:rPr>
        <w:t xml:space="preserve">Boehm and </w:t>
      </w:r>
      <w:proofErr w:type="spellStart"/>
      <w:r>
        <w:rPr>
          <w:color w:val="404040"/>
          <w:sz w:val="22"/>
        </w:rPr>
        <w:t>Adve</w:t>
      </w:r>
      <w:proofErr w:type="spellEnd"/>
      <w:r>
        <w:rPr>
          <w:color w:val="404040"/>
          <w:sz w:val="22"/>
        </w:rPr>
        <w:t xml:space="preserve"> (2008) introduced the C/C++ memory model that was later </w:t>
      </w:r>
      <w:proofErr w:type="spellStart"/>
      <w:r>
        <w:rPr>
          <w:color w:val="404040"/>
          <w:sz w:val="22"/>
        </w:rPr>
        <w:t>standardised</w:t>
      </w:r>
      <w:proofErr w:type="spellEnd"/>
      <w:r>
        <w:rPr>
          <w:color w:val="404040"/>
          <w:sz w:val="22"/>
        </w:rPr>
        <w:t xml:space="preserve"> in C11. They demonstrated that volatile variables — commonly misused as a concurrency primitive — provide no atomicity or ordering guarantees on non-x86 architectures such as ARM and POWER. C11 _Atomic types with the default sequentially-consistent ordering provide the necessary guarantees. This directly motivated replacing the volatile progress counter in </w:t>
      </w:r>
      <w:proofErr w:type="spellStart"/>
      <w:r>
        <w:rPr>
          <w:color w:val="404040"/>
          <w:sz w:val="22"/>
        </w:rPr>
        <w:t>progress.c</w:t>
      </w:r>
      <w:proofErr w:type="spellEnd"/>
      <w:r>
        <w:rPr>
          <w:color w:val="404040"/>
          <w:sz w:val="22"/>
        </w:rPr>
        <w:t xml:space="preserve"> with </w:t>
      </w:r>
      <w:proofErr w:type="spellStart"/>
      <w:r>
        <w:rPr>
          <w:color w:val="404040"/>
          <w:sz w:val="22"/>
        </w:rPr>
        <w:t>atomic_long</w:t>
      </w:r>
      <w:proofErr w:type="spellEnd"/>
      <w:r>
        <w:rPr>
          <w:color w:val="404040"/>
          <w:sz w:val="22"/>
        </w:rPr>
        <w:t>.</w:t>
      </w:r>
    </w:p>
    <w:p w:rsidR="00480C2A" w:rsidRPr="00092071" w:rsidRDefault="00480C2A" w:rsidP="00480C2A">
      <w:pPr>
        <w:pStyle w:val="Heading2"/>
        <w:spacing w:before="240" w:after="100"/>
        <w:rPr>
          <w:color w:val="0D0D0D" w:themeColor="text1" w:themeTint="F2"/>
        </w:rPr>
      </w:pPr>
      <w:bookmarkStart w:id="10" w:name="_Toc228707077"/>
      <w:proofErr w:type="gramStart"/>
      <w:r w:rsidRPr="00092071">
        <w:rPr>
          <w:rFonts w:ascii="Arial" w:eastAsia="Arial" w:hAnsi="Arial" w:cs="Arial"/>
          <w:bCs/>
          <w:color w:val="0D0D0D" w:themeColor="text1" w:themeTint="F2"/>
          <w:sz w:val="26"/>
          <w:szCs w:val="26"/>
        </w:rPr>
        <w:t>2.5  Log</w:t>
      </w:r>
      <w:proofErr w:type="gramEnd"/>
      <w:r w:rsidRPr="00092071">
        <w:rPr>
          <w:rFonts w:ascii="Arial" w:eastAsia="Arial" w:hAnsi="Arial" w:cs="Arial"/>
          <w:bCs/>
          <w:color w:val="0D0D0D" w:themeColor="text1" w:themeTint="F2"/>
          <w:sz w:val="26"/>
          <w:szCs w:val="26"/>
        </w:rPr>
        <w:t xml:space="preserve"> Parsing and Severity Classification</w:t>
      </w:r>
      <w:bookmarkEnd w:id="10"/>
    </w:p>
    <w:p w:rsidR="00480C2A" w:rsidRDefault="00480C2A" w:rsidP="00480C2A">
      <w:pPr>
        <w:spacing w:before="60" w:after="100" w:line="360" w:lineRule="auto"/>
      </w:pPr>
      <w:proofErr w:type="spellStart"/>
      <w:r>
        <w:rPr>
          <w:color w:val="404040"/>
          <w:sz w:val="22"/>
        </w:rPr>
        <w:t>Oliner</w:t>
      </w:r>
      <w:proofErr w:type="spellEnd"/>
      <w:r>
        <w:rPr>
          <w:color w:val="404040"/>
          <w:sz w:val="22"/>
        </w:rPr>
        <w:t xml:space="preserve"> and </w:t>
      </w:r>
      <w:proofErr w:type="spellStart"/>
      <w:r>
        <w:rPr>
          <w:color w:val="404040"/>
          <w:sz w:val="22"/>
        </w:rPr>
        <w:t>Stearley</w:t>
      </w:r>
      <w:proofErr w:type="spellEnd"/>
      <w:r>
        <w:rPr>
          <w:color w:val="404040"/>
          <w:sz w:val="22"/>
        </w:rPr>
        <w:t xml:space="preserve"> (2007) surveyed log formats from eight large-scale systems and found that bracketed severity tags (e.g., [ERROR], [INFO]) appear in over 90% of structured logs. They also identified a common false-positive source in naive </w:t>
      </w:r>
      <w:proofErr w:type="spellStart"/>
      <w:proofErr w:type="gramStart"/>
      <w:r>
        <w:rPr>
          <w:color w:val="404040"/>
          <w:sz w:val="22"/>
        </w:rPr>
        <w:t>strstr</w:t>
      </w:r>
      <w:proofErr w:type="spellEnd"/>
      <w:r>
        <w:rPr>
          <w:color w:val="404040"/>
          <w:sz w:val="22"/>
        </w:rPr>
        <w:t>(</w:t>
      </w:r>
      <w:proofErr w:type="gramEnd"/>
      <w:r>
        <w:rPr>
          <w:color w:val="404040"/>
          <w:sz w:val="22"/>
        </w:rPr>
        <w:t xml:space="preserve">)-based classifiers: lines describing recovery from errors (e.g., "Recovered from previous ERROR state") are misclassified as ERROR level. Their recommendation — to scan only bracketed tag regions first, falling back to full-line scanning for unstructured logs — is precisely the two-step approach implemented in </w:t>
      </w:r>
      <w:proofErr w:type="spellStart"/>
      <w:r>
        <w:rPr>
          <w:color w:val="404040"/>
          <w:sz w:val="22"/>
        </w:rPr>
        <w:t>util_parse_severity</w:t>
      </w:r>
      <w:proofErr w:type="spellEnd"/>
      <w:r>
        <w:rPr>
          <w:color w:val="404040"/>
          <w:sz w:val="22"/>
        </w:rPr>
        <w:t>().</w:t>
      </w:r>
    </w:p>
    <w:p w:rsidR="00480C2A" w:rsidRPr="00092071" w:rsidRDefault="00480C2A" w:rsidP="00480C2A">
      <w:pPr>
        <w:pStyle w:val="Heading2"/>
        <w:spacing w:before="240" w:after="100"/>
        <w:rPr>
          <w:color w:val="0D0D0D" w:themeColor="text1" w:themeTint="F2"/>
        </w:rPr>
      </w:pPr>
      <w:bookmarkStart w:id="11" w:name="_Toc228707078"/>
      <w:proofErr w:type="gramStart"/>
      <w:r w:rsidRPr="00092071">
        <w:rPr>
          <w:rFonts w:ascii="Arial" w:eastAsia="Arial" w:hAnsi="Arial" w:cs="Arial"/>
          <w:bCs/>
          <w:color w:val="0D0D0D" w:themeColor="text1" w:themeTint="F2"/>
          <w:sz w:val="26"/>
          <w:szCs w:val="26"/>
        </w:rPr>
        <w:t xml:space="preserve">2.6  </w:t>
      </w:r>
      <w:proofErr w:type="spellStart"/>
      <w:r w:rsidRPr="00092071">
        <w:rPr>
          <w:rFonts w:ascii="Arial" w:eastAsia="Arial" w:hAnsi="Arial" w:cs="Arial"/>
          <w:bCs/>
          <w:color w:val="0D0D0D" w:themeColor="text1" w:themeTint="F2"/>
          <w:sz w:val="26"/>
          <w:szCs w:val="26"/>
        </w:rPr>
        <w:t>Gnuplot</w:t>
      </w:r>
      <w:proofErr w:type="spellEnd"/>
      <w:proofErr w:type="gramEnd"/>
      <w:r w:rsidRPr="00092071">
        <w:rPr>
          <w:rFonts w:ascii="Arial" w:eastAsia="Arial" w:hAnsi="Arial" w:cs="Arial"/>
          <w:bCs/>
          <w:color w:val="0D0D0D" w:themeColor="text1" w:themeTint="F2"/>
          <w:sz w:val="26"/>
          <w:szCs w:val="26"/>
        </w:rPr>
        <w:t xml:space="preserve"> for Automated Chart Generation</w:t>
      </w:r>
      <w:bookmarkEnd w:id="11"/>
    </w:p>
    <w:p w:rsidR="00480C2A" w:rsidRDefault="00480C2A" w:rsidP="00480C2A">
      <w:pPr>
        <w:spacing w:before="60" w:after="100" w:line="360" w:lineRule="auto"/>
      </w:pPr>
      <w:r>
        <w:rPr>
          <w:color w:val="404040"/>
          <w:sz w:val="22"/>
        </w:rPr>
        <w:t xml:space="preserve">Williams and Kelley (2015) document </w:t>
      </w:r>
      <w:proofErr w:type="spellStart"/>
      <w:r>
        <w:rPr>
          <w:color w:val="404040"/>
          <w:sz w:val="22"/>
        </w:rPr>
        <w:t>gnuplot's</w:t>
      </w:r>
      <w:proofErr w:type="spellEnd"/>
      <w:r>
        <w:rPr>
          <w:color w:val="404040"/>
          <w:sz w:val="22"/>
        </w:rPr>
        <w:t xml:space="preserve"> </w:t>
      </w:r>
      <w:proofErr w:type="spellStart"/>
      <w:r>
        <w:rPr>
          <w:color w:val="404040"/>
          <w:sz w:val="22"/>
        </w:rPr>
        <w:t>pngcairo</w:t>
      </w:r>
      <w:proofErr w:type="spellEnd"/>
      <w:r>
        <w:rPr>
          <w:color w:val="404040"/>
          <w:sz w:val="22"/>
        </w:rPr>
        <w:t xml:space="preserve"> terminal and its compatibility across versions 4.6 and above. They note that named data blocks ($DATA &lt;&lt; EOD) and the set horizontal command require </w:t>
      </w:r>
      <w:proofErr w:type="spellStart"/>
      <w:r>
        <w:rPr>
          <w:color w:val="404040"/>
          <w:sz w:val="22"/>
        </w:rPr>
        <w:t>gnuplot</w:t>
      </w:r>
      <w:proofErr w:type="spellEnd"/>
      <w:r>
        <w:rPr>
          <w:color w:val="404040"/>
          <w:sz w:val="22"/>
        </w:rPr>
        <w:t xml:space="preserve"> 5.0+, and recommend the '-' inline data syntax with 'boxes' plots for maximum compatibility. The </w:t>
      </w:r>
      <w:proofErr w:type="spellStart"/>
      <w:r>
        <w:rPr>
          <w:color w:val="404040"/>
          <w:sz w:val="22"/>
        </w:rPr>
        <w:t>analytics_</w:t>
      </w:r>
      <w:proofErr w:type="gramStart"/>
      <w:r>
        <w:rPr>
          <w:color w:val="404040"/>
          <w:sz w:val="22"/>
        </w:rPr>
        <w:t>plot</w:t>
      </w:r>
      <w:proofErr w:type="spellEnd"/>
      <w:r>
        <w:rPr>
          <w:color w:val="404040"/>
          <w:sz w:val="22"/>
        </w:rPr>
        <w:t>(</w:t>
      </w:r>
      <w:proofErr w:type="gramEnd"/>
      <w:r>
        <w:rPr>
          <w:color w:val="404040"/>
          <w:sz w:val="22"/>
        </w:rPr>
        <w:t>) implementation follows this compatibility guidance explicitly.</w:t>
      </w:r>
    </w:p>
    <w:p w:rsidR="00480C2A" w:rsidRPr="00092071" w:rsidRDefault="00480C2A" w:rsidP="00480C2A">
      <w:pPr>
        <w:pStyle w:val="Heading2"/>
        <w:spacing w:before="240" w:after="100"/>
        <w:rPr>
          <w:color w:val="0D0D0D" w:themeColor="text1" w:themeTint="F2"/>
        </w:rPr>
      </w:pPr>
      <w:bookmarkStart w:id="12" w:name="_Toc228707079"/>
      <w:proofErr w:type="gramStart"/>
      <w:r w:rsidRPr="00092071">
        <w:rPr>
          <w:rFonts w:ascii="Arial" w:eastAsia="Arial" w:hAnsi="Arial" w:cs="Arial"/>
          <w:bCs/>
          <w:color w:val="0D0D0D" w:themeColor="text1" w:themeTint="F2"/>
          <w:sz w:val="26"/>
          <w:szCs w:val="26"/>
        </w:rPr>
        <w:t>2.7  Summary</w:t>
      </w:r>
      <w:bookmarkEnd w:id="12"/>
      <w:proofErr w:type="gramEnd"/>
    </w:p>
    <w:p w:rsidR="00480C2A" w:rsidRDefault="00480C2A" w:rsidP="00480C2A">
      <w:pPr>
        <w:spacing w:before="60" w:after="100" w:line="360" w:lineRule="auto"/>
      </w:pPr>
      <w:r>
        <w:rPr>
          <w:color w:val="404040"/>
          <w:sz w:val="22"/>
        </w:rPr>
        <w:t xml:space="preserve">The literature consistently supports: (a) byte-range segmentation with newline alignment for </w:t>
      </w:r>
      <w:proofErr w:type="gramStart"/>
      <w:r>
        <w:rPr>
          <w:color w:val="404040"/>
          <w:sz w:val="22"/>
        </w:rPr>
        <w:t>parallel</w:t>
      </w:r>
      <w:proofErr w:type="gramEnd"/>
      <w:r>
        <w:rPr>
          <w:color w:val="404040"/>
          <w:sz w:val="22"/>
        </w:rPr>
        <w:t xml:space="preserve"> text processing; (b) local-then-global two-phase aggregation to </w:t>
      </w:r>
      <w:proofErr w:type="spellStart"/>
      <w:r>
        <w:rPr>
          <w:color w:val="404040"/>
          <w:sz w:val="22"/>
        </w:rPr>
        <w:t>minimise</w:t>
      </w:r>
      <w:proofErr w:type="spellEnd"/>
      <w:r>
        <w:rPr>
          <w:color w:val="404040"/>
          <w:sz w:val="22"/>
        </w:rPr>
        <w:t xml:space="preserve"> </w:t>
      </w:r>
      <w:proofErr w:type="spellStart"/>
      <w:r>
        <w:rPr>
          <w:color w:val="404040"/>
          <w:sz w:val="22"/>
        </w:rPr>
        <w:t>mutex</w:t>
      </w:r>
      <w:proofErr w:type="spellEnd"/>
      <w:r>
        <w:rPr>
          <w:color w:val="404040"/>
          <w:sz w:val="22"/>
        </w:rPr>
        <w:t xml:space="preserve"> contention; (c) counting semaphores for I/O concurrency control; (d) C11 atomics over volatile for lock-free shared counters; and (e) bracketed-tag-first severity parsing to reduce false positives. This project </w:t>
      </w:r>
      <w:proofErr w:type="spellStart"/>
      <w:r>
        <w:rPr>
          <w:color w:val="404040"/>
          <w:sz w:val="22"/>
        </w:rPr>
        <w:t>synthesises</w:t>
      </w:r>
      <w:proofErr w:type="spellEnd"/>
      <w:r>
        <w:rPr>
          <w:color w:val="404040"/>
          <w:sz w:val="22"/>
        </w:rPr>
        <w:t xml:space="preserve"> these findings into a cohesive, production-quality implementation.</w:t>
      </w:r>
    </w:p>
    <w:p w:rsidR="00480C2A" w:rsidRPr="00480C2A" w:rsidRDefault="00480C2A" w:rsidP="00480C2A"/>
    <w:p w:rsidR="00201FDC" w:rsidRDefault="005621D4">
      <w:pPr>
        <w:spacing w:after="0"/>
        <w:ind w:left="10"/>
      </w:pPr>
      <w:r>
        <w:br w:type="page"/>
      </w:r>
    </w:p>
    <w:p w:rsidR="00201FDC" w:rsidRDefault="005621D4" w:rsidP="00480C2A">
      <w:pPr>
        <w:spacing w:after="0" w:line="276" w:lineRule="auto"/>
        <w:ind w:left="0" w:right="0" w:firstLine="0"/>
        <w:jc w:val="left"/>
      </w:pPr>
      <w:r>
        <w:rPr>
          <w:b/>
          <w:sz w:val="49"/>
        </w:rPr>
        <w:lastRenderedPageBreak/>
        <w:t>3</w:t>
      </w:r>
    </w:p>
    <w:p w:rsidR="00201FDC" w:rsidRDefault="005621D4">
      <w:pPr>
        <w:pStyle w:val="Heading1"/>
        <w:spacing w:after="1012"/>
      </w:pPr>
      <w:r>
        <w:t>Project Vision</w:t>
      </w:r>
    </w:p>
    <w:p w:rsidR="00201FDC" w:rsidRDefault="005621D4">
      <w:pPr>
        <w:pStyle w:val="Heading2"/>
      </w:pPr>
      <w:r>
        <w:t>3.1</w:t>
      </w:r>
      <w:r>
        <w:tab/>
        <w:t>Problem Statement</w:t>
      </w:r>
    </w:p>
    <w:p w:rsidR="00480C2A" w:rsidRDefault="00480C2A" w:rsidP="00480C2A">
      <w:pPr>
        <w:spacing w:before="60" w:after="100" w:line="360" w:lineRule="auto"/>
      </w:pPr>
      <w:r>
        <w:rPr>
          <w:color w:val="404040"/>
          <w:sz w:val="22"/>
        </w:rPr>
        <w:t xml:space="preserve">Sequential log analysis tools cannot exploit the multi-core CPUs available on modern Linux servers and workstations. As log file sizes grow to hundreds of megabytes, sequential parsing becomes the dominant bottleneck for </w:t>
      </w:r>
      <w:proofErr w:type="spellStart"/>
      <w:r>
        <w:rPr>
          <w:color w:val="404040"/>
          <w:sz w:val="22"/>
        </w:rPr>
        <w:t>DevOps</w:t>
      </w:r>
      <w:proofErr w:type="spellEnd"/>
      <w:r>
        <w:rPr>
          <w:color w:val="404040"/>
          <w:sz w:val="22"/>
        </w:rPr>
        <w:t xml:space="preserve"> and system-administration workflows that depend on rapid severity analysis and pattern search. A tool that partitions log files and processes partitions in parallel can reduce analysis latency by a factor proportional to core count, enabling interactive-speed analysis of large log archives.</w:t>
      </w:r>
    </w:p>
    <w:p w:rsidR="00480C2A" w:rsidRPr="00480C2A" w:rsidRDefault="00480C2A" w:rsidP="00480C2A"/>
    <w:p w:rsidR="00201FDC" w:rsidRDefault="00480C2A">
      <w:pPr>
        <w:pStyle w:val="Heading2"/>
      </w:pPr>
      <w:r>
        <w:t>3.2</w:t>
      </w:r>
      <w:r w:rsidR="005621D4">
        <w:tab/>
        <w:t>Objectives</w:t>
      </w:r>
    </w:p>
    <w:p w:rsidR="00480C2A" w:rsidRDefault="00480C2A" w:rsidP="00480C2A">
      <w:pPr>
        <w:spacing w:before="60" w:after="100" w:line="360" w:lineRule="auto"/>
      </w:pPr>
      <w:r>
        <w:rPr>
          <w:color w:val="404040"/>
          <w:sz w:val="22"/>
        </w:rPr>
        <w:t>The primary objectives of this project are:</w:t>
      </w:r>
    </w:p>
    <w:p w:rsidR="00480C2A" w:rsidRDefault="00480C2A" w:rsidP="00480C2A">
      <w:pPr>
        <w:pStyle w:val="ListParagraph"/>
        <w:numPr>
          <w:ilvl w:val="0"/>
          <w:numId w:val="3"/>
        </w:numPr>
        <w:spacing w:before="40" w:after="40" w:line="340" w:lineRule="auto"/>
      </w:pPr>
      <w:r>
        <w:t xml:space="preserve">Implement a correct, race-free multi-threaded log parser in C using POSIX </w:t>
      </w:r>
      <w:proofErr w:type="spellStart"/>
      <w:r>
        <w:t>pthreads</w:t>
      </w:r>
      <w:proofErr w:type="spellEnd"/>
      <w:r>
        <w:t>.</w:t>
      </w:r>
    </w:p>
    <w:p w:rsidR="00480C2A" w:rsidRDefault="00480C2A" w:rsidP="00480C2A">
      <w:pPr>
        <w:pStyle w:val="ListParagraph"/>
        <w:numPr>
          <w:ilvl w:val="0"/>
          <w:numId w:val="3"/>
        </w:numPr>
        <w:spacing w:before="40" w:after="40" w:line="340" w:lineRule="auto"/>
      </w:pPr>
      <w:r>
        <w:t>Achieve measurable speedup (target ≥ 2× on quad-core) over a single-threaded baseline using the same I/O method.</w:t>
      </w:r>
    </w:p>
    <w:p w:rsidR="00480C2A" w:rsidRDefault="00480C2A" w:rsidP="00480C2A">
      <w:pPr>
        <w:pStyle w:val="ListParagraph"/>
        <w:numPr>
          <w:ilvl w:val="0"/>
          <w:numId w:val="3"/>
        </w:numPr>
        <w:spacing w:before="40" w:after="40" w:line="340" w:lineRule="auto"/>
      </w:pPr>
      <w:r>
        <w:t>Support configurable keyword and POSIX extended regular expression pattern matching across all log lines.</w:t>
      </w:r>
    </w:p>
    <w:p w:rsidR="00480C2A" w:rsidRDefault="00480C2A" w:rsidP="00480C2A">
      <w:pPr>
        <w:pStyle w:val="ListParagraph"/>
        <w:numPr>
          <w:ilvl w:val="0"/>
          <w:numId w:val="3"/>
        </w:numPr>
        <w:spacing w:before="40" w:after="40" w:line="340" w:lineRule="auto"/>
      </w:pPr>
      <w:r>
        <w:t>Classify log lines by severity level (DEBUG, INFO, WARNING, ERROR, CRITICAL, UNKNOWN) using a two-step parser that reduces false positives.</w:t>
      </w:r>
    </w:p>
    <w:p w:rsidR="00480C2A" w:rsidRDefault="00480C2A" w:rsidP="00480C2A">
      <w:pPr>
        <w:pStyle w:val="ListParagraph"/>
        <w:numPr>
          <w:ilvl w:val="0"/>
          <w:numId w:val="3"/>
        </w:numPr>
        <w:spacing w:before="40" w:after="40" w:line="340" w:lineRule="auto"/>
      </w:pPr>
      <w:r>
        <w:t xml:space="preserve">Provide a rich terminal analytics panel with ANSI </w:t>
      </w:r>
      <w:proofErr w:type="spellStart"/>
      <w:r>
        <w:t>colour</w:t>
      </w:r>
      <w:proofErr w:type="spellEnd"/>
      <w:r>
        <w:t xml:space="preserve"> coding, and export plain-text and CSV reports.</w:t>
      </w:r>
    </w:p>
    <w:p w:rsidR="00480C2A" w:rsidRDefault="00480C2A" w:rsidP="00480C2A">
      <w:pPr>
        <w:pStyle w:val="ListParagraph"/>
        <w:numPr>
          <w:ilvl w:val="0"/>
          <w:numId w:val="3"/>
        </w:numPr>
        <w:spacing w:before="40" w:after="40" w:line="340" w:lineRule="auto"/>
      </w:pPr>
      <w:r>
        <w:t xml:space="preserve">Optionally generate publication-quality PNG charts via </w:t>
      </w:r>
      <w:proofErr w:type="spellStart"/>
      <w:r>
        <w:t>gnuplot</w:t>
      </w:r>
      <w:proofErr w:type="spellEnd"/>
      <w:r>
        <w:t>.</w:t>
      </w:r>
    </w:p>
    <w:p w:rsidR="00480C2A" w:rsidRDefault="00480C2A" w:rsidP="00480C2A">
      <w:pPr>
        <w:pStyle w:val="ListParagraph"/>
        <w:numPr>
          <w:ilvl w:val="0"/>
          <w:numId w:val="3"/>
        </w:numPr>
        <w:spacing w:before="40" w:after="40" w:line="340" w:lineRule="auto"/>
      </w:pPr>
      <w:r>
        <w:t xml:space="preserve">Demonstrate practical use of </w:t>
      </w:r>
      <w:proofErr w:type="spellStart"/>
      <w:r>
        <w:t>mutexes</w:t>
      </w:r>
      <w:proofErr w:type="spellEnd"/>
      <w:r>
        <w:t>, semaphores, and C11 atomic types as taught in CS-2006.</w:t>
      </w:r>
    </w:p>
    <w:p w:rsidR="00480C2A" w:rsidRPr="00480C2A" w:rsidRDefault="00480C2A" w:rsidP="00480C2A"/>
    <w:p w:rsidR="00201FDC" w:rsidRDefault="00480C2A">
      <w:pPr>
        <w:pStyle w:val="Heading2"/>
      </w:pPr>
      <w:r>
        <w:t>3.3</w:t>
      </w:r>
      <w:r w:rsidR="005621D4">
        <w:tab/>
        <w:t>Project Scope</w:t>
      </w:r>
    </w:p>
    <w:p w:rsidR="00480C2A" w:rsidRDefault="00480C2A" w:rsidP="00480C2A">
      <w:pPr>
        <w:spacing w:before="60" w:after="100" w:line="360" w:lineRule="auto"/>
      </w:pPr>
      <w:r>
        <w:rPr>
          <w:color w:val="404040"/>
          <w:sz w:val="22"/>
        </w:rPr>
        <w:t xml:space="preserve">The engine targets Linux (Ubuntu 22.04+) with GCC and POSIX threads. It processes a single log file per invocation, supporting up to 64 worker threads and 16 search patterns. The tool is </w:t>
      </w:r>
      <w:r>
        <w:rPr>
          <w:color w:val="404040"/>
          <w:sz w:val="22"/>
        </w:rPr>
        <w:lastRenderedPageBreak/>
        <w:t>a command-line application with no GUI; interactive output is via ANSI terminal codes. Out of scope: distributed processing, real-time log tailing (</w:t>
      </w:r>
      <w:proofErr w:type="spellStart"/>
      <w:r>
        <w:rPr>
          <w:color w:val="404040"/>
          <w:sz w:val="22"/>
        </w:rPr>
        <w:t>inotify</w:t>
      </w:r>
      <w:proofErr w:type="spellEnd"/>
      <w:r>
        <w:rPr>
          <w:color w:val="404040"/>
          <w:sz w:val="22"/>
        </w:rPr>
        <w:t>), Windows support, and GUI frontends.</w:t>
      </w:r>
    </w:p>
    <w:p w:rsidR="00480C2A" w:rsidRPr="00480C2A" w:rsidRDefault="00480C2A" w:rsidP="00480C2A"/>
    <w:p w:rsidR="00201FDC" w:rsidRDefault="00480C2A">
      <w:pPr>
        <w:pStyle w:val="Heading2"/>
      </w:pPr>
      <w:r>
        <w:t>3.4</w:t>
      </w:r>
      <w:r w:rsidR="005621D4">
        <w:tab/>
        <w:t>Constraints</w:t>
      </w:r>
    </w:p>
    <w:p w:rsidR="00480C2A" w:rsidRDefault="00480C2A" w:rsidP="00480C2A">
      <w:pPr>
        <w:pStyle w:val="Heading2"/>
        <w:spacing w:before="240" w:after="100"/>
      </w:pPr>
    </w:p>
    <w:p w:rsidR="00480C2A" w:rsidRDefault="00480C2A" w:rsidP="00480C2A">
      <w:pPr>
        <w:pStyle w:val="ListParagraph"/>
        <w:numPr>
          <w:ilvl w:val="0"/>
          <w:numId w:val="3"/>
        </w:numPr>
        <w:spacing w:before="40" w:after="40" w:line="340" w:lineRule="auto"/>
      </w:pPr>
      <w:r>
        <w:t>Platform: Linux Ubuntu 24.04 LTS; GCC 13+; POSIX.1-2017.</w:t>
      </w:r>
    </w:p>
    <w:p w:rsidR="00480C2A" w:rsidRDefault="00480C2A" w:rsidP="00480C2A">
      <w:pPr>
        <w:pStyle w:val="ListParagraph"/>
        <w:numPr>
          <w:ilvl w:val="0"/>
          <w:numId w:val="3"/>
        </w:numPr>
        <w:spacing w:before="40" w:after="40" w:line="340" w:lineRule="auto"/>
      </w:pPr>
      <w:r>
        <w:t xml:space="preserve">Language: C (C11 standard); no C++ or external libraries beyond </w:t>
      </w:r>
      <w:proofErr w:type="spellStart"/>
      <w:r>
        <w:t>libc</w:t>
      </w:r>
      <w:proofErr w:type="spellEnd"/>
      <w:r>
        <w:t xml:space="preserve"> and </w:t>
      </w:r>
      <w:proofErr w:type="spellStart"/>
      <w:r>
        <w:t>libpthread</w:t>
      </w:r>
      <w:proofErr w:type="spellEnd"/>
      <w:r>
        <w:t>.</w:t>
      </w:r>
    </w:p>
    <w:p w:rsidR="00480C2A" w:rsidRDefault="00480C2A" w:rsidP="00480C2A">
      <w:pPr>
        <w:pStyle w:val="ListParagraph"/>
        <w:numPr>
          <w:ilvl w:val="0"/>
          <w:numId w:val="3"/>
        </w:numPr>
        <w:spacing w:before="40" w:after="40" w:line="340" w:lineRule="auto"/>
      </w:pPr>
      <w:r>
        <w:t>Thread limit: MAX_THREADS = 64 (compile-time constant).</w:t>
      </w:r>
    </w:p>
    <w:p w:rsidR="00480C2A" w:rsidRDefault="00480C2A" w:rsidP="00480C2A">
      <w:pPr>
        <w:pStyle w:val="ListParagraph"/>
        <w:numPr>
          <w:ilvl w:val="0"/>
          <w:numId w:val="3"/>
        </w:numPr>
        <w:spacing w:before="40" w:after="40" w:line="340" w:lineRule="auto"/>
      </w:pPr>
      <w:r>
        <w:t>Pattern limit: MAX_PATTERNS = 16 per invocation.</w:t>
      </w:r>
    </w:p>
    <w:p w:rsidR="00480C2A" w:rsidRDefault="00480C2A" w:rsidP="00480C2A">
      <w:pPr>
        <w:pStyle w:val="ListParagraph"/>
        <w:numPr>
          <w:ilvl w:val="0"/>
          <w:numId w:val="3"/>
        </w:numPr>
        <w:spacing w:before="40" w:after="40" w:line="340" w:lineRule="auto"/>
      </w:pPr>
      <w:r>
        <w:t>Line length limit: MAX_LINE_LEN = 4096 bytes; longer lines are silently truncated.</w:t>
      </w:r>
    </w:p>
    <w:p w:rsidR="00480C2A" w:rsidRDefault="00480C2A" w:rsidP="00480C2A">
      <w:pPr>
        <w:pStyle w:val="ListParagraph"/>
        <w:numPr>
          <w:ilvl w:val="0"/>
          <w:numId w:val="3"/>
        </w:numPr>
        <w:spacing w:before="40" w:after="40" w:line="340" w:lineRule="auto"/>
      </w:pPr>
      <w:proofErr w:type="spellStart"/>
      <w:proofErr w:type="gramStart"/>
      <w:r>
        <w:t>gnuplot</w:t>
      </w:r>
      <w:proofErr w:type="spellEnd"/>
      <w:proofErr w:type="gramEnd"/>
      <w:r>
        <w:t xml:space="preserve"> is an optional runtime dependency; the tool operates fully without it.</w:t>
      </w:r>
    </w:p>
    <w:p w:rsidR="00480C2A" w:rsidRPr="00480C2A" w:rsidRDefault="00480C2A" w:rsidP="00480C2A"/>
    <w:p w:rsidR="00201FDC" w:rsidRDefault="00480C2A">
      <w:pPr>
        <w:pStyle w:val="Heading2"/>
      </w:pPr>
      <w:r>
        <w:t>3.5</w:t>
      </w:r>
      <w:r w:rsidR="005621D4">
        <w:tab/>
        <w:t>Stakeholders Description</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4860"/>
      </w:tblGrid>
      <w:tr w:rsidR="00AD5EC7" w:rsidTr="005621D4">
        <w:tblPrEx>
          <w:tblCellMar>
            <w:top w:w="0" w:type="dxa"/>
            <w:bottom w:w="0" w:type="dxa"/>
          </w:tblCellMar>
        </w:tblPrEx>
        <w:trPr>
          <w:tblHeader/>
        </w:trPr>
        <w:tc>
          <w:tcPr>
            <w:tcW w:w="25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AD5EC7" w:rsidRDefault="00AD5EC7" w:rsidP="005621D4">
            <w:pPr>
              <w:jc w:val="center"/>
            </w:pPr>
            <w:r>
              <w:rPr>
                <w:rFonts w:ascii="Arial" w:eastAsia="Arial" w:hAnsi="Arial" w:cs="Arial"/>
                <w:b/>
                <w:bCs/>
                <w:color w:val="FFFFFF"/>
                <w:sz w:val="20"/>
                <w:szCs w:val="20"/>
              </w:rPr>
              <w:t>Stakeholder</w:t>
            </w:r>
          </w:p>
        </w:tc>
        <w:tc>
          <w:tcPr>
            <w:tcW w:w="20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AD5EC7" w:rsidRDefault="00AD5EC7" w:rsidP="005621D4">
            <w:pPr>
              <w:jc w:val="center"/>
            </w:pPr>
            <w:r>
              <w:rPr>
                <w:rFonts w:ascii="Arial" w:eastAsia="Arial" w:hAnsi="Arial" w:cs="Arial"/>
                <w:b/>
                <w:bCs/>
                <w:color w:val="FFFFFF"/>
                <w:sz w:val="20"/>
                <w:szCs w:val="20"/>
              </w:rPr>
              <w:t>Role</w:t>
            </w:r>
          </w:p>
        </w:tc>
        <w:tc>
          <w:tcPr>
            <w:tcW w:w="48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AD5EC7" w:rsidRDefault="00AD5EC7" w:rsidP="005621D4">
            <w:pPr>
              <w:jc w:val="center"/>
            </w:pPr>
            <w:r>
              <w:rPr>
                <w:rFonts w:ascii="Arial" w:eastAsia="Arial" w:hAnsi="Arial" w:cs="Arial"/>
                <w:b/>
                <w:bCs/>
                <w:color w:val="FFFFFF"/>
                <w:sz w:val="20"/>
                <w:szCs w:val="20"/>
              </w:rPr>
              <w:t>Goals / Concerns</w:t>
            </w:r>
          </w:p>
        </w:tc>
      </w:tr>
      <w:tr w:rsidR="00AD5EC7" w:rsidTr="005621D4">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2F4F8"/>
            <w:tcMar>
              <w:top w:w="60" w:type="dxa"/>
              <w:left w:w="120" w:type="dxa"/>
              <w:bottom w:w="60" w:type="dxa"/>
              <w:right w:w="120" w:type="dxa"/>
            </w:tcMar>
            <w:vAlign w:val="center"/>
          </w:tcPr>
          <w:p w:rsidR="00AD5EC7" w:rsidRDefault="00AD5EC7" w:rsidP="005621D4">
            <w:r>
              <w:rPr>
                <w:color w:val="404040"/>
                <w:sz w:val="20"/>
                <w:szCs w:val="20"/>
              </w:rPr>
              <w:t>Course Instructor</w:t>
            </w:r>
          </w:p>
        </w:tc>
        <w:tc>
          <w:tcPr>
            <w:tcW w:w="2000" w:type="dxa"/>
            <w:tcBorders>
              <w:top w:val="single" w:sz="4" w:space="0" w:color="CCCCCC"/>
              <w:left w:val="single" w:sz="4" w:space="0" w:color="CCCCCC"/>
              <w:bottom w:val="single" w:sz="4" w:space="0" w:color="CCCCCC"/>
              <w:right w:val="single" w:sz="4" w:space="0" w:color="CCCCCC"/>
            </w:tcBorders>
            <w:shd w:val="clear" w:color="auto" w:fill="F2F4F8"/>
            <w:tcMar>
              <w:top w:w="60" w:type="dxa"/>
              <w:left w:w="120" w:type="dxa"/>
              <w:bottom w:w="60" w:type="dxa"/>
              <w:right w:w="120" w:type="dxa"/>
            </w:tcMar>
            <w:vAlign w:val="center"/>
          </w:tcPr>
          <w:p w:rsidR="00AD5EC7" w:rsidRDefault="00AD5EC7" w:rsidP="005621D4">
            <w:r>
              <w:rPr>
                <w:color w:val="404040"/>
                <w:sz w:val="20"/>
                <w:szCs w:val="20"/>
              </w:rPr>
              <w:t>Evaluator</w:t>
            </w:r>
          </w:p>
        </w:tc>
        <w:tc>
          <w:tcPr>
            <w:tcW w:w="4860" w:type="dxa"/>
            <w:tcBorders>
              <w:top w:val="single" w:sz="4" w:space="0" w:color="CCCCCC"/>
              <w:left w:val="single" w:sz="4" w:space="0" w:color="CCCCCC"/>
              <w:bottom w:val="single" w:sz="4" w:space="0" w:color="CCCCCC"/>
              <w:right w:val="single" w:sz="4" w:space="0" w:color="CCCCCC"/>
            </w:tcBorders>
            <w:shd w:val="clear" w:color="auto" w:fill="F2F4F8"/>
            <w:tcMar>
              <w:top w:w="60" w:type="dxa"/>
              <w:left w:w="120" w:type="dxa"/>
              <w:bottom w:w="60" w:type="dxa"/>
              <w:right w:w="120" w:type="dxa"/>
            </w:tcMar>
            <w:vAlign w:val="center"/>
          </w:tcPr>
          <w:p w:rsidR="00AD5EC7" w:rsidRDefault="00AD5EC7" w:rsidP="005621D4">
            <w:r>
              <w:rPr>
                <w:color w:val="404040"/>
                <w:sz w:val="20"/>
                <w:szCs w:val="20"/>
              </w:rPr>
              <w:t>Correctness, use of OS primitives, code quality</w:t>
            </w:r>
          </w:p>
        </w:tc>
      </w:tr>
      <w:tr w:rsidR="00AD5EC7" w:rsidTr="005621D4">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AD5EC7" w:rsidRDefault="00AD5EC7" w:rsidP="005621D4">
            <w:r>
              <w:rPr>
                <w:color w:val="404040"/>
                <w:sz w:val="20"/>
                <w:szCs w:val="20"/>
              </w:rPr>
              <w:t>Project Team</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AD5EC7" w:rsidRDefault="00AD5EC7" w:rsidP="005621D4">
            <w:r>
              <w:rPr>
                <w:color w:val="404040"/>
                <w:sz w:val="20"/>
                <w:szCs w:val="20"/>
              </w:rPr>
              <w:t>Developers</w:t>
            </w:r>
          </w:p>
        </w:tc>
        <w:tc>
          <w:tcPr>
            <w:tcW w:w="48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AD5EC7" w:rsidRDefault="00AD5EC7" w:rsidP="005621D4">
            <w:r>
              <w:rPr>
                <w:color w:val="404040"/>
                <w:sz w:val="20"/>
                <w:szCs w:val="20"/>
              </w:rPr>
              <w:t>Learning, on-time delivery, grade</w:t>
            </w:r>
          </w:p>
        </w:tc>
      </w:tr>
      <w:tr w:rsidR="00AD5EC7" w:rsidTr="005621D4">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2F4F8"/>
            <w:tcMar>
              <w:top w:w="60" w:type="dxa"/>
              <w:left w:w="120" w:type="dxa"/>
              <w:bottom w:w="60" w:type="dxa"/>
              <w:right w:w="120" w:type="dxa"/>
            </w:tcMar>
            <w:vAlign w:val="center"/>
          </w:tcPr>
          <w:p w:rsidR="00AD5EC7" w:rsidRDefault="00AD5EC7" w:rsidP="005621D4">
            <w:proofErr w:type="spellStart"/>
            <w:r>
              <w:rPr>
                <w:color w:val="404040"/>
                <w:sz w:val="20"/>
                <w:szCs w:val="20"/>
              </w:rPr>
              <w:t>DevOps</w:t>
            </w:r>
            <w:proofErr w:type="spellEnd"/>
            <w:r>
              <w:rPr>
                <w:color w:val="404040"/>
                <w:sz w:val="20"/>
                <w:szCs w:val="20"/>
              </w:rPr>
              <w:t xml:space="preserve"> Engineers (future users)</w:t>
            </w:r>
          </w:p>
        </w:tc>
        <w:tc>
          <w:tcPr>
            <w:tcW w:w="2000" w:type="dxa"/>
            <w:tcBorders>
              <w:top w:val="single" w:sz="4" w:space="0" w:color="CCCCCC"/>
              <w:left w:val="single" w:sz="4" w:space="0" w:color="CCCCCC"/>
              <w:bottom w:val="single" w:sz="4" w:space="0" w:color="CCCCCC"/>
              <w:right w:val="single" w:sz="4" w:space="0" w:color="CCCCCC"/>
            </w:tcBorders>
            <w:shd w:val="clear" w:color="auto" w:fill="F2F4F8"/>
            <w:tcMar>
              <w:top w:w="60" w:type="dxa"/>
              <w:left w:w="120" w:type="dxa"/>
              <w:bottom w:w="60" w:type="dxa"/>
              <w:right w:w="120" w:type="dxa"/>
            </w:tcMar>
            <w:vAlign w:val="center"/>
          </w:tcPr>
          <w:p w:rsidR="00AD5EC7" w:rsidRDefault="00AD5EC7" w:rsidP="005621D4">
            <w:r>
              <w:rPr>
                <w:color w:val="404040"/>
                <w:sz w:val="20"/>
                <w:szCs w:val="20"/>
              </w:rPr>
              <w:t>End Users</w:t>
            </w:r>
          </w:p>
        </w:tc>
        <w:tc>
          <w:tcPr>
            <w:tcW w:w="4860" w:type="dxa"/>
            <w:tcBorders>
              <w:top w:val="single" w:sz="4" w:space="0" w:color="CCCCCC"/>
              <w:left w:val="single" w:sz="4" w:space="0" w:color="CCCCCC"/>
              <w:bottom w:val="single" w:sz="4" w:space="0" w:color="CCCCCC"/>
              <w:right w:val="single" w:sz="4" w:space="0" w:color="CCCCCC"/>
            </w:tcBorders>
            <w:shd w:val="clear" w:color="auto" w:fill="F2F4F8"/>
            <w:tcMar>
              <w:top w:w="60" w:type="dxa"/>
              <w:left w:w="120" w:type="dxa"/>
              <w:bottom w:w="60" w:type="dxa"/>
              <w:right w:w="120" w:type="dxa"/>
            </w:tcMar>
            <w:vAlign w:val="center"/>
          </w:tcPr>
          <w:p w:rsidR="00AD5EC7" w:rsidRDefault="00AD5EC7" w:rsidP="005621D4">
            <w:r>
              <w:rPr>
                <w:color w:val="404040"/>
                <w:sz w:val="20"/>
                <w:szCs w:val="20"/>
              </w:rPr>
              <w:t>Speed, accuracy, scriptable output</w:t>
            </w:r>
          </w:p>
        </w:tc>
      </w:tr>
      <w:tr w:rsidR="00AD5EC7" w:rsidTr="005621D4">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AD5EC7" w:rsidRDefault="00AD5EC7" w:rsidP="005621D4">
            <w:r>
              <w:rPr>
                <w:color w:val="404040"/>
                <w:sz w:val="20"/>
                <w:szCs w:val="20"/>
              </w:rPr>
              <w:t>System Administrators</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AD5EC7" w:rsidRDefault="00AD5EC7" w:rsidP="005621D4">
            <w:r>
              <w:rPr>
                <w:color w:val="404040"/>
                <w:sz w:val="20"/>
                <w:szCs w:val="20"/>
              </w:rPr>
              <w:t>End Users</w:t>
            </w:r>
          </w:p>
        </w:tc>
        <w:tc>
          <w:tcPr>
            <w:tcW w:w="48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AD5EC7" w:rsidRDefault="00AD5EC7" w:rsidP="005621D4">
            <w:r>
              <w:rPr>
                <w:color w:val="404040"/>
                <w:sz w:val="20"/>
                <w:szCs w:val="20"/>
              </w:rPr>
              <w:t>Fast severity triage, pattern search</w:t>
            </w:r>
          </w:p>
        </w:tc>
      </w:tr>
    </w:tbl>
    <w:p w:rsidR="00201FDC" w:rsidRDefault="005621D4">
      <w:pPr>
        <w:spacing w:after="9"/>
        <w:ind w:left="10" w:right="-15"/>
        <w:jc w:val="center"/>
      </w:pPr>
      <w:r>
        <w:br w:type="page"/>
      </w:r>
    </w:p>
    <w:p w:rsidR="00201FDC" w:rsidRDefault="005621D4" w:rsidP="00AD5EC7">
      <w:pPr>
        <w:spacing w:after="0" w:line="276" w:lineRule="auto"/>
        <w:ind w:left="0" w:right="0" w:firstLine="0"/>
        <w:jc w:val="left"/>
      </w:pPr>
      <w:r>
        <w:rPr>
          <w:b/>
          <w:sz w:val="49"/>
        </w:rPr>
        <w:lastRenderedPageBreak/>
        <w:t>4</w:t>
      </w:r>
    </w:p>
    <w:p w:rsidR="00201FDC" w:rsidRDefault="005621D4">
      <w:pPr>
        <w:pStyle w:val="Heading1"/>
        <w:spacing w:after="1017"/>
      </w:pPr>
      <w:r>
        <w:t>Software Requirements Specifications</w:t>
      </w:r>
    </w:p>
    <w:p w:rsidR="00201FDC" w:rsidRDefault="00201FDC">
      <w:pPr>
        <w:spacing w:after="8737"/>
        <w:ind w:left="10"/>
      </w:pPr>
    </w:p>
    <w:p w:rsidR="00201FDC" w:rsidRDefault="005621D4">
      <w:pPr>
        <w:spacing w:after="9"/>
        <w:ind w:left="10" w:right="-15"/>
        <w:jc w:val="center"/>
      </w:pPr>
      <w:r>
        <w:t>7</w:t>
      </w:r>
    </w:p>
    <w:p w:rsidR="00201FDC" w:rsidRDefault="005621D4">
      <w:pPr>
        <w:spacing w:after="14" w:line="240" w:lineRule="auto"/>
        <w:ind w:left="-5" w:right="-15"/>
        <w:jc w:val="left"/>
      </w:pPr>
      <w:r>
        <w:rPr>
          <w:sz w:val="20"/>
        </w:rPr>
        <w:t>4. Software Requirements Specifications</w:t>
      </w:r>
    </w:p>
    <w:p w:rsidR="00201FDC" w:rsidRDefault="005621D4">
      <w:pPr>
        <w:spacing w:after="527" w:line="240" w:lineRule="auto"/>
        <w:ind w:left="1" w:right="0" w:firstLine="0"/>
        <w:jc w:val="left"/>
      </w:pPr>
      <w:r>
        <w:rPr>
          <w:rFonts w:ascii="Calibri" w:eastAsia="Calibri" w:hAnsi="Calibri" w:cs="Calibri"/>
          <w:noProof/>
          <w:sz w:val="22"/>
        </w:rPr>
        <mc:AlternateContent>
          <mc:Choice Requires="wpg">
            <w:drawing>
              <wp:inline distT="0" distB="0" distL="0" distR="0">
                <wp:extent cx="5400002" cy="7620"/>
                <wp:effectExtent l="0" t="0" r="0" b="0"/>
                <wp:docPr id="39168" name="Group 39168"/>
                <wp:cNvGraphicFramePr/>
                <a:graphic xmlns:a="http://schemas.openxmlformats.org/drawingml/2006/main">
                  <a:graphicData uri="http://schemas.microsoft.com/office/word/2010/wordprocessingGroup">
                    <wpg:wgp>
                      <wpg:cNvGrpSpPr/>
                      <wpg:grpSpPr>
                        <a:xfrm>
                          <a:off x="0" y="0"/>
                          <a:ext cx="5400002" cy="7620"/>
                          <a:chOff x="0" y="0"/>
                          <a:chExt cx="5400002" cy="7620"/>
                        </a:xfrm>
                      </wpg:grpSpPr>
                      <wps:wsp>
                        <wps:cNvPr id="40029" name="Shape 40029"/>
                        <wps:cNvSpPr/>
                        <wps:spPr>
                          <a:xfrm>
                            <a:off x="0" y="0"/>
                            <a:ext cx="5400002" cy="9144"/>
                          </a:xfrm>
                          <a:custGeom>
                            <a:avLst/>
                            <a:gdLst/>
                            <a:ahLst/>
                            <a:cxnLst/>
                            <a:rect l="0" t="0" r="0" b="0"/>
                            <a:pathLst>
                              <a:path w="5400002" h="9144">
                                <a:moveTo>
                                  <a:pt x="0" y="0"/>
                                </a:moveTo>
                                <a:lnTo>
                                  <a:pt x="5400002" y="0"/>
                                </a:lnTo>
                                <a:lnTo>
                                  <a:pt x="5400002" y="9144"/>
                                </a:lnTo>
                                <a:lnTo>
                                  <a:pt x="0" y="9144"/>
                                </a:lnTo>
                                <a:lnTo>
                                  <a:pt x="0" y="0"/>
                                </a:lnTo>
                              </a:path>
                            </a:pathLst>
                          </a:custGeom>
                          <a:ln w="0" cap="sq">
                            <a:bevel/>
                          </a:ln>
                        </wps:spPr>
                        <wps:style>
                          <a:lnRef idx="0">
                            <a:srgbClr val="000000"/>
                          </a:lnRef>
                          <a:fillRef idx="1">
                            <a:srgbClr val="000000"/>
                          </a:fillRef>
                          <a:effectRef idx="0">
                            <a:scrgbClr r="0" g="0" b="0"/>
                          </a:effectRef>
                          <a:fontRef idx="none"/>
                        </wps:style>
                        <wps:bodyPr/>
                      </wps:wsp>
                    </wpg:wgp>
                  </a:graphicData>
                </a:graphic>
              </wp:inline>
            </w:drawing>
          </mc:Choice>
          <mc:Fallback>
            <w:pict>
              <v:group w14:anchorId="296001AA" id="Group 39168" o:spid="_x0000_s1026" style="width:425.2pt;height:.6pt;mso-position-horizontal-relative:char;mso-position-vertical-relative:line" coordsize="54000,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">
                <v:shape id="Shape 40029" o:spid="_x0000_s1027" style="position:absolute;width:54000;height:91;visibility:visible;mso-wrap-style:square;v-text-anchor:top" coordsize="540000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1uY58YA&#10;AADeAAAADwAAAGRycy9kb3ducmV2LnhtbESPT2sCMRDF7wW/Q5iCt5qsaNWtUUQQuqUX/92nm3F3&#10;6WaybKKm394UCj0+3rzfm7dcR9uKG/W+cawhGykQxKUzDVcaTsfdyxyED8gGW8ek4Yc8rFeDpyXm&#10;xt15T7dDqESCsM9RQx1Cl0vpy5os+pHriJN3cb3FkGRfSdPjPcFtK8dKvUqLDaeGGjva1lR+H642&#10;vTEtYlFcss/YnCcL83Fuv2Ym03r4HDdvIALF8H/8l343GiZKjRfwOycxQK4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1uY58YAAADeAAAADwAAAAAAAAAAAAAAAACYAgAAZHJz&#10;L2Rvd25yZXYueG1sUEsFBgAAAAAEAAQA9QAAAIsDAAAAAA==&#10;" path="m,l5400002,r,9144l,9144,,e" fillcolor="black" stroked="f" strokeweight="0">
                  <v:stroke joinstyle="bevel" endcap="square"/>
                  <v:path arrowok="t" textboxrect="0,0,5400002,9144"/>
                </v:shape>
                <w10:anchorlock/>
              </v:group>
            </w:pict>
          </mc:Fallback>
        </mc:AlternateContent>
      </w:r>
    </w:p>
    <w:p w:rsidR="00201FDC" w:rsidRDefault="005621D4">
      <w:pPr>
        <w:pStyle w:val="Heading2"/>
      </w:pPr>
      <w:r>
        <w:t>4.1</w:t>
      </w:r>
      <w:r>
        <w:tab/>
        <w:t>List of Features</w:t>
      </w:r>
    </w:p>
    <w:p w:rsidR="00AD5EC7" w:rsidRDefault="00AD5EC7" w:rsidP="00AD5EC7">
      <w:pPr>
        <w:pStyle w:val="Heading2"/>
        <w:spacing w:before="240" w:after="100"/>
      </w:pPr>
    </w:p>
    <w:p w:rsidR="00AD5EC7" w:rsidRDefault="00AD5EC7" w:rsidP="00AD5EC7">
      <w:pPr>
        <w:pStyle w:val="ListParagraph"/>
        <w:numPr>
          <w:ilvl w:val="0"/>
          <w:numId w:val="3"/>
        </w:numPr>
        <w:spacing w:before="40" w:after="40" w:line="340" w:lineRule="auto"/>
      </w:pPr>
      <w:r>
        <w:t>Parallel file parsing across N POSIX worker threads (N configurable up to 64).</w:t>
      </w:r>
    </w:p>
    <w:p w:rsidR="00AD5EC7" w:rsidRDefault="00AD5EC7" w:rsidP="00AD5EC7">
      <w:pPr>
        <w:pStyle w:val="ListParagraph"/>
        <w:numPr>
          <w:ilvl w:val="0"/>
          <w:numId w:val="3"/>
        </w:numPr>
        <w:spacing w:before="40" w:after="40" w:line="340" w:lineRule="auto"/>
      </w:pPr>
      <w:r>
        <w:lastRenderedPageBreak/>
        <w:t>Newline-aligned byte-range file segmentation preventing split log entries.</w:t>
      </w:r>
    </w:p>
    <w:p w:rsidR="00AD5EC7" w:rsidRDefault="00AD5EC7" w:rsidP="00AD5EC7">
      <w:pPr>
        <w:pStyle w:val="ListParagraph"/>
        <w:numPr>
          <w:ilvl w:val="0"/>
          <w:numId w:val="3"/>
        </w:numPr>
        <w:spacing w:before="40" w:after="40" w:line="340" w:lineRule="auto"/>
      </w:pPr>
      <w:r>
        <w:t xml:space="preserve">Severity classification: DEBUG, INFO, WARNING, </w:t>
      </w:r>
      <w:proofErr w:type="gramStart"/>
      <w:r>
        <w:t>ERROR</w:t>
      </w:r>
      <w:proofErr w:type="gramEnd"/>
      <w:r>
        <w:t>, CRITICAL, UNKNOWN.</w:t>
      </w:r>
    </w:p>
    <w:p w:rsidR="00AD5EC7" w:rsidRDefault="00AD5EC7" w:rsidP="00AD5EC7">
      <w:pPr>
        <w:pStyle w:val="ListParagraph"/>
        <w:numPr>
          <w:ilvl w:val="0"/>
          <w:numId w:val="3"/>
        </w:numPr>
        <w:spacing w:before="40" w:after="40" w:line="340" w:lineRule="auto"/>
      </w:pPr>
      <w:r>
        <w:t>Keyword and POSIX ERE pattern matching with match count and first-occurrence line number.</w:t>
      </w:r>
    </w:p>
    <w:p w:rsidR="00AD5EC7" w:rsidRDefault="00AD5EC7" w:rsidP="00AD5EC7">
      <w:pPr>
        <w:pStyle w:val="ListParagraph"/>
        <w:numPr>
          <w:ilvl w:val="0"/>
          <w:numId w:val="3"/>
        </w:numPr>
        <w:spacing w:before="40" w:after="40" w:line="340" w:lineRule="auto"/>
      </w:pPr>
      <w:r>
        <w:t>ANSI-</w:t>
      </w:r>
      <w:proofErr w:type="spellStart"/>
      <w:r>
        <w:t>coloured</w:t>
      </w:r>
      <w:proofErr w:type="spellEnd"/>
      <w:r>
        <w:t xml:space="preserve"> terminal analytics panel with severity bar charts.</w:t>
      </w:r>
    </w:p>
    <w:p w:rsidR="00AD5EC7" w:rsidRDefault="00AD5EC7" w:rsidP="00AD5EC7">
      <w:pPr>
        <w:pStyle w:val="ListParagraph"/>
        <w:numPr>
          <w:ilvl w:val="0"/>
          <w:numId w:val="3"/>
        </w:numPr>
        <w:spacing w:before="40" w:after="40" w:line="340" w:lineRule="auto"/>
      </w:pPr>
      <w:r>
        <w:t>Plain-text (.txt) and CSV (.</w:t>
      </w:r>
      <w:proofErr w:type="spellStart"/>
      <w:r>
        <w:t>csv</w:t>
      </w:r>
      <w:proofErr w:type="spellEnd"/>
      <w:r>
        <w:t>) report export.</w:t>
      </w:r>
    </w:p>
    <w:p w:rsidR="00AD5EC7" w:rsidRDefault="00AD5EC7" w:rsidP="00AD5EC7">
      <w:pPr>
        <w:pStyle w:val="ListParagraph"/>
        <w:numPr>
          <w:ilvl w:val="0"/>
          <w:numId w:val="3"/>
        </w:numPr>
        <w:spacing w:before="40" w:after="40" w:line="340" w:lineRule="auto"/>
      </w:pPr>
      <w:r>
        <w:t xml:space="preserve">Optional PNG chart generation via </w:t>
      </w:r>
      <w:proofErr w:type="spellStart"/>
      <w:r>
        <w:t>gnuplot</w:t>
      </w:r>
      <w:proofErr w:type="spellEnd"/>
      <w:r>
        <w:t>.</w:t>
      </w:r>
    </w:p>
    <w:p w:rsidR="00AD5EC7" w:rsidRDefault="00AD5EC7" w:rsidP="00AD5EC7">
      <w:pPr>
        <w:pStyle w:val="ListParagraph"/>
        <w:numPr>
          <w:ilvl w:val="0"/>
          <w:numId w:val="3"/>
        </w:numPr>
        <w:spacing w:before="40" w:after="40" w:line="340" w:lineRule="auto"/>
      </w:pPr>
      <w:r>
        <w:t>Single-threaded benchmark baseline for speedup measurement.</w:t>
      </w:r>
    </w:p>
    <w:p w:rsidR="00AD5EC7" w:rsidRDefault="00AD5EC7" w:rsidP="00AD5EC7">
      <w:pPr>
        <w:pStyle w:val="ListParagraph"/>
        <w:numPr>
          <w:ilvl w:val="0"/>
          <w:numId w:val="3"/>
        </w:numPr>
        <w:spacing w:before="40" w:after="40" w:line="340" w:lineRule="auto"/>
      </w:pPr>
      <w:r>
        <w:t>Live progress bar updated by a dedicated background thread.</w:t>
      </w:r>
    </w:p>
    <w:p w:rsidR="00AD5EC7" w:rsidRDefault="00AD5EC7" w:rsidP="00AD5EC7">
      <w:pPr>
        <w:pStyle w:val="ListParagraph"/>
        <w:numPr>
          <w:ilvl w:val="0"/>
          <w:numId w:val="3"/>
        </w:numPr>
        <w:spacing w:before="40" w:after="40" w:line="340" w:lineRule="auto"/>
      </w:pPr>
      <w:r>
        <w:t>Synthetic log generator (</w:t>
      </w:r>
      <w:proofErr w:type="spellStart"/>
      <w:r>
        <w:t>generate_logs</w:t>
      </w:r>
      <w:proofErr w:type="spellEnd"/>
      <w:r>
        <w:t>) for reproducible testing.</w:t>
      </w:r>
    </w:p>
    <w:p w:rsidR="00AD5EC7" w:rsidRPr="00AD5EC7" w:rsidRDefault="00AD5EC7" w:rsidP="00AD5EC7"/>
    <w:p w:rsidR="00201FDC" w:rsidRDefault="005621D4">
      <w:pPr>
        <w:pStyle w:val="Heading2"/>
      </w:pPr>
      <w:r>
        <w:t>4.2</w:t>
      </w:r>
      <w:r>
        <w:tab/>
        <w:t>Functional Requirements</w:t>
      </w:r>
    </w:p>
    <w:tbl>
      <w:tblPr>
        <w:tblW w:w="7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000"/>
        <w:gridCol w:w="1460"/>
      </w:tblGrid>
      <w:tr w:rsidR="00AD5EC7" w:rsidTr="005621D4">
        <w:tblPrEx>
          <w:tblCellMar>
            <w:top w:w="0" w:type="dxa"/>
            <w:bottom w:w="0" w:type="dxa"/>
          </w:tblCellMar>
        </w:tblPrEx>
        <w:trPr>
          <w:tblHeader/>
        </w:trPr>
        <w:tc>
          <w:tcPr>
            <w:tcW w:w="9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AD5EC7" w:rsidRDefault="00AD5EC7" w:rsidP="005621D4">
            <w:pPr>
              <w:jc w:val="center"/>
            </w:pPr>
            <w:r>
              <w:rPr>
                <w:rFonts w:ascii="Arial" w:eastAsia="Arial" w:hAnsi="Arial" w:cs="Arial"/>
                <w:b/>
                <w:bCs/>
                <w:color w:val="FFFFFF"/>
                <w:sz w:val="20"/>
                <w:szCs w:val="20"/>
              </w:rPr>
              <w:t>ID</w:t>
            </w:r>
          </w:p>
        </w:tc>
        <w:tc>
          <w:tcPr>
            <w:tcW w:w="50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AD5EC7" w:rsidRDefault="00AD5EC7" w:rsidP="005621D4">
            <w:pPr>
              <w:jc w:val="center"/>
            </w:pPr>
            <w:r>
              <w:rPr>
                <w:rFonts w:ascii="Arial" w:eastAsia="Arial" w:hAnsi="Arial" w:cs="Arial"/>
                <w:b/>
                <w:bCs/>
                <w:color w:val="FFFFFF"/>
                <w:sz w:val="20"/>
                <w:szCs w:val="20"/>
              </w:rPr>
              <w:t>Requirement</w:t>
            </w:r>
          </w:p>
        </w:tc>
        <w:tc>
          <w:tcPr>
            <w:tcW w:w="14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AD5EC7" w:rsidRDefault="00AD5EC7" w:rsidP="005621D4">
            <w:pPr>
              <w:jc w:val="center"/>
            </w:pPr>
            <w:r>
              <w:rPr>
                <w:rFonts w:ascii="Arial" w:eastAsia="Arial" w:hAnsi="Arial" w:cs="Arial"/>
                <w:b/>
                <w:bCs/>
                <w:color w:val="FFFFFF"/>
                <w:sz w:val="20"/>
                <w:szCs w:val="20"/>
              </w:rPr>
              <w:t>Priority</w:t>
            </w:r>
          </w:p>
        </w:tc>
      </w:tr>
      <w:tr w:rsidR="00AD5EC7" w:rsidTr="005621D4">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2F4F8"/>
            <w:tcMar>
              <w:top w:w="60" w:type="dxa"/>
              <w:left w:w="120" w:type="dxa"/>
              <w:bottom w:w="60" w:type="dxa"/>
              <w:right w:w="120" w:type="dxa"/>
            </w:tcMar>
            <w:vAlign w:val="center"/>
          </w:tcPr>
          <w:p w:rsidR="00AD5EC7" w:rsidRDefault="00AD5EC7" w:rsidP="005621D4">
            <w:r>
              <w:rPr>
                <w:color w:val="404040"/>
                <w:sz w:val="20"/>
                <w:szCs w:val="20"/>
              </w:rPr>
              <w:t>FR-01</w:t>
            </w:r>
          </w:p>
        </w:tc>
        <w:tc>
          <w:tcPr>
            <w:tcW w:w="5000" w:type="dxa"/>
            <w:tcBorders>
              <w:top w:val="single" w:sz="4" w:space="0" w:color="CCCCCC"/>
              <w:left w:val="single" w:sz="4" w:space="0" w:color="CCCCCC"/>
              <w:bottom w:val="single" w:sz="4" w:space="0" w:color="CCCCCC"/>
              <w:right w:val="single" w:sz="4" w:space="0" w:color="CCCCCC"/>
            </w:tcBorders>
            <w:shd w:val="clear" w:color="auto" w:fill="F2F4F8"/>
            <w:tcMar>
              <w:top w:w="60" w:type="dxa"/>
              <w:left w:w="120" w:type="dxa"/>
              <w:bottom w:w="60" w:type="dxa"/>
              <w:right w:w="120" w:type="dxa"/>
            </w:tcMar>
            <w:vAlign w:val="center"/>
          </w:tcPr>
          <w:p w:rsidR="00AD5EC7" w:rsidRDefault="00AD5EC7" w:rsidP="005621D4">
            <w:r>
              <w:rPr>
                <w:color w:val="404040"/>
                <w:sz w:val="20"/>
                <w:szCs w:val="20"/>
              </w:rPr>
              <w:t xml:space="preserve">Accept </w:t>
            </w:r>
            <w:proofErr w:type="spellStart"/>
            <w:r>
              <w:rPr>
                <w:color w:val="404040"/>
                <w:sz w:val="20"/>
                <w:szCs w:val="20"/>
              </w:rPr>
              <w:t>logfile</w:t>
            </w:r>
            <w:proofErr w:type="spellEnd"/>
            <w:r>
              <w:rPr>
                <w:color w:val="404040"/>
                <w:sz w:val="20"/>
                <w:szCs w:val="20"/>
              </w:rPr>
              <w:t xml:space="preserve"> path and optional -t, -p, -b, --export, --plot flags via CLI.</w:t>
            </w:r>
          </w:p>
        </w:tc>
        <w:tc>
          <w:tcPr>
            <w:tcW w:w="1460" w:type="dxa"/>
            <w:tcBorders>
              <w:top w:val="single" w:sz="4" w:space="0" w:color="CCCCCC"/>
              <w:left w:val="single" w:sz="4" w:space="0" w:color="CCCCCC"/>
              <w:bottom w:val="single" w:sz="4" w:space="0" w:color="CCCCCC"/>
              <w:right w:val="single" w:sz="4" w:space="0" w:color="CCCCCC"/>
            </w:tcBorders>
            <w:shd w:val="clear" w:color="auto" w:fill="F2F4F8"/>
            <w:tcMar>
              <w:top w:w="60" w:type="dxa"/>
              <w:left w:w="120" w:type="dxa"/>
              <w:bottom w:w="60" w:type="dxa"/>
              <w:right w:w="120" w:type="dxa"/>
            </w:tcMar>
            <w:vAlign w:val="center"/>
          </w:tcPr>
          <w:p w:rsidR="00AD5EC7" w:rsidRDefault="00AD5EC7" w:rsidP="005621D4">
            <w:r>
              <w:rPr>
                <w:color w:val="404040"/>
                <w:sz w:val="20"/>
                <w:szCs w:val="20"/>
              </w:rPr>
              <w:t>High</w:t>
            </w:r>
          </w:p>
        </w:tc>
      </w:tr>
      <w:tr w:rsidR="00AD5EC7" w:rsidTr="005621D4">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AD5EC7" w:rsidRDefault="00AD5EC7" w:rsidP="005621D4">
            <w:r>
              <w:rPr>
                <w:color w:val="404040"/>
                <w:sz w:val="20"/>
                <w:szCs w:val="20"/>
              </w:rPr>
              <w:t>FR-02</w:t>
            </w:r>
          </w:p>
        </w:tc>
        <w:tc>
          <w:tcPr>
            <w:tcW w:w="5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AD5EC7" w:rsidRDefault="00AD5EC7" w:rsidP="005621D4">
            <w:r>
              <w:rPr>
                <w:color w:val="404040"/>
                <w:sz w:val="20"/>
                <w:szCs w:val="20"/>
              </w:rPr>
              <w:t>Segment file into N newline-aligned byte ranges.</w:t>
            </w:r>
          </w:p>
        </w:tc>
        <w:tc>
          <w:tcPr>
            <w:tcW w:w="14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AD5EC7" w:rsidRDefault="00AD5EC7" w:rsidP="005621D4">
            <w:r>
              <w:rPr>
                <w:color w:val="404040"/>
                <w:sz w:val="20"/>
                <w:szCs w:val="20"/>
              </w:rPr>
              <w:t>High</w:t>
            </w:r>
          </w:p>
        </w:tc>
      </w:tr>
      <w:tr w:rsidR="00AD5EC7" w:rsidTr="005621D4">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2F4F8"/>
            <w:tcMar>
              <w:top w:w="60" w:type="dxa"/>
              <w:left w:w="120" w:type="dxa"/>
              <w:bottom w:w="60" w:type="dxa"/>
              <w:right w:w="120" w:type="dxa"/>
            </w:tcMar>
            <w:vAlign w:val="center"/>
          </w:tcPr>
          <w:p w:rsidR="00AD5EC7" w:rsidRDefault="00AD5EC7" w:rsidP="005621D4">
            <w:r>
              <w:rPr>
                <w:color w:val="404040"/>
                <w:sz w:val="20"/>
                <w:szCs w:val="20"/>
              </w:rPr>
              <w:t>FR-03</w:t>
            </w:r>
          </w:p>
        </w:tc>
        <w:tc>
          <w:tcPr>
            <w:tcW w:w="5000" w:type="dxa"/>
            <w:tcBorders>
              <w:top w:val="single" w:sz="4" w:space="0" w:color="CCCCCC"/>
              <w:left w:val="single" w:sz="4" w:space="0" w:color="CCCCCC"/>
              <w:bottom w:val="single" w:sz="4" w:space="0" w:color="CCCCCC"/>
              <w:right w:val="single" w:sz="4" w:space="0" w:color="CCCCCC"/>
            </w:tcBorders>
            <w:shd w:val="clear" w:color="auto" w:fill="F2F4F8"/>
            <w:tcMar>
              <w:top w:w="60" w:type="dxa"/>
              <w:left w:w="120" w:type="dxa"/>
              <w:bottom w:w="60" w:type="dxa"/>
              <w:right w:w="120" w:type="dxa"/>
            </w:tcMar>
            <w:vAlign w:val="center"/>
          </w:tcPr>
          <w:p w:rsidR="00AD5EC7" w:rsidRDefault="00AD5EC7" w:rsidP="005621D4">
            <w:r>
              <w:rPr>
                <w:color w:val="404040"/>
                <w:sz w:val="20"/>
                <w:szCs w:val="20"/>
              </w:rPr>
              <w:t xml:space="preserve">Spawn N </w:t>
            </w:r>
            <w:proofErr w:type="spellStart"/>
            <w:r>
              <w:rPr>
                <w:color w:val="404040"/>
                <w:sz w:val="20"/>
                <w:szCs w:val="20"/>
              </w:rPr>
              <w:t>pthreads</w:t>
            </w:r>
            <w:proofErr w:type="spellEnd"/>
            <w:r>
              <w:rPr>
                <w:color w:val="404040"/>
                <w:sz w:val="20"/>
                <w:szCs w:val="20"/>
              </w:rPr>
              <w:t>; each thread reads its segment via its own file descriptor.</w:t>
            </w:r>
          </w:p>
        </w:tc>
        <w:tc>
          <w:tcPr>
            <w:tcW w:w="1460" w:type="dxa"/>
            <w:tcBorders>
              <w:top w:val="single" w:sz="4" w:space="0" w:color="CCCCCC"/>
              <w:left w:val="single" w:sz="4" w:space="0" w:color="CCCCCC"/>
              <w:bottom w:val="single" w:sz="4" w:space="0" w:color="CCCCCC"/>
              <w:right w:val="single" w:sz="4" w:space="0" w:color="CCCCCC"/>
            </w:tcBorders>
            <w:shd w:val="clear" w:color="auto" w:fill="F2F4F8"/>
            <w:tcMar>
              <w:top w:w="60" w:type="dxa"/>
              <w:left w:w="120" w:type="dxa"/>
              <w:bottom w:w="60" w:type="dxa"/>
              <w:right w:w="120" w:type="dxa"/>
            </w:tcMar>
            <w:vAlign w:val="center"/>
          </w:tcPr>
          <w:p w:rsidR="00AD5EC7" w:rsidRDefault="00AD5EC7" w:rsidP="005621D4">
            <w:r>
              <w:rPr>
                <w:color w:val="404040"/>
                <w:sz w:val="20"/>
                <w:szCs w:val="20"/>
              </w:rPr>
              <w:t>High</w:t>
            </w:r>
          </w:p>
        </w:tc>
      </w:tr>
      <w:tr w:rsidR="00AD5EC7" w:rsidTr="005621D4">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AD5EC7" w:rsidRDefault="00AD5EC7" w:rsidP="005621D4">
            <w:r>
              <w:rPr>
                <w:color w:val="404040"/>
                <w:sz w:val="20"/>
                <w:szCs w:val="20"/>
              </w:rPr>
              <w:t>FR-04</w:t>
            </w:r>
          </w:p>
        </w:tc>
        <w:tc>
          <w:tcPr>
            <w:tcW w:w="5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AD5EC7" w:rsidRDefault="00AD5EC7" w:rsidP="005621D4">
            <w:r>
              <w:rPr>
                <w:color w:val="404040"/>
                <w:sz w:val="20"/>
                <w:szCs w:val="20"/>
              </w:rPr>
              <w:t>Classify each line's severity by bracketed tag then bare-word fallback.</w:t>
            </w:r>
          </w:p>
        </w:tc>
        <w:tc>
          <w:tcPr>
            <w:tcW w:w="14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AD5EC7" w:rsidRDefault="00AD5EC7" w:rsidP="005621D4">
            <w:r>
              <w:rPr>
                <w:color w:val="404040"/>
                <w:sz w:val="20"/>
                <w:szCs w:val="20"/>
              </w:rPr>
              <w:t>High</w:t>
            </w:r>
          </w:p>
        </w:tc>
      </w:tr>
      <w:tr w:rsidR="00AD5EC7" w:rsidTr="005621D4">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2F4F8"/>
            <w:tcMar>
              <w:top w:w="60" w:type="dxa"/>
              <w:left w:w="120" w:type="dxa"/>
              <w:bottom w:w="60" w:type="dxa"/>
              <w:right w:w="120" w:type="dxa"/>
            </w:tcMar>
            <w:vAlign w:val="center"/>
          </w:tcPr>
          <w:p w:rsidR="00AD5EC7" w:rsidRDefault="00AD5EC7" w:rsidP="005621D4">
            <w:r>
              <w:rPr>
                <w:color w:val="404040"/>
                <w:sz w:val="20"/>
                <w:szCs w:val="20"/>
              </w:rPr>
              <w:t>FR-05</w:t>
            </w:r>
          </w:p>
        </w:tc>
        <w:tc>
          <w:tcPr>
            <w:tcW w:w="5000" w:type="dxa"/>
            <w:tcBorders>
              <w:top w:val="single" w:sz="4" w:space="0" w:color="CCCCCC"/>
              <w:left w:val="single" w:sz="4" w:space="0" w:color="CCCCCC"/>
              <w:bottom w:val="single" w:sz="4" w:space="0" w:color="CCCCCC"/>
              <w:right w:val="single" w:sz="4" w:space="0" w:color="CCCCCC"/>
            </w:tcBorders>
            <w:shd w:val="clear" w:color="auto" w:fill="F2F4F8"/>
            <w:tcMar>
              <w:top w:w="60" w:type="dxa"/>
              <w:left w:w="120" w:type="dxa"/>
              <w:bottom w:w="60" w:type="dxa"/>
              <w:right w:w="120" w:type="dxa"/>
            </w:tcMar>
            <w:vAlign w:val="center"/>
          </w:tcPr>
          <w:p w:rsidR="00AD5EC7" w:rsidRDefault="00AD5EC7" w:rsidP="005621D4">
            <w:r>
              <w:rPr>
                <w:color w:val="404040"/>
                <w:sz w:val="20"/>
                <w:szCs w:val="20"/>
              </w:rPr>
              <w:t>Match each line against all configured patterns (regex or keyword).</w:t>
            </w:r>
          </w:p>
        </w:tc>
        <w:tc>
          <w:tcPr>
            <w:tcW w:w="1460" w:type="dxa"/>
            <w:tcBorders>
              <w:top w:val="single" w:sz="4" w:space="0" w:color="CCCCCC"/>
              <w:left w:val="single" w:sz="4" w:space="0" w:color="CCCCCC"/>
              <w:bottom w:val="single" w:sz="4" w:space="0" w:color="CCCCCC"/>
              <w:right w:val="single" w:sz="4" w:space="0" w:color="CCCCCC"/>
            </w:tcBorders>
            <w:shd w:val="clear" w:color="auto" w:fill="F2F4F8"/>
            <w:tcMar>
              <w:top w:w="60" w:type="dxa"/>
              <w:left w:w="120" w:type="dxa"/>
              <w:bottom w:w="60" w:type="dxa"/>
              <w:right w:w="120" w:type="dxa"/>
            </w:tcMar>
            <w:vAlign w:val="center"/>
          </w:tcPr>
          <w:p w:rsidR="00AD5EC7" w:rsidRDefault="00AD5EC7" w:rsidP="005621D4">
            <w:r>
              <w:rPr>
                <w:color w:val="404040"/>
                <w:sz w:val="20"/>
                <w:szCs w:val="20"/>
              </w:rPr>
              <w:t>High</w:t>
            </w:r>
          </w:p>
        </w:tc>
      </w:tr>
      <w:tr w:rsidR="00AD5EC7" w:rsidTr="005621D4">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AD5EC7" w:rsidRDefault="00AD5EC7" w:rsidP="005621D4">
            <w:r>
              <w:rPr>
                <w:color w:val="404040"/>
                <w:sz w:val="20"/>
                <w:szCs w:val="20"/>
              </w:rPr>
              <w:t>FR-06</w:t>
            </w:r>
          </w:p>
        </w:tc>
        <w:tc>
          <w:tcPr>
            <w:tcW w:w="5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AD5EC7" w:rsidRDefault="00AD5EC7" w:rsidP="005621D4">
            <w:r>
              <w:rPr>
                <w:color w:val="404040"/>
                <w:sz w:val="20"/>
                <w:szCs w:val="20"/>
              </w:rPr>
              <w:t xml:space="preserve">Merge per-thread </w:t>
            </w:r>
            <w:proofErr w:type="spellStart"/>
            <w:r>
              <w:rPr>
                <w:color w:val="404040"/>
                <w:sz w:val="20"/>
                <w:szCs w:val="20"/>
              </w:rPr>
              <w:t>LocalStats</w:t>
            </w:r>
            <w:proofErr w:type="spellEnd"/>
            <w:r>
              <w:rPr>
                <w:color w:val="404040"/>
                <w:sz w:val="20"/>
                <w:szCs w:val="20"/>
              </w:rPr>
              <w:t xml:space="preserve"> into </w:t>
            </w:r>
            <w:proofErr w:type="spellStart"/>
            <w:r>
              <w:rPr>
                <w:color w:val="404040"/>
                <w:sz w:val="20"/>
                <w:szCs w:val="20"/>
              </w:rPr>
              <w:t>GlobalStats</w:t>
            </w:r>
            <w:proofErr w:type="spellEnd"/>
            <w:r>
              <w:rPr>
                <w:color w:val="404040"/>
                <w:sz w:val="20"/>
                <w:szCs w:val="20"/>
              </w:rPr>
              <w:t xml:space="preserve"> using a </w:t>
            </w:r>
            <w:proofErr w:type="spellStart"/>
            <w:r>
              <w:rPr>
                <w:color w:val="404040"/>
                <w:sz w:val="20"/>
                <w:szCs w:val="20"/>
              </w:rPr>
              <w:t>mutex</w:t>
            </w:r>
            <w:proofErr w:type="spellEnd"/>
            <w:r>
              <w:rPr>
                <w:color w:val="404040"/>
                <w:sz w:val="20"/>
                <w:szCs w:val="20"/>
              </w:rPr>
              <w:t xml:space="preserve"> once per thread.</w:t>
            </w:r>
          </w:p>
        </w:tc>
        <w:tc>
          <w:tcPr>
            <w:tcW w:w="14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AD5EC7" w:rsidRDefault="00AD5EC7" w:rsidP="005621D4">
            <w:r>
              <w:rPr>
                <w:color w:val="404040"/>
                <w:sz w:val="20"/>
                <w:szCs w:val="20"/>
              </w:rPr>
              <w:t>High</w:t>
            </w:r>
          </w:p>
        </w:tc>
      </w:tr>
      <w:tr w:rsidR="00AD5EC7" w:rsidTr="005621D4">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2F4F8"/>
            <w:tcMar>
              <w:top w:w="60" w:type="dxa"/>
              <w:left w:w="120" w:type="dxa"/>
              <w:bottom w:w="60" w:type="dxa"/>
              <w:right w:w="120" w:type="dxa"/>
            </w:tcMar>
            <w:vAlign w:val="center"/>
          </w:tcPr>
          <w:p w:rsidR="00AD5EC7" w:rsidRDefault="00AD5EC7" w:rsidP="005621D4">
            <w:r>
              <w:rPr>
                <w:color w:val="404040"/>
                <w:sz w:val="20"/>
                <w:szCs w:val="20"/>
              </w:rPr>
              <w:t>FR-07</w:t>
            </w:r>
          </w:p>
        </w:tc>
        <w:tc>
          <w:tcPr>
            <w:tcW w:w="5000" w:type="dxa"/>
            <w:tcBorders>
              <w:top w:val="single" w:sz="4" w:space="0" w:color="CCCCCC"/>
              <w:left w:val="single" w:sz="4" w:space="0" w:color="CCCCCC"/>
              <w:bottom w:val="single" w:sz="4" w:space="0" w:color="CCCCCC"/>
              <w:right w:val="single" w:sz="4" w:space="0" w:color="CCCCCC"/>
            </w:tcBorders>
            <w:shd w:val="clear" w:color="auto" w:fill="F2F4F8"/>
            <w:tcMar>
              <w:top w:w="60" w:type="dxa"/>
              <w:left w:w="120" w:type="dxa"/>
              <w:bottom w:w="60" w:type="dxa"/>
              <w:right w:w="120" w:type="dxa"/>
            </w:tcMar>
            <w:vAlign w:val="center"/>
          </w:tcPr>
          <w:p w:rsidR="00AD5EC7" w:rsidRDefault="00AD5EC7" w:rsidP="005621D4">
            <w:r>
              <w:rPr>
                <w:color w:val="404040"/>
                <w:sz w:val="20"/>
                <w:szCs w:val="20"/>
              </w:rPr>
              <w:t>Display severity breakdown and pattern match table in terminal.</w:t>
            </w:r>
          </w:p>
        </w:tc>
        <w:tc>
          <w:tcPr>
            <w:tcW w:w="1460" w:type="dxa"/>
            <w:tcBorders>
              <w:top w:val="single" w:sz="4" w:space="0" w:color="CCCCCC"/>
              <w:left w:val="single" w:sz="4" w:space="0" w:color="CCCCCC"/>
              <w:bottom w:val="single" w:sz="4" w:space="0" w:color="CCCCCC"/>
              <w:right w:val="single" w:sz="4" w:space="0" w:color="CCCCCC"/>
            </w:tcBorders>
            <w:shd w:val="clear" w:color="auto" w:fill="F2F4F8"/>
            <w:tcMar>
              <w:top w:w="60" w:type="dxa"/>
              <w:left w:w="120" w:type="dxa"/>
              <w:bottom w:w="60" w:type="dxa"/>
              <w:right w:w="120" w:type="dxa"/>
            </w:tcMar>
            <w:vAlign w:val="center"/>
          </w:tcPr>
          <w:p w:rsidR="00AD5EC7" w:rsidRDefault="00AD5EC7" w:rsidP="005621D4">
            <w:r>
              <w:rPr>
                <w:color w:val="404040"/>
                <w:sz w:val="20"/>
                <w:szCs w:val="20"/>
              </w:rPr>
              <w:t>Medium</w:t>
            </w:r>
          </w:p>
        </w:tc>
      </w:tr>
      <w:tr w:rsidR="00AD5EC7" w:rsidTr="005621D4">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AD5EC7" w:rsidRDefault="00AD5EC7" w:rsidP="005621D4">
            <w:r>
              <w:rPr>
                <w:color w:val="404040"/>
                <w:sz w:val="20"/>
                <w:szCs w:val="20"/>
              </w:rPr>
              <w:t>FR-08</w:t>
            </w:r>
          </w:p>
        </w:tc>
        <w:tc>
          <w:tcPr>
            <w:tcW w:w="5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AD5EC7" w:rsidRDefault="00AD5EC7" w:rsidP="005621D4">
            <w:r>
              <w:rPr>
                <w:color w:val="404040"/>
                <w:sz w:val="20"/>
                <w:szCs w:val="20"/>
              </w:rPr>
              <w:t xml:space="preserve">Export </w:t>
            </w:r>
            <w:proofErr w:type="spellStart"/>
            <w:r>
              <w:rPr>
                <w:color w:val="404040"/>
                <w:sz w:val="20"/>
                <w:szCs w:val="20"/>
              </w:rPr>
              <w:t>GlobalStats</w:t>
            </w:r>
            <w:proofErr w:type="spellEnd"/>
            <w:r>
              <w:rPr>
                <w:color w:val="404040"/>
                <w:sz w:val="20"/>
                <w:szCs w:val="20"/>
              </w:rPr>
              <w:t xml:space="preserve"> to &lt;name&gt;.txt and &lt;name&gt;.</w:t>
            </w:r>
            <w:proofErr w:type="spellStart"/>
            <w:r>
              <w:rPr>
                <w:color w:val="404040"/>
                <w:sz w:val="20"/>
                <w:szCs w:val="20"/>
              </w:rPr>
              <w:t>csv</w:t>
            </w:r>
            <w:proofErr w:type="spellEnd"/>
            <w:r>
              <w:rPr>
                <w:color w:val="404040"/>
                <w:sz w:val="20"/>
                <w:szCs w:val="20"/>
              </w:rPr>
              <w:t xml:space="preserve"> when --export is given.</w:t>
            </w:r>
          </w:p>
        </w:tc>
        <w:tc>
          <w:tcPr>
            <w:tcW w:w="14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AD5EC7" w:rsidRDefault="00AD5EC7" w:rsidP="005621D4">
            <w:r>
              <w:rPr>
                <w:color w:val="404040"/>
                <w:sz w:val="20"/>
                <w:szCs w:val="20"/>
              </w:rPr>
              <w:t>Medium</w:t>
            </w:r>
          </w:p>
        </w:tc>
      </w:tr>
      <w:tr w:rsidR="00AD5EC7" w:rsidTr="005621D4">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2F4F8"/>
            <w:tcMar>
              <w:top w:w="60" w:type="dxa"/>
              <w:left w:w="120" w:type="dxa"/>
              <w:bottom w:w="60" w:type="dxa"/>
              <w:right w:w="120" w:type="dxa"/>
            </w:tcMar>
            <w:vAlign w:val="center"/>
          </w:tcPr>
          <w:p w:rsidR="00AD5EC7" w:rsidRDefault="00AD5EC7" w:rsidP="005621D4">
            <w:r>
              <w:rPr>
                <w:color w:val="404040"/>
                <w:sz w:val="20"/>
                <w:szCs w:val="20"/>
              </w:rPr>
              <w:t>FR-09</w:t>
            </w:r>
          </w:p>
        </w:tc>
        <w:tc>
          <w:tcPr>
            <w:tcW w:w="5000" w:type="dxa"/>
            <w:tcBorders>
              <w:top w:val="single" w:sz="4" w:space="0" w:color="CCCCCC"/>
              <w:left w:val="single" w:sz="4" w:space="0" w:color="CCCCCC"/>
              <w:bottom w:val="single" w:sz="4" w:space="0" w:color="CCCCCC"/>
              <w:right w:val="single" w:sz="4" w:space="0" w:color="CCCCCC"/>
            </w:tcBorders>
            <w:shd w:val="clear" w:color="auto" w:fill="F2F4F8"/>
            <w:tcMar>
              <w:top w:w="60" w:type="dxa"/>
              <w:left w:w="120" w:type="dxa"/>
              <w:bottom w:w="60" w:type="dxa"/>
              <w:right w:w="120" w:type="dxa"/>
            </w:tcMar>
            <w:vAlign w:val="center"/>
          </w:tcPr>
          <w:p w:rsidR="00AD5EC7" w:rsidRDefault="00AD5EC7" w:rsidP="005621D4">
            <w:r>
              <w:rPr>
                <w:color w:val="404040"/>
                <w:sz w:val="20"/>
                <w:szCs w:val="20"/>
              </w:rPr>
              <w:t>Generate severity and speedup PNG charts when --plot is given.</w:t>
            </w:r>
          </w:p>
        </w:tc>
        <w:tc>
          <w:tcPr>
            <w:tcW w:w="1460" w:type="dxa"/>
            <w:tcBorders>
              <w:top w:val="single" w:sz="4" w:space="0" w:color="CCCCCC"/>
              <w:left w:val="single" w:sz="4" w:space="0" w:color="CCCCCC"/>
              <w:bottom w:val="single" w:sz="4" w:space="0" w:color="CCCCCC"/>
              <w:right w:val="single" w:sz="4" w:space="0" w:color="CCCCCC"/>
            </w:tcBorders>
            <w:shd w:val="clear" w:color="auto" w:fill="F2F4F8"/>
            <w:tcMar>
              <w:top w:w="60" w:type="dxa"/>
              <w:left w:w="120" w:type="dxa"/>
              <w:bottom w:w="60" w:type="dxa"/>
              <w:right w:w="120" w:type="dxa"/>
            </w:tcMar>
            <w:vAlign w:val="center"/>
          </w:tcPr>
          <w:p w:rsidR="00AD5EC7" w:rsidRDefault="00AD5EC7" w:rsidP="005621D4">
            <w:r>
              <w:rPr>
                <w:color w:val="404040"/>
                <w:sz w:val="20"/>
                <w:szCs w:val="20"/>
              </w:rPr>
              <w:t>Low</w:t>
            </w:r>
          </w:p>
        </w:tc>
      </w:tr>
      <w:tr w:rsidR="00AD5EC7" w:rsidTr="005621D4">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AD5EC7" w:rsidRDefault="00AD5EC7" w:rsidP="005621D4">
            <w:r>
              <w:rPr>
                <w:color w:val="404040"/>
                <w:sz w:val="20"/>
                <w:szCs w:val="20"/>
              </w:rPr>
              <w:t>FR-10</w:t>
            </w:r>
          </w:p>
        </w:tc>
        <w:tc>
          <w:tcPr>
            <w:tcW w:w="5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AD5EC7" w:rsidRDefault="00AD5EC7" w:rsidP="005621D4">
            <w:r>
              <w:rPr>
                <w:color w:val="404040"/>
                <w:sz w:val="20"/>
                <w:szCs w:val="20"/>
              </w:rPr>
              <w:t>Run single-thread baseline before multi-thread run when -b is given.</w:t>
            </w:r>
          </w:p>
        </w:tc>
        <w:tc>
          <w:tcPr>
            <w:tcW w:w="14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AD5EC7" w:rsidRDefault="00AD5EC7" w:rsidP="005621D4">
            <w:r>
              <w:rPr>
                <w:color w:val="404040"/>
                <w:sz w:val="20"/>
                <w:szCs w:val="20"/>
              </w:rPr>
              <w:t>Medium</w:t>
            </w:r>
          </w:p>
        </w:tc>
      </w:tr>
    </w:tbl>
    <w:p w:rsidR="00AD5EC7" w:rsidRPr="00AD5EC7" w:rsidRDefault="00AD5EC7" w:rsidP="00AD5EC7"/>
    <w:p w:rsidR="00201FDC" w:rsidRDefault="005621D4">
      <w:pPr>
        <w:pStyle w:val="Heading2"/>
      </w:pPr>
      <w:r>
        <w:lastRenderedPageBreak/>
        <w:t>4.3</w:t>
      </w:r>
      <w:r>
        <w:tab/>
        <w:t>Quality Attributes</w:t>
      </w:r>
    </w:p>
    <w:p w:rsidR="00AD5EC7" w:rsidRDefault="00AD5EC7" w:rsidP="00AD5EC7">
      <w:pPr>
        <w:pStyle w:val="Heading2"/>
        <w:spacing w:before="240" w:after="100"/>
      </w:pPr>
    </w:p>
    <w:p w:rsidR="00AD5EC7" w:rsidRDefault="00AD5EC7" w:rsidP="00AD5EC7">
      <w:pPr>
        <w:pStyle w:val="ListParagraph"/>
        <w:numPr>
          <w:ilvl w:val="0"/>
          <w:numId w:val="3"/>
        </w:numPr>
        <w:spacing w:before="40" w:after="40" w:line="340" w:lineRule="auto"/>
      </w:pPr>
      <w:r>
        <w:t xml:space="preserve">Maintainability: each .c file has a single responsibility; public interfaces declared in </w:t>
      </w:r>
      <w:proofErr w:type="spellStart"/>
      <w:r>
        <w:t>logengine.h</w:t>
      </w:r>
      <w:proofErr w:type="spellEnd"/>
      <w:r>
        <w:t>.</w:t>
      </w:r>
    </w:p>
    <w:p w:rsidR="00AD5EC7" w:rsidRDefault="00AD5EC7" w:rsidP="00AD5EC7">
      <w:pPr>
        <w:pStyle w:val="ListParagraph"/>
        <w:numPr>
          <w:ilvl w:val="0"/>
          <w:numId w:val="3"/>
        </w:numPr>
        <w:spacing w:before="40" w:after="40" w:line="340" w:lineRule="auto"/>
      </w:pPr>
      <w:r>
        <w:t xml:space="preserve">Reliability: worker threads catch </w:t>
      </w:r>
      <w:proofErr w:type="gramStart"/>
      <w:r>
        <w:t>open(</w:t>
      </w:r>
      <w:proofErr w:type="gramEnd"/>
      <w:r>
        <w:t xml:space="preserve">) and </w:t>
      </w:r>
      <w:proofErr w:type="spellStart"/>
      <w:r>
        <w:t>malloc</w:t>
      </w:r>
      <w:proofErr w:type="spellEnd"/>
      <w:r>
        <w:t>() failures and exit cleanly without corrupting global state.</w:t>
      </w:r>
    </w:p>
    <w:p w:rsidR="00AD5EC7" w:rsidRDefault="00AD5EC7" w:rsidP="00AD5EC7">
      <w:pPr>
        <w:pStyle w:val="ListParagraph"/>
        <w:numPr>
          <w:ilvl w:val="0"/>
          <w:numId w:val="3"/>
        </w:numPr>
        <w:spacing w:before="40" w:after="40" w:line="340" w:lineRule="auto"/>
      </w:pPr>
      <w:r>
        <w:t xml:space="preserve">Usability: ANSI </w:t>
      </w:r>
      <w:proofErr w:type="spellStart"/>
      <w:r>
        <w:t>colour</w:t>
      </w:r>
      <w:proofErr w:type="spellEnd"/>
      <w:r>
        <w:t xml:space="preserve"> output is optional (--no-color) to support script and CI environments.</w:t>
      </w:r>
    </w:p>
    <w:p w:rsidR="00AD5EC7" w:rsidRPr="00AD5EC7" w:rsidRDefault="00AD5EC7" w:rsidP="00AD5EC7"/>
    <w:p w:rsidR="00201FDC" w:rsidRDefault="005621D4">
      <w:pPr>
        <w:pStyle w:val="Heading2"/>
      </w:pPr>
      <w:r>
        <w:t>4.4</w:t>
      </w:r>
      <w:r>
        <w:tab/>
        <w:t>Non-Functional Requirements</w:t>
      </w:r>
    </w:p>
    <w:tbl>
      <w:tblPr>
        <w:tblW w:w="7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4"/>
        <w:gridCol w:w="4392"/>
        <w:gridCol w:w="1934"/>
      </w:tblGrid>
      <w:tr w:rsidR="00AD5EC7" w:rsidTr="005621D4">
        <w:tblPrEx>
          <w:tblCellMar>
            <w:top w:w="0" w:type="dxa"/>
            <w:bottom w:w="0" w:type="dxa"/>
          </w:tblCellMar>
        </w:tblPrEx>
        <w:trPr>
          <w:tblHeader/>
        </w:trPr>
        <w:tc>
          <w:tcPr>
            <w:tcW w:w="9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AD5EC7" w:rsidRDefault="00AD5EC7" w:rsidP="005621D4">
            <w:pPr>
              <w:jc w:val="center"/>
            </w:pPr>
            <w:r>
              <w:rPr>
                <w:rFonts w:ascii="Arial" w:eastAsia="Arial" w:hAnsi="Arial" w:cs="Arial"/>
                <w:b/>
                <w:bCs/>
                <w:color w:val="FFFFFF"/>
                <w:sz w:val="20"/>
                <w:szCs w:val="20"/>
              </w:rPr>
              <w:t>ID</w:t>
            </w:r>
          </w:p>
        </w:tc>
        <w:tc>
          <w:tcPr>
            <w:tcW w:w="45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AD5EC7" w:rsidRDefault="00AD5EC7" w:rsidP="005621D4">
            <w:pPr>
              <w:jc w:val="center"/>
            </w:pPr>
            <w:r>
              <w:rPr>
                <w:rFonts w:ascii="Arial" w:eastAsia="Arial" w:hAnsi="Arial" w:cs="Arial"/>
                <w:b/>
                <w:bCs/>
                <w:color w:val="FFFFFF"/>
                <w:sz w:val="20"/>
                <w:szCs w:val="20"/>
              </w:rPr>
              <w:t>Requirement</w:t>
            </w:r>
          </w:p>
        </w:tc>
        <w:tc>
          <w:tcPr>
            <w:tcW w:w="19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AD5EC7" w:rsidRDefault="00AD5EC7" w:rsidP="005621D4">
            <w:pPr>
              <w:jc w:val="center"/>
            </w:pPr>
            <w:r>
              <w:rPr>
                <w:rFonts w:ascii="Arial" w:eastAsia="Arial" w:hAnsi="Arial" w:cs="Arial"/>
                <w:b/>
                <w:bCs/>
                <w:color w:val="FFFFFF"/>
                <w:sz w:val="20"/>
                <w:szCs w:val="20"/>
              </w:rPr>
              <w:t>Metric</w:t>
            </w:r>
          </w:p>
        </w:tc>
      </w:tr>
      <w:tr w:rsidR="00AD5EC7" w:rsidTr="005621D4">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2F4F8"/>
            <w:tcMar>
              <w:top w:w="60" w:type="dxa"/>
              <w:left w:w="120" w:type="dxa"/>
              <w:bottom w:w="60" w:type="dxa"/>
              <w:right w:w="120" w:type="dxa"/>
            </w:tcMar>
            <w:vAlign w:val="center"/>
          </w:tcPr>
          <w:p w:rsidR="00AD5EC7" w:rsidRDefault="00AD5EC7" w:rsidP="005621D4">
            <w:r>
              <w:rPr>
                <w:color w:val="404040"/>
                <w:sz w:val="20"/>
                <w:szCs w:val="20"/>
              </w:rPr>
              <w:t>NFR-01</w:t>
            </w:r>
          </w:p>
        </w:tc>
        <w:tc>
          <w:tcPr>
            <w:tcW w:w="4500" w:type="dxa"/>
            <w:tcBorders>
              <w:top w:val="single" w:sz="4" w:space="0" w:color="CCCCCC"/>
              <w:left w:val="single" w:sz="4" w:space="0" w:color="CCCCCC"/>
              <w:bottom w:val="single" w:sz="4" w:space="0" w:color="CCCCCC"/>
              <w:right w:val="single" w:sz="4" w:space="0" w:color="CCCCCC"/>
            </w:tcBorders>
            <w:shd w:val="clear" w:color="auto" w:fill="F2F4F8"/>
            <w:tcMar>
              <w:top w:w="60" w:type="dxa"/>
              <w:left w:w="120" w:type="dxa"/>
              <w:bottom w:w="60" w:type="dxa"/>
              <w:right w:w="120" w:type="dxa"/>
            </w:tcMar>
            <w:vAlign w:val="center"/>
          </w:tcPr>
          <w:p w:rsidR="00AD5EC7" w:rsidRDefault="00AD5EC7" w:rsidP="005621D4">
            <w:r>
              <w:rPr>
                <w:color w:val="404040"/>
                <w:sz w:val="20"/>
                <w:szCs w:val="20"/>
              </w:rPr>
              <w:t>Performance: multi-thread ≥ 1.5× single-thread on 4-core machine.</w:t>
            </w:r>
          </w:p>
        </w:tc>
        <w:tc>
          <w:tcPr>
            <w:tcW w:w="1960" w:type="dxa"/>
            <w:tcBorders>
              <w:top w:val="single" w:sz="4" w:space="0" w:color="CCCCCC"/>
              <w:left w:val="single" w:sz="4" w:space="0" w:color="CCCCCC"/>
              <w:bottom w:val="single" w:sz="4" w:space="0" w:color="CCCCCC"/>
              <w:right w:val="single" w:sz="4" w:space="0" w:color="CCCCCC"/>
            </w:tcBorders>
            <w:shd w:val="clear" w:color="auto" w:fill="F2F4F8"/>
            <w:tcMar>
              <w:top w:w="60" w:type="dxa"/>
              <w:left w:w="120" w:type="dxa"/>
              <w:bottom w:w="60" w:type="dxa"/>
              <w:right w:w="120" w:type="dxa"/>
            </w:tcMar>
            <w:vAlign w:val="center"/>
          </w:tcPr>
          <w:p w:rsidR="00AD5EC7" w:rsidRDefault="00AD5EC7" w:rsidP="005621D4">
            <w:r>
              <w:rPr>
                <w:color w:val="404040"/>
                <w:sz w:val="20"/>
                <w:szCs w:val="20"/>
              </w:rPr>
              <w:t>Speedup ≥ 1.5×</w:t>
            </w:r>
          </w:p>
        </w:tc>
      </w:tr>
      <w:tr w:rsidR="00AD5EC7" w:rsidTr="005621D4">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AD5EC7" w:rsidRDefault="00AD5EC7" w:rsidP="005621D4">
            <w:r>
              <w:rPr>
                <w:color w:val="404040"/>
                <w:sz w:val="20"/>
                <w:szCs w:val="20"/>
              </w:rPr>
              <w:t>NFR-02</w:t>
            </w:r>
          </w:p>
        </w:tc>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AD5EC7" w:rsidRDefault="00AD5EC7" w:rsidP="005621D4">
            <w:r>
              <w:rPr>
                <w:color w:val="404040"/>
                <w:sz w:val="20"/>
                <w:szCs w:val="20"/>
              </w:rPr>
              <w:t>Correctness: same line counts and pattern matches as single-thread.</w:t>
            </w:r>
          </w:p>
        </w:tc>
        <w:tc>
          <w:tcPr>
            <w:tcW w:w="1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AD5EC7" w:rsidRDefault="00AD5EC7" w:rsidP="005621D4">
            <w:r>
              <w:rPr>
                <w:color w:val="404040"/>
                <w:sz w:val="20"/>
                <w:szCs w:val="20"/>
              </w:rPr>
              <w:t>100% match</w:t>
            </w:r>
          </w:p>
        </w:tc>
      </w:tr>
      <w:tr w:rsidR="00AD5EC7" w:rsidTr="005621D4">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2F4F8"/>
            <w:tcMar>
              <w:top w:w="60" w:type="dxa"/>
              <w:left w:w="120" w:type="dxa"/>
              <w:bottom w:w="60" w:type="dxa"/>
              <w:right w:w="120" w:type="dxa"/>
            </w:tcMar>
            <w:vAlign w:val="center"/>
          </w:tcPr>
          <w:p w:rsidR="00AD5EC7" w:rsidRDefault="00AD5EC7" w:rsidP="005621D4">
            <w:r>
              <w:rPr>
                <w:color w:val="404040"/>
                <w:sz w:val="20"/>
                <w:szCs w:val="20"/>
              </w:rPr>
              <w:t>NFR-03</w:t>
            </w:r>
          </w:p>
        </w:tc>
        <w:tc>
          <w:tcPr>
            <w:tcW w:w="4500" w:type="dxa"/>
            <w:tcBorders>
              <w:top w:val="single" w:sz="4" w:space="0" w:color="CCCCCC"/>
              <w:left w:val="single" w:sz="4" w:space="0" w:color="CCCCCC"/>
              <w:bottom w:val="single" w:sz="4" w:space="0" w:color="CCCCCC"/>
              <w:right w:val="single" w:sz="4" w:space="0" w:color="CCCCCC"/>
            </w:tcBorders>
            <w:shd w:val="clear" w:color="auto" w:fill="F2F4F8"/>
            <w:tcMar>
              <w:top w:w="60" w:type="dxa"/>
              <w:left w:w="120" w:type="dxa"/>
              <w:bottom w:w="60" w:type="dxa"/>
              <w:right w:w="120" w:type="dxa"/>
            </w:tcMar>
            <w:vAlign w:val="center"/>
          </w:tcPr>
          <w:p w:rsidR="00AD5EC7" w:rsidRDefault="00AD5EC7" w:rsidP="005621D4">
            <w:r>
              <w:rPr>
                <w:color w:val="404040"/>
                <w:sz w:val="20"/>
                <w:szCs w:val="20"/>
              </w:rPr>
              <w:t xml:space="preserve">Race-freedom: no data races under </w:t>
            </w:r>
            <w:proofErr w:type="spellStart"/>
            <w:r>
              <w:rPr>
                <w:color w:val="404040"/>
                <w:sz w:val="20"/>
                <w:szCs w:val="20"/>
              </w:rPr>
              <w:t>Valgrind</w:t>
            </w:r>
            <w:proofErr w:type="spellEnd"/>
            <w:r>
              <w:rPr>
                <w:color w:val="404040"/>
                <w:sz w:val="20"/>
                <w:szCs w:val="20"/>
              </w:rPr>
              <w:t xml:space="preserve"> </w:t>
            </w:r>
            <w:proofErr w:type="spellStart"/>
            <w:r>
              <w:rPr>
                <w:color w:val="404040"/>
                <w:sz w:val="20"/>
                <w:szCs w:val="20"/>
              </w:rPr>
              <w:t>Helgrind</w:t>
            </w:r>
            <w:proofErr w:type="spellEnd"/>
            <w:r>
              <w:rPr>
                <w:color w:val="404040"/>
                <w:sz w:val="20"/>
                <w:szCs w:val="20"/>
              </w:rPr>
              <w:t>.</w:t>
            </w:r>
          </w:p>
        </w:tc>
        <w:tc>
          <w:tcPr>
            <w:tcW w:w="1960" w:type="dxa"/>
            <w:tcBorders>
              <w:top w:val="single" w:sz="4" w:space="0" w:color="CCCCCC"/>
              <w:left w:val="single" w:sz="4" w:space="0" w:color="CCCCCC"/>
              <w:bottom w:val="single" w:sz="4" w:space="0" w:color="CCCCCC"/>
              <w:right w:val="single" w:sz="4" w:space="0" w:color="CCCCCC"/>
            </w:tcBorders>
            <w:shd w:val="clear" w:color="auto" w:fill="F2F4F8"/>
            <w:tcMar>
              <w:top w:w="60" w:type="dxa"/>
              <w:left w:w="120" w:type="dxa"/>
              <w:bottom w:w="60" w:type="dxa"/>
              <w:right w:w="120" w:type="dxa"/>
            </w:tcMar>
            <w:vAlign w:val="center"/>
          </w:tcPr>
          <w:p w:rsidR="00AD5EC7" w:rsidRDefault="00AD5EC7" w:rsidP="005621D4">
            <w:r>
              <w:rPr>
                <w:color w:val="404040"/>
                <w:sz w:val="20"/>
                <w:szCs w:val="20"/>
              </w:rPr>
              <w:t>0 races reported</w:t>
            </w:r>
          </w:p>
        </w:tc>
      </w:tr>
      <w:tr w:rsidR="00AD5EC7" w:rsidTr="005621D4">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AD5EC7" w:rsidRDefault="00AD5EC7" w:rsidP="005621D4">
            <w:r>
              <w:rPr>
                <w:color w:val="404040"/>
                <w:sz w:val="20"/>
                <w:szCs w:val="20"/>
              </w:rPr>
              <w:t>NFR-04</w:t>
            </w:r>
          </w:p>
        </w:tc>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AD5EC7" w:rsidRDefault="00AD5EC7" w:rsidP="005621D4">
            <w:r>
              <w:rPr>
                <w:color w:val="404040"/>
                <w:sz w:val="20"/>
                <w:szCs w:val="20"/>
              </w:rPr>
              <w:t xml:space="preserve">Portability: compiles clean with </w:t>
            </w:r>
            <w:proofErr w:type="spellStart"/>
            <w:r>
              <w:rPr>
                <w:color w:val="404040"/>
                <w:sz w:val="20"/>
                <w:szCs w:val="20"/>
              </w:rPr>
              <w:t>gcc</w:t>
            </w:r>
            <w:proofErr w:type="spellEnd"/>
            <w:r>
              <w:rPr>
                <w:color w:val="404040"/>
                <w:sz w:val="20"/>
                <w:szCs w:val="20"/>
              </w:rPr>
              <w:t xml:space="preserve"> -Wall -</w:t>
            </w:r>
            <w:proofErr w:type="spellStart"/>
            <w:r>
              <w:rPr>
                <w:color w:val="404040"/>
                <w:sz w:val="20"/>
                <w:szCs w:val="20"/>
              </w:rPr>
              <w:t>Wextra</w:t>
            </w:r>
            <w:proofErr w:type="spellEnd"/>
            <w:r>
              <w:rPr>
                <w:color w:val="404040"/>
                <w:sz w:val="20"/>
                <w:szCs w:val="20"/>
              </w:rPr>
              <w:t xml:space="preserve"> -</w:t>
            </w:r>
            <w:proofErr w:type="spellStart"/>
            <w:r>
              <w:rPr>
                <w:color w:val="404040"/>
                <w:sz w:val="20"/>
                <w:szCs w:val="20"/>
              </w:rPr>
              <w:t>std</w:t>
            </w:r>
            <w:proofErr w:type="spellEnd"/>
            <w:r>
              <w:rPr>
                <w:color w:val="404040"/>
                <w:sz w:val="20"/>
                <w:szCs w:val="20"/>
              </w:rPr>
              <w:t>=c11.</w:t>
            </w:r>
          </w:p>
        </w:tc>
        <w:tc>
          <w:tcPr>
            <w:tcW w:w="1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AD5EC7" w:rsidRDefault="00AD5EC7" w:rsidP="005621D4">
            <w:r>
              <w:rPr>
                <w:color w:val="404040"/>
                <w:sz w:val="20"/>
                <w:szCs w:val="20"/>
              </w:rPr>
              <w:t>0 warnings</w:t>
            </w:r>
          </w:p>
        </w:tc>
      </w:tr>
      <w:tr w:rsidR="00AD5EC7" w:rsidTr="005621D4">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2F4F8"/>
            <w:tcMar>
              <w:top w:w="60" w:type="dxa"/>
              <w:left w:w="120" w:type="dxa"/>
              <w:bottom w:w="60" w:type="dxa"/>
              <w:right w:w="120" w:type="dxa"/>
            </w:tcMar>
            <w:vAlign w:val="center"/>
          </w:tcPr>
          <w:p w:rsidR="00AD5EC7" w:rsidRDefault="00AD5EC7" w:rsidP="005621D4">
            <w:r>
              <w:rPr>
                <w:color w:val="404040"/>
                <w:sz w:val="20"/>
                <w:szCs w:val="20"/>
              </w:rPr>
              <w:t>NFR-05</w:t>
            </w:r>
          </w:p>
        </w:tc>
        <w:tc>
          <w:tcPr>
            <w:tcW w:w="4500" w:type="dxa"/>
            <w:tcBorders>
              <w:top w:val="single" w:sz="4" w:space="0" w:color="CCCCCC"/>
              <w:left w:val="single" w:sz="4" w:space="0" w:color="CCCCCC"/>
              <w:bottom w:val="single" w:sz="4" w:space="0" w:color="CCCCCC"/>
              <w:right w:val="single" w:sz="4" w:space="0" w:color="CCCCCC"/>
            </w:tcBorders>
            <w:shd w:val="clear" w:color="auto" w:fill="F2F4F8"/>
            <w:tcMar>
              <w:top w:w="60" w:type="dxa"/>
              <w:left w:w="120" w:type="dxa"/>
              <w:bottom w:w="60" w:type="dxa"/>
              <w:right w:w="120" w:type="dxa"/>
            </w:tcMar>
            <w:vAlign w:val="center"/>
          </w:tcPr>
          <w:p w:rsidR="00AD5EC7" w:rsidRDefault="00AD5EC7" w:rsidP="005621D4">
            <w:r>
              <w:rPr>
                <w:color w:val="404040"/>
                <w:sz w:val="20"/>
                <w:szCs w:val="20"/>
              </w:rPr>
              <w:t>Scalability: handles 1M-line log files (≥ 100 MB) in &lt; 5 s on 8 cores.</w:t>
            </w:r>
          </w:p>
        </w:tc>
        <w:tc>
          <w:tcPr>
            <w:tcW w:w="1960" w:type="dxa"/>
            <w:tcBorders>
              <w:top w:val="single" w:sz="4" w:space="0" w:color="CCCCCC"/>
              <w:left w:val="single" w:sz="4" w:space="0" w:color="CCCCCC"/>
              <w:bottom w:val="single" w:sz="4" w:space="0" w:color="CCCCCC"/>
              <w:right w:val="single" w:sz="4" w:space="0" w:color="CCCCCC"/>
            </w:tcBorders>
            <w:shd w:val="clear" w:color="auto" w:fill="F2F4F8"/>
            <w:tcMar>
              <w:top w:w="60" w:type="dxa"/>
              <w:left w:w="120" w:type="dxa"/>
              <w:bottom w:w="60" w:type="dxa"/>
              <w:right w:w="120" w:type="dxa"/>
            </w:tcMar>
            <w:vAlign w:val="center"/>
          </w:tcPr>
          <w:p w:rsidR="00AD5EC7" w:rsidRDefault="00AD5EC7" w:rsidP="005621D4">
            <w:r>
              <w:rPr>
                <w:color w:val="404040"/>
                <w:sz w:val="20"/>
                <w:szCs w:val="20"/>
              </w:rPr>
              <w:t>&lt; 5 s</w:t>
            </w:r>
          </w:p>
        </w:tc>
      </w:tr>
    </w:tbl>
    <w:p w:rsidR="00AD5EC7" w:rsidRPr="00AD5EC7" w:rsidRDefault="00AD5EC7" w:rsidP="00AD5EC7"/>
    <w:p w:rsidR="00201FDC" w:rsidRDefault="00201FDC">
      <w:pPr>
        <w:sectPr w:rsidR="00201FDC">
          <w:headerReference w:type="even" r:id="rId21"/>
          <w:headerReference w:type="default" r:id="rId22"/>
          <w:footerReference w:type="even" r:id="rId23"/>
          <w:footerReference w:type="default" r:id="rId24"/>
          <w:headerReference w:type="first" r:id="rId25"/>
          <w:footerReference w:type="first" r:id="rId26"/>
          <w:pgSz w:w="11910" w:h="16840"/>
          <w:pgMar w:top="755" w:right="1698" w:bottom="1367" w:left="1699" w:header="720" w:footer="720" w:gutter="0"/>
          <w:cols w:space="720"/>
          <w:titlePg/>
        </w:sectPr>
      </w:pPr>
    </w:p>
    <w:p w:rsidR="00201FDC" w:rsidRDefault="005621D4">
      <w:pPr>
        <w:spacing w:after="858"/>
        <w:ind w:left="-5" w:right="-15"/>
        <w:jc w:val="left"/>
      </w:pPr>
      <w:r>
        <w:rPr>
          <w:b/>
          <w:sz w:val="49"/>
        </w:rPr>
        <w:lastRenderedPageBreak/>
        <w:t>Chapter 5</w:t>
      </w:r>
    </w:p>
    <w:p w:rsidR="00201FDC" w:rsidRDefault="005621D4">
      <w:pPr>
        <w:pStyle w:val="Heading1"/>
        <w:spacing w:after="1017"/>
      </w:pPr>
      <w:r>
        <w:t>System Design &amp; Architecture</w:t>
      </w:r>
    </w:p>
    <w:p w:rsidR="00201FDC" w:rsidRDefault="005621D4" w:rsidP="005621D4">
      <w:pPr>
        <w:pStyle w:val="Heading2"/>
        <w:spacing w:after="803"/>
        <w:ind w:left="0" w:firstLine="0"/>
      </w:pPr>
      <w:r>
        <w:t>5.1</w:t>
      </w:r>
      <w:r>
        <w:tab/>
        <w:t>High-Level Architecture</w:t>
      </w:r>
    </w:p>
    <w:p w:rsidR="005621D4" w:rsidRDefault="005621D4" w:rsidP="005621D4">
      <w:pPr>
        <w:spacing w:before="60" w:after="100" w:line="360" w:lineRule="auto"/>
      </w:pPr>
      <w:r>
        <w:rPr>
          <w:color w:val="404040"/>
          <w:sz w:val="22"/>
        </w:rPr>
        <w:t>The engine is structured as a four-stage data pipeline executed within a single process. Each stage is implemented in a dedicated source module, enabling independent testing and clear separation of concerns.</w:t>
      </w:r>
    </w:p>
    <w:p w:rsidR="005621D4" w:rsidRDefault="005621D4" w:rsidP="005621D4"/>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360"/>
      </w:tblGrid>
      <w:tr w:rsidR="005621D4" w:rsidTr="005621D4">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5621D4" w:rsidRDefault="005621D4" w:rsidP="005621D4">
            <w:pPr>
              <w:jc w:val="center"/>
            </w:pPr>
            <w:r>
              <w:rPr>
                <w:rFonts w:ascii="Arial" w:eastAsia="Arial" w:hAnsi="Arial" w:cs="Arial"/>
                <w:b/>
                <w:bCs/>
                <w:color w:val="FFFFFF"/>
                <w:sz w:val="20"/>
                <w:szCs w:val="20"/>
              </w:rPr>
              <w:t>Stage</w:t>
            </w:r>
          </w:p>
        </w:tc>
        <w:tc>
          <w:tcPr>
            <w:tcW w:w="18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5621D4" w:rsidRDefault="005621D4" w:rsidP="005621D4">
            <w:pPr>
              <w:jc w:val="center"/>
            </w:pPr>
            <w:r>
              <w:rPr>
                <w:rFonts w:ascii="Arial" w:eastAsia="Arial" w:hAnsi="Arial" w:cs="Arial"/>
                <w:b/>
                <w:bCs/>
                <w:color w:val="FFFFFF"/>
                <w:sz w:val="20"/>
                <w:szCs w:val="20"/>
              </w:rPr>
              <w:t>Module</w:t>
            </w:r>
          </w:p>
        </w:tc>
        <w:tc>
          <w:tcPr>
            <w:tcW w:w="53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5621D4" w:rsidRDefault="005621D4" w:rsidP="005621D4">
            <w:pPr>
              <w:jc w:val="center"/>
            </w:pPr>
            <w:r>
              <w:rPr>
                <w:rFonts w:ascii="Arial" w:eastAsia="Arial" w:hAnsi="Arial" w:cs="Arial"/>
                <w:b/>
                <w:bCs/>
                <w:color w:val="FFFFFF"/>
                <w:sz w:val="20"/>
                <w:szCs w:val="20"/>
              </w:rPr>
              <w:t>Responsibility</w:t>
            </w:r>
          </w:p>
        </w:tc>
      </w:tr>
      <w:tr w:rsidR="005621D4" w:rsidTr="005621D4">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4F8"/>
            <w:tcMar>
              <w:top w:w="60" w:type="dxa"/>
              <w:left w:w="120" w:type="dxa"/>
              <w:bottom w:w="60" w:type="dxa"/>
              <w:right w:w="120" w:type="dxa"/>
            </w:tcMar>
            <w:vAlign w:val="center"/>
          </w:tcPr>
          <w:p w:rsidR="005621D4" w:rsidRDefault="005621D4" w:rsidP="005621D4">
            <w:r>
              <w:rPr>
                <w:color w:val="404040"/>
                <w:sz w:val="20"/>
                <w:szCs w:val="20"/>
              </w:rPr>
              <w:t>1 – Ingestion &amp; Segmentation</w:t>
            </w:r>
          </w:p>
        </w:tc>
        <w:tc>
          <w:tcPr>
            <w:tcW w:w="1800" w:type="dxa"/>
            <w:tcBorders>
              <w:top w:val="single" w:sz="4" w:space="0" w:color="CCCCCC"/>
              <w:left w:val="single" w:sz="4" w:space="0" w:color="CCCCCC"/>
              <w:bottom w:val="single" w:sz="4" w:space="0" w:color="CCCCCC"/>
              <w:right w:val="single" w:sz="4" w:space="0" w:color="CCCCCC"/>
            </w:tcBorders>
            <w:shd w:val="clear" w:color="auto" w:fill="F2F4F8"/>
            <w:tcMar>
              <w:top w:w="60" w:type="dxa"/>
              <w:left w:w="120" w:type="dxa"/>
              <w:bottom w:w="60" w:type="dxa"/>
              <w:right w:w="120" w:type="dxa"/>
            </w:tcMar>
            <w:vAlign w:val="center"/>
          </w:tcPr>
          <w:p w:rsidR="005621D4" w:rsidRDefault="005621D4" w:rsidP="005621D4">
            <w:proofErr w:type="spellStart"/>
            <w:r>
              <w:rPr>
                <w:color w:val="404040"/>
                <w:sz w:val="20"/>
                <w:szCs w:val="20"/>
              </w:rPr>
              <w:t>main.c</w:t>
            </w:r>
            <w:proofErr w:type="spellEnd"/>
            <w:r>
              <w:rPr>
                <w:color w:val="404040"/>
                <w:sz w:val="20"/>
                <w:szCs w:val="20"/>
              </w:rPr>
              <w:t xml:space="preserve">, </w:t>
            </w:r>
            <w:proofErr w:type="spellStart"/>
            <w:r>
              <w:rPr>
                <w:color w:val="404040"/>
                <w:sz w:val="20"/>
                <w:szCs w:val="20"/>
              </w:rPr>
              <w:t>segment.c</w:t>
            </w:r>
            <w:proofErr w:type="spellEnd"/>
          </w:p>
        </w:tc>
        <w:tc>
          <w:tcPr>
            <w:tcW w:w="5360" w:type="dxa"/>
            <w:tcBorders>
              <w:top w:val="single" w:sz="4" w:space="0" w:color="CCCCCC"/>
              <w:left w:val="single" w:sz="4" w:space="0" w:color="CCCCCC"/>
              <w:bottom w:val="single" w:sz="4" w:space="0" w:color="CCCCCC"/>
              <w:right w:val="single" w:sz="4" w:space="0" w:color="CCCCCC"/>
            </w:tcBorders>
            <w:shd w:val="clear" w:color="auto" w:fill="F2F4F8"/>
            <w:tcMar>
              <w:top w:w="60" w:type="dxa"/>
              <w:left w:w="120" w:type="dxa"/>
              <w:bottom w:w="60" w:type="dxa"/>
              <w:right w:w="120" w:type="dxa"/>
            </w:tcMar>
            <w:vAlign w:val="center"/>
          </w:tcPr>
          <w:p w:rsidR="005621D4" w:rsidRDefault="005621D4" w:rsidP="005621D4">
            <w:r>
              <w:rPr>
                <w:color w:val="404040"/>
                <w:sz w:val="20"/>
                <w:szCs w:val="20"/>
              </w:rPr>
              <w:t xml:space="preserve">Open file, </w:t>
            </w:r>
            <w:proofErr w:type="spellStart"/>
            <w:r>
              <w:rPr>
                <w:color w:val="404040"/>
                <w:sz w:val="20"/>
                <w:szCs w:val="20"/>
              </w:rPr>
              <w:t>fstat</w:t>
            </w:r>
            <w:proofErr w:type="spellEnd"/>
            <w:r>
              <w:rPr>
                <w:color w:val="404040"/>
                <w:sz w:val="20"/>
                <w:szCs w:val="20"/>
              </w:rPr>
              <w:t>, divide into N byte-range segments aligned on \n boundaries.</w:t>
            </w:r>
          </w:p>
        </w:tc>
      </w:tr>
      <w:tr w:rsidR="005621D4" w:rsidTr="005621D4">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5621D4" w:rsidRDefault="005621D4" w:rsidP="005621D4">
            <w:r>
              <w:rPr>
                <w:color w:val="404040"/>
                <w:sz w:val="20"/>
                <w:szCs w:val="20"/>
              </w:rPr>
              <w:t>2 – Concurrent Parsing</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5621D4" w:rsidRDefault="005621D4" w:rsidP="005621D4">
            <w:proofErr w:type="spellStart"/>
            <w:r>
              <w:rPr>
                <w:color w:val="404040"/>
                <w:sz w:val="20"/>
                <w:szCs w:val="20"/>
              </w:rPr>
              <w:t>worker.c</w:t>
            </w:r>
            <w:proofErr w:type="spellEnd"/>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5621D4" w:rsidRDefault="005621D4" w:rsidP="005621D4">
            <w:r>
              <w:rPr>
                <w:color w:val="404040"/>
                <w:sz w:val="20"/>
                <w:szCs w:val="20"/>
              </w:rPr>
              <w:t xml:space="preserve">N </w:t>
            </w:r>
            <w:proofErr w:type="spellStart"/>
            <w:r>
              <w:rPr>
                <w:color w:val="404040"/>
                <w:sz w:val="20"/>
                <w:szCs w:val="20"/>
              </w:rPr>
              <w:t>pthreads</w:t>
            </w:r>
            <w:proofErr w:type="spellEnd"/>
            <w:r>
              <w:rPr>
                <w:color w:val="404040"/>
                <w:sz w:val="20"/>
                <w:szCs w:val="20"/>
              </w:rPr>
              <w:t xml:space="preserve"> each read their segment, classify severity, match patterns, </w:t>
            </w:r>
            <w:proofErr w:type="gramStart"/>
            <w:r>
              <w:rPr>
                <w:color w:val="404040"/>
                <w:sz w:val="20"/>
                <w:szCs w:val="20"/>
              </w:rPr>
              <w:t>accumulate</w:t>
            </w:r>
            <w:proofErr w:type="gramEnd"/>
            <w:r>
              <w:rPr>
                <w:color w:val="404040"/>
                <w:sz w:val="20"/>
                <w:szCs w:val="20"/>
              </w:rPr>
              <w:t xml:space="preserve"> </w:t>
            </w:r>
            <w:proofErr w:type="spellStart"/>
            <w:r>
              <w:rPr>
                <w:color w:val="404040"/>
                <w:sz w:val="20"/>
                <w:szCs w:val="20"/>
              </w:rPr>
              <w:t>LocalStats</w:t>
            </w:r>
            <w:proofErr w:type="spellEnd"/>
            <w:r>
              <w:rPr>
                <w:color w:val="404040"/>
                <w:sz w:val="20"/>
                <w:szCs w:val="20"/>
              </w:rPr>
              <w:t>.</w:t>
            </w:r>
          </w:p>
        </w:tc>
      </w:tr>
      <w:tr w:rsidR="005621D4" w:rsidTr="005621D4">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4F8"/>
            <w:tcMar>
              <w:top w:w="60" w:type="dxa"/>
              <w:left w:w="120" w:type="dxa"/>
              <w:bottom w:w="60" w:type="dxa"/>
              <w:right w:w="120" w:type="dxa"/>
            </w:tcMar>
            <w:vAlign w:val="center"/>
          </w:tcPr>
          <w:p w:rsidR="005621D4" w:rsidRDefault="005621D4" w:rsidP="005621D4">
            <w:r>
              <w:rPr>
                <w:color w:val="404040"/>
                <w:sz w:val="20"/>
                <w:szCs w:val="20"/>
              </w:rPr>
              <w:t xml:space="preserve">3 – </w:t>
            </w:r>
            <w:proofErr w:type="spellStart"/>
            <w:r>
              <w:rPr>
                <w:color w:val="404040"/>
                <w:sz w:val="20"/>
                <w:szCs w:val="20"/>
              </w:rPr>
              <w:t>Synchronised</w:t>
            </w:r>
            <w:proofErr w:type="spellEnd"/>
            <w:r>
              <w:rPr>
                <w:color w:val="404040"/>
                <w:sz w:val="20"/>
                <w:szCs w:val="20"/>
              </w:rPr>
              <w:t xml:space="preserve"> Aggregation</w:t>
            </w:r>
          </w:p>
        </w:tc>
        <w:tc>
          <w:tcPr>
            <w:tcW w:w="1800" w:type="dxa"/>
            <w:tcBorders>
              <w:top w:val="single" w:sz="4" w:space="0" w:color="CCCCCC"/>
              <w:left w:val="single" w:sz="4" w:space="0" w:color="CCCCCC"/>
              <w:bottom w:val="single" w:sz="4" w:space="0" w:color="CCCCCC"/>
              <w:right w:val="single" w:sz="4" w:space="0" w:color="CCCCCC"/>
            </w:tcBorders>
            <w:shd w:val="clear" w:color="auto" w:fill="F2F4F8"/>
            <w:tcMar>
              <w:top w:w="60" w:type="dxa"/>
              <w:left w:w="120" w:type="dxa"/>
              <w:bottom w:w="60" w:type="dxa"/>
              <w:right w:w="120" w:type="dxa"/>
            </w:tcMar>
            <w:vAlign w:val="center"/>
          </w:tcPr>
          <w:p w:rsidR="005621D4" w:rsidRDefault="005621D4" w:rsidP="005621D4">
            <w:proofErr w:type="spellStart"/>
            <w:r>
              <w:rPr>
                <w:color w:val="404040"/>
                <w:sz w:val="20"/>
                <w:szCs w:val="20"/>
              </w:rPr>
              <w:t>stats.c</w:t>
            </w:r>
            <w:proofErr w:type="spellEnd"/>
          </w:p>
        </w:tc>
        <w:tc>
          <w:tcPr>
            <w:tcW w:w="5360" w:type="dxa"/>
            <w:tcBorders>
              <w:top w:val="single" w:sz="4" w:space="0" w:color="CCCCCC"/>
              <w:left w:val="single" w:sz="4" w:space="0" w:color="CCCCCC"/>
              <w:bottom w:val="single" w:sz="4" w:space="0" w:color="CCCCCC"/>
              <w:right w:val="single" w:sz="4" w:space="0" w:color="CCCCCC"/>
            </w:tcBorders>
            <w:shd w:val="clear" w:color="auto" w:fill="F2F4F8"/>
            <w:tcMar>
              <w:top w:w="60" w:type="dxa"/>
              <w:left w:w="120" w:type="dxa"/>
              <w:bottom w:w="60" w:type="dxa"/>
              <w:right w:w="120" w:type="dxa"/>
            </w:tcMar>
            <w:vAlign w:val="center"/>
          </w:tcPr>
          <w:p w:rsidR="005621D4" w:rsidRDefault="005621D4" w:rsidP="005621D4">
            <w:r>
              <w:rPr>
                <w:color w:val="404040"/>
                <w:sz w:val="20"/>
                <w:szCs w:val="20"/>
              </w:rPr>
              <w:t xml:space="preserve">Each thread acquires </w:t>
            </w:r>
            <w:proofErr w:type="spellStart"/>
            <w:r>
              <w:rPr>
                <w:color w:val="404040"/>
                <w:sz w:val="20"/>
                <w:szCs w:val="20"/>
              </w:rPr>
              <w:t>GlobalStats.lock</w:t>
            </w:r>
            <w:proofErr w:type="spellEnd"/>
            <w:r>
              <w:rPr>
                <w:color w:val="404040"/>
                <w:sz w:val="20"/>
                <w:szCs w:val="20"/>
              </w:rPr>
              <w:t xml:space="preserve"> once and merges its </w:t>
            </w:r>
            <w:proofErr w:type="spellStart"/>
            <w:r>
              <w:rPr>
                <w:color w:val="404040"/>
                <w:sz w:val="20"/>
                <w:szCs w:val="20"/>
              </w:rPr>
              <w:t>LocalStats</w:t>
            </w:r>
            <w:proofErr w:type="spellEnd"/>
            <w:r>
              <w:rPr>
                <w:color w:val="404040"/>
                <w:sz w:val="20"/>
                <w:szCs w:val="20"/>
              </w:rPr>
              <w:t>.</w:t>
            </w:r>
          </w:p>
        </w:tc>
      </w:tr>
      <w:tr w:rsidR="005621D4" w:rsidTr="005621D4">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5621D4" w:rsidRDefault="005621D4" w:rsidP="005621D4">
            <w:r>
              <w:rPr>
                <w:color w:val="404040"/>
                <w:sz w:val="20"/>
                <w:szCs w:val="20"/>
              </w:rPr>
              <w:t>4 – Analytics &amp; Reporting</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5621D4" w:rsidRDefault="005621D4" w:rsidP="005621D4">
            <w:proofErr w:type="spellStart"/>
            <w:r>
              <w:rPr>
                <w:color w:val="404040"/>
                <w:sz w:val="20"/>
                <w:szCs w:val="20"/>
              </w:rPr>
              <w:t>analytics.c</w:t>
            </w:r>
            <w:proofErr w:type="spellEnd"/>
            <w:r>
              <w:rPr>
                <w:color w:val="404040"/>
                <w:sz w:val="20"/>
                <w:szCs w:val="20"/>
              </w:rPr>
              <w:t xml:space="preserve">, </w:t>
            </w:r>
            <w:proofErr w:type="spellStart"/>
            <w:r>
              <w:rPr>
                <w:color w:val="404040"/>
                <w:sz w:val="20"/>
                <w:szCs w:val="20"/>
              </w:rPr>
              <w:t>util.c</w:t>
            </w:r>
            <w:proofErr w:type="spellEnd"/>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5621D4" w:rsidRDefault="005621D4" w:rsidP="005621D4">
            <w:r>
              <w:rPr>
                <w:color w:val="404040"/>
                <w:sz w:val="20"/>
                <w:szCs w:val="20"/>
              </w:rPr>
              <w:t>Render terminal panel; optionally export .txt/.</w:t>
            </w:r>
            <w:proofErr w:type="spellStart"/>
            <w:r>
              <w:rPr>
                <w:color w:val="404040"/>
                <w:sz w:val="20"/>
                <w:szCs w:val="20"/>
              </w:rPr>
              <w:t>csv</w:t>
            </w:r>
            <w:proofErr w:type="spellEnd"/>
            <w:r>
              <w:rPr>
                <w:color w:val="404040"/>
                <w:sz w:val="20"/>
                <w:szCs w:val="20"/>
              </w:rPr>
              <w:t xml:space="preserve"> and generate PNG charts.</w:t>
            </w:r>
          </w:p>
        </w:tc>
      </w:tr>
    </w:tbl>
    <w:p w:rsidR="005621D4" w:rsidRPr="005621D4" w:rsidRDefault="005621D4" w:rsidP="005621D4"/>
    <w:p w:rsidR="00201FDC" w:rsidRDefault="005621D4">
      <w:pPr>
        <w:pStyle w:val="Heading2"/>
        <w:spacing w:after="803"/>
      </w:pPr>
      <w:r>
        <w:t>5.2</w:t>
      </w:r>
      <w:r>
        <w:tab/>
        <w:t>Module Descriptions</w:t>
      </w:r>
    </w:p>
    <w:p w:rsidR="005621D4" w:rsidRDefault="005621D4" w:rsidP="005621D4">
      <w:pPr>
        <w:pStyle w:val="Heading3"/>
        <w:spacing w:before="180" w:after="80"/>
      </w:pPr>
      <w:bookmarkStart w:id="13" w:name="_Toc228707094"/>
      <w:proofErr w:type="gramStart"/>
      <w:r>
        <w:rPr>
          <w:rFonts w:ascii="Arial" w:eastAsia="Arial" w:hAnsi="Arial" w:cs="Arial"/>
          <w:bCs/>
          <w:color w:val="404040"/>
          <w:sz w:val="24"/>
          <w:szCs w:val="24"/>
        </w:rPr>
        <w:t xml:space="preserve">5.2.1  </w:t>
      </w:r>
      <w:proofErr w:type="spellStart"/>
      <w:r>
        <w:rPr>
          <w:rFonts w:ascii="Arial" w:eastAsia="Arial" w:hAnsi="Arial" w:cs="Arial"/>
          <w:bCs/>
          <w:color w:val="404040"/>
          <w:sz w:val="24"/>
          <w:szCs w:val="24"/>
        </w:rPr>
        <w:t>main.c</w:t>
      </w:r>
      <w:proofErr w:type="spellEnd"/>
      <w:proofErr w:type="gramEnd"/>
      <w:r>
        <w:rPr>
          <w:rFonts w:ascii="Arial" w:eastAsia="Arial" w:hAnsi="Arial" w:cs="Arial"/>
          <w:bCs/>
          <w:color w:val="404040"/>
          <w:sz w:val="24"/>
          <w:szCs w:val="24"/>
        </w:rPr>
        <w:t xml:space="preserve"> — Entry Point &amp; Orchestrator</w:t>
      </w:r>
      <w:bookmarkEnd w:id="13"/>
    </w:p>
    <w:p w:rsidR="005621D4" w:rsidRDefault="005621D4" w:rsidP="005621D4">
      <w:pPr>
        <w:spacing w:before="60" w:after="100" w:line="360" w:lineRule="auto"/>
      </w:pPr>
      <w:proofErr w:type="spellStart"/>
      <w:proofErr w:type="gramStart"/>
      <w:r>
        <w:rPr>
          <w:color w:val="404040"/>
          <w:sz w:val="22"/>
        </w:rPr>
        <w:t>main.c</w:t>
      </w:r>
      <w:proofErr w:type="spellEnd"/>
      <w:proofErr w:type="gramEnd"/>
      <w:r>
        <w:rPr>
          <w:color w:val="404040"/>
          <w:sz w:val="22"/>
        </w:rPr>
        <w:t xml:space="preserve"> drives the entire pipeline. It parses configuration, opens the log file, estimates the line count from a sample read for an accurate progress bar, calls </w:t>
      </w:r>
      <w:proofErr w:type="spellStart"/>
      <w:r>
        <w:rPr>
          <w:color w:val="404040"/>
          <w:sz w:val="22"/>
        </w:rPr>
        <w:t>segment_file</w:t>
      </w:r>
      <w:proofErr w:type="spellEnd"/>
      <w:r>
        <w:rPr>
          <w:color w:val="404040"/>
          <w:sz w:val="22"/>
        </w:rPr>
        <w:t xml:space="preserve">(), spawns worker threads, joins them, fills in the </w:t>
      </w:r>
      <w:proofErr w:type="spellStart"/>
      <w:r>
        <w:rPr>
          <w:color w:val="404040"/>
          <w:sz w:val="22"/>
        </w:rPr>
        <w:t>BenchResult</w:t>
      </w:r>
      <w:proofErr w:type="spellEnd"/>
      <w:r>
        <w:rPr>
          <w:color w:val="404040"/>
          <w:sz w:val="22"/>
        </w:rPr>
        <w:t xml:space="preserve"> structure if benchmark mode is active, and invokes </w:t>
      </w:r>
      <w:proofErr w:type="spellStart"/>
      <w:r>
        <w:rPr>
          <w:color w:val="404040"/>
          <w:sz w:val="22"/>
        </w:rPr>
        <w:t>analytics_render</w:t>
      </w:r>
      <w:proofErr w:type="spellEnd"/>
      <w:r>
        <w:rPr>
          <w:color w:val="404040"/>
          <w:sz w:val="22"/>
        </w:rPr>
        <w:t xml:space="preserve">(). Critically, </w:t>
      </w:r>
      <w:proofErr w:type="spellStart"/>
      <w:r>
        <w:rPr>
          <w:color w:val="404040"/>
          <w:sz w:val="22"/>
        </w:rPr>
        <w:t>main.c</w:t>
      </w:r>
      <w:proofErr w:type="spellEnd"/>
      <w:r>
        <w:rPr>
          <w:color w:val="404040"/>
          <w:sz w:val="22"/>
        </w:rPr>
        <w:t xml:space="preserve"> closes the original file descriptor after segmentation and before spawning threads — workers open their own private file descriptors, eliminating any race on the shared </w:t>
      </w:r>
      <w:proofErr w:type="spellStart"/>
      <w:proofErr w:type="gramStart"/>
      <w:r>
        <w:rPr>
          <w:color w:val="404040"/>
          <w:sz w:val="22"/>
        </w:rPr>
        <w:t>fd</w:t>
      </w:r>
      <w:proofErr w:type="spellEnd"/>
      <w:proofErr w:type="gramEnd"/>
      <w:r>
        <w:rPr>
          <w:color w:val="404040"/>
          <w:sz w:val="22"/>
        </w:rPr>
        <w:t>.</w:t>
      </w:r>
    </w:p>
    <w:p w:rsidR="005621D4" w:rsidRDefault="005621D4" w:rsidP="005621D4">
      <w:pPr>
        <w:pStyle w:val="Heading3"/>
        <w:spacing w:before="180" w:after="80"/>
      </w:pPr>
      <w:bookmarkStart w:id="14" w:name="_Toc228707095"/>
      <w:proofErr w:type="gramStart"/>
      <w:r>
        <w:rPr>
          <w:rFonts w:ascii="Arial" w:eastAsia="Arial" w:hAnsi="Arial" w:cs="Arial"/>
          <w:bCs/>
          <w:color w:val="404040"/>
          <w:sz w:val="24"/>
          <w:szCs w:val="24"/>
        </w:rPr>
        <w:lastRenderedPageBreak/>
        <w:t xml:space="preserve">5.2.2  </w:t>
      </w:r>
      <w:proofErr w:type="spellStart"/>
      <w:r>
        <w:rPr>
          <w:rFonts w:ascii="Arial" w:eastAsia="Arial" w:hAnsi="Arial" w:cs="Arial"/>
          <w:bCs/>
          <w:color w:val="404040"/>
          <w:sz w:val="24"/>
          <w:szCs w:val="24"/>
        </w:rPr>
        <w:t>config.c</w:t>
      </w:r>
      <w:proofErr w:type="spellEnd"/>
      <w:proofErr w:type="gramEnd"/>
      <w:r>
        <w:rPr>
          <w:rFonts w:ascii="Arial" w:eastAsia="Arial" w:hAnsi="Arial" w:cs="Arial"/>
          <w:bCs/>
          <w:color w:val="404040"/>
          <w:sz w:val="24"/>
          <w:szCs w:val="24"/>
        </w:rPr>
        <w:t xml:space="preserve"> — CLI Argument Parsing</w:t>
      </w:r>
      <w:bookmarkEnd w:id="14"/>
    </w:p>
    <w:p w:rsidR="005621D4" w:rsidRDefault="005621D4" w:rsidP="005621D4">
      <w:pPr>
        <w:spacing w:before="60" w:after="100" w:line="360" w:lineRule="auto"/>
      </w:pPr>
      <w:proofErr w:type="spellStart"/>
      <w:proofErr w:type="gramStart"/>
      <w:r>
        <w:rPr>
          <w:color w:val="404040"/>
          <w:sz w:val="22"/>
        </w:rPr>
        <w:t>config.c</w:t>
      </w:r>
      <w:proofErr w:type="spellEnd"/>
      <w:proofErr w:type="gramEnd"/>
      <w:r>
        <w:rPr>
          <w:color w:val="404040"/>
          <w:sz w:val="22"/>
        </w:rPr>
        <w:t xml:space="preserve"> provides </w:t>
      </w:r>
      <w:proofErr w:type="spellStart"/>
      <w:r>
        <w:rPr>
          <w:color w:val="404040"/>
          <w:sz w:val="22"/>
        </w:rPr>
        <w:t>config_defaults</w:t>
      </w:r>
      <w:proofErr w:type="spellEnd"/>
      <w:r>
        <w:rPr>
          <w:color w:val="404040"/>
          <w:sz w:val="22"/>
        </w:rPr>
        <w:t xml:space="preserve">() (auto-detects CPU count via </w:t>
      </w:r>
      <w:proofErr w:type="spellStart"/>
      <w:r>
        <w:rPr>
          <w:color w:val="404040"/>
          <w:sz w:val="22"/>
        </w:rPr>
        <w:t>sysconf</w:t>
      </w:r>
      <w:proofErr w:type="spellEnd"/>
      <w:r>
        <w:rPr>
          <w:color w:val="404040"/>
          <w:sz w:val="22"/>
        </w:rPr>
        <w:t xml:space="preserve">(_SC_NPROCESSORS_ONLN)), </w:t>
      </w:r>
      <w:proofErr w:type="spellStart"/>
      <w:r>
        <w:rPr>
          <w:color w:val="404040"/>
          <w:sz w:val="22"/>
        </w:rPr>
        <w:t>config_parse_args</w:t>
      </w:r>
      <w:proofErr w:type="spellEnd"/>
      <w:r>
        <w:rPr>
          <w:color w:val="404040"/>
          <w:sz w:val="22"/>
        </w:rPr>
        <w:t xml:space="preserve">() (walks </w:t>
      </w:r>
      <w:proofErr w:type="spellStart"/>
      <w:r>
        <w:rPr>
          <w:color w:val="404040"/>
          <w:sz w:val="22"/>
        </w:rPr>
        <w:t>argv</w:t>
      </w:r>
      <w:proofErr w:type="spellEnd"/>
      <w:r>
        <w:rPr>
          <w:color w:val="404040"/>
          <w:sz w:val="22"/>
        </w:rPr>
        <w:t xml:space="preserve">), and </w:t>
      </w:r>
      <w:proofErr w:type="spellStart"/>
      <w:r>
        <w:rPr>
          <w:color w:val="404040"/>
          <w:sz w:val="22"/>
        </w:rPr>
        <w:t>config_print_usage</w:t>
      </w:r>
      <w:proofErr w:type="spellEnd"/>
      <w:r>
        <w:rPr>
          <w:color w:val="404040"/>
          <w:sz w:val="22"/>
        </w:rPr>
        <w:t>(). Pattern compilation (</w:t>
      </w:r>
      <w:proofErr w:type="spellStart"/>
      <w:r>
        <w:rPr>
          <w:color w:val="404040"/>
          <w:sz w:val="22"/>
        </w:rPr>
        <w:t>regcomp</w:t>
      </w:r>
      <w:proofErr w:type="spellEnd"/>
      <w:r>
        <w:rPr>
          <w:color w:val="404040"/>
          <w:sz w:val="22"/>
        </w:rPr>
        <w:t xml:space="preserve">) is performed here so compiled </w:t>
      </w:r>
      <w:proofErr w:type="spellStart"/>
      <w:r>
        <w:rPr>
          <w:color w:val="404040"/>
          <w:sz w:val="22"/>
        </w:rPr>
        <w:t>regex_t</w:t>
      </w:r>
      <w:proofErr w:type="spellEnd"/>
      <w:r>
        <w:rPr>
          <w:color w:val="404040"/>
          <w:sz w:val="22"/>
        </w:rPr>
        <w:t xml:space="preserve"> objects are available throughout the worker phase without repeated compilation overhead.</w:t>
      </w:r>
    </w:p>
    <w:p w:rsidR="005621D4" w:rsidRDefault="005621D4" w:rsidP="005621D4">
      <w:pPr>
        <w:pStyle w:val="Heading3"/>
        <w:spacing w:before="180" w:after="80"/>
      </w:pPr>
      <w:bookmarkStart w:id="15" w:name="_Toc228707096"/>
      <w:proofErr w:type="gramStart"/>
      <w:r>
        <w:rPr>
          <w:rFonts w:ascii="Arial" w:eastAsia="Arial" w:hAnsi="Arial" w:cs="Arial"/>
          <w:bCs/>
          <w:color w:val="404040"/>
          <w:sz w:val="24"/>
          <w:szCs w:val="24"/>
        </w:rPr>
        <w:t xml:space="preserve">5.2.3  </w:t>
      </w:r>
      <w:proofErr w:type="spellStart"/>
      <w:r>
        <w:rPr>
          <w:rFonts w:ascii="Arial" w:eastAsia="Arial" w:hAnsi="Arial" w:cs="Arial"/>
          <w:bCs/>
          <w:color w:val="404040"/>
          <w:sz w:val="24"/>
          <w:szCs w:val="24"/>
        </w:rPr>
        <w:t>segment.c</w:t>
      </w:r>
      <w:proofErr w:type="spellEnd"/>
      <w:proofErr w:type="gramEnd"/>
      <w:r>
        <w:rPr>
          <w:rFonts w:ascii="Arial" w:eastAsia="Arial" w:hAnsi="Arial" w:cs="Arial"/>
          <w:bCs/>
          <w:color w:val="404040"/>
          <w:sz w:val="24"/>
          <w:szCs w:val="24"/>
        </w:rPr>
        <w:t xml:space="preserve"> — Byte-Range Segmentation</w:t>
      </w:r>
      <w:bookmarkEnd w:id="15"/>
    </w:p>
    <w:p w:rsidR="005621D4" w:rsidRDefault="005621D4" w:rsidP="005621D4">
      <w:pPr>
        <w:spacing w:before="60" w:after="100" w:line="360" w:lineRule="auto"/>
      </w:pPr>
      <w:proofErr w:type="spellStart"/>
      <w:r>
        <w:rPr>
          <w:color w:val="404040"/>
          <w:sz w:val="22"/>
        </w:rPr>
        <w:t>segment_</w:t>
      </w:r>
      <w:proofErr w:type="gramStart"/>
      <w:r>
        <w:rPr>
          <w:color w:val="404040"/>
          <w:sz w:val="22"/>
        </w:rPr>
        <w:t>file</w:t>
      </w:r>
      <w:proofErr w:type="spellEnd"/>
      <w:r>
        <w:rPr>
          <w:color w:val="404040"/>
          <w:sz w:val="22"/>
        </w:rPr>
        <w:t>(</w:t>
      </w:r>
      <w:proofErr w:type="gramEnd"/>
      <w:r>
        <w:rPr>
          <w:color w:val="404040"/>
          <w:sz w:val="22"/>
        </w:rPr>
        <w:t>) divides the file into N segments. The algorithm uses a single forward pass over the file: it reads the entire content in 64 KB chunks, tracking both the current byte position and the newline count. At each interior raw boundary, the first newline at or after that boundary becomes the aligned segment start, and the accumulated newline count becomes the segment's global line offset. A while loop (not if) handles the edge case where a very long line spans multiple raw boundaries.</w:t>
      </w:r>
    </w:p>
    <w:p w:rsidR="005621D4" w:rsidRDefault="005621D4" w:rsidP="005621D4">
      <w:pPr>
        <w:pStyle w:val="Heading3"/>
        <w:spacing w:before="180" w:after="80"/>
      </w:pPr>
      <w:bookmarkStart w:id="16" w:name="_Toc228707097"/>
      <w:proofErr w:type="gramStart"/>
      <w:r>
        <w:rPr>
          <w:rFonts w:ascii="Arial" w:eastAsia="Arial" w:hAnsi="Arial" w:cs="Arial"/>
          <w:bCs/>
          <w:color w:val="404040"/>
          <w:sz w:val="24"/>
          <w:szCs w:val="24"/>
        </w:rPr>
        <w:t xml:space="preserve">5.2.4  </w:t>
      </w:r>
      <w:proofErr w:type="spellStart"/>
      <w:r>
        <w:rPr>
          <w:rFonts w:ascii="Arial" w:eastAsia="Arial" w:hAnsi="Arial" w:cs="Arial"/>
          <w:bCs/>
          <w:color w:val="404040"/>
          <w:sz w:val="24"/>
          <w:szCs w:val="24"/>
        </w:rPr>
        <w:t>worker.c</w:t>
      </w:r>
      <w:proofErr w:type="spellEnd"/>
      <w:proofErr w:type="gramEnd"/>
      <w:r>
        <w:rPr>
          <w:rFonts w:ascii="Arial" w:eastAsia="Arial" w:hAnsi="Arial" w:cs="Arial"/>
          <w:bCs/>
          <w:color w:val="404040"/>
          <w:sz w:val="24"/>
          <w:szCs w:val="24"/>
        </w:rPr>
        <w:t xml:space="preserve"> — Parallel Log Parser</w:t>
      </w:r>
      <w:bookmarkEnd w:id="16"/>
    </w:p>
    <w:p w:rsidR="005621D4" w:rsidRDefault="005621D4" w:rsidP="005621D4">
      <w:pPr>
        <w:spacing w:before="60" w:after="100" w:line="360" w:lineRule="auto"/>
      </w:pPr>
      <w:r>
        <w:rPr>
          <w:color w:val="404040"/>
          <w:sz w:val="22"/>
        </w:rPr>
        <w:t xml:space="preserve">Each worker thread receives a </w:t>
      </w:r>
      <w:proofErr w:type="spellStart"/>
      <w:r>
        <w:rPr>
          <w:color w:val="404040"/>
          <w:sz w:val="22"/>
        </w:rPr>
        <w:t>WorkerArg</w:t>
      </w:r>
      <w:proofErr w:type="spellEnd"/>
      <w:r>
        <w:rPr>
          <w:color w:val="404040"/>
          <w:sz w:val="22"/>
        </w:rPr>
        <w:t xml:space="preserve"> containing a pointer to its Segment, the shared </w:t>
      </w:r>
      <w:proofErr w:type="spellStart"/>
      <w:r>
        <w:rPr>
          <w:color w:val="404040"/>
          <w:sz w:val="22"/>
        </w:rPr>
        <w:t>Config</w:t>
      </w:r>
      <w:proofErr w:type="spellEnd"/>
      <w:r>
        <w:rPr>
          <w:color w:val="404040"/>
          <w:sz w:val="22"/>
        </w:rPr>
        <w:t xml:space="preserve">, the </w:t>
      </w:r>
      <w:proofErr w:type="spellStart"/>
      <w:r>
        <w:rPr>
          <w:color w:val="404040"/>
          <w:sz w:val="22"/>
        </w:rPr>
        <w:t>GlobalStats</w:t>
      </w:r>
      <w:proofErr w:type="spellEnd"/>
      <w:r>
        <w:rPr>
          <w:color w:val="404040"/>
          <w:sz w:val="22"/>
        </w:rPr>
        <w:t xml:space="preserve">, the I/O semaphore, and the atomic progress counter. The thread: (a) waits on the I/O semaphore, opens the file, seeks to </w:t>
      </w:r>
      <w:proofErr w:type="spellStart"/>
      <w:r>
        <w:rPr>
          <w:color w:val="404040"/>
          <w:sz w:val="22"/>
        </w:rPr>
        <w:t>seg</w:t>
      </w:r>
      <w:proofErr w:type="spellEnd"/>
      <w:r>
        <w:rPr>
          <w:color w:val="404040"/>
          <w:sz w:val="22"/>
        </w:rPr>
        <w:t xml:space="preserve">-&gt;start, bulk-reads the entire segment, closes the </w:t>
      </w:r>
      <w:proofErr w:type="spellStart"/>
      <w:r>
        <w:rPr>
          <w:color w:val="404040"/>
          <w:sz w:val="22"/>
        </w:rPr>
        <w:t>fd</w:t>
      </w:r>
      <w:proofErr w:type="spellEnd"/>
      <w:r>
        <w:rPr>
          <w:color w:val="404040"/>
          <w:sz w:val="22"/>
        </w:rPr>
        <w:t xml:space="preserve">, and posts the semaphore; (b) performs a pointer-scan over the buffer counting newlines and processing each line; (c) calls </w:t>
      </w:r>
      <w:proofErr w:type="spellStart"/>
      <w:r>
        <w:rPr>
          <w:color w:val="404040"/>
          <w:sz w:val="22"/>
        </w:rPr>
        <w:t>stats_merge</w:t>
      </w:r>
      <w:proofErr w:type="spellEnd"/>
      <w:r>
        <w:rPr>
          <w:color w:val="404040"/>
          <w:sz w:val="22"/>
        </w:rPr>
        <w:t xml:space="preserve">() to commit its </w:t>
      </w:r>
      <w:proofErr w:type="spellStart"/>
      <w:r>
        <w:rPr>
          <w:color w:val="404040"/>
          <w:sz w:val="22"/>
        </w:rPr>
        <w:t>LocalStats</w:t>
      </w:r>
      <w:proofErr w:type="spellEnd"/>
      <w:r>
        <w:rPr>
          <w:color w:val="404040"/>
          <w:sz w:val="22"/>
        </w:rPr>
        <w:t>.</w:t>
      </w:r>
    </w:p>
    <w:p w:rsidR="005621D4" w:rsidRDefault="005621D4" w:rsidP="005621D4">
      <w:pPr>
        <w:pStyle w:val="Heading3"/>
        <w:spacing w:before="180" w:after="80"/>
      </w:pPr>
      <w:bookmarkStart w:id="17" w:name="_Toc228707098"/>
      <w:proofErr w:type="gramStart"/>
      <w:r>
        <w:rPr>
          <w:rFonts w:ascii="Arial" w:eastAsia="Arial" w:hAnsi="Arial" w:cs="Arial"/>
          <w:bCs/>
          <w:color w:val="404040"/>
          <w:sz w:val="24"/>
          <w:szCs w:val="24"/>
        </w:rPr>
        <w:t xml:space="preserve">5.2.5  </w:t>
      </w:r>
      <w:proofErr w:type="spellStart"/>
      <w:r>
        <w:rPr>
          <w:rFonts w:ascii="Arial" w:eastAsia="Arial" w:hAnsi="Arial" w:cs="Arial"/>
          <w:bCs/>
          <w:color w:val="404040"/>
          <w:sz w:val="24"/>
          <w:szCs w:val="24"/>
        </w:rPr>
        <w:t>stats.c</w:t>
      </w:r>
      <w:proofErr w:type="spellEnd"/>
      <w:proofErr w:type="gramEnd"/>
      <w:r>
        <w:rPr>
          <w:rFonts w:ascii="Arial" w:eastAsia="Arial" w:hAnsi="Arial" w:cs="Arial"/>
          <w:bCs/>
          <w:color w:val="404040"/>
          <w:sz w:val="24"/>
          <w:szCs w:val="24"/>
        </w:rPr>
        <w:t xml:space="preserve"> — Thread-Safe Statistics</w:t>
      </w:r>
      <w:bookmarkEnd w:id="17"/>
    </w:p>
    <w:p w:rsidR="005621D4" w:rsidRDefault="005621D4" w:rsidP="005621D4">
      <w:pPr>
        <w:spacing w:before="60" w:after="100" w:line="360" w:lineRule="auto"/>
      </w:pPr>
      <w:proofErr w:type="spellStart"/>
      <w:r>
        <w:rPr>
          <w:color w:val="404040"/>
          <w:sz w:val="22"/>
        </w:rPr>
        <w:t>stats_</w:t>
      </w:r>
      <w:proofErr w:type="gramStart"/>
      <w:r>
        <w:rPr>
          <w:color w:val="404040"/>
          <w:sz w:val="22"/>
        </w:rPr>
        <w:t>init</w:t>
      </w:r>
      <w:proofErr w:type="spellEnd"/>
      <w:r>
        <w:rPr>
          <w:color w:val="404040"/>
          <w:sz w:val="22"/>
        </w:rPr>
        <w:t>(</w:t>
      </w:r>
      <w:proofErr w:type="gramEnd"/>
      <w:r>
        <w:rPr>
          <w:color w:val="404040"/>
          <w:sz w:val="22"/>
        </w:rPr>
        <w:t xml:space="preserve">) zeros the </w:t>
      </w:r>
      <w:proofErr w:type="spellStart"/>
      <w:r>
        <w:rPr>
          <w:color w:val="404040"/>
          <w:sz w:val="22"/>
        </w:rPr>
        <w:t>GlobalStats</w:t>
      </w:r>
      <w:proofErr w:type="spellEnd"/>
      <w:r>
        <w:rPr>
          <w:color w:val="404040"/>
          <w:sz w:val="22"/>
        </w:rPr>
        <w:t xml:space="preserve"> and </w:t>
      </w:r>
      <w:proofErr w:type="spellStart"/>
      <w:r>
        <w:rPr>
          <w:color w:val="404040"/>
          <w:sz w:val="22"/>
        </w:rPr>
        <w:t>initialises</w:t>
      </w:r>
      <w:proofErr w:type="spellEnd"/>
      <w:r>
        <w:rPr>
          <w:color w:val="404040"/>
          <w:sz w:val="22"/>
        </w:rPr>
        <w:t xml:space="preserve"> the </w:t>
      </w:r>
      <w:proofErr w:type="spellStart"/>
      <w:r>
        <w:rPr>
          <w:color w:val="404040"/>
          <w:sz w:val="22"/>
        </w:rPr>
        <w:t>mutex</w:t>
      </w:r>
      <w:proofErr w:type="spellEnd"/>
      <w:r>
        <w:rPr>
          <w:color w:val="404040"/>
          <w:sz w:val="22"/>
        </w:rPr>
        <w:t xml:space="preserve">. </w:t>
      </w:r>
      <w:proofErr w:type="spellStart"/>
      <w:r>
        <w:rPr>
          <w:color w:val="404040"/>
          <w:sz w:val="22"/>
        </w:rPr>
        <w:t>stats_</w:t>
      </w:r>
      <w:proofErr w:type="gramStart"/>
      <w:r>
        <w:rPr>
          <w:color w:val="404040"/>
          <w:sz w:val="22"/>
        </w:rPr>
        <w:t>merge</w:t>
      </w:r>
      <w:proofErr w:type="spellEnd"/>
      <w:r>
        <w:rPr>
          <w:color w:val="404040"/>
          <w:sz w:val="22"/>
        </w:rPr>
        <w:t>(</w:t>
      </w:r>
      <w:proofErr w:type="gramEnd"/>
      <w:r>
        <w:rPr>
          <w:color w:val="404040"/>
          <w:sz w:val="22"/>
        </w:rPr>
        <w:t xml:space="preserve">) acquires the </w:t>
      </w:r>
      <w:proofErr w:type="spellStart"/>
      <w:r>
        <w:rPr>
          <w:color w:val="404040"/>
          <w:sz w:val="22"/>
        </w:rPr>
        <w:t>mutex</w:t>
      </w:r>
      <w:proofErr w:type="spellEnd"/>
      <w:r>
        <w:rPr>
          <w:color w:val="404040"/>
          <w:sz w:val="22"/>
        </w:rPr>
        <w:t xml:space="preserve">, adds all </w:t>
      </w:r>
      <w:proofErr w:type="spellStart"/>
      <w:r>
        <w:rPr>
          <w:color w:val="404040"/>
          <w:sz w:val="22"/>
        </w:rPr>
        <w:t>LocalStats</w:t>
      </w:r>
      <w:proofErr w:type="spellEnd"/>
      <w:r>
        <w:rPr>
          <w:color w:val="404040"/>
          <w:sz w:val="22"/>
        </w:rPr>
        <w:t xml:space="preserve"> fields to </w:t>
      </w:r>
      <w:proofErr w:type="spellStart"/>
      <w:r>
        <w:rPr>
          <w:color w:val="404040"/>
          <w:sz w:val="22"/>
        </w:rPr>
        <w:t>GlobalStats</w:t>
      </w:r>
      <w:proofErr w:type="spellEnd"/>
      <w:r>
        <w:rPr>
          <w:color w:val="404040"/>
          <w:sz w:val="22"/>
        </w:rPr>
        <w:t xml:space="preserve"> (taking the minimum </w:t>
      </w:r>
      <w:proofErr w:type="spellStart"/>
      <w:r>
        <w:rPr>
          <w:color w:val="404040"/>
          <w:sz w:val="22"/>
        </w:rPr>
        <w:t>pattern_first_line</w:t>
      </w:r>
      <w:proofErr w:type="spellEnd"/>
      <w:r>
        <w:rPr>
          <w:color w:val="404040"/>
          <w:sz w:val="22"/>
        </w:rPr>
        <w:t xml:space="preserve"> across threads to report the globally earliest match), and releases the </w:t>
      </w:r>
      <w:proofErr w:type="spellStart"/>
      <w:r>
        <w:rPr>
          <w:color w:val="404040"/>
          <w:sz w:val="22"/>
        </w:rPr>
        <w:t>mutex</w:t>
      </w:r>
      <w:proofErr w:type="spellEnd"/>
      <w:r>
        <w:rPr>
          <w:color w:val="404040"/>
          <w:sz w:val="22"/>
        </w:rPr>
        <w:t xml:space="preserve">. </w:t>
      </w:r>
      <w:proofErr w:type="spellStart"/>
      <w:r>
        <w:rPr>
          <w:color w:val="404040"/>
          <w:sz w:val="22"/>
        </w:rPr>
        <w:t>stats_</w:t>
      </w:r>
      <w:proofErr w:type="gramStart"/>
      <w:r>
        <w:rPr>
          <w:color w:val="404040"/>
          <w:sz w:val="22"/>
        </w:rPr>
        <w:t>destroy</w:t>
      </w:r>
      <w:proofErr w:type="spellEnd"/>
      <w:r>
        <w:rPr>
          <w:color w:val="404040"/>
          <w:sz w:val="22"/>
        </w:rPr>
        <w:t>(</w:t>
      </w:r>
      <w:proofErr w:type="gramEnd"/>
      <w:r>
        <w:rPr>
          <w:color w:val="404040"/>
          <w:sz w:val="22"/>
        </w:rPr>
        <w:t xml:space="preserve">) destroys the </w:t>
      </w:r>
      <w:proofErr w:type="spellStart"/>
      <w:r>
        <w:rPr>
          <w:color w:val="404040"/>
          <w:sz w:val="22"/>
        </w:rPr>
        <w:t>mutex</w:t>
      </w:r>
      <w:proofErr w:type="spellEnd"/>
      <w:r>
        <w:rPr>
          <w:color w:val="404040"/>
          <w:sz w:val="22"/>
        </w:rPr>
        <w:t xml:space="preserve">. Each thread calls </w:t>
      </w:r>
      <w:proofErr w:type="spellStart"/>
      <w:r>
        <w:rPr>
          <w:color w:val="404040"/>
          <w:sz w:val="22"/>
        </w:rPr>
        <w:t>stats_merge</w:t>
      </w:r>
      <w:proofErr w:type="spellEnd"/>
      <w:r>
        <w:rPr>
          <w:color w:val="404040"/>
          <w:sz w:val="22"/>
        </w:rPr>
        <w:t>() exactly once, making the per-thread critical section duration proportional only to the number of severity levels plus pattern count — both bounded compile-time constants.</w:t>
      </w:r>
    </w:p>
    <w:p w:rsidR="005621D4" w:rsidRDefault="005621D4" w:rsidP="005621D4">
      <w:pPr>
        <w:pStyle w:val="Heading3"/>
        <w:spacing w:before="180" w:after="80"/>
      </w:pPr>
      <w:bookmarkStart w:id="18" w:name="_Toc228707099"/>
      <w:proofErr w:type="gramStart"/>
      <w:r>
        <w:rPr>
          <w:rFonts w:ascii="Arial" w:eastAsia="Arial" w:hAnsi="Arial" w:cs="Arial"/>
          <w:bCs/>
          <w:color w:val="404040"/>
          <w:sz w:val="24"/>
          <w:szCs w:val="24"/>
        </w:rPr>
        <w:t xml:space="preserve">5.2.6  </w:t>
      </w:r>
      <w:proofErr w:type="spellStart"/>
      <w:r>
        <w:rPr>
          <w:rFonts w:ascii="Arial" w:eastAsia="Arial" w:hAnsi="Arial" w:cs="Arial"/>
          <w:bCs/>
          <w:color w:val="404040"/>
          <w:sz w:val="24"/>
          <w:szCs w:val="24"/>
        </w:rPr>
        <w:t>benchmark.c</w:t>
      </w:r>
      <w:proofErr w:type="spellEnd"/>
      <w:proofErr w:type="gramEnd"/>
      <w:r>
        <w:rPr>
          <w:rFonts w:ascii="Arial" w:eastAsia="Arial" w:hAnsi="Arial" w:cs="Arial"/>
          <w:bCs/>
          <w:color w:val="404040"/>
          <w:sz w:val="24"/>
          <w:szCs w:val="24"/>
        </w:rPr>
        <w:t xml:space="preserve"> — Single-Thread Baseline</w:t>
      </w:r>
      <w:bookmarkEnd w:id="18"/>
    </w:p>
    <w:p w:rsidR="005621D4" w:rsidRDefault="005621D4" w:rsidP="005621D4">
      <w:pPr>
        <w:spacing w:before="60" w:after="100" w:line="360" w:lineRule="auto"/>
      </w:pPr>
      <w:proofErr w:type="spellStart"/>
      <w:r>
        <w:rPr>
          <w:color w:val="404040"/>
          <w:sz w:val="22"/>
        </w:rPr>
        <w:t>benchmark_</w:t>
      </w:r>
      <w:proofErr w:type="gramStart"/>
      <w:r>
        <w:rPr>
          <w:color w:val="404040"/>
          <w:sz w:val="22"/>
        </w:rPr>
        <w:t>single</w:t>
      </w:r>
      <w:proofErr w:type="spellEnd"/>
      <w:r>
        <w:rPr>
          <w:color w:val="404040"/>
          <w:sz w:val="22"/>
        </w:rPr>
        <w:t>(</w:t>
      </w:r>
      <w:proofErr w:type="gramEnd"/>
      <w:r>
        <w:rPr>
          <w:color w:val="404040"/>
          <w:sz w:val="22"/>
        </w:rPr>
        <w:t xml:space="preserve">) uses the identical bulk-read + pointer-scan algorithm as </w:t>
      </w:r>
      <w:proofErr w:type="spellStart"/>
      <w:r>
        <w:rPr>
          <w:color w:val="404040"/>
          <w:sz w:val="22"/>
        </w:rPr>
        <w:t>worker_thread</w:t>
      </w:r>
      <w:proofErr w:type="spellEnd"/>
      <w:r>
        <w:rPr>
          <w:color w:val="404040"/>
          <w:sz w:val="22"/>
        </w:rPr>
        <w:t xml:space="preserve">(), ensuring that the speedup measurement reflects parallelism benefit rather than I/O method differences. It begins timing before </w:t>
      </w:r>
      <w:proofErr w:type="gramStart"/>
      <w:r>
        <w:rPr>
          <w:color w:val="404040"/>
          <w:sz w:val="22"/>
        </w:rPr>
        <w:t>open(</w:t>
      </w:r>
      <w:proofErr w:type="gramEnd"/>
      <w:r>
        <w:rPr>
          <w:color w:val="404040"/>
          <w:sz w:val="22"/>
        </w:rPr>
        <w:t>) so that I/O wait is included, matching what the multi-thread path measures.</w:t>
      </w:r>
    </w:p>
    <w:p w:rsidR="005621D4" w:rsidRDefault="005621D4" w:rsidP="005621D4">
      <w:pPr>
        <w:pStyle w:val="Heading3"/>
        <w:spacing w:before="180" w:after="80"/>
      </w:pPr>
      <w:bookmarkStart w:id="19" w:name="_Toc228707100"/>
      <w:proofErr w:type="gramStart"/>
      <w:r>
        <w:rPr>
          <w:rFonts w:ascii="Arial" w:eastAsia="Arial" w:hAnsi="Arial" w:cs="Arial"/>
          <w:bCs/>
          <w:color w:val="404040"/>
          <w:sz w:val="24"/>
          <w:szCs w:val="24"/>
        </w:rPr>
        <w:t xml:space="preserve">5.2.7  </w:t>
      </w:r>
      <w:proofErr w:type="spellStart"/>
      <w:r>
        <w:rPr>
          <w:rFonts w:ascii="Arial" w:eastAsia="Arial" w:hAnsi="Arial" w:cs="Arial"/>
          <w:bCs/>
          <w:color w:val="404040"/>
          <w:sz w:val="24"/>
          <w:szCs w:val="24"/>
        </w:rPr>
        <w:t>progress.c</w:t>
      </w:r>
      <w:proofErr w:type="spellEnd"/>
      <w:proofErr w:type="gramEnd"/>
      <w:r>
        <w:rPr>
          <w:rFonts w:ascii="Arial" w:eastAsia="Arial" w:hAnsi="Arial" w:cs="Arial"/>
          <w:bCs/>
          <w:color w:val="404040"/>
          <w:sz w:val="24"/>
          <w:szCs w:val="24"/>
        </w:rPr>
        <w:t xml:space="preserve"> — Live Progress Bar</w:t>
      </w:r>
      <w:bookmarkEnd w:id="19"/>
    </w:p>
    <w:p w:rsidR="005621D4" w:rsidRDefault="005621D4" w:rsidP="005621D4">
      <w:pPr>
        <w:spacing w:before="60" w:after="100" w:line="360" w:lineRule="auto"/>
      </w:pPr>
      <w:r>
        <w:rPr>
          <w:color w:val="404040"/>
          <w:sz w:val="22"/>
        </w:rPr>
        <w:t xml:space="preserve">A dedicated background thread reads the shared </w:t>
      </w:r>
      <w:proofErr w:type="spellStart"/>
      <w:r>
        <w:rPr>
          <w:color w:val="404040"/>
          <w:sz w:val="22"/>
        </w:rPr>
        <w:t>atomic_long</w:t>
      </w:r>
      <w:proofErr w:type="spellEnd"/>
      <w:r>
        <w:rPr>
          <w:color w:val="404040"/>
          <w:sz w:val="22"/>
        </w:rPr>
        <w:t xml:space="preserve"> progress counter at 100 </w:t>
      </w:r>
      <w:proofErr w:type="spellStart"/>
      <w:r>
        <w:rPr>
          <w:color w:val="404040"/>
          <w:sz w:val="22"/>
        </w:rPr>
        <w:t>ms</w:t>
      </w:r>
      <w:proofErr w:type="spellEnd"/>
      <w:r>
        <w:rPr>
          <w:color w:val="404040"/>
          <w:sz w:val="22"/>
        </w:rPr>
        <w:t xml:space="preserve"> intervals and renders an ASCII bar chart to </w:t>
      </w:r>
      <w:proofErr w:type="spellStart"/>
      <w:r>
        <w:rPr>
          <w:color w:val="404040"/>
          <w:sz w:val="22"/>
        </w:rPr>
        <w:t>stdout</w:t>
      </w:r>
      <w:proofErr w:type="spellEnd"/>
      <w:r>
        <w:rPr>
          <w:color w:val="404040"/>
          <w:sz w:val="22"/>
        </w:rPr>
        <w:t xml:space="preserve">. Stopping is </w:t>
      </w:r>
      <w:proofErr w:type="spellStart"/>
      <w:r>
        <w:rPr>
          <w:color w:val="404040"/>
          <w:sz w:val="22"/>
        </w:rPr>
        <w:t>signalled</w:t>
      </w:r>
      <w:proofErr w:type="spellEnd"/>
      <w:r>
        <w:rPr>
          <w:color w:val="404040"/>
          <w:sz w:val="22"/>
        </w:rPr>
        <w:t xml:space="preserve"> via an </w:t>
      </w:r>
      <w:proofErr w:type="spellStart"/>
      <w:r>
        <w:rPr>
          <w:color w:val="404040"/>
          <w:sz w:val="22"/>
        </w:rPr>
        <w:t>atomic_int</w:t>
      </w:r>
      <w:proofErr w:type="spellEnd"/>
      <w:r>
        <w:rPr>
          <w:color w:val="404040"/>
          <w:sz w:val="22"/>
        </w:rPr>
        <w:t xml:space="preserve"> </w:t>
      </w:r>
      <w:r>
        <w:rPr>
          <w:color w:val="404040"/>
          <w:sz w:val="22"/>
        </w:rPr>
        <w:lastRenderedPageBreak/>
        <w:t xml:space="preserve">(replacing the original volatile </w:t>
      </w:r>
      <w:proofErr w:type="spellStart"/>
      <w:r>
        <w:rPr>
          <w:color w:val="404040"/>
          <w:sz w:val="22"/>
        </w:rPr>
        <w:t>int</w:t>
      </w:r>
      <w:proofErr w:type="spellEnd"/>
      <w:r>
        <w:rPr>
          <w:color w:val="404040"/>
          <w:sz w:val="22"/>
        </w:rPr>
        <w:t>, which provides no memory-ordering guarantees on non-x86 architectures).</w:t>
      </w:r>
    </w:p>
    <w:p w:rsidR="005621D4" w:rsidRDefault="005621D4" w:rsidP="005621D4">
      <w:pPr>
        <w:pStyle w:val="Heading3"/>
        <w:spacing w:before="180" w:after="80"/>
      </w:pPr>
      <w:bookmarkStart w:id="20" w:name="_Toc228707101"/>
      <w:proofErr w:type="gramStart"/>
      <w:r>
        <w:rPr>
          <w:rFonts w:ascii="Arial" w:eastAsia="Arial" w:hAnsi="Arial" w:cs="Arial"/>
          <w:bCs/>
          <w:color w:val="404040"/>
          <w:sz w:val="24"/>
          <w:szCs w:val="24"/>
        </w:rPr>
        <w:t xml:space="preserve">5.2.8  </w:t>
      </w:r>
      <w:proofErr w:type="spellStart"/>
      <w:r>
        <w:rPr>
          <w:rFonts w:ascii="Arial" w:eastAsia="Arial" w:hAnsi="Arial" w:cs="Arial"/>
          <w:bCs/>
          <w:color w:val="404040"/>
          <w:sz w:val="24"/>
          <w:szCs w:val="24"/>
        </w:rPr>
        <w:t>analytics.c</w:t>
      </w:r>
      <w:proofErr w:type="spellEnd"/>
      <w:proofErr w:type="gramEnd"/>
      <w:r>
        <w:rPr>
          <w:rFonts w:ascii="Arial" w:eastAsia="Arial" w:hAnsi="Arial" w:cs="Arial"/>
          <w:bCs/>
          <w:color w:val="404040"/>
          <w:sz w:val="24"/>
          <w:szCs w:val="24"/>
        </w:rPr>
        <w:t xml:space="preserve"> — Reporting &amp; </w:t>
      </w:r>
      <w:proofErr w:type="spellStart"/>
      <w:r>
        <w:rPr>
          <w:rFonts w:ascii="Arial" w:eastAsia="Arial" w:hAnsi="Arial" w:cs="Arial"/>
          <w:bCs/>
          <w:color w:val="404040"/>
          <w:sz w:val="24"/>
          <w:szCs w:val="24"/>
        </w:rPr>
        <w:t>Visualisation</w:t>
      </w:r>
      <w:bookmarkEnd w:id="20"/>
      <w:proofErr w:type="spellEnd"/>
    </w:p>
    <w:p w:rsidR="005621D4" w:rsidRDefault="005621D4" w:rsidP="005621D4">
      <w:pPr>
        <w:spacing w:before="60" w:after="100" w:line="360" w:lineRule="auto"/>
      </w:pPr>
      <w:proofErr w:type="spellStart"/>
      <w:r>
        <w:rPr>
          <w:color w:val="404040"/>
          <w:sz w:val="22"/>
        </w:rPr>
        <w:t>analytics_</w:t>
      </w:r>
      <w:proofErr w:type="gramStart"/>
      <w:r>
        <w:rPr>
          <w:color w:val="404040"/>
          <w:sz w:val="22"/>
        </w:rPr>
        <w:t>render</w:t>
      </w:r>
      <w:proofErr w:type="spellEnd"/>
      <w:r>
        <w:rPr>
          <w:color w:val="404040"/>
          <w:sz w:val="22"/>
        </w:rPr>
        <w:t>(</w:t>
      </w:r>
      <w:proofErr w:type="gramEnd"/>
      <w:r>
        <w:rPr>
          <w:color w:val="404040"/>
          <w:sz w:val="22"/>
        </w:rPr>
        <w:t>) prints an ANSI-</w:t>
      </w:r>
      <w:proofErr w:type="spellStart"/>
      <w:r>
        <w:rPr>
          <w:color w:val="404040"/>
          <w:sz w:val="22"/>
        </w:rPr>
        <w:t>coloured</w:t>
      </w:r>
      <w:proofErr w:type="spellEnd"/>
      <w:r>
        <w:rPr>
          <w:color w:val="404040"/>
          <w:sz w:val="22"/>
        </w:rPr>
        <w:t xml:space="preserve"> terminal panel. </w:t>
      </w:r>
      <w:proofErr w:type="spellStart"/>
      <w:r>
        <w:rPr>
          <w:color w:val="404040"/>
          <w:sz w:val="22"/>
        </w:rPr>
        <w:t>analytics_export_</w:t>
      </w:r>
      <w:proofErr w:type="gramStart"/>
      <w:r>
        <w:rPr>
          <w:color w:val="404040"/>
          <w:sz w:val="22"/>
        </w:rPr>
        <w:t>txt</w:t>
      </w:r>
      <w:proofErr w:type="spellEnd"/>
      <w:r>
        <w:rPr>
          <w:color w:val="404040"/>
          <w:sz w:val="22"/>
        </w:rPr>
        <w:t>(</w:t>
      </w:r>
      <w:proofErr w:type="gramEnd"/>
      <w:r>
        <w:rPr>
          <w:color w:val="404040"/>
          <w:sz w:val="22"/>
        </w:rPr>
        <w:t xml:space="preserve">) and </w:t>
      </w:r>
      <w:proofErr w:type="spellStart"/>
      <w:r>
        <w:rPr>
          <w:color w:val="404040"/>
          <w:sz w:val="22"/>
        </w:rPr>
        <w:t>analytics_export_csv</w:t>
      </w:r>
      <w:proofErr w:type="spellEnd"/>
      <w:r>
        <w:rPr>
          <w:color w:val="404040"/>
          <w:sz w:val="22"/>
        </w:rPr>
        <w:t xml:space="preserve">() write structured reports. </w:t>
      </w:r>
      <w:proofErr w:type="spellStart"/>
      <w:r>
        <w:rPr>
          <w:color w:val="404040"/>
          <w:sz w:val="22"/>
        </w:rPr>
        <w:t>analytics_</w:t>
      </w:r>
      <w:proofErr w:type="gramStart"/>
      <w:r>
        <w:rPr>
          <w:color w:val="404040"/>
          <w:sz w:val="22"/>
        </w:rPr>
        <w:t>plot</w:t>
      </w:r>
      <w:proofErr w:type="spellEnd"/>
      <w:r>
        <w:rPr>
          <w:color w:val="404040"/>
          <w:sz w:val="22"/>
        </w:rPr>
        <w:t>(</w:t>
      </w:r>
      <w:proofErr w:type="gramEnd"/>
      <w:r>
        <w:rPr>
          <w:color w:val="404040"/>
          <w:sz w:val="22"/>
        </w:rPr>
        <w:t xml:space="preserve">) writes </w:t>
      </w:r>
      <w:proofErr w:type="spellStart"/>
      <w:r>
        <w:rPr>
          <w:color w:val="404040"/>
          <w:sz w:val="22"/>
        </w:rPr>
        <w:t>gnuplot</w:t>
      </w:r>
      <w:proofErr w:type="spellEnd"/>
      <w:r>
        <w:rPr>
          <w:color w:val="404040"/>
          <w:sz w:val="22"/>
        </w:rPr>
        <w:t xml:space="preserve"> scripts and calls system() to render PNG charts — a severity horizontal bar chart and, if benchmark data is available, a throughput comparison chart.</w:t>
      </w:r>
    </w:p>
    <w:p w:rsidR="005621D4" w:rsidRDefault="005621D4" w:rsidP="005621D4">
      <w:pPr>
        <w:pStyle w:val="Heading3"/>
        <w:spacing w:before="180" w:after="80"/>
      </w:pPr>
      <w:bookmarkStart w:id="21" w:name="_Toc228707102"/>
      <w:proofErr w:type="gramStart"/>
      <w:r>
        <w:rPr>
          <w:rFonts w:ascii="Arial" w:eastAsia="Arial" w:hAnsi="Arial" w:cs="Arial"/>
          <w:bCs/>
          <w:color w:val="404040"/>
          <w:sz w:val="24"/>
          <w:szCs w:val="24"/>
        </w:rPr>
        <w:t xml:space="preserve">5.2.9  </w:t>
      </w:r>
      <w:proofErr w:type="spellStart"/>
      <w:r>
        <w:rPr>
          <w:rFonts w:ascii="Arial" w:eastAsia="Arial" w:hAnsi="Arial" w:cs="Arial"/>
          <w:bCs/>
          <w:color w:val="404040"/>
          <w:sz w:val="24"/>
          <w:szCs w:val="24"/>
        </w:rPr>
        <w:t>util.c</w:t>
      </w:r>
      <w:proofErr w:type="spellEnd"/>
      <w:proofErr w:type="gramEnd"/>
      <w:r>
        <w:rPr>
          <w:rFonts w:ascii="Arial" w:eastAsia="Arial" w:hAnsi="Arial" w:cs="Arial"/>
          <w:bCs/>
          <w:color w:val="404040"/>
          <w:sz w:val="24"/>
          <w:szCs w:val="24"/>
        </w:rPr>
        <w:t xml:space="preserve"> — Severity Parsing &amp; Utilities</w:t>
      </w:r>
      <w:bookmarkEnd w:id="21"/>
    </w:p>
    <w:p w:rsidR="005621D4" w:rsidRDefault="005621D4" w:rsidP="005621D4">
      <w:pPr>
        <w:spacing w:before="60" w:after="100" w:line="360" w:lineRule="auto"/>
      </w:pPr>
      <w:proofErr w:type="spellStart"/>
      <w:r>
        <w:rPr>
          <w:color w:val="404040"/>
          <w:sz w:val="22"/>
        </w:rPr>
        <w:t>util_parse_</w:t>
      </w:r>
      <w:proofErr w:type="gramStart"/>
      <w:r>
        <w:rPr>
          <w:color w:val="404040"/>
          <w:sz w:val="22"/>
        </w:rPr>
        <w:t>severity</w:t>
      </w:r>
      <w:proofErr w:type="spellEnd"/>
      <w:r>
        <w:rPr>
          <w:color w:val="404040"/>
          <w:sz w:val="22"/>
        </w:rPr>
        <w:t>(</w:t>
      </w:r>
      <w:proofErr w:type="gramEnd"/>
      <w:r>
        <w:rPr>
          <w:color w:val="404040"/>
          <w:sz w:val="22"/>
        </w:rPr>
        <w:t xml:space="preserve">) implements a two-step classifier: first scanning inside bracketed tokens [LEVEL] for an exact match, then falling back to a full-line </w:t>
      </w:r>
      <w:proofErr w:type="spellStart"/>
      <w:r>
        <w:rPr>
          <w:color w:val="404040"/>
          <w:sz w:val="22"/>
        </w:rPr>
        <w:t>strstr</w:t>
      </w:r>
      <w:proofErr w:type="spellEnd"/>
      <w:r>
        <w:rPr>
          <w:color w:val="404040"/>
          <w:sz w:val="22"/>
        </w:rPr>
        <w:t xml:space="preserve"> scan. This eliminates false positives caused by past-tense error references in INFO-level recovery messages. </w:t>
      </w:r>
      <w:proofErr w:type="spellStart"/>
      <w:r>
        <w:rPr>
          <w:color w:val="404040"/>
          <w:sz w:val="22"/>
        </w:rPr>
        <w:t>util_now_</w:t>
      </w:r>
      <w:proofErr w:type="gramStart"/>
      <w:r>
        <w:rPr>
          <w:color w:val="404040"/>
          <w:sz w:val="22"/>
        </w:rPr>
        <w:t>sec</w:t>
      </w:r>
      <w:proofErr w:type="spellEnd"/>
      <w:r>
        <w:rPr>
          <w:color w:val="404040"/>
          <w:sz w:val="22"/>
        </w:rPr>
        <w:t>(</w:t>
      </w:r>
      <w:proofErr w:type="gramEnd"/>
      <w:r>
        <w:rPr>
          <w:color w:val="404040"/>
          <w:sz w:val="22"/>
        </w:rPr>
        <w:t xml:space="preserve">) uses </w:t>
      </w:r>
      <w:proofErr w:type="spellStart"/>
      <w:r>
        <w:rPr>
          <w:color w:val="404040"/>
          <w:sz w:val="22"/>
        </w:rPr>
        <w:t>clock_gettime</w:t>
      </w:r>
      <w:proofErr w:type="spellEnd"/>
      <w:r>
        <w:rPr>
          <w:color w:val="404040"/>
          <w:sz w:val="22"/>
        </w:rPr>
        <w:t>(CLOCK_MONOTONIC) for high-resolution, monotonic wall-clock time.</w:t>
      </w:r>
    </w:p>
    <w:p w:rsidR="005621D4" w:rsidRPr="005621D4" w:rsidRDefault="005621D4" w:rsidP="005621D4"/>
    <w:p w:rsidR="00201FDC" w:rsidRDefault="005621D4">
      <w:pPr>
        <w:pStyle w:val="Heading2"/>
        <w:spacing w:after="801"/>
      </w:pPr>
      <w:r>
        <w:t>5.3</w:t>
      </w:r>
      <w:r>
        <w:tab/>
        <w:t>POSIX Synchronization Design</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5560"/>
      </w:tblGrid>
      <w:tr w:rsidR="005621D4" w:rsidTr="005621D4">
        <w:tblPrEx>
          <w:tblCellMar>
            <w:top w:w="0" w:type="dxa"/>
            <w:bottom w:w="0" w:type="dxa"/>
          </w:tblCellMar>
        </w:tblPrEx>
        <w:trPr>
          <w:tblHeader/>
        </w:trPr>
        <w:tc>
          <w:tcPr>
            <w:tcW w:w="20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5621D4" w:rsidRDefault="005621D4" w:rsidP="005621D4">
            <w:pPr>
              <w:jc w:val="center"/>
            </w:pPr>
            <w:r>
              <w:rPr>
                <w:rFonts w:ascii="Arial" w:eastAsia="Arial" w:hAnsi="Arial" w:cs="Arial"/>
                <w:b/>
                <w:bCs/>
                <w:color w:val="FFFFFF"/>
                <w:sz w:val="20"/>
                <w:szCs w:val="20"/>
              </w:rPr>
              <w:t>Primitive</w:t>
            </w:r>
          </w:p>
        </w:tc>
        <w:tc>
          <w:tcPr>
            <w:tcW w:w="18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5621D4" w:rsidRDefault="005621D4" w:rsidP="005621D4">
            <w:pPr>
              <w:jc w:val="center"/>
            </w:pPr>
            <w:r>
              <w:rPr>
                <w:rFonts w:ascii="Arial" w:eastAsia="Arial" w:hAnsi="Arial" w:cs="Arial"/>
                <w:b/>
                <w:bCs/>
                <w:color w:val="FFFFFF"/>
                <w:sz w:val="20"/>
                <w:szCs w:val="20"/>
              </w:rPr>
              <w:t>Location</w:t>
            </w:r>
          </w:p>
        </w:tc>
        <w:tc>
          <w:tcPr>
            <w:tcW w:w="55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5621D4" w:rsidRDefault="005621D4" w:rsidP="005621D4">
            <w:pPr>
              <w:jc w:val="center"/>
            </w:pPr>
            <w:r>
              <w:rPr>
                <w:rFonts w:ascii="Arial" w:eastAsia="Arial" w:hAnsi="Arial" w:cs="Arial"/>
                <w:b/>
                <w:bCs/>
                <w:color w:val="FFFFFF"/>
                <w:sz w:val="20"/>
                <w:szCs w:val="20"/>
              </w:rPr>
              <w:t>Purpose</w:t>
            </w:r>
          </w:p>
        </w:tc>
      </w:tr>
      <w:tr w:rsidR="005621D4" w:rsidTr="005621D4">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4F8"/>
            <w:tcMar>
              <w:top w:w="60" w:type="dxa"/>
              <w:left w:w="120" w:type="dxa"/>
              <w:bottom w:w="60" w:type="dxa"/>
              <w:right w:w="120" w:type="dxa"/>
            </w:tcMar>
            <w:vAlign w:val="center"/>
          </w:tcPr>
          <w:p w:rsidR="005621D4" w:rsidRDefault="005621D4" w:rsidP="005621D4">
            <w:proofErr w:type="spellStart"/>
            <w:r>
              <w:rPr>
                <w:color w:val="404040"/>
                <w:sz w:val="20"/>
                <w:szCs w:val="20"/>
              </w:rPr>
              <w:t>pthread_mutex_t</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2F4F8"/>
            <w:tcMar>
              <w:top w:w="60" w:type="dxa"/>
              <w:left w:w="120" w:type="dxa"/>
              <w:bottom w:w="60" w:type="dxa"/>
              <w:right w:w="120" w:type="dxa"/>
            </w:tcMar>
            <w:vAlign w:val="center"/>
          </w:tcPr>
          <w:p w:rsidR="005621D4" w:rsidRDefault="005621D4" w:rsidP="005621D4">
            <w:proofErr w:type="spellStart"/>
            <w:r>
              <w:rPr>
                <w:color w:val="404040"/>
                <w:sz w:val="20"/>
                <w:szCs w:val="20"/>
              </w:rPr>
              <w:t>stats.c</w:t>
            </w:r>
            <w:proofErr w:type="spellEnd"/>
            <w:r>
              <w:rPr>
                <w:color w:val="404040"/>
                <w:sz w:val="20"/>
                <w:szCs w:val="20"/>
              </w:rPr>
              <w:t xml:space="preserve"> / </w:t>
            </w:r>
            <w:proofErr w:type="spellStart"/>
            <w:r>
              <w:rPr>
                <w:color w:val="404040"/>
                <w:sz w:val="20"/>
                <w:szCs w:val="20"/>
              </w:rPr>
              <w:t>GlobalStats</w:t>
            </w:r>
            <w:proofErr w:type="spellEnd"/>
          </w:p>
        </w:tc>
        <w:tc>
          <w:tcPr>
            <w:tcW w:w="5560" w:type="dxa"/>
            <w:tcBorders>
              <w:top w:val="single" w:sz="4" w:space="0" w:color="CCCCCC"/>
              <w:left w:val="single" w:sz="4" w:space="0" w:color="CCCCCC"/>
              <w:bottom w:val="single" w:sz="4" w:space="0" w:color="CCCCCC"/>
              <w:right w:val="single" w:sz="4" w:space="0" w:color="CCCCCC"/>
            </w:tcBorders>
            <w:shd w:val="clear" w:color="auto" w:fill="F2F4F8"/>
            <w:tcMar>
              <w:top w:w="60" w:type="dxa"/>
              <w:left w:w="120" w:type="dxa"/>
              <w:bottom w:w="60" w:type="dxa"/>
              <w:right w:w="120" w:type="dxa"/>
            </w:tcMar>
            <w:vAlign w:val="center"/>
          </w:tcPr>
          <w:p w:rsidR="005621D4" w:rsidRDefault="005621D4" w:rsidP="005621D4">
            <w:r>
              <w:rPr>
                <w:color w:val="404040"/>
                <w:sz w:val="20"/>
                <w:szCs w:val="20"/>
              </w:rPr>
              <w:t>Protects global statistics during per-thread merge. Held for &lt; 1 µs.</w:t>
            </w:r>
          </w:p>
        </w:tc>
      </w:tr>
      <w:tr w:rsidR="005621D4" w:rsidTr="005621D4">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5621D4" w:rsidRDefault="005621D4" w:rsidP="005621D4">
            <w:proofErr w:type="spellStart"/>
            <w:r>
              <w:rPr>
                <w:color w:val="404040"/>
                <w:sz w:val="20"/>
                <w:szCs w:val="20"/>
              </w:rPr>
              <w:t>sem_t</w:t>
            </w:r>
            <w:proofErr w:type="spellEnd"/>
            <w:r>
              <w:rPr>
                <w:color w:val="404040"/>
                <w:sz w:val="20"/>
                <w:szCs w:val="20"/>
              </w:rPr>
              <w:t xml:space="preserve"> (counting, value=4)</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5621D4" w:rsidRDefault="005621D4" w:rsidP="005621D4">
            <w:proofErr w:type="spellStart"/>
            <w:r>
              <w:rPr>
                <w:color w:val="404040"/>
                <w:sz w:val="20"/>
                <w:szCs w:val="20"/>
              </w:rPr>
              <w:t>main.c</w:t>
            </w:r>
            <w:proofErr w:type="spellEnd"/>
            <w:r>
              <w:rPr>
                <w:color w:val="404040"/>
                <w:sz w:val="20"/>
                <w:szCs w:val="20"/>
              </w:rPr>
              <w:t xml:space="preserve"> / </w:t>
            </w:r>
            <w:proofErr w:type="spellStart"/>
            <w:r>
              <w:rPr>
                <w:color w:val="404040"/>
                <w:sz w:val="20"/>
                <w:szCs w:val="20"/>
              </w:rPr>
              <w:t>worker.c</w:t>
            </w:r>
            <w:proofErr w:type="spellEnd"/>
          </w:p>
        </w:tc>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5621D4" w:rsidRDefault="005621D4" w:rsidP="005621D4">
            <w:r>
              <w:rPr>
                <w:color w:val="404040"/>
                <w:sz w:val="20"/>
                <w:szCs w:val="20"/>
              </w:rPr>
              <w:t>Limits simultaneous disk readers to IO_CONCURRENCY=4 to prevent I/O saturation.</w:t>
            </w:r>
          </w:p>
        </w:tc>
      </w:tr>
      <w:tr w:rsidR="005621D4" w:rsidTr="005621D4">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4F8"/>
            <w:tcMar>
              <w:top w:w="60" w:type="dxa"/>
              <w:left w:w="120" w:type="dxa"/>
              <w:bottom w:w="60" w:type="dxa"/>
              <w:right w:w="120" w:type="dxa"/>
            </w:tcMar>
            <w:vAlign w:val="center"/>
          </w:tcPr>
          <w:p w:rsidR="005621D4" w:rsidRDefault="005621D4" w:rsidP="005621D4">
            <w:proofErr w:type="spellStart"/>
            <w:r>
              <w:rPr>
                <w:color w:val="404040"/>
                <w:sz w:val="20"/>
                <w:szCs w:val="20"/>
              </w:rPr>
              <w:t>pthread_create</w:t>
            </w:r>
            <w:proofErr w:type="spellEnd"/>
            <w:r>
              <w:rPr>
                <w:color w:val="404040"/>
                <w:sz w:val="20"/>
                <w:szCs w:val="20"/>
              </w:rPr>
              <w:t xml:space="preserve"> / </w:t>
            </w:r>
            <w:proofErr w:type="spellStart"/>
            <w:r>
              <w:rPr>
                <w:color w:val="404040"/>
                <w:sz w:val="20"/>
                <w:szCs w:val="20"/>
              </w:rPr>
              <w:t>pthread_join</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2F4F8"/>
            <w:tcMar>
              <w:top w:w="60" w:type="dxa"/>
              <w:left w:w="120" w:type="dxa"/>
              <w:bottom w:w="60" w:type="dxa"/>
              <w:right w:w="120" w:type="dxa"/>
            </w:tcMar>
            <w:vAlign w:val="center"/>
          </w:tcPr>
          <w:p w:rsidR="005621D4" w:rsidRDefault="005621D4" w:rsidP="005621D4">
            <w:proofErr w:type="spellStart"/>
            <w:r>
              <w:rPr>
                <w:color w:val="404040"/>
                <w:sz w:val="20"/>
                <w:szCs w:val="20"/>
              </w:rPr>
              <w:t>main.c</w:t>
            </w:r>
            <w:proofErr w:type="spellEnd"/>
          </w:p>
        </w:tc>
        <w:tc>
          <w:tcPr>
            <w:tcW w:w="5560" w:type="dxa"/>
            <w:tcBorders>
              <w:top w:val="single" w:sz="4" w:space="0" w:color="CCCCCC"/>
              <w:left w:val="single" w:sz="4" w:space="0" w:color="CCCCCC"/>
              <w:bottom w:val="single" w:sz="4" w:space="0" w:color="CCCCCC"/>
              <w:right w:val="single" w:sz="4" w:space="0" w:color="CCCCCC"/>
            </w:tcBorders>
            <w:shd w:val="clear" w:color="auto" w:fill="F2F4F8"/>
            <w:tcMar>
              <w:top w:w="60" w:type="dxa"/>
              <w:left w:w="120" w:type="dxa"/>
              <w:bottom w:w="60" w:type="dxa"/>
              <w:right w:w="120" w:type="dxa"/>
            </w:tcMar>
            <w:vAlign w:val="center"/>
          </w:tcPr>
          <w:p w:rsidR="005621D4" w:rsidRDefault="005621D4" w:rsidP="005621D4">
            <w:r>
              <w:rPr>
                <w:color w:val="404040"/>
                <w:sz w:val="20"/>
                <w:szCs w:val="20"/>
              </w:rPr>
              <w:t xml:space="preserve">Worker thread lifecycle. </w:t>
            </w:r>
            <w:proofErr w:type="gramStart"/>
            <w:r>
              <w:rPr>
                <w:color w:val="404040"/>
                <w:sz w:val="20"/>
                <w:szCs w:val="20"/>
              </w:rPr>
              <w:t>main(</w:t>
            </w:r>
            <w:proofErr w:type="gramEnd"/>
            <w:r>
              <w:rPr>
                <w:color w:val="404040"/>
                <w:sz w:val="20"/>
                <w:szCs w:val="20"/>
              </w:rPr>
              <w:t>) joins all threads before reporting.</w:t>
            </w:r>
          </w:p>
        </w:tc>
      </w:tr>
      <w:tr w:rsidR="005621D4" w:rsidTr="005621D4">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5621D4" w:rsidRDefault="005621D4" w:rsidP="005621D4">
            <w:proofErr w:type="spellStart"/>
            <w:r>
              <w:rPr>
                <w:color w:val="404040"/>
                <w:sz w:val="20"/>
                <w:szCs w:val="20"/>
              </w:rPr>
              <w:t>atomic_long</w:t>
            </w:r>
            <w:proofErr w:type="spellEnd"/>
            <w:r>
              <w:rPr>
                <w:color w:val="404040"/>
                <w:sz w:val="20"/>
                <w:szCs w:val="20"/>
              </w:rPr>
              <w:t xml:space="preserve"> (C11)</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5621D4" w:rsidRDefault="005621D4" w:rsidP="005621D4">
            <w:proofErr w:type="spellStart"/>
            <w:r>
              <w:rPr>
                <w:color w:val="404040"/>
                <w:sz w:val="20"/>
                <w:szCs w:val="20"/>
              </w:rPr>
              <w:t>worker.c</w:t>
            </w:r>
            <w:proofErr w:type="spellEnd"/>
            <w:r>
              <w:rPr>
                <w:color w:val="404040"/>
                <w:sz w:val="20"/>
                <w:szCs w:val="20"/>
              </w:rPr>
              <w:t xml:space="preserve"> / </w:t>
            </w:r>
            <w:proofErr w:type="spellStart"/>
            <w:r>
              <w:rPr>
                <w:color w:val="404040"/>
                <w:sz w:val="20"/>
                <w:szCs w:val="20"/>
              </w:rPr>
              <w:t>progress.c</w:t>
            </w:r>
            <w:proofErr w:type="spellEnd"/>
          </w:p>
        </w:tc>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5621D4" w:rsidRDefault="005621D4" w:rsidP="005621D4">
            <w:r>
              <w:rPr>
                <w:color w:val="404040"/>
                <w:sz w:val="20"/>
                <w:szCs w:val="20"/>
              </w:rPr>
              <w:t>Lock-free increment of the progress line counter from N threads.</w:t>
            </w:r>
          </w:p>
        </w:tc>
      </w:tr>
      <w:tr w:rsidR="005621D4" w:rsidTr="005621D4">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4F8"/>
            <w:tcMar>
              <w:top w:w="60" w:type="dxa"/>
              <w:left w:w="120" w:type="dxa"/>
              <w:bottom w:w="60" w:type="dxa"/>
              <w:right w:w="120" w:type="dxa"/>
            </w:tcMar>
            <w:vAlign w:val="center"/>
          </w:tcPr>
          <w:p w:rsidR="005621D4" w:rsidRDefault="005621D4" w:rsidP="005621D4">
            <w:proofErr w:type="spellStart"/>
            <w:r>
              <w:rPr>
                <w:color w:val="404040"/>
                <w:sz w:val="20"/>
                <w:szCs w:val="20"/>
              </w:rPr>
              <w:t>atomic_int</w:t>
            </w:r>
            <w:proofErr w:type="spellEnd"/>
            <w:r>
              <w:rPr>
                <w:color w:val="404040"/>
                <w:sz w:val="20"/>
                <w:szCs w:val="20"/>
              </w:rPr>
              <w:t xml:space="preserve"> (C11)</w:t>
            </w:r>
          </w:p>
        </w:tc>
        <w:tc>
          <w:tcPr>
            <w:tcW w:w="1800" w:type="dxa"/>
            <w:tcBorders>
              <w:top w:val="single" w:sz="4" w:space="0" w:color="CCCCCC"/>
              <w:left w:val="single" w:sz="4" w:space="0" w:color="CCCCCC"/>
              <w:bottom w:val="single" w:sz="4" w:space="0" w:color="CCCCCC"/>
              <w:right w:val="single" w:sz="4" w:space="0" w:color="CCCCCC"/>
            </w:tcBorders>
            <w:shd w:val="clear" w:color="auto" w:fill="F2F4F8"/>
            <w:tcMar>
              <w:top w:w="60" w:type="dxa"/>
              <w:left w:w="120" w:type="dxa"/>
              <w:bottom w:w="60" w:type="dxa"/>
              <w:right w:w="120" w:type="dxa"/>
            </w:tcMar>
            <w:vAlign w:val="center"/>
          </w:tcPr>
          <w:p w:rsidR="005621D4" w:rsidRDefault="005621D4" w:rsidP="005621D4">
            <w:proofErr w:type="spellStart"/>
            <w:r>
              <w:rPr>
                <w:color w:val="404040"/>
                <w:sz w:val="20"/>
                <w:szCs w:val="20"/>
              </w:rPr>
              <w:t>progress.c</w:t>
            </w:r>
            <w:proofErr w:type="spellEnd"/>
          </w:p>
        </w:tc>
        <w:tc>
          <w:tcPr>
            <w:tcW w:w="5560" w:type="dxa"/>
            <w:tcBorders>
              <w:top w:val="single" w:sz="4" w:space="0" w:color="CCCCCC"/>
              <w:left w:val="single" w:sz="4" w:space="0" w:color="CCCCCC"/>
              <w:bottom w:val="single" w:sz="4" w:space="0" w:color="CCCCCC"/>
              <w:right w:val="single" w:sz="4" w:space="0" w:color="CCCCCC"/>
            </w:tcBorders>
            <w:shd w:val="clear" w:color="auto" w:fill="F2F4F8"/>
            <w:tcMar>
              <w:top w:w="60" w:type="dxa"/>
              <w:left w:w="120" w:type="dxa"/>
              <w:bottom w:w="60" w:type="dxa"/>
              <w:right w:w="120" w:type="dxa"/>
            </w:tcMar>
            <w:vAlign w:val="center"/>
          </w:tcPr>
          <w:p w:rsidR="005621D4" w:rsidRDefault="005621D4" w:rsidP="005621D4">
            <w:r>
              <w:rPr>
                <w:color w:val="404040"/>
                <w:sz w:val="20"/>
                <w:szCs w:val="20"/>
              </w:rPr>
              <w:t>Stop signal to the progress thread, replacing non-portable volatile int.</w:t>
            </w:r>
          </w:p>
        </w:tc>
      </w:tr>
    </w:tbl>
    <w:p w:rsidR="005621D4" w:rsidRPr="005621D4" w:rsidRDefault="005621D4" w:rsidP="005621D4"/>
    <w:p w:rsidR="00201FDC" w:rsidRDefault="003843FD">
      <w:pPr>
        <w:pStyle w:val="Heading2"/>
      </w:pPr>
      <w:r>
        <w:lastRenderedPageBreak/>
        <w:t>5</w:t>
      </w:r>
      <w:r w:rsidR="005621D4">
        <w:t>.4</w:t>
      </w:r>
      <w:r w:rsidR="005621D4">
        <w:tab/>
        <w:t>Data Structures</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5560"/>
      </w:tblGrid>
      <w:tr w:rsidR="005621D4" w:rsidTr="005621D4">
        <w:tblPrEx>
          <w:tblCellMar>
            <w:top w:w="0" w:type="dxa"/>
            <w:bottom w:w="0" w:type="dxa"/>
          </w:tblCellMar>
        </w:tblPrEx>
        <w:trPr>
          <w:tblHeader/>
        </w:trPr>
        <w:tc>
          <w:tcPr>
            <w:tcW w:w="20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5621D4" w:rsidRDefault="005621D4" w:rsidP="005621D4">
            <w:pPr>
              <w:jc w:val="center"/>
            </w:pPr>
            <w:r>
              <w:rPr>
                <w:rFonts w:ascii="Arial" w:eastAsia="Arial" w:hAnsi="Arial" w:cs="Arial"/>
                <w:b/>
                <w:bCs/>
                <w:color w:val="FFFFFF"/>
                <w:sz w:val="20"/>
                <w:szCs w:val="20"/>
              </w:rPr>
              <w:t>Primitive</w:t>
            </w:r>
          </w:p>
        </w:tc>
        <w:tc>
          <w:tcPr>
            <w:tcW w:w="18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5621D4" w:rsidRDefault="005621D4" w:rsidP="005621D4">
            <w:pPr>
              <w:jc w:val="center"/>
            </w:pPr>
            <w:r>
              <w:rPr>
                <w:rFonts w:ascii="Arial" w:eastAsia="Arial" w:hAnsi="Arial" w:cs="Arial"/>
                <w:b/>
                <w:bCs/>
                <w:color w:val="FFFFFF"/>
                <w:sz w:val="20"/>
                <w:szCs w:val="20"/>
              </w:rPr>
              <w:t>Location</w:t>
            </w:r>
          </w:p>
        </w:tc>
        <w:tc>
          <w:tcPr>
            <w:tcW w:w="55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5621D4" w:rsidRDefault="005621D4" w:rsidP="005621D4">
            <w:pPr>
              <w:jc w:val="center"/>
            </w:pPr>
            <w:r>
              <w:rPr>
                <w:rFonts w:ascii="Arial" w:eastAsia="Arial" w:hAnsi="Arial" w:cs="Arial"/>
                <w:b/>
                <w:bCs/>
                <w:color w:val="FFFFFF"/>
                <w:sz w:val="20"/>
                <w:szCs w:val="20"/>
              </w:rPr>
              <w:t>Purpose</w:t>
            </w:r>
          </w:p>
        </w:tc>
      </w:tr>
      <w:tr w:rsidR="005621D4" w:rsidTr="005621D4">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4F8"/>
            <w:tcMar>
              <w:top w:w="60" w:type="dxa"/>
              <w:left w:w="120" w:type="dxa"/>
              <w:bottom w:w="60" w:type="dxa"/>
              <w:right w:w="120" w:type="dxa"/>
            </w:tcMar>
            <w:vAlign w:val="center"/>
          </w:tcPr>
          <w:p w:rsidR="005621D4" w:rsidRDefault="005621D4" w:rsidP="005621D4">
            <w:proofErr w:type="spellStart"/>
            <w:r>
              <w:rPr>
                <w:color w:val="404040"/>
                <w:sz w:val="20"/>
                <w:szCs w:val="20"/>
              </w:rPr>
              <w:t>pthread_mutex_t</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2F4F8"/>
            <w:tcMar>
              <w:top w:w="60" w:type="dxa"/>
              <w:left w:w="120" w:type="dxa"/>
              <w:bottom w:w="60" w:type="dxa"/>
              <w:right w:w="120" w:type="dxa"/>
            </w:tcMar>
            <w:vAlign w:val="center"/>
          </w:tcPr>
          <w:p w:rsidR="005621D4" w:rsidRDefault="005621D4" w:rsidP="005621D4">
            <w:proofErr w:type="spellStart"/>
            <w:r>
              <w:rPr>
                <w:color w:val="404040"/>
                <w:sz w:val="20"/>
                <w:szCs w:val="20"/>
              </w:rPr>
              <w:t>stats.c</w:t>
            </w:r>
            <w:proofErr w:type="spellEnd"/>
            <w:r>
              <w:rPr>
                <w:color w:val="404040"/>
                <w:sz w:val="20"/>
                <w:szCs w:val="20"/>
              </w:rPr>
              <w:t xml:space="preserve"> / </w:t>
            </w:r>
            <w:proofErr w:type="spellStart"/>
            <w:r>
              <w:rPr>
                <w:color w:val="404040"/>
                <w:sz w:val="20"/>
                <w:szCs w:val="20"/>
              </w:rPr>
              <w:t>GlobalStats</w:t>
            </w:r>
            <w:proofErr w:type="spellEnd"/>
          </w:p>
        </w:tc>
        <w:tc>
          <w:tcPr>
            <w:tcW w:w="5560" w:type="dxa"/>
            <w:tcBorders>
              <w:top w:val="single" w:sz="4" w:space="0" w:color="CCCCCC"/>
              <w:left w:val="single" w:sz="4" w:space="0" w:color="CCCCCC"/>
              <w:bottom w:val="single" w:sz="4" w:space="0" w:color="CCCCCC"/>
              <w:right w:val="single" w:sz="4" w:space="0" w:color="CCCCCC"/>
            </w:tcBorders>
            <w:shd w:val="clear" w:color="auto" w:fill="F2F4F8"/>
            <w:tcMar>
              <w:top w:w="60" w:type="dxa"/>
              <w:left w:w="120" w:type="dxa"/>
              <w:bottom w:w="60" w:type="dxa"/>
              <w:right w:w="120" w:type="dxa"/>
            </w:tcMar>
            <w:vAlign w:val="center"/>
          </w:tcPr>
          <w:p w:rsidR="005621D4" w:rsidRDefault="005621D4" w:rsidP="005621D4">
            <w:r>
              <w:rPr>
                <w:color w:val="404040"/>
                <w:sz w:val="20"/>
                <w:szCs w:val="20"/>
              </w:rPr>
              <w:t>Protects global statistics during per-thread merge. Held for &lt; 1 µs.</w:t>
            </w:r>
          </w:p>
        </w:tc>
      </w:tr>
      <w:tr w:rsidR="005621D4" w:rsidTr="005621D4">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5621D4" w:rsidRDefault="005621D4" w:rsidP="005621D4">
            <w:proofErr w:type="spellStart"/>
            <w:r>
              <w:rPr>
                <w:color w:val="404040"/>
                <w:sz w:val="20"/>
                <w:szCs w:val="20"/>
              </w:rPr>
              <w:t>sem_t</w:t>
            </w:r>
            <w:proofErr w:type="spellEnd"/>
            <w:r>
              <w:rPr>
                <w:color w:val="404040"/>
                <w:sz w:val="20"/>
                <w:szCs w:val="20"/>
              </w:rPr>
              <w:t xml:space="preserve"> (counting, value=4)</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5621D4" w:rsidRDefault="005621D4" w:rsidP="005621D4">
            <w:proofErr w:type="spellStart"/>
            <w:r>
              <w:rPr>
                <w:color w:val="404040"/>
                <w:sz w:val="20"/>
                <w:szCs w:val="20"/>
              </w:rPr>
              <w:t>main.c</w:t>
            </w:r>
            <w:proofErr w:type="spellEnd"/>
            <w:r>
              <w:rPr>
                <w:color w:val="404040"/>
                <w:sz w:val="20"/>
                <w:szCs w:val="20"/>
              </w:rPr>
              <w:t xml:space="preserve"> / </w:t>
            </w:r>
            <w:proofErr w:type="spellStart"/>
            <w:r>
              <w:rPr>
                <w:color w:val="404040"/>
                <w:sz w:val="20"/>
                <w:szCs w:val="20"/>
              </w:rPr>
              <w:t>worker.c</w:t>
            </w:r>
            <w:proofErr w:type="spellEnd"/>
          </w:p>
        </w:tc>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5621D4" w:rsidRDefault="005621D4" w:rsidP="005621D4">
            <w:r>
              <w:rPr>
                <w:color w:val="404040"/>
                <w:sz w:val="20"/>
                <w:szCs w:val="20"/>
              </w:rPr>
              <w:t>Limits simultaneous disk readers to IO_CONCURRENCY=4 to prevent I/O saturation.</w:t>
            </w:r>
          </w:p>
        </w:tc>
      </w:tr>
      <w:tr w:rsidR="005621D4" w:rsidTr="005621D4">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4F8"/>
            <w:tcMar>
              <w:top w:w="60" w:type="dxa"/>
              <w:left w:w="120" w:type="dxa"/>
              <w:bottom w:w="60" w:type="dxa"/>
              <w:right w:w="120" w:type="dxa"/>
            </w:tcMar>
            <w:vAlign w:val="center"/>
          </w:tcPr>
          <w:p w:rsidR="005621D4" w:rsidRDefault="005621D4" w:rsidP="005621D4">
            <w:proofErr w:type="spellStart"/>
            <w:r>
              <w:rPr>
                <w:color w:val="404040"/>
                <w:sz w:val="20"/>
                <w:szCs w:val="20"/>
              </w:rPr>
              <w:t>pthread_create</w:t>
            </w:r>
            <w:proofErr w:type="spellEnd"/>
            <w:r>
              <w:rPr>
                <w:color w:val="404040"/>
                <w:sz w:val="20"/>
                <w:szCs w:val="20"/>
              </w:rPr>
              <w:t xml:space="preserve"> / </w:t>
            </w:r>
            <w:proofErr w:type="spellStart"/>
            <w:r>
              <w:rPr>
                <w:color w:val="404040"/>
                <w:sz w:val="20"/>
                <w:szCs w:val="20"/>
              </w:rPr>
              <w:t>pthread_join</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2F4F8"/>
            <w:tcMar>
              <w:top w:w="60" w:type="dxa"/>
              <w:left w:w="120" w:type="dxa"/>
              <w:bottom w:w="60" w:type="dxa"/>
              <w:right w:w="120" w:type="dxa"/>
            </w:tcMar>
            <w:vAlign w:val="center"/>
          </w:tcPr>
          <w:p w:rsidR="005621D4" w:rsidRDefault="005621D4" w:rsidP="005621D4">
            <w:proofErr w:type="spellStart"/>
            <w:r>
              <w:rPr>
                <w:color w:val="404040"/>
                <w:sz w:val="20"/>
                <w:szCs w:val="20"/>
              </w:rPr>
              <w:t>main.c</w:t>
            </w:r>
            <w:proofErr w:type="spellEnd"/>
          </w:p>
        </w:tc>
        <w:tc>
          <w:tcPr>
            <w:tcW w:w="5560" w:type="dxa"/>
            <w:tcBorders>
              <w:top w:val="single" w:sz="4" w:space="0" w:color="CCCCCC"/>
              <w:left w:val="single" w:sz="4" w:space="0" w:color="CCCCCC"/>
              <w:bottom w:val="single" w:sz="4" w:space="0" w:color="CCCCCC"/>
              <w:right w:val="single" w:sz="4" w:space="0" w:color="CCCCCC"/>
            </w:tcBorders>
            <w:shd w:val="clear" w:color="auto" w:fill="F2F4F8"/>
            <w:tcMar>
              <w:top w:w="60" w:type="dxa"/>
              <w:left w:w="120" w:type="dxa"/>
              <w:bottom w:w="60" w:type="dxa"/>
              <w:right w:w="120" w:type="dxa"/>
            </w:tcMar>
            <w:vAlign w:val="center"/>
          </w:tcPr>
          <w:p w:rsidR="005621D4" w:rsidRDefault="005621D4" w:rsidP="005621D4">
            <w:r>
              <w:rPr>
                <w:color w:val="404040"/>
                <w:sz w:val="20"/>
                <w:szCs w:val="20"/>
              </w:rPr>
              <w:t xml:space="preserve">Worker thread lifecycle. </w:t>
            </w:r>
            <w:proofErr w:type="gramStart"/>
            <w:r>
              <w:rPr>
                <w:color w:val="404040"/>
                <w:sz w:val="20"/>
                <w:szCs w:val="20"/>
              </w:rPr>
              <w:t>main(</w:t>
            </w:r>
            <w:proofErr w:type="gramEnd"/>
            <w:r>
              <w:rPr>
                <w:color w:val="404040"/>
                <w:sz w:val="20"/>
                <w:szCs w:val="20"/>
              </w:rPr>
              <w:t>) joins all threads before reporting.</w:t>
            </w:r>
          </w:p>
        </w:tc>
      </w:tr>
      <w:tr w:rsidR="005621D4" w:rsidTr="005621D4">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5621D4" w:rsidRDefault="005621D4" w:rsidP="005621D4">
            <w:proofErr w:type="spellStart"/>
            <w:r>
              <w:rPr>
                <w:color w:val="404040"/>
                <w:sz w:val="20"/>
                <w:szCs w:val="20"/>
              </w:rPr>
              <w:t>atomic_long</w:t>
            </w:r>
            <w:proofErr w:type="spellEnd"/>
            <w:r>
              <w:rPr>
                <w:color w:val="404040"/>
                <w:sz w:val="20"/>
                <w:szCs w:val="20"/>
              </w:rPr>
              <w:t xml:space="preserve"> (C11)</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5621D4" w:rsidRDefault="005621D4" w:rsidP="005621D4">
            <w:proofErr w:type="spellStart"/>
            <w:r>
              <w:rPr>
                <w:color w:val="404040"/>
                <w:sz w:val="20"/>
                <w:szCs w:val="20"/>
              </w:rPr>
              <w:t>worker.c</w:t>
            </w:r>
            <w:proofErr w:type="spellEnd"/>
            <w:r>
              <w:rPr>
                <w:color w:val="404040"/>
                <w:sz w:val="20"/>
                <w:szCs w:val="20"/>
              </w:rPr>
              <w:t xml:space="preserve"> / </w:t>
            </w:r>
            <w:proofErr w:type="spellStart"/>
            <w:r>
              <w:rPr>
                <w:color w:val="404040"/>
                <w:sz w:val="20"/>
                <w:szCs w:val="20"/>
              </w:rPr>
              <w:t>progress.c</w:t>
            </w:r>
            <w:proofErr w:type="spellEnd"/>
          </w:p>
        </w:tc>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5621D4" w:rsidRDefault="005621D4" w:rsidP="005621D4">
            <w:r>
              <w:rPr>
                <w:color w:val="404040"/>
                <w:sz w:val="20"/>
                <w:szCs w:val="20"/>
              </w:rPr>
              <w:t>Lock-free increment of the progress line counter from N threads.</w:t>
            </w:r>
          </w:p>
        </w:tc>
      </w:tr>
      <w:tr w:rsidR="005621D4" w:rsidTr="005621D4">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4F8"/>
            <w:tcMar>
              <w:top w:w="60" w:type="dxa"/>
              <w:left w:w="120" w:type="dxa"/>
              <w:bottom w:w="60" w:type="dxa"/>
              <w:right w:w="120" w:type="dxa"/>
            </w:tcMar>
            <w:vAlign w:val="center"/>
          </w:tcPr>
          <w:p w:rsidR="005621D4" w:rsidRDefault="005621D4" w:rsidP="005621D4">
            <w:proofErr w:type="spellStart"/>
            <w:r>
              <w:rPr>
                <w:color w:val="404040"/>
                <w:sz w:val="20"/>
                <w:szCs w:val="20"/>
              </w:rPr>
              <w:t>atomic_int</w:t>
            </w:r>
            <w:proofErr w:type="spellEnd"/>
            <w:r>
              <w:rPr>
                <w:color w:val="404040"/>
                <w:sz w:val="20"/>
                <w:szCs w:val="20"/>
              </w:rPr>
              <w:t xml:space="preserve"> (C11)</w:t>
            </w:r>
          </w:p>
        </w:tc>
        <w:tc>
          <w:tcPr>
            <w:tcW w:w="1800" w:type="dxa"/>
            <w:tcBorders>
              <w:top w:val="single" w:sz="4" w:space="0" w:color="CCCCCC"/>
              <w:left w:val="single" w:sz="4" w:space="0" w:color="CCCCCC"/>
              <w:bottom w:val="single" w:sz="4" w:space="0" w:color="CCCCCC"/>
              <w:right w:val="single" w:sz="4" w:space="0" w:color="CCCCCC"/>
            </w:tcBorders>
            <w:shd w:val="clear" w:color="auto" w:fill="F2F4F8"/>
            <w:tcMar>
              <w:top w:w="60" w:type="dxa"/>
              <w:left w:w="120" w:type="dxa"/>
              <w:bottom w:w="60" w:type="dxa"/>
              <w:right w:w="120" w:type="dxa"/>
            </w:tcMar>
            <w:vAlign w:val="center"/>
          </w:tcPr>
          <w:p w:rsidR="005621D4" w:rsidRDefault="005621D4" w:rsidP="005621D4">
            <w:proofErr w:type="spellStart"/>
            <w:r>
              <w:rPr>
                <w:color w:val="404040"/>
                <w:sz w:val="20"/>
                <w:szCs w:val="20"/>
              </w:rPr>
              <w:t>progress.c</w:t>
            </w:r>
            <w:proofErr w:type="spellEnd"/>
          </w:p>
        </w:tc>
        <w:tc>
          <w:tcPr>
            <w:tcW w:w="5560" w:type="dxa"/>
            <w:tcBorders>
              <w:top w:val="single" w:sz="4" w:space="0" w:color="CCCCCC"/>
              <w:left w:val="single" w:sz="4" w:space="0" w:color="CCCCCC"/>
              <w:bottom w:val="single" w:sz="4" w:space="0" w:color="CCCCCC"/>
              <w:right w:val="single" w:sz="4" w:space="0" w:color="CCCCCC"/>
            </w:tcBorders>
            <w:shd w:val="clear" w:color="auto" w:fill="F2F4F8"/>
            <w:tcMar>
              <w:top w:w="60" w:type="dxa"/>
              <w:left w:w="120" w:type="dxa"/>
              <w:bottom w:w="60" w:type="dxa"/>
              <w:right w:w="120" w:type="dxa"/>
            </w:tcMar>
            <w:vAlign w:val="center"/>
          </w:tcPr>
          <w:p w:rsidR="005621D4" w:rsidRDefault="005621D4" w:rsidP="005621D4">
            <w:r>
              <w:rPr>
                <w:color w:val="404040"/>
                <w:sz w:val="20"/>
                <w:szCs w:val="20"/>
              </w:rPr>
              <w:t>Stop signal to the progress thread, replacing non-portable volatile int.</w:t>
            </w:r>
          </w:p>
        </w:tc>
      </w:tr>
    </w:tbl>
    <w:p w:rsidR="005621D4" w:rsidRPr="005621D4" w:rsidRDefault="005621D4" w:rsidP="005621D4"/>
    <w:p w:rsidR="00201FDC" w:rsidRDefault="005621D4">
      <w:pPr>
        <w:spacing w:after="527" w:line="240" w:lineRule="auto"/>
        <w:ind w:left="1" w:right="0" w:firstLine="0"/>
        <w:jc w:val="left"/>
      </w:pPr>
      <w:r>
        <w:rPr>
          <w:rFonts w:ascii="Calibri" w:eastAsia="Calibri" w:hAnsi="Calibri" w:cs="Calibri"/>
          <w:noProof/>
          <w:sz w:val="22"/>
        </w:rPr>
        <mc:AlternateContent>
          <mc:Choice Requires="wpg">
            <w:drawing>
              <wp:inline distT="0" distB="0" distL="0" distR="0">
                <wp:extent cx="5400002" cy="7620"/>
                <wp:effectExtent l="0" t="0" r="0" b="0"/>
                <wp:docPr id="39441" name="Group 39441"/>
                <wp:cNvGraphicFramePr/>
                <a:graphic xmlns:a="http://schemas.openxmlformats.org/drawingml/2006/main">
                  <a:graphicData uri="http://schemas.microsoft.com/office/word/2010/wordprocessingGroup">
                    <wpg:wgp>
                      <wpg:cNvGrpSpPr/>
                      <wpg:grpSpPr>
                        <a:xfrm>
                          <a:off x="0" y="0"/>
                          <a:ext cx="5400002" cy="7620"/>
                          <a:chOff x="0" y="0"/>
                          <a:chExt cx="5400002" cy="7620"/>
                        </a:xfrm>
                      </wpg:grpSpPr>
                      <wps:wsp>
                        <wps:cNvPr id="40030" name="Shape 40030"/>
                        <wps:cNvSpPr/>
                        <wps:spPr>
                          <a:xfrm>
                            <a:off x="0" y="0"/>
                            <a:ext cx="5400002" cy="9144"/>
                          </a:xfrm>
                          <a:custGeom>
                            <a:avLst/>
                            <a:gdLst/>
                            <a:ahLst/>
                            <a:cxnLst/>
                            <a:rect l="0" t="0" r="0" b="0"/>
                            <a:pathLst>
                              <a:path w="5400002" h="9144">
                                <a:moveTo>
                                  <a:pt x="0" y="0"/>
                                </a:moveTo>
                                <a:lnTo>
                                  <a:pt x="5400002" y="0"/>
                                </a:lnTo>
                                <a:lnTo>
                                  <a:pt x="5400002"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inline>
            </w:drawing>
          </mc:Choice>
          <mc:Fallback>
            <w:pict>
              <v:group w14:anchorId="43A9992E" id="Group 39441" o:spid="_x0000_s1026" style="width:425.2pt;height:.6pt;mso-position-horizontal-relative:char;mso-position-vertical-relative:line" coordsize="54000,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">
                <v:shape id="Shape 40030" o:spid="_x0000_s1027" style="position:absolute;width:54000;height:91;visibility:visible;mso-wrap-style:square;v-text-anchor:top" coordsize="540000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WnrIcUA&#10;AADeAAAADwAAAGRycy9kb3ducmV2LnhtbESPXWvCMBSG7wf7D+EMvJuJOkSrUTZRkCGCX/fH5tgW&#10;m5PaRNvt1y8XAy9f3i+e6by1pXhQ7QvHGnpdBYI4dabgTMPxsHofgfAB2WDpmDT8kIf57PVliolx&#10;De/osQ+ZiCPsE9SQh1AlUvo0J4u+6yri6F1cbTFEWWfS1NjEcVvKvlJDabHg+JBjRYuc0uv+bjWs&#10;/e1rNN5+n09HM2x+s+Vm0wavdeet/ZyACNSGZ/i/vTYaPpQaRICIE1FAzv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FaeshxQAAAN4AAAAPAAAAAAAAAAAAAAAAAJgCAABkcnMv&#10;ZG93bnJldi54bWxQSwUGAAAAAAQABAD1AAAAigMAAAAA&#10;" path="m,l5400002,r,9144l,9144,,e" fillcolor="black" stroked="f" strokeweight="0">
                  <v:stroke miterlimit="83231f" joinstyle="miter"/>
                  <v:path arrowok="t" textboxrect="0,0,5400002,9144"/>
                </v:shape>
                <w10:anchorlock/>
              </v:group>
            </w:pict>
          </mc:Fallback>
        </mc:AlternateContent>
      </w:r>
    </w:p>
    <w:p w:rsidR="00201FDC" w:rsidRDefault="003843FD">
      <w:pPr>
        <w:pStyle w:val="Heading2"/>
      </w:pPr>
      <w:r>
        <w:t>5</w:t>
      </w:r>
      <w:r w:rsidR="005621D4">
        <w:t>.5</w:t>
      </w:r>
      <w:r w:rsidR="005621D4">
        <w:tab/>
      </w:r>
      <w:proofErr w:type="spellStart"/>
      <w:r w:rsidR="005621D4">
        <w:t>Execcution</w:t>
      </w:r>
      <w:proofErr w:type="spellEnd"/>
      <w:r w:rsidR="005621D4">
        <w:t xml:space="preserve"> Pipeline Diagram</w:t>
      </w:r>
    </w:p>
    <w:p w:rsidR="005621D4" w:rsidRDefault="005621D4" w:rsidP="005621D4">
      <w:pPr>
        <w:shd w:val="clear" w:color="auto" w:fill="F0F0F0"/>
        <w:ind w:left="360"/>
      </w:pPr>
      <w:proofErr w:type="gramStart"/>
      <w:r>
        <w:rPr>
          <w:rFonts w:ascii="Courier New" w:eastAsia="Courier New" w:hAnsi="Courier New" w:cs="Courier New"/>
          <w:color w:val="333333"/>
          <w:sz w:val="18"/>
          <w:szCs w:val="18"/>
        </w:rPr>
        <w:t>main()</w:t>
      </w:r>
      <w:proofErr w:type="gramEnd"/>
    </w:p>
    <w:p w:rsidR="005621D4" w:rsidRDefault="005621D4" w:rsidP="005621D4">
      <w:pPr>
        <w:shd w:val="clear" w:color="auto" w:fill="F0F0F0"/>
        <w:ind w:left="360"/>
      </w:pPr>
      <w:r>
        <w:rPr>
          <w:rFonts w:ascii="Courier New" w:eastAsia="Courier New" w:hAnsi="Courier New" w:cs="Courier New"/>
          <w:color w:val="333333"/>
          <w:sz w:val="18"/>
          <w:szCs w:val="18"/>
        </w:rPr>
        <w:t xml:space="preserve">  │</w:t>
      </w:r>
    </w:p>
    <w:p w:rsidR="005621D4" w:rsidRDefault="005621D4" w:rsidP="005621D4">
      <w:pPr>
        <w:shd w:val="clear" w:color="auto" w:fill="F0F0F0"/>
        <w:ind w:left="360"/>
      </w:pPr>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config_parse_</w:t>
      </w:r>
      <w:proofErr w:type="gramStart"/>
      <w:r>
        <w:rPr>
          <w:rFonts w:ascii="Courier New" w:eastAsia="Courier New" w:hAnsi="Courier New" w:cs="Courier New"/>
          <w:color w:val="333333"/>
          <w:sz w:val="18"/>
          <w:szCs w:val="18"/>
        </w:rPr>
        <w:t>args</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          Parse CLI flags and compile regex patterns</w:t>
      </w:r>
    </w:p>
    <w:p w:rsidR="005621D4" w:rsidRDefault="005621D4" w:rsidP="005621D4">
      <w:pPr>
        <w:shd w:val="clear" w:color="auto" w:fill="F0F0F0"/>
        <w:ind w:left="360"/>
      </w:pPr>
      <w:r>
        <w:rPr>
          <w:rFonts w:ascii="Courier New" w:eastAsia="Courier New" w:hAnsi="Courier New" w:cs="Courier New"/>
          <w:color w:val="333333"/>
          <w:sz w:val="18"/>
          <w:szCs w:val="18"/>
        </w:rPr>
        <w:t xml:space="preserve">  ├─ </w:t>
      </w:r>
      <w:proofErr w:type="gramStart"/>
      <w:r>
        <w:rPr>
          <w:rFonts w:ascii="Courier New" w:eastAsia="Courier New" w:hAnsi="Courier New" w:cs="Courier New"/>
          <w:color w:val="333333"/>
          <w:sz w:val="18"/>
          <w:szCs w:val="18"/>
        </w:rPr>
        <w:t>open(</w:t>
      </w:r>
      <w:proofErr w:type="gram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fstat</w:t>
      </w:r>
      <w:proofErr w:type="spellEnd"/>
      <w:r>
        <w:rPr>
          <w:rFonts w:ascii="Courier New" w:eastAsia="Courier New" w:hAnsi="Courier New" w:cs="Courier New"/>
          <w:color w:val="333333"/>
          <w:sz w:val="18"/>
          <w:szCs w:val="18"/>
        </w:rPr>
        <w:t>()             Obtain file size</w:t>
      </w:r>
    </w:p>
    <w:p w:rsidR="005621D4" w:rsidRDefault="005621D4" w:rsidP="005621D4">
      <w:pPr>
        <w:shd w:val="clear" w:color="auto" w:fill="F0F0F0"/>
        <w:ind w:left="360"/>
      </w:pPr>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estimate_line_</w:t>
      </w:r>
      <w:proofErr w:type="gramStart"/>
      <w:r>
        <w:rPr>
          <w:rFonts w:ascii="Courier New" w:eastAsia="Courier New" w:hAnsi="Courier New" w:cs="Courier New"/>
          <w:color w:val="333333"/>
          <w:sz w:val="18"/>
          <w:szCs w:val="18"/>
        </w:rPr>
        <w:t>count</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        Sample 64 KB to estimate average line length</w:t>
      </w:r>
    </w:p>
    <w:p w:rsidR="005621D4" w:rsidRDefault="005621D4" w:rsidP="005621D4">
      <w:pPr>
        <w:shd w:val="clear" w:color="auto" w:fill="F0F0F0"/>
        <w:ind w:left="360"/>
      </w:pPr>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segment_</w:t>
      </w:r>
      <w:proofErr w:type="gramStart"/>
      <w:r>
        <w:rPr>
          <w:rFonts w:ascii="Courier New" w:eastAsia="Courier New" w:hAnsi="Courier New" w:cs="Courier New"/>
          <w:color w:val="333333"/>
          <w:sz w:val="18"/>
          <w:szCs w:val="18"/>
        </w:rPr>
        <w:t>file</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               Single-pass boundary alignment → Segment[N]</w:t>
      </w:r>
    </w:p>
    <w:p w:rsidR="005621D4" w:rsidRDefault="005621D4" w:rsidP="005621D4">
      <w:pPr>
        <w:shd w:val="clear" w:color="auto" w:fill="F0F0F0"/>
        <w:ind w:left="360"/>
      </w:pPr>
      <w:r>
        <w:rPr>
          <w:rFonts w:ascii="Courier New" w:eastAsia="Courier New" w:hAnsi="Courier New" w:cs="Courier New"/>
          <w:color w:val="333333"/>
          <w:sz w:val="18"/>
          <w:szCs w:val="18"/>
        </w:rPr>
        <w:t xml:space="preserve">  ├─ </w:t>
      </w:r>
      <w:proofErr w:type="gramStart"/>
      <w:r>
        <w:rPr>
          <w:rFonts w:ascii="Courier New" w:eastAsia="Courier New" w:hAnsi="Courier New" w:cs="Courier New"/>
          <w:color w:val="333333"/>
          <w:sz w:val="18"/>
          <w:szCs w:val="18"/>
        </w:rPr>
        <w:t>close(</w:t>
      </w:r>
      <w:proofErr w:type="spellStart"/>
      <w:proofErr w:type="gramEnd"/>
      <w:r>
        <w:rPr>
          <w:rFonts w:ascii="Courier New" w:eastAsia="Courier New" w:hAnsi="Courier New" w:cs="Courier New"/>
          <w:color w:val="333333"/>
          <w:sz w:val="18"/>
          <w:szCs w:val="18"/>
        </w:rPr>
        <w:t>fd</w:t>
      </w:r>
      <w:proofErr w:type="spellEnd"/>
      <w:r>
        <w:rPr>
          <w:rFonts w:ascii="Courier New" w:eastAsia="Courier New" w:hAnsi="Courier New" w:cs="Courier New"/>
          <w:color w:val="333333"/>
          <w:sz w:val="18"/>
          <w:szCs w:val="18"/>
        </w:rPr>
        <w:t xml:space="preserve">)                    Workers open their own private </w:t>
      </w:r>
      <w:proofErr w:type="spellStart"/>
      <w:r>
        <w:rPr>
          <w:rFonts w:ascii="Courier New" w:eastAsia="Courier New" w:hAnsi="Courier New" w:cs="Courier New"/>
          <w:color w:val="333333"/>
          <w:sz w:val="18"/>
          <w:szCs w:val="18"/>
        </w:rPr>
        <w:t>fds</w:t>
      </w:r>
      <w:proofErr w:type="spellEnd"/>
    </w:p>
    <w:p w:rsidR="005621D4" w:rsidRDefault="005621D4" w:rsidP="005621D4">
      <w:pPr>
        <w:shd w:val="clear" w:color="auto" w:fill="F0F0F0"/>
        <w:ind w:left="360"/>
      </w:pPr>
      <w:r>
        <w:rPr>
          <w:rFonts w:ascii="Courier New" w:eastAsia="Courier New" w:hAnsi="Courier New" w:cs="Courier New"/>
          <w:color w:val="333333"/>
          <w:sz w:val="18"/>
          <w:szCs w:val="18"/>
        </w:rPr>
        <w:t xml:space="preserve">  │</w:t>
      </w:r>
    </w:p>
    <w:p w:rsidR="005621D4" w:rsidRDefault="005621D4" w:rsidP="005621D4">
      <w:pPr>
        <w:shd w:val="clear" w:color="auto" w:fill="F0F0F0"/>
        <w:ind w:left="360"/>
      </w:pPr>
      <w:r>
        <w:rPr>
          <w:rFonts w:ascii="Courier New" w:eastAsia="Courier New" w:hAnsi="Courier New" w:cs="Courier New"/>
          <w:color w:val="333333"/>
          <w:sz w:val="18"/>
          <w:szCs w:val="18"/>
        </w:rPr>
        <w:t xml:space="preserve">  ├─ [optional] </w:t>
      </w:r>
      <w:proofErr w:type="spellStart"/>
      <w:r>
        <w:rPr>
          <w:rFonts w:ascii="Courier New" w:eastAsia="Courier New" w:hAnsi="Courier New" w:cs="Courier New"/>
          <w:color w:val="333333"/>
          <w:sz w:val="18"/>
          <w:szCs w:val="18"/>
        </w:rPr>
        <w:t>benchmark_</w:t>
      </w:r>
      <w:proofErr w:type="gramStart"/>
      <w:r>
        <w:rPr>
          <w:rFonts w:ascii="Courier New" w:eastAsia="Courier New" w:hAnsi="Courier New" w:cs="Courier New"/>
          <w:color w:val="333333"/>
          <w:sz w:val="18"/>
          <w:szCs w:val="18"/>
        </w:rPr>
        <w:t>single</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  Single-thread baseline, same I/O method</w:t>
      </w:r>
    </w:p>
    <w:p w:rsidR="005621D4" w:rsidRDefault="005621D4" w:rsidP="005621D4">
      <w:pPr>
        <w:shd w:val="clear" w:color="auto" w:fill="F0F0F0"/>
        <w:ind w:left="360"/>
      </w:pPr>
      <w:r>
        <w:rPr>
          <w:rFonts w:ascii="Courier New" w:eastAsia="Courier New" w:hAnsi="Courier New" w:cs="Courier New"/>
          <w:color w:val="333333"/>
          <w:sz w:val="18"/>
          <w:szCs w:val="18"/>
        </w:rPr>
        <w:t xml:space="preserve">  │</w:t>
      </w:r>
    </w:p>
    <w:p w:rsidR="005621D4" w:rsidRDefault="005621D4" w:rsidP="005621D4">
      <w:pPr>
        <w:shd w:val="clear" w:color="auto" w:fill="F0F0F0"/>
        <w:ind w:left="360"/>
      </w:pPr>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progress_</w:t>
      </w:r>
      <w:proofErr w:type="gramStart"/>
      <w:r>
        <w:rPr>
          <w:rFonts w:ascii="Courier New" w:eastAsia="Courier New" w:hAnsi="Courier New" w:cs="Courier New"/>
          <w:color w:val="333333"/>
          <w:sz w:val="18"/>
          <w:szCs w:val="18"/>
        </w:rPr>
        <w:t>start</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             Launch background progress-bar thread</w:t>
      </w:r>
    </w:p>
    <w:p w:rsidR="005621D4" w:rsidRDefault="005621D4" w:rsidP="005621D4">
      <w:pPr>
        <w:shd w:val="clear" w:color="auto" w:fill="F0F0F0"/>
        <w:ind w:left="360"/>
      </w:pPr>
      <w:r>
        <w:rPr>
          <w:rFonts w:ascii="Courier New" w:eastAsia="Courier New" w:hAnsi="Courier New" w:cs="Courier New"/>
          <w:color w:val="333333"/>
          <w:sz w:val="18"/>
          <w:szCs w:val="18"/>
        </w:rPr>
        <w:t xml:space="preserve">  │</w:t>
      </w:r>
    </w:p>
    <w:p w:rsidR="005621D4" w:rsidRDefault="005621D4" w:rsidP="005621D4">
      <w:pPr>
        <w:shd w:val="clear" w:color="auto" w:fill="F0F0F0"/>
        <w:ind w:left="360"/>
      </w:pPr>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pthread_</w:t>
      </w:r>
      <w:proofErr w:type="gramStart"/>
      <w:r>
        <w:rPr>
          <w:rFonts w:ascii="Courier New" w:eastAsia="Courier New" w:hAnsi="Courier New" w:cs="Courier New"/>
          <w:color w:val="333333"/>
          <w:sz w:val="18"/>
          <w:szCs w:val="18"/>
        </w:rPr>
        <w:t>create</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 × N         Spawn N worker threads</w:t>
      </w:r>
    </w:p>
    <w:p w:rsidR="005621D4" w:rsidRDefault="005621D4" w:rsidP="005621D4">
      <w:pPr>
        <w:shd w:val="clear" w:color="auto" w:fill="F0F0F0"/>
        <w:ind w:left="360"/>
      </w:pPr>
      <w:r>
        <w:rPr>
          <w:rFonts w:ascii="Courier New" w:eastAsia="Courier New" w:hAnsi="Courier New" w:cs="Courier New"/>
          <w:color w:val="333333"/>
          <w:sz w:val="18"/>
          <w:szCs w:val="18"/>
        </w:rPr>
        <w:t xml:space="preserve">  │     │</w:t>
      </w:r>
    </w:p>
    <w:p w:rsidR="005621D4" w:rsidRDefault="005621D4" w:rsidP="005621D4">
      <w:pPr>
        <w:shd w:val="clear" w:color="auto" w:fill="F0F0F0"/>
        <w:ind w:left="360"/>
      </w:pPr>
      <w:r>
        <w:rPr>
          <w:rFonts w:ascii="Courier New" w:eastAsia="Courier New" w:hAnsi="Courier New" w:cs="Courier New"/>
          <w:color w:val="333333"/>
          <w:sz w:val="18"/>
          <w:szCs w:val="18"/>
        </w:rPr>
        <w:t xml:space="preserve">  │     ├─ </w:t>
      </w:r>
      <w:proofErr w:type="spellStart"/>
      <w:r>
        <w:rPr>
          <w:rFonts w:ascii="Courier New" w:eastAsia="Courier New" w:hAnsi="Courier New" w:cs="Courier New"/>
          <w:color w:val="333333"/>
          <w:sz w:val="18"/>
          <w:szCs w:val="18"/>
        </w:rPr>
        <w:t>sem_</w:t>
      </w:r>
      <w:proofErr w:type="gramStart"/>
      <w:r>
        <w:rPr>
          <w:rFonts w:ascii="Courier New" w:eastAsia="Courier New" w:hAnsi="Courier New" w:cs="Courier New"/>
          <w:color w:val="333333"/>
          <w:sz w:val="18"/>
          <w:szCs w:val="18"/>
        </w:rPr>
        <w:t>wait</w:t>
      </w:r>
      <w:proofErr w:type="spellEnd"/>
      <w:r>
        <w:rPr>
          <w:rFonts w:ascii="Courier New" w:eastAsia="Courier New" w:hAnsi="Courier New" w:cs="Courier New"/>
          <w:color w:val="333333"/>
          <w:sz w:val="18"/>
          <w:szCs w:val="18"/>
        </w:rPr>
        <w:t>(</w:t>
      </w:r>
      <w:proofErr w:type="spellStart"/>
      <w:proofErr w:type="gramEnd"/>
      <w:r>
        <w:rPr>
          <w:rFonts w:ascii="Courier New" w:eastAsia="Courier New" w:hAnsi="Courier New" w:cs="Courier New"/>
          <w:color w:val="333333"/>
          <w:sz w:val="18"/>
          <w:szCs w:val="18"/>
        </w:rPr>
        <w:t>io_sem</w:t>
      </w:r>
      <w:proofErr w:type="spellEnd"/>
      <w:r>
        <w:rPr>
          <w:rFonts w:ascii="Courier New" w:eastAsia="Courier New" w:hAnsi="Courier New" w:cs="Courier New"/>
          <w:color w:val="333333"/>
          <w:sz w:val="18"/>
          <w:szCs w:val="18"/>
        </w:rPr>
        <w:t>)       Throttle concurrent disk readers</w:t>
      </w:r>
    </w:p>
    <w:p w:rsidR="005621D4" w:rsidRDefault="005621D4" w:rsidP="005621D4">
      <w:pPr>
        <w:shd w:val="clear" w:color="auto" w:fill="F0F0F0"/>
        <w:ind w:left="360"/>
      </w:pPr>
      <w:r>
        <w:rPr>
          <w:rFonts w:ascii="Courier New" w:eastAsia="Courier New" w:hAnsi="Courier New" w:cs="Courier New"/>
          <w:color w:val="333333"/>
          <w:sz w:val="18"/>
          <w:szCs w:val="18"/>
        </w:rPr>
        <w:t xml:space="preserve">  │     ├─ </w:t>
      </w:r>
      <w:proofErr w:type="gramStart"/>
      <w:r>
        <w:rPr>
          <w:rFonts w:ascii="Courier New" w:eastAsia="Courier New" w:hAnsi="Courier New" w:cs="Courier New"/>
          <w:color w:val="333333"/>
          <w:sz w:val="18"/>
          <w:szCs w:val="18"/>
        </w:rPr>
        <w:t>open(</w:t>
      </w:r>
      <w:proofErr w:type="gram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lseek</w:t>
      </w:r>
      <w:proofErr w:type="spellEnd"/>
      <w:r>
        <w:rPr>
          <w:rFonts w:ascii="Courier New" w:eastAsia="Courier New" w:hAnsi="Courier New" w:cs="Courier New"/>
          <w:color w:val="333333"/>
          <w:sz w:val="18"/>
          <w:szCs w:val="18"/>
        </w:rPr>
        <w:t>() + read() + close()</w:t>
      </w:r>
    </w:p>
    <w:p w:rsidR="005621D4" w:rsidRDefault="005621D4" w:rsidP="005621D4">
      <w:pPr>
        <w:shd w:val="clear" w:color="auto" w:fill="F0F0F0"/>
        <w:ind w:left="360"/>
      </w:pPr>
      <w:r>
        <w:rPr>
          <w:rFonts w:ascii="Courier New" w:eastAsia="Courier New" w:hAnsi="Courier New" w:cs="Courier New"/>
          <w:color w:val="333333"/>
          <w:sz w:val="18"/>
          <w:szCs w:val="18"/>
        </w:rPr>
        <w:t xml:space="preserve">  │     ├─ </w:t>
      </w:r>
      <w:proofErr w:type="spellStart"/>
      <w:r>
        <w:rPr>
          <w:rFonts w:ascii="Courier New" w:eastAsia="Courier New" w:hAnsi="Courier New" w:cs="Courier New"/>
          <w:color w:val="333333"/>
          <w:sz w:val="18"/>
          <w:szCs w:val="18"/>
        </w:rPr>
        <w:t>sem_</w:t>
      </w:r>
      <w:proofErr w:type="gramStart"/>
      <w:r>
        <w:rPr>
          <w:rFonts w:ascii="Courier New" w:eastAsia="Courier New" w:hAnsi="Courier New" w:cs="Courier New"/>
          <w:color w:val="333333"/>
          <w:sz w:val="18"/>
          <w:szCs w:val="18"/>
        </w:rPr>
        <w:t>post</w:t>
      </w:r>
      <w:proofErr w:type="spellEnd"/>
      <w:r>
        <w:rPr>
          <w:rFonts w:ascii="Courier New" w:eastAsia="Courier New" w:hAnsi="Courier New" w:cs="Courier New"/>
          <w:color w:val="333333"/>
          <w:sz w:val="18"/>
          <w:szCs w:val="18"/>
        </w:rPr>
        <w:t>(</w:t>
      </w:r>
      <w:proofErr w:type="spellStart"/>
      <w:proofErr w:type="gramEnd"/>
      <w:r>
        <w:rPr>
          <w:rFonts w:ascii="Courier New" w:eastAsia="Courier New" w:hAnsi="Courier New" w:cs="Courier New"/>
          <w:color w:val="333333"/>
          <w:sz w:val="18"/>
          <w:szCs w:val="18"/>
        </w:rPr>
        <w:t>io_sem</w:t>
      </w:r>
      <w:proofErr w:type="spellEnd"/>
      <w:r>
        <w:rPr>
          <w:rFonts w:ascii="Courier New" w:eastAsia="Courier New" w:hAnsi="Courier New" w:cs="Courier New"/>
          <w:color w:val="333333"/>
          <w:sz w:val="18"/>
          <w:szCs w:val="18"/>
        </w:rPr>
        <w:t>)</w:t>
      </w:r>
    </w:p>
    <w:p w:rsidR="005621D4" w:rsidRDefault="005621D4" w:rsidP="005621D4">
      <w:pPr>
        <w:shd w:val="clear" w:color="auto" w:fill="F0F0F0"/>
        <w:ind w:left="360"/>
      </w:pPr>
      <w:r>
        <w:rPr>
          <w:rFonts w:ascii="Courier New" w:eastAsia="Courier New" w:hAnsi="Courier New" w:cs="Courier New"/>
          <w:color w:val="333333"/>
          <w:sz w:val="18"/>
          <w:szCs w:val="18"/>
        </w:rPr>
        <w:lastRenderedPageBreak/>
        <w:t xml:space="preserve">  │     │</w:t>
      </w:r>
    </w:p>
    <w:p w:rsidR="005621D4" w:rsidRDefault="005621D4" w:rsidP="005621D4">
      <w:pPr>
        <w:shd w:val="clear" w:color="auto" w:fill="F0F0F0"/>
        <w:ind w:left="360"/>
      </w:pPr>
      <w:r>
        <w:rPr>
          <w:rFonts w:ascii="Courier New" w:eastAsia="Courier New" w:hAnsi="Courier New" w:cs="Courier New"/>
          <w:color w:val="333333"/>
          <w:sz w:val="18"/>
          <w:szCs w:val="18"/>
        </w:rPr>
        <w:t xml:space="preserve">  │     ├─ pointer-scan loop      Classify severity, match patterns → </w:t>
      </w:r>
      <w:proofErr w:type="spellStart"/>
      <w:r>
        <w:rPr>
          <w:rFonts w:ascii="Courier New" w:eastAsia="Courier New" w:hAnsi="Courier New" w:cs="Courier New"/>
          <w:color w:val="333333"/>
          <w:sz w:val="18"/>
          <w:szCs w:val="18"/>
        </w:rPr>
        <w:t>LocalStats</w:t>
      </w:r>
      <w:proofErr w:type="spellEnd"/>
    </w:p>
    <w:p w:rsidR="005621D4" w:rsidRDefault="005621D4" w:rsidP="005621D4">
      <w:pPr>
        <w:shd w:val="clear" w:color="auto" w:fill="F0F0F0"/>
        <w:ind w:left="360"/>
      </w:pPr>
      <w:r>
        <w:rPr>
          <w:rFonts w:ascii="Courier New" w:eastAsia="Courier New" w:hAnsi="Courier New" w:cs="Courier New"/>
          <w:color w:val="333333"/>
          <w:sz w:val="18"/>
          <w:szCs w:val="18"/>
        </w:rPr>
        <w:t xml:space="preserve">  │     │</w:t>
      </w:r>
    </w:p>
    <w:p w:rsidR="005621D4" w:rsidRDefault="005621D4" w:rsidP="005621D4">
      <w:pPr>
        <w:shd w:val="clear" w:color="auto" w:fill="F0F0F0"/>
        <w:ind w:left="360"/>
      </w:pPr>
      <w:r>
        <w:rPr>
          <w:rFonts w:ascii="Courier New" w:eastAsia="Courier New" w:hAnsi="Courier New" w:cs="Courier New"/>
          <w:color w:val="333333"/>
          <w:sz w:val="18"/>
          <w:szCs w:val="18"/>
        </w:rPr>
        <w:t xml:space="preserve">  │     └─ </w:t>
      </w:r>
      <w:proofErr w:type="spellStart"/>
      <w:r>
        <w:rPr>
          <w:rFonts w:ascii="Courier New" w:eastAsia="Courier New" w:hAnsi="Courier New" w:cs="Courier New"/>
          <w:color w:val="333333"/>
          <w:sz w:val="18"/>
          <w:szCs w:val="18"/>
        </w:rPr>
        <w:t>stats_</w:t>
      </w:r>
      <w:proofErr w:type="gramStart"/>
      <w:r>
        <w:rPr>
          <w:rFonts w:ascii="Courier New" w:eastAsia="Courier New" w:hAnsi="Courier New" w:cs="Courier New"/>
          <w:color w:val="333333"/>
          <w:sz w:val="18"/>
          <w:szCs w:val="18"/>
        </w:rPr>
        <w:t>merge</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 xml:space="preserve">)          Lock → add </w:t>
      </w:r>
      <w:proofErr w:type="spellStart"/>
      <w:r>
        <w:rPr>
          <w:rFonts w:ascii="Courier New" w:eastAsia="Courier New" w:hAnsi="Courier New" w:cs="Courier New"/>
          <w:color w:val="333333"/>
          <w:sz w:val="18"/>
          <w:szCs w:val="18"/>
        </w:rPr>
        <w:t>LocalStats</w:t>
      </w:r>
      <w:proofErr w:type="spellEnd"/>
      <w:r>
        <w:rPr>
          <w:rFonts w:ascii="Courier New" w:eastAsia="Courier New" w:hAnsi="Courier New" w:cs="Courier New"/>
          <w:color w:val="333333"/>
          <w:sz w:val="18"/>
          <w:szCs w:val="18"/>
        </w:rPr>
        <w:t xml:space="preserve"> to </w:t>
      </w:r>
      <w:proofErr w:type="spellStart"/>
      <w:r>
        <w:rPr>
          <w:rFonts w:ascii="Courier New" w:eastAsia="Courier New" w:hAnsi="Courier New" w:cs="Courier New"/>
          <w:color w:val="333333"/>
          <w:sz w:val="18"/>
          <w:szCs w:val="18"/>
        </w:rPr>
        <w:t>GlobalStats</w:t>
      </w:r>
      <w:proofErr w:type="spellEnd"/>
      <w:r>
        <w:rPr>
          <w:rFonts w:ascii="Courier New" w:eastAsia="Courier New" w:hAnsi="Courier New" w:cs="Courier New"/>
          <w:color w:val="333333"/>
          <w:sz w:val="18"/>
          <w:szCs w:val="18"/>
        </w:rPr>
        <w:t xml:space="preserve"> → Unlock</w:t>
      </w:r>
    </w:p>
    <w:p w:rsidR="005621D4" w:rsidRDefault="005621D4" w:rsidP="005621D4">
      <w:pPr>
        <w:shd w:val="clear" w:color="auto" w:fill="F0F0F0"/>
        <w:ind w:left="360"/>
      </w:pPr>
      <w:r>
        <w:rPr>
          <w:rFonts w:ascii="Courier New" w:eastAsia="Courier New" w:hAnsi="Courier New" w:cs="Courier New"/>
          <w:color w:val="333333"/>
          <w:sz w:val="18"/>
          <w:szCs w:val="18"/>
        </w:rPr>
        <w:t xml:space="preserve">  │</w:t>
      </w:r>
    </w:p>
    <w:p w:rsidR="005621D4" w:rsidRDefault="005621D4" w:rsidP="005621D4">
      <w:pPr>
        <w:shd w:val="clear" w:color="auto" w:fill="F0F0F0"/>
        <w:ind w:left="360"/>
      </w:pPr>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pthread_</w:t>
      </w:r>
      <w:proofErr w:type="gramStart"/>
      <w:r>
        <w:rPr>
          <w:rFonts w:ascii="Courier New" w:eastAsia="Courier New" w:hAnsi="Courier New" w:cs="Courier New"/>
          <w:color w:val="333333"/>
          <w:sz w:val="18"/>
          <w:szCs w:val="18"/>
        </w:rPr>
        <w:t>join</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 × N</w:t>
      </w:r>
    </w:p>
    <w:p w:rsidR="005621D4" w:rsidRDefault="005621D4" w:rsidP="005621D4">
      <w:pPr>
        <w:shd w:val="clear" w:color="auto" w:fill="F0F0F0"/>
        <w:ind w:left="360"/>
      </w:pPr>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progress_</w:t>
      </w:r>
      <w:proofErr w:type="gramStart"/>
      <w:r>
        <w:rPr>
          <w:rFonts w:ascii="Courier New" w:eastAsia="Courier New" w:hAnsi="Courier New" w:cs="Courier New"/>
          <w:color w:val="333333"/>
          <w:sz w:val="18"/>
          <w:szCs w:val="18"/>
        </w:rPr>
        <w:t>stop</w:t>
      </w:r>
      <w:proofErr w:type="spellEnd"/>
      <w:r>
        <w:rPr>
          <w:rFonts w:ascii="Courier New" w:eastAsia="Courier New" w:hAnsi="Courier New" w:cs="Courier New"/>
          <w:color w:val="333333"/>
          <w:sz w:val="18"/>
          <w:szCs w:val="18"/>
        </w:rPr>
        <w:t>()</w:t>
      </w:r>
      <w:proofErr w:type="gramEnd"/>
    </w:p>
    <w:p w:rsidR="005621D4" w:rsidRDefault="005621D4" w:rsidP="005621D4">
      <w:pPr>
        <w:shd w:val="clear" w:color="auto" w:fill="F0F0F0"/>
        <w:ind w:left="360"/>
      </w:pPr>
      <w:r>
        <w:rPr>
          <w:rFonts w:ascii="Courier New" w:eastAsia="Courier New" w:hAnsi="Courier New" w:cs="Courier New"/>
          <w:color w:val="333333"/>
          <w:sz w:val="18"/>
          <w:szCs w:val="18"/>
        </w:rPr>
        <w:t xml:space="preserve">  │</w:t>
      </w:r>
    </w:p>
    <w:p w:rsidR="005621D4" w:rsidRDefault="005621D4" w:rsidP="005621D4">
      <w:pPr>
        <w:shd w:val="clear" w:color="auto" w:fill="F0F0F0"/>
        <w:ind w:left="360"/>
      </w:pPr>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analytics_</w:t>
      </w:r>
      <w:proofErr w:type="gramStart"/>
      <w:r>
        <w:rPr>
          <w:rFonts w:ascii="Courier New" w:eastAsia="Courier New" w:hAnsi="Courier New" w:cs="Courier New"/>
          <w:color w:val="333333"/>
          <w:sz w:val="18"/>
          <w:szCs w:val="18"/>
        </w:rPr>
        <w:t>render</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           ANSI terminal panel</w:t>
      </w:r>
    </w:p>
    <w:p w:rsidR="005621D4" w:rsidRDefault="005621D4" w:rsidP="005621D4">
      <w:pPr>
        <w:shd w:val="clear" w:color="auto" w:fill="F0F0F0"/>
        <w:ind w:left="360"/>
      </w:pPr>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analytics_export_txt</w:t>
      </w:r>
      <w:proofErr w:type="spellEnd"/>
      <w:r>
        <w:rPr>
          <w:rFonts w:ascii="Courier New" w:eastAsia="Courier New" w:hAnsi="Courier New" w:cs="Courier New"/>
          <w:color w:val="333333"/>
          <w:sz w:val="18"/>
          <w:szCs w:val="18"/>
        </w:rPr>
        <w:t>/</w:t>
      </w:r>
      <w:proofErr w:type="spellStart"/>
      <w:proofErr w:type="gramStart"/>
      <w:r>
        <w:rPr>
          <w:rFonts w:ascii="Courier New" w:eastAsia="Courier New" w:hAnsi="Courier New" w:cs="Courier New"/>
          <w:color w:val="333333"/>
          <w:sz w:val="18"/>
          <w:szCs w:val="18"/>
        </w:rPr>
        <w:t>csv</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   [if --export]</w:t>
      </w:r>
    </w:p>
    <w:p w:rsidR="005621D4" w:rsidRDefault="005621D4" w:rsidP="005621D4">
      <w:pPr>
        <w:shd w:val="clear" w:color="auto" w:fill="F0F0F0"/>
        <w:ind w:left="360"/>
      </w:pPr>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analytics_</w:t>
      </w:r>
      <w:proofErr w:type="gramStart"/>
      <w:r>
        <w:rPr>
          <w:rFonts w:ascii="Courier New" w:eastAsia="Courier New" w:hAnsi="Courier New" w:cs="Courier New"/>
          <w:color w:val="333333"/>
          <w:sz w:val="18"/>
          <w:szCs w:val="18"/>
        </w:rPr>
        <w:t>plot</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             [if --plot]</w:t>
      </w:r>
    </w:p>
    <w:p w:rsidR="005621D4" w:rsidRPr="005621D4" w:rsidRDefault="005621D4" w:rsidP="005621D4"/>
    <w:p w:rsidR="00201FDC" w:rsidRDefault="005621D4" w:rsidP="003843FD">
      <w:pPr>
        <w:spacing w:after="0"/>
        <w:ind w:left="-5" w:right="-15"/>
        <w:jc w:val="left"/>
      </w:pPr>
      <w:r>
        <w:br w:type="page"/>
      </w:r>
    </w:p>
    <w:p w:rsidR="00201FDC" w:rsidRDefault="00201FDC" w:rsidP="003843FD">
      <w:pPr>
        <w:ind w:left="0" w:firstLine="0"/>
        <w:sectPr w:rsidR="00201FDC">
          <w:headerReference w:type="even" r:id="rId27"/>
          <w:headerReference w:type="default" r:id="rId28"/>
          <w:footerReference w:type="even" r:id="rId29"/>
          <w:footerReference w:type="default" r:id="rId30"/>
          <w:headerReference w:type="first" r:id="rId31"/>
          <w:footerReference w:type="first" r:id="rId32"/>
          <w:pgSz w:w="11910" w:h="16840"/>
          <w:pgMar w:top="755" w:right="1696" w:bottom="1986" w:left="1699" w:header="720" w:footer="1369" w:gutter="0"/>
          <w:cols w:space="720"/>
          <w:titlePg/>
        </w:sectPr>
      </w:pPr>
    </w:p>
    <w:p w:rsidR="00201FDC" w:rsidRDefault="00201FDC" w:rsidP="003843FD">
      <w:pPr>
        <w:pStyle w:val="Heading3"/>
        <w:spacing w:after="0"/>
        <w:ind w:left="0" w:firstLine="0"/>
      </w:pPr>
    </w:p>
    <w:p w:rsidR="003843FD" w:rsidRDefault="003843FD" w:rsidP="003843FD">
      <w:pPr>
        <w:spacing w:after="0"/>
        <w:ind w:left="-15" w:right="2984" w:firstLine="139"/>
        <w:jc w:val="left"/>
        <w:rPr>
          <w:b/>
          <w:sz w:val="49"/>
        </w:rPr>
      </w:pPr>
      <w:r>
        <w:rPr>
          <w:b/>
          <w:sz w:val="49"/>
        </w:rPr>
        <w:t>Chapter 6</w:t>
      </w:r>
    </w:p>
    <w:p w:rsidR="003843FD" w:rsidRDefault="005621D4" w:rsidP="003843FD">
      <w:pPr>
        <w:spacing w:after="0"/>
        <w:ind w:left="-15" w:right="2984" w:firstLine="139"/>
        <w:jc w:val="left"/>
        <w:rPr>
          <w:b/>
          <w:sz w:val="49"/>
        </w:rPr>
      </w:pPr>
      <w:r>
        <w:rPr>
          <w:b/>
          <w:sz w:val="49"/>
        </w:rPr>
        <w:t>Implementation Details</w:t>
      </w:r>
    </w:p>
    <w:p w:rsidR="003843FD" w:rsidRDefault="003843FD">
      <w:pPr>
        <w:spacing w:after="0"/>
        <w:ind w:left="-15" w:right="2984" w:firstLine="139"/>
        <w:jc w:val="left"/>
        <w:rPr>
          <w:b/>
          <w:sz w:val="49"/>
        </w:rPr>
      </w:pPr>
    </w:p>
    <w:p w:rsidR="003843FD" w:rsidRPr="003843FD" w:rsidRDefault="003843FD" w:rsidP="003843FD">
      <w:pPr>
        <w:pStyle w:val="Heading2"/>
        <w:spacing w:before="240" w:after="100"/>
        <w:rPr>
          <w:color w:val="000000" w:themeColor="text1"/>
        </w:rPr>
      </w:pPr>
      <w:bookmarkStart w:id="22" w:name="_Toc228707107"/>
      <w:proofErr w:type="gramStart"/>
      <w:r w:rsidRPr="003843FD">
        <w:rPr>
          <w:rFonts w:ascii="Arial" w:eastAsia="Arial" w:hAnsi="Arial" w:cs="Arial"/>
          <w:bCs/>
          <w:color w:val="000000" w:themeColor="text1"/>
          <w:sz w:val="26"/>
          <w:szCs w:val="26"/>
        </w:rPr>
        <w:t>6.1  Build</w:t>
      </w:r>
      <w:proofErr w:type="gramEnd"/>
      <w:r w:rsidRPr="003843FD">
        <w:rPr>
          <w:rFonts w:ascii="Arial" w:eastAsia="Arial" w:hAnsi="Arial" w:cs="Arial"/>
          <w:bCs/>
          <w:color w:val="000000" w:themeColor="text1"/>
          <w:sz w:val="26"/>
          <w:szCs w:val="26"/>
        </w:rPr>
        <w:t xml:space="preserve"> System</w:t>
      </w:r>
      <w:bookmarkEnd w:id="22"/>
    </w:p>
    <w:p w:rsidR="003843FD" w:rsidRDefault="003843FD" w:rsidP="003843FD">
      <w:pPr>
        <w:spacing w:before="60" w:after="100" w:line="360" w:lineRule="auto"/>
      </w:pPr>
      <w:r>
        <w:rPr>
          <w:color w:val="404040"/>
          <w:sz w:val="22"/>
        </w:rPr>
        <w:t xml:space="preserve">The project uses a standard GNU </w:t>
      </w:r>
      <w:proofErr w:type="spellStart"/>
      <w:r>
        <w:rPr>
          <w:color w:val="404040"/>
          <w:sz w:val="22"/>
        </w:rPr>
        <w:t>Makefile</w:t>
      </w:r>
      <w:proofErr w:type="spellEnd"/>
      <w:r>
        <w:rPr>
          <w:color w:val="404040"/>
          <w:sz w:val="22"/>
        </w:rPr>
        <w:t xml:space="preserve"> with four targets: the default target builds </w:t>
      </w:r>
      <w:proofErr w:type="spellStart"/>
      <w:r>
        <w:rPr>
          <w:color w:val="404040"/>
          <w:sz w:val="22"/>
        </w:rPr>
        <w:t>logengine</w:t>
      </w:r>
      <w:proofErr w:type="spellEnd"/>
      <w:r>
        <w:rPr>
          <w:color w:val="404040"/>
          <w:sz w:val="22"/>
        </w:rPr>
        <w:t xml:space="preserve"> by compiling all .c modules with </w:t>
      </w:r>
      <w:proofErr w:type="spellStart"/>
      <w:r>
        <w:rPr>
          <w:color w:val="404040"/>
          <w:sz w:val="22"/>
        </w:rPr>
        <w:t>gcc</w:t>
      </w:r>
      <w:proofErr w:type="spellEnd"/>
      <w:r>
        <w:rPr>
          <w:color w:val="404040"/>
          <w:sz w:val="22"/>
        </w:rPr>
        <w:t xml:space="preserve"> -Wall -</w:t>
      </w:r>
      <w:proofErr w:type="spellStart"/>
      <w:r>
        <w:rPr>
          <w:color w:val="404040"/>
          <w:sz w:val="22"/>
        </w:rPr>
        <w:t>Wextra</w:t>
      </w:r>
      <w:proofErr w:type="spellEnd"/>
      <w:r>
        <w:rPr>
          <w:color w:val="404040"/>
          <w:sz w:val="22"/>
        </w:rPr>
        <w:t xml:space="preserve"> -O2 -</w:t>
      </w:r>
      <w:proofErr w:type="spellStart"/>
      <w:r>
        <w:rPr>
          <w:color w:val="404040"/>
          <w:sz w:val="22"/>
        </w:rPr>
        <w:t>std</w:t>
      </w:r>
      <w:proofErr w:type="spellEnd"/>
      <w:r>
        <w:rPr>
          <w:color w:val="404040"/>
          <w:sz w:val="22"/>
        </w:rPr>
        <w:t>=c11 -</w:t>
      </w:r>
      <w:proofErr w:type="spellStart"/>
      <w:r>
        <w:rPr>
          <w:color w:val="404040"/>
          <w:sz w:val="22"/>
        </w:rPr>
        <w:t>pthread</w:t>
      </w:r>
      <w:proofErr w:type="spellEnd"/>
      <w:r>
        <w:rPr>
          <w:color w:val="404040"/>
          <w:sz w:val="22"/>
        </w:rPr>
        <w:t xml:space="preserve">; </w:t>
      </w:r>
      <w:proofErr w:type="spellStart"/>
      <w:r>
        <w:rPr>
          <w:color w:val="404040"/>
          <w:sz w:val="22"/>
        </w:rPr>
        <w:t>generate_logs</w:t>
      </w:r>
      <w:proofErr w:type="spellEnd"/>
      <w:r>
        <w:rPr>
          <w:color w:val="404040"/>
          <w:sz w:val="22"/>
        </w:rPr>
        <w:t xml:space="preserve"> is built separately; make demo generates a 200,000-line synthetic log and runs a benchmark invocation; make clean removes all build artifacts. The </w:t>
      </w:r>
      <w:proofErr w:type="spellStart"/>
      <w:r>
        <w:rPr>
          <w:color w:val="404040"/>
          <w:sz w:val="22"/>
        </w:rPr>
        <w:t>Makefile</w:t>
      </w:r>
      <w:proofErr w:type="spellEnd"/>
      <w:r>
        <w:rPr>
          <w:color w:val="404040"/>
          <w:sz w:val="22"/>
        </w:rPr>
        <w:t xml:space="preserve"> ensures each .c file is compiled to an object file before linking, enabling incremental rebuilds.</w:t>
      </w:r>
    </w:p>
    <w:p w:rsidR="003843FD" w:rsidRDefault="003843FD" w:rsidP="003843FD"/>
    <w:p w:rsidR="003843FD" w:rsidRDefault="003843FD" w:rsidP="003843FD">
      <w:pPr>
        <w:shd w:val="clear" w:color="auto" w:fill="F0F0F0"/>
        <w:ind w:left="360"/>
      </w:pPr>
      <w:r>
        <w:rPr>
          <w:rFonts w:ascii="Courier New" w:eastAsia="Courier New" w:hAnsi="Courier New" w:cs="Courier New"/>
          <w:color w:val="333333"/>
          <w:sz w:val="18"/>
          <w:szCs w:val="18"/>
        </w:rPr>
        <w:t xml:space="preserve">CC      = </w:t>
      </w:r>
      <w:proofErr w:type="spellStart"/>
      <w:r>
        <w:rPr>
          <w:rFonts w:ascii="Courier New" w:eastAsia="Courier New" w:hAnsi="Courier New" w:cs="Courier New"/>
          <w:color w:val="333333"/>
          <w:sz w:val="18"/>
          <w:szCs w:val="18"/>
        </w:rPr>
        <w:t>gcc</w:t>
      </w:r>
      <w:proofErr w:type="spellEnd"/>
    </w:p>
    <w:p w:rsidR="003843FD" w:rsidRDefault="003843FD" w:rsidP="003843FD">
      <w:pPr>
        <w:shd w:val="clear" w:color="auto" w:fill="F0F0F0"/>
        <w:ind w:left="360"/>
      </w:pPr>
      <w:proofErr w:type="gramStart"/>
      <w:r>
        <w:rPr>
          <w:rFonts w:ascii="Courier New" w:eastAsia="Courier New" w:hAnsi="Courier New" w:cs="Courier New"/>
          <w:color w:val="333333"/>
          <w:sz w:val="18"/>
          <w:szCs w:val="18"/>
        </w:rPr>
        <w:t>CFLAGS  =</w:t>
      </w:r>
      <w:proofErr w:type="gramEnd"/>
      <w:r>
        <w:rPr>
          <w:rFonts w:ascii="Courier New" w:eastAsia="Courier New" w:hAnsi="Courier New" w:cs="Courier New"/>
          <w:color w:val="333333"/>
          <w:sz w:val="18"/>
          <w:szCs w:val="18"/>
        </w:rPr>
        <w:t xml:space="preserve"> -Wall -</w:t>
      </w:r>
      <w:proofErr w:type="spellStart"/>
      <w:r>
        <w:rPr>
          <w:rFonts w:ascii="Courier New" w:eastAsia="Courier New" w:hAnsi="Courier New" w:cs="Courier New"/>
          <w:color w:val="333333"/>
          <w:sz w:val="18"/>
          <w:szCs w:val="18"/>
        </w:rPr>
        <w:t>Wextra</w:t>
      </w:r>
      <w:proofErr w:type="spellEnd"/>
      <w:r>
        <w:rPr>
          <w:rFonts w:ascii="Courier New" w:eastAsia="Courier New" w:hAnsi="Courier New" w:cs="Courier New"/>
          <w:color w:val="333333"/>
          <w:sz w:val="18"/>
          <w:szCs w:val="18"/>
        </w:rPr>
        <w:t xml:space="preserve"> -O2 -</w:t>
      </w:r>
      <w:proofErr w:type="spellStart"/>
      <w:r>
        <w:rPr>
          <w:rFonts w:ascii="Courier New" w:eastAsia="Courier New" w:hAnsi="Courier New" w:cs="Courier New"/>
          <w:color w:val="333333"/>
          <w:sz w:val="18"/>
          <w:szCs w:val="18"/>
        </w:rPr>
        <w:t>std</w:t>
      </w:r>
      <w:proofErr w:type="spellEnd"/>
      <w:r>
        <w:rPr>
          <w:rFonts w:ascii="Courier New" w:eastAsia="Courier New" w:hAnsi="Courier New" w:cs="Courier New"/>
          <w:color w:val="333333"/>
          <w:sz w:val="18"/>
          <w:szCs w:val="18"/>
        </w:rPr>
        <w:t>=c11 -</w:t>
      </w:r>
      <w:proofErr w:type="spellStart"/>
      <w:r>
        <w:rPr>
          <w:rFonts w:ascii="Courier New" w:eastAsia="Courier New" w:hAnsi="Courier New" w:cs="Courier New"/>
          <w:color w:val="333333"/>
          <w:sz w:val="18"/>
          <w:szCs w:val="18"/>
        </w:rPr>
        <w:t>pthread</w:t>
      </w:r>
      <w:proofErr w:type="spellEnd"/>
    </w:p>
    <w:p w:rsidR="003843FD" w:rsidRDefault="003843FD" w:rsidP="003843FD">
      <w:pPr>
        <w:shd w:val="clear" w:color="auto" w:fill="F0F0F0"/>
        <w:ind w:left="360"/>
      </w:pPr>
      <w:r>
        <w:rPr>
          <w:rFonts w:ascii="Courier New" w:eastAsia="Courier New" w:hAnsi="Courier New" w:cs="Courier New"/>
          <w:color w:val="333333"/>
          <w:sz w:val="18"/>
          <w:szCs w:val="18"/>
        </w:rPr>
        <w:t xml:space="preserve">SRCS    = </w:t>
      </w:r>
      <w:proofErr w:type="spellStart"/>
      <w:r>
        <w:rPr>
          <w:rFonts w:ascii="Courier New" w:eastAsia="Courier New" w:hAnsi="Courier New" w:cs="Courier New"/>
          <w:color w:val="333333"/>
          <w:sz w:val="18"/>
          <w:szCs w:val="18"/>
        </w:rPr>
        <w:t>main.c</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config.c</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segment.c</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worker.c</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stats.c</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analytics.c</w:t>
      </w:r>
      <w:proofErr w:type="spellEnd"/>
      <w:r>
        <w:rPr>
          <w:rFonts w:ascii="Courier New" w:eastAsia="Courier New" w:hAnsi="Courier New" w:cs="Courier New"/>
          <w:color w:val="333333"/>
          <w:sz w:val="18"/>
          <w:szCs w:val="18"/>
        </w:rPr>
        <w:t xml:space="preserve"> \</w:t>
      </w:r>
    </w:p>
    <w:p w:rsidR="003843FD" w:rsidRDefault="003843FD" w:rsidP="003843FD">
      <w:pPr>
        <w:shd w:val="clear" w:color="auto" w:fill="F0F0F0"/>
        <w:ind w:left="36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benchmark.c</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progress.c</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util.c</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tables.c</w:t>
      </w:r>
      <w:proofErr w:type="spellEnd"/>
    </w:p>
    <w:p w:rsidR="003843FD" w:rsidRDefault="003843FD" w:rsidP="003843FD">
      <w:pPr>
        <w:shd w:val="clear" w:color="auto" w:fill="F0F0F0"/>
        <w:ind w:left="360"/>
      </w:pPr>
      <w:r>
        <w:rPr>
          <w:rFonts w:ascii="Courier New" w:eastAsia="Courier New" w:hAnsi="Courier New" w:cs="Courier New"/>
          <w:color w:val="333333"/>
          <w:sz w:val="18"/>
          <w:szCs w:val="18"/>
        </w:rPr>
        <w:t>OBJS    = $(</w:t>
      </w:r>
      <w:proofErr w:type="spellStart"/>
      <w:r>
        <w:rPr>
          <w:rFonts w:ascii="Courier New" w:eastAsia="Courier New" w:hAnsi="Courier New" w:cs="Courier New"/>
          <w:color w:val="333333"/>
          <w:sz w:val="18"/>
          <w:szCs w:val="18"/>
        </w:rPr>
        <w:t>SRCS</w:t>
      </w:r>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c</w:t>
      </w:r>
      <w:proofErr w:type="spellEnd"/>
      <w:r>
        <w:rPr>
          <w:rFonts w:ascii="Courier New" w:eastAsia="Courier New" w:hAnsi="Courier New" w:cs="Courier New"/>
          <w:color w:val="333333"/>
          <w:sz w:val="18"/>
          <w:szCs w:val="18"/>
        </w:rPr>
        <w:t>=.o)</w:t>
      </w:r>
    </w:p>
    <w:p w:rsidR="003843FD" w:rsidRDefault="003843FD" w:rsidP="003843FD">
      <w:pPr>
        <w:shd w:val="clear" w:color="auto" w:fill="F0F0F0"/>
        <w:ind w:left="360"/>
      </w:pPr>
      <w:proofErr w:type="gramStart"/>
      <w:r>
        <w:rPr>
          <w:rFonts w:ascii="Courier New" w:eastAsia="Courier New" w:hAnsi="Courier New" w:cs="Courier New"/>
          <w:color w:val="333333"/>
          <w:sz w:val="18"/>
          <w:szCs w:val="18"/>
        </w:rPr>
        <w:t>TARGET  =</w:t>
      </w:r>
      <w:proofErr w:type="gram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logengine</w:t>
      </w:r>
      <w:proofErr w:type="spellEnd"/>
    </w:p>
    <w:p w:rsidR="003843FD" w:rsidRDefault="003843FD" w:rsidP="003843FD">
      <w:pPr>
        <w:shd w:val="clear" w:color="auto" w:fill="F0F0F0"/>
        <w:ind w:left="360"/>
      </w:pPr>
    </w:p>
    <w:p w:rsidR="003843FD" w:rsidRDefault="003843FD" w:rsidP="003843FD">
      <w:pPr>
        <w:shd w:val="clear" w:color="auto" w:fill="F0F0F0"/>
        <w:ind w:left="360"/>
      </w:pPr>
      <w:r>
        <w:rPr>
          <w:rFonts w:ascii="Courier New" w:eastAsia="Courier New" w:hAnsi="Courier New" w:cs="Courier New"/>
          <w:color w:val="333333"/>
          <w:sz w:val="18"/>
          <w:szCs w:val="18"/>
        </w:rPr>
        <w:t>$(TARGET): $(OBJS)</w:t>
      </w:r>
    </w:p>
    <w:p w:rsidR="003843FD" w:rsidRDefault="003843FD" w:rsidP="003843FD">
      <w:pPr>
        <w:shd w:val="clear" w:color="auto" w:fill="F0F0F0"/>
        <w:ind w:left="360"/>
      </w:pPr>
      <w:r>
        <w:rPr>
          <w:rFonts w:ascii="Courier New" w:eastAsia="Courier New" w:hAnsi="Courier New" w:cs="Courier New"/>
          <w:color w:val="333333"/>
          <w:sz w:val="18"/>
          <w:szCs w:val="18"/>
        </w:rPr>
        <w:t xml:space="preserve">    $(CC) $(CFLAGS) -o $@ $^</w:t>
      </w:r>
    </w:p>
    <w:p w:rsidR="003843FD" w:rsidRDefault="003843FD" w:rsidP="003843FD">
      <w:pPr>
        <w:shd w:val="clear" w:color="auto" w:fill="F0F0F0"/>
        <w:ind w:left="360"/>
      </w:pPr>
    </w:p>
    <w:p w:rsidR="003843FD" w:rsidRDefault="003843FD" w:rsidP="003843FD">
      <w:pPr>
        <w:shd w:val="clear" w:color="auto" w:fill="F0F0F0"/>
        <w:ind w:left="360"/>
      </w:pPr>
      <w:proofErr w:type="gramStart"/>
      <w:r>
        <w:rPr>
          <w:rFonts w:ascii="Courier New" w:eastAsia="Courier New" w:hAnsi="Courier New" w:cs="Courier New"/>
          <w:color w:val="333333"/>
          <w:sz w:val="18"/>
          <w:szCs w:val="18"/>
        </w:rPr>
        <w:t>demo</w:t>
      </w:r>
      <w:proofErr w:type="gramEnd"/>
      <w:r>
        <w:rPr>
          <w:rFonts w:ascii="Courier New" w:eastAsia="Courier New" w:hAnsi="Courier New" w:cs="Courier New"/>
          <w:color w:val="333333"/>
          <w:sz w:val="18"/>
          <w:szCs w:val="18"/>
        </w:rPr>
        <w:t xml:space="preserve">: $(TARGET) </w:t>
      </w:r>
      <w:proofErr w:type="spellStart"/>
      <w:r>
        <w:rPr>
          <w:rFonts w:ascii="Courier New" w:eastAsia="Courier New" w:hAnsi="Courier New" w:cs="Courier New"/>
          <w:color w:val="333333"/>
          <w:sz w:val="18"/>
          <w:szCs w:val="18"/>
        </w:rPr>
        <w:t>generate_logs</w:t>
      </w:r>
      <w:proofErr w:type="spellEnd"/>
    </w:p>
    <w:p w:rsidR="003843FD" w:rsidRDefault="003843FD" w:rsidP="003843FD">
      <w:pPr>
        <w:shd w:val="clear" w:color="auto" w:fill="F0F0F0"/>
        <w:ind w:left="36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w:t>
      </w:r>
      <w:proofErr w:type="spellStart"/>
      <w:proofErr w:type="gramEnd"/>
      <w:r>
        <w:rPr>
          <w:rFonts w:ascii="Courier New" w:eastAsia="Courier New" w:hAnsi="Courier New" w:cs="Courier New"/>
          <w:color w:val="333333"/>
          <w:sz w:val="18"/>
          <w:szCs w:val="18"/>
        </w:rPr>
        <w:t>generate_logs</w:t>
      </w:r>
      <w:proofErr w:type="spellEnd"/>
      <w:r>
        <w:rPr>
          <w:rFonts w:ascii="Courier New" w:eastAsia="Courier New" w:hAnsi="Courier New" w:cs="Courier New"/>
          <w:color w:val="333333"/>
          <w:sz w:val="18"/>
          <w:szCs w:val="18"/>
        </w:rPr>
        <w:t xml:space="preserve"> 200000 demo.log</w:t>
      </w:r>
    </w:p>
    <w:p w:rsidR="003843FD" w:rsidRDefault="003843FD" w:rsidP="003843FD">
      <w:pPr>
        <w:shd w:val="clear" w:color="auto" w:fill="F0F0F0"/>
        <w:ind w:left="36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$(TARGET) -t 4 -b -p ERROR -p 'Out of memory' demo.log</w:t>
      </w:r>
    </w:p>
    <w:p w:rsidR="003843FD" w:rsidRPr="003843FD" w:rsidRDefault="003843FD" w:rsidP="003843FD">
      <w:pPr>
        <w:pStyle w:val="Heading2"/>
        <w:spacing w:before="240" w:after="100"/>
        <w:rPr>
          <w:color w:val="0D0D0D" w:themeColor="text1" w:themeTint="F2"/>
        </w:rPr>
      </w:pPr>
      <w:bookmarkStart w:id="23" w:name="_Toc228707108"/>
      <w:proofErr w:type="gramStart"/>
      <w:r w:rsidRPr="003843FD">
        <w:rPr>
          <w:rFonts w:ascii="Arial" w:eastAsia="Arial" w:hAnsi="Arial" w:cs="Arial"/>
          <w:bCs/>
          <w:color w:val="0D0D0D" w:themeColor="text1" w:themeTint="F2"/>
          <w:sz w:val="26"/>
          <w:szCs w:val="26"/>
        </w:rPr>
        <w:t>6.2  Key</w:t>
      </w:r>
      <w:proofErr w:type="gramEnd"/>
      <w:r w:rsidRPr="003843FD">
        <w:rPr>
          <w:rFonts w:ascii="Arial" w:eastAsia="Arial" w:hAnsi="Arial" w:cs="Arial"/>
          <w:bCs/>
          <w:color w:val="0D0D0D" w:themeColor="text1" w:themeTint="F2"/>
          <w:sz w:val="26"/>
          <w:szCs w:val="26"/>
        </w:rPr>
        <w:t xml:space="preserve"> Implementation Decisions</w:t>
      </w:r>
      <w:bookmarkEnd w:id="23"/>
    </w:p>
    <w:p w:rsidR="003843FD" w:rsidRPr="003843FD" w:rsidRDefault="003843FD" w:rsidP="003843FD">
      <w:pPr>
        <w:pStyle w:val="Heading3"/>
        <w:spacing w:before="180" w:after="80"/>
        <w:rPr>
          <w:color w:val="C45911" w:themeColor="accent2" w:themeShade="BF"/>
        </w:rPr>
      </w:pPr>
      <w:bookmarkStart w:id="24" w:name="_Toc228707109"/>
      <w:proofErr w:type="gramStart"/>
      <w:r w:rsidRPr="003843FD">
        <w:rPr>
          <w:rFonts w:ascii="Arial" w:eastAsia="Arial" w:hAnsi="Arial" w:cs="Arial"/>
          <w:bCs/>
          <w:color w:val="C45911" w:themeColor="accent2" w:themeShade="BF"/>
          <w:sz w:val="24"/>
          <w:szCs w:val="24"/>
        </w:rPr>
        <w:t>6.2.1  Bulk</w:t>
      </w:r>
      <w:proofErr w:type="gramEnd"/>
      <w:r w:rsidRPr="003843FD">
        <w:rPr>
          <w:rFonts w:ascii="Arial" w:eastAsia="Arial" w:hAnsi="Arial" w:cs="Arial"/>
          <w:bCs/>
          <w:color w:val="C45911" w:themeColor="accent2" w:themeShade="BF"/>
          <w:sz w:val="24"/>
          <w:szCs w:val="24"/>
        </w:rPr>
        <w:t xml:space="preserve">-Read vs. </w:t>
      </w:r>
      <w:proofErr w:type="spellStart"/>
      <w:r w:rsidRPr="003843FD">
        <w:rPr>
          <w:rFonts w:ascii="Arial" w:eastAsia="Arial" w:hAnsi="Arial" w:cs="Arial"/>
          <w:bCs/>
          <w:color w:val="C45911" w:themeColor="accent2" w:themeShade="BF"/>
          <w:sz w:val="24"/>
          <w:szCs w:val="24"/>
        </w:rPr>
        <w:t>fgets</w:t>
      </w:r>
      <w:proofErr w:type="spellEnd"/>
      <w:r w:rsidRPr="003843FD">
        <w:rPr>
          <w:rFonts w:ascii="Arial" w:eastAsia="Arial" w:hAnsi="Arial" w:cs="Arial"/>
          <w:bCs/>
          <w:color w:val="C45911" w:themeColor="accent2" w:themeShade="BF"/>
          <w:sz w:val="24"/>
          <w:szCs w:val="24"/>
        </w:rPr>
        <w:t>() in the Benchmark</w:t>
      </w:r>
      <w:bookmarkEnd w:id="24"/>
    </w:p>
    <w:p w:rsidR="003843FD" w:rsidRDefault="003843FD" w:rsidP="003843FD">
      <w:pPr>
        <w:spacing w:before="60" w:after="100" w:line="360" w:lineRule="auto"/>
      </w:pPr>
      <w:r>
        <w:rPr>
          <w:color w:val="404040"/>
          <w:sz w:val="22"/>
        </w:rPr>
        <w:t xml:space="preserve">An earlier version of </w:t>
      </w:r>
      <w:proofErr w:type="spellStart"/>
      <w:r>
        <w:rPr>
          <w:color w:val="404040"/>
          <w:sz w:val="22"/>
        </w:rPr>
        <w:t>benchmark_</w:t>
      </w:r>
      <w:proofErr w:type="gramStart"/>
      <w:r>
        <w:rPr>
          <w:color w:val="404040"/>
          <w:sz w:val="22"/>
        </w:rPr>
        <w:t>single</w:t>
      </w:r>
      <w:proofErr w:type="spellEnd"/>
      <w:r>
        <w:rPr>
          <w:color w:val="404040"/>
          <w:sz w:val="22"/>
        </w:rPr>
        <w:t>(</w:t>
      </w:r>
      <w:proofErr w:type="gramEnd"/>
      <w:r>
        <w:rPr>
          <w:color w:val="404040"/>
          <w:sz w:val="22"/>
        </w:rPr>
        <w:t xml:space="preserve">) used </w:t>
      </w:r>
      <w:proofErr w:type="spellStart"/>
      <w:r>
        <w:rPr>
          <w:color w:val="404040"/>
          <w:sz w:val="22"/>
        </w:rPr>
        <w:t>fgets</w:t>
      </w:r>
      <w:proofErr w:type="spellEnd"/>
      <w:r>
        <w:rPr>
          <w:color w:val="404040"/>
          <w:sz w:val="22"/>
        </w:rPr>
        <w:t xml:space="preserve">() (line-by-line via a FILE* buffer). This incurred </w:t>
      </w:r>
      <w:proofErr w:type="spellStart"/>
      <w:r>
        <w:rPr>
          <w:color w:val="404040"/>
          <w:sz w:val="22"/>
        </w:rPr>
        <w:t>stdio</w:t>
      </w:r>
      <w:proofErr w:type="spellEnd"/>
      <w:r>
        <w:rPr>
          <w:color w:val="404040"/>
          <w:sz w:val="22"/>
        </w:rPr>
        <w:t xml:space="preserve"> locking and extra </w:t>
      </w:r>
      <w:proofErr w:type="spellStart"/>
      <w:r>
        <w:rPr>
          <w:color w:val="404040"/>
          <w:sz w:val="22"/>
        </w:rPr>
        <w:t>syscall</w:t>
      </w:r>
      <w:proofErr w:type="spellEnd"/>
      <w:r>
        <w:rPr>
          <w:color w:val="404040"/>
          <w:sz w:val="22"/>
        </w:rPr>
        <w:t xml:space="preserve"> overhead compared to the workers' bulk read-then-scan approach, artificially inflating the speedup figure by making the baseline appear slower than it truly is. The fix was to give the baseline the same bulk-read algorithm, ensuring the speedup measurement reflects only the parallelism benefit.</w:t>
      </w:r>
    </w:p>
    <w:p w:rsidR="003843FD" w:rsidRPr="003843FD" w:rsidRDefault="003843FD" w:rsidP="003843FD">
      <w:pPr>
        <w:pStyle w:val="Heading3"/>
        <w:spacing w:before="180" w:after="80"/>
        <w:rPr>
          <w:color w:val="C45911" w:themeColor="accent2" w:themeShade="BF"/>
        </w:rPr>
      </w:pPr>
      <w:bookmarkStart w:id="25" w:name="_Toc228707110"/>
      <w:proofErr w:type="gramStart"/>
      <w:r w:rsidRPr="003843FD">
        <w:rPr>
          <w:rFonts w:ascii="Arial" w:eastAsia="Arial" w:hAnsi="Arial" w:cs="Arial"/>
          <w:bCs/>
          <w:color w:val="C45911" w:themeColor="accent2" w:themeShade="BF"/>
          <w:sz w:val="24"/>
          <w:szCs w:val="24"/>
        </w:rPr>
        <w:lastRenderedPageBreak/>
        <w:t>6.2.2  While</w:t>
      </w:r>
      <w:proofErr w:type="gramEnd"/>
      <w:r w:rsidRPr="003843FD">
        <w:rPr>
          <w:rFonts w:ascii="Arial" w:eastAsia="Arial" w:hAnsi="Arial" w:cs="Arial"/>
          <w:bCs/>
          <w:color w:val="C45911" w:themeColor="accent2" w:themeShade="BF"/>
          <w:sz w:val="24"/>
          <w:szCs w:val="24"/>
        </w:rPr>
        <w:t xml:space="preserve"> vs. If for Multi-Boundary Alignment</w:t>
      </w:r>
      <w:bookmarkEnd w:id="25"/>
    </w:p>
    <w:p w:rsidR="003843FD" w:rsidRDefault="003843FD" w:rsidP="003843FD">
      <w:pPr>
        <w:spacing w:before="60" w:after="100" w:line="360" w:lineRule="auto"/>
      </w:pPr>
      <w:r>
        <w:rPr>
          <w:color w:val="404040"/>
          <w:sz w:val="22"/>
        </w:rPr>
        <w:t xml:space="preserve">In </w:t>
      </w:r>
      <w:proofErr w:type="spellStart"/>
      <w:r>
        <w:rPr>
          <w:color w:val="404040"/>
          <w:sz w:val="22"/>
        </w:rPr>
        <w:t>segment.c</w:t>
      </w:r>
      <w:proofErr w:type="spellEnd"/>
      <w:r>
        <w:rPr>
          <w:color w:val="404040"/>
          <w:sz w:val="22"/>
        </w:rPr>
        <w:t xml:space="preserve">, the original code used </w:t>
      </w:r>
      <w:proofErr w:type="gramStart"/>
      <w:r>
        <w:rPr>
          <w:color w:val="404040"/>
          <w:sz w:val="22"/>
        </w:rPr>
        <w:t>an if</w:t>
      </w:r>
      <w:proofErr w:type="gramEnd"/>
      <w:r>
        <w:rPr>
          <w:color w:val="404040"/>
          <w:sz w:val="22"/>
        </w:rPr>
        <w:t xml:space="preserve"> statement to commit boundaries during the forward scan. When a log line is longer than </w:t>
      </w:r>
      <w:proofErr w:type="spellStart"/>
      <w:r>
        <w:rPr>
          <w:color w:val="404040"/>
          <w:sz w:val="22"/>
        </w:rPr>
        <w:t>file_size</w:t>
      </w:r>
      <w:proofErr w:type="spellEnd"/>
      <w:r>
        <w:rPr>
          <w:color w:val="404040"/>
          <w:sz w:val="22"/>
        </w:rPr>
        <w:t xml:space="preserve">/N bytes, two or more raw boundary positions fall between consecutive newlines. </w:t>
      </w:r>
      <w:proofErr w:type="gramStart"/>
      <w:r>
        <w:rPr>
          <w:color w:val="404040"/>
          <w:sz w:val="22"/>
        </w:rPr>
        <w:t>The if</w:t>
      </w:r>
      <w:proofErr w:type="gramEnd"/>
      <w:r>
        <w:rPr>
          <w:color w:val="404040"/>
          <w:sz w:val="22"/>
        </w:rPr>
        <w:t xml:space="preserve"> only committed the first such boundary; remaining boundaries deferred to the end-of-file flush and were set to </w:t>
      </w:r>
      <w:proofErr w:type="spellStart"/>
      <w:r>
        <w:rPr>
          <w:color w:val="404040"/>
          <w:sz w:val="22"/>
        </w:rPr>
        <w:t>file_size</w:t>
      </w:r>
      <w:proofErr w:type="spellEnd"/>
      <w:r>
        <w:rPr>
          <w:color w:val="404040"/>
          <w:sz w:val="22"/>
        </w:rPr>
        <w:t xml:space="preserve">, producing zero-byte segments. The fix replaces </w:t>
      </w:r>
      <w:proofErr w:type="spellStart"/>
      <w:r>
        <w:rPr>
          <w:color w:val="404040"/>
          <w:sz w:val="22"/>
        </w:rPr>
        <w:t>if</w:t>
      </w:r>
      <w:proofErr w:type="spellEnd"/>
      <w:r>
        <w:rPr>
          <w:color w:val="404040"/>
          <w:sz w:val="22"/>
        </w:rPr>
        <w:t xml:space="preserve"> with while, committing all pending boundaries whenever a newline is encountered.</w:t>
      </w:r>
    </w:p>
    <w:p w:rsidR="003843FD" w:rsidRPr="003843FD" w:rsidRDefault="003843FD" w:rsidP="003843FD">
      <w:pPr>
        <w:pStyle w:val="Heading3"/>
        <w:spacing w:before="180" w:after="80"/>
        <w:rPr>
          <w:color w:val="C45911" w:themeColor="accent2" w:themeShade="BF"/>
        </w:rPr>
      </w:pPr>
      <w:bookmarkStart w:id="26" w:name="_Toc228707111"/>
      <w:proofErr w:type="gramStart"/>
      <w:r w:rsidRPr="003843FD">
        <w:rPr>
          <w:rFonts w:ascii="Arial" w:eastAsia="Arial" w:hAnsi="Arial" w:cs="Arial"/>
          <w:bCs/>
          <w:color w:val="C45911" w:themeColor="accent2" w:themeShade="BF"/>
          <w:sz w:val="24"/>
          <w:szCs w:val="24"/>
        </w:rPr>
        <w:t>6.2.3  Blank</w:t>
      </w:r>
      <w:proofErr w:type="gramEnd"/>
      <w:r w:rsidRPr="003843FD">
        <w:rPr>
          <w:rFonts w:ascii="Arial" w:eastAsia="Arial" w:hAnsi="Arial" w:cs="Arial"/>
          <w:bCs/>
          <w:color w:val="C45911" w:themeColor="accent2" w:themeShade="BF"/>
          <w:sz w:val="24"/>
          <w:szCs w:val="24"/>
        </w:rPr>
        <w:t xml:space="preserve">-Line </w:t>
      </w:r>
      <w:proofErr w:type="spellStart"/>
      <w:r w:rsidRPr="003843FD">
        <w:rPr>
          <w:rFonts w:ascii="Arial" w:eastAsia="Arial" w:hAnsi="Arial" w:cs="Arial"/>
          <w:bCs/>
          <w:color w:val="C45911" w:themeColor="accent2" w:themeShade="BF"/>
          <w:sz w:val="24"/>
          <w:szCs w:val="24"/>
        </w:rPr>
        <w:t>Overcount</w:t>
      </w:r>
      <w:proofErr w:type="spellEnd"/>
      <w:r w:rsidRPr="003843FD">
        <w:rPr>
          <w:rFonts w:ascii="Arial" w:eastAsia="Arial" w:hAnsi="Arial" w:cs="Arial"/>
          <w:bCs/>
          <w:color w:val="C45911" w:themeColor="accent2" w:themeShade="BF"/>
          <w:sz w:val="24"/>
          <w:szCs w:val="24"/>
        </w:rPr>
        <w:t xml:space="preserve"> in the Worker</w:t>
      </w:r>
      <w:bookmarkEnd w:id="26"/>
    </w:p>
    <w:p w:rsidR="003843FD" w:rsidRDefault="003843FD" w:rsidP="003843FD">
      <w:pPr>
        <w:spacing w:before="60" w:after="100" w:line="360" w:lineRule="auto"/>
      </w:pPr>
      <w:r>
        <w:rPr>
          <w:color w:val="404040"/>
          <w:sz w:val="22"/>
        </w:rPr>
        <w:t>The original worker loop condition was while (</w:t>
      </w:r>
      <w:proofErr w:type="spellStart"/>
      <w:r>
        <w:rPr>
          <w:color w:val="404040"/>
          <w:sz w:val="22"/>
        </w:rPr>
        <w:t>ptr</w:t>
      </w:r>
      <w:proofErr w:type="spellEnd"/>
      <w:r>
        <w:rPr>
          <w:color w:val="404040"/>
          <w:sz w:val="22"/>
        </w:rPr>
        <w:t xml:space="preserve"> &lt;= end), which caused an extra iteration after a trailing newline, inflating </w:t>
      </w:r>
      <w:proofErr w:type="spellStart"/>
      <w:r>
        <w:rPr>
          <w:color w:val="404040"/>
          <w:sz w:val="22"/>
        </w:rPr>
        <w:t>total_lines</w:t>
      </w:r>
      <w:proofErr w:type="spellEnd"/>
      <w:r>
        <w:rPr>
          <w:color w:val="404040"/>
          <w:sz w:val="22"/>
        </w:rPr>
        <w:t xml:space="preserve"> by one. The fix changes the condition to while (</w:t>
      </w:r>
      <w:proofErr w:type="spellStart"/>
      <w:r>
        <w:rPr>
          <w:color w:val="404040"/>
          <w:sz w:val="22"/>
        </w:rPr>
        <w:t>ptr</w:t>
      </w:r>
      <w:proofErr w:type="spellEnd"/>
      <w:r>
        <w:rPr>
          <w:color w:val="404040"/>
          <w:sz w:val="22"/>
        </w:rPr>
        <w:t xml:space="preserve"> &lt; end) and handles any final unterminated line explicitly after the loop. The blank-line branch was also incorrectly issuing its own </w:t>
      </w:r>
      <w:proofErr w:type="spellStart"/>
      <w:r>
        <w:rPr>
          <w:color w:val="404040"/>
          <w:sz w:val="22"/>
        </w:rPr>
        <w:t>ptr</w:t>
      </w:r>
      <w:proofErr w:type="spellEnd"/>
      <w:r>
        <w:rPr>
          <w:color w:val="404040"/>
          <w:sz w:val="22"/>
        </w:rPr>
        <w:t>++ and continue, causing both a double-advance (silently skipping the byte after each blank line) and double-counting the line. Both issues were resolved by sharing a single bookkeeping block for all newline-terminated lines.</w:t>
      </w:r>
    </w:p>
    <w:p w:rsidR="003843FD" w:rsidRPr="003843FD" w:rsidRDefault="003843FD" w:rsidP="003843FD">
      <w:pPr>
        <w:pStyle w:val="Heading3"/>
        <w:spacing w:before="180" w:after="80"/>
        <w:rPr>
          <w:color w:val="C45911" w:themeColor="accent2" w:themeShade="BF"/>
        </w:rPr>
      </w:pPr>
      <w:bookmarkStart w:id="27" w:name="_Toc228707112"/>
      <w:proofErr w:type="gramStart"/>
      <w:r w:rsidRPr="003843FD">
        <w:rPr>
          <w:rFonts w:ascii="Arial" w:eastAsia="Arial" w:hAnsi="Arial" w:cs="Arial"/>
          <w:bCs/>
          <w:color w:val="C45911" w:themeColor="accent2" w:themeShade="BF"/>
          <w:sz w:val="24"/>
          <w:szCs w:val="24"/>
        </w:rPr>
        <w:t>6.2.4  Severity</w:t>
      </w:r>
      <w:proofErr w:type="gramEnd"/>
      <w:r w:rsidRPr="003843FD">
        <w:rPr>
          <w:rFonts w:ascii="Arial" w:eastAsia="Arial" w:hAnsi="Arial" w:cs="Arial"/>
          <w:bCs/>
          <w:color w:val="C45911" w:themeColor="accent2" w:themeShade="BF"/>
          <w:sz w:val="24"/>
          <w:szCs w:val="24"/>
        </w:rPr>
        <w:t xml:space="preserve"> Parser False Positives</w:t>
      </w:r>
      <w:bookmarkEnd w:id="27"/>
    </w:p>
    <w:p w:rsidR="003843FD" w:rsidRDefault="003843FD" w:rsidP="003843FD">
      <w:pPr>
        <w:spacing w:before="60" w:after="100" w:line="360" w:lineRule="auto"/>
      </w:pPr>
      <w:r>
        <w:rPr>
          <w:color w:val="404040"/>
          <w:sz w:val="22"/>
        </w:rPr>
        <w:t xml:space="preserve">The original </w:t>
      </w:r>
      <w:proofErr w:type="spellStart"/>
      <w:r>
        <w:rPr>
          <w:color w:val="404040"/>
          <w:sz w:val="22"/>
        </w:rPr>
        <w:t>util_parse_</w:t>
      </w:r>
      <w:proofErr w:type="gramStart"/>
      <w:r>
        <w:rPr>
          <w:color w:val="404040"/>
          <w:sz w:val="22"/>
        </w:rPr>
        <w:t>severity</w:t>
      </w:r>
      <w:proofErr w:type="spellEnd"/>
      <w:r>
        <w:rPr>
          <w:color w:val="404040"/>
          <w:sz w:val="22"/>
        </w:rPr>
        <w:t>(</w:t>
      </w:r>
      <w:proofErr w:type="gramEnd"/>
      <w:r>
        <w:rPr>
          <w:color w:val="404040"/>
          <w:sz w:val="22"/>
        </w:rPr>
        <w:t xml:space="preserve">) applied </w:t>
      </w:r>
      <w:proofErr w:type="spellStart"/>
      <w:r>
        <w:rPr>
          <w:color w:val="404040"/>
          <w:sz w:val="22"/>
        </w:rPr>
        <w:t>strstr</w:t>
      </w:r>
      <w:proofErr w:type="spellEnd"/>
      <w:r>
        <w:rPr>
          <w:color w:val="404040"/>
          <w:sz w:val="22"/>
        </w:rPr>
        <w:t xml:space="preserve">() across the entire uppercased line for each keyword in priority order. A line such as "Recovered from previous ERROR state (INFO)" would be tagged ERROR even though the log level token is INFO. The fix adds a Step 1 that scans only inside bracketed tokens [LEVEL], using exact string comparison rather than substring search. Step 2 (full-line </w:t>
      </w:r>
      <w:proofErr w:type="spellStart"/>
      <w:r>
        <w:rPr>
          <w:color w:val="404040"/>
          <w:sz w:val="22"/>
        </w:rPr>
        <w:t>strstr</w:t>
      </w:r>
      <w:proofErr w:type="spellEnd"/>
      <w:r>
        <w:rPr>
          <w:color w:val="404040"/>
          <w:sz w:val="22"/>
        </w:rPr>
        <w:t>) is retained as a fallback for unstructured logs that omit brackets.</w:t>
      </w:r>
    </w:p>
    <w:p w:rsidR="003843FD" w:rsidRPr="003843FD" w:rsidRDefault="003843FD" w:rsidP="003843FD">
      <w:pPr>
        <w:pStyle w:val="Heading2"/>
        <w:spacing w:before="240" w:after="100"/>
        <w:rPr>
          <w:color w:val="0D0D0D" w:themeColor="text1" w:themeTint="F2"/>
        </w:rPr>
      </w:pPr>
      <w:bookmarkStart w:id="28" w:name="_Toc228707113"/>
      <w:proofErr w:type="gramStart"/>
      <w:r w:rsidRPr="003843FD">
        <w:rPr>
          <w:rFonts w:ascii="Arial" w:eastAsia="Arial" w:hAnsi="Arial" w:cs="Arial"/>
          <w:bCs/>
          <w:color w:val="0D0D0D" w:themeColor="text1" w:themeTint="F2"/>
          <w:sz w:val="26"/>
          <w:szCs w:val="26"/>
        </w:rPr>
        <w:t>6.3  Source</w:t>
      </w:r>
      <w:proofErr w:type="gramEnd"/>
      <w:r w:rsidRPr="003843FD">
        <w:rPr>
          <w:rFonts w:ascii="Arial" w:eastAsia="Arial" w:hAnsi="Arial" w:cs="Arial"/>
          <w:bCs/>
          <w:color w:val="0D0D0D" w:themeColor="text1" w:themeTint="F2"/>
          <w:sz w:val="26"/>
          <w:szCs w:val="26"/>
        </w:rPr>
        <w:t xml:space="preserve"> Module Summary</w:t>
      </w:r>
      <w:bookmarkEnd w:id="28"/>
    </w:p>
    <w:p w:rsidR="003843FD" w:rsidRDefault="003843FD" w:rsidP="003843FD"/>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5160"/>
      </w:tblGrid>
      <w:tr w:rsidR="003843FD" w:rsidTr="003843FD">
        <w:tblPrEx>
          <w:tblCellMar>
            <w:top w:w="0" w:type="dxa"/>
            <w:bottom w:w="0" w:type="dxa"/>
          </w:tblCellMar>
        </w:tblPrEx>
        <w:trPr>
          <w:trHeight w:val="625"/>
          <w:tblHeader/>
        </w:trPr>
        <w:tc>
          <w:tcPr>
            <w:tcW w:w="24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3843FD" w:rsidRDefault="003843FD" w:rsidP="006C49BA">
            <w:pPr>
              <w:jc w:val="center"/>
            </w:pPr>
            <w:r>
              <w:rPr>
                <w:rFonts w:ascii="Arial" w:eastAsia="Arial" w:hAnsi="Arial" w:cs="Arial"/>
                <w:b/>
                <w:bCs/>
                <w:color w:val="FFFFFF"/>
                <w:sz w:val="20"/>
                <w:szCs w:val="20"/>
              </w:rPr>
              <w:t>File</w:t>
            </w:r>
          </w:p>
        </w:tc>
        <w:tc>
          <w:tcPr>
            <w:tcW w:w="18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3843FD" w:rsidRDefault="003843FD" w:rsidP="006C49BA">
            <w:pPr>
              <w:jc w:val="center"/>
            </w:pPr>
            <w:r>
              <w:rPr>
                <w:rFonts w:ascii="Arial" w:eastAsia="Arial" w:hAnsi="Arial" w:cs="Arial"/>
                <w:b/>
                <w:bCs/>
                <w:color w:val="FFFFFF"/>
                <w:sz w:val="20"/>
                <w:szCs w:val="20"/>
              </w:rPr>
              <w:t>Lines (approx.)</w:t>
            </w:r>
          </w:p>
        </w:tc>
        <w:tc>
          <w:tcPr>
            <w:tcW w:w="51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3843FD" w:rsidRPr="003843FD" w:rsidRDefault="003843FD" w:rsidP="006C49BA">
            <w:pPr>
              <w:jc w:val="center"/>
              <w:rPr>
                <w:color w:val="0D0D0D" w:themeColor="text1" w:themeTint="F2"/>
              </w:rPr>
            </w:pPr>
            <w:r w:rsidRPr="003843FD">
              <w:rPr>
                <w:rFonts w:ascii="Arial" w:eastAsia="Arial" w:hAnsi="Arial" w:cs="Arial"/>
                <w:b/>
                <w:bCs/>
                <w:color w:val="FFFFFF" w:themeColor="background1"/>
                <w:sz w:val="20"/>
                <w:szCs w:val="20"/>
              </w:rPr>
              <w:t>Key Functions / Exports</w:t>
            </w:r>
          </w:p>
        </w:tc>
      </w:tr>
      <w:tr w:rsidR="003843FD" w:rsidTr="006C49BA">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4F8"/>
            <w:tcMar>
              <w:top w:w="60" w:type="dxa"/>
              <w:left w:w="120" w:type="dxa"/>
              <w:bottom w:w="60" w:type="dxa"/>
              <w:right w:w="120" w:type="dxa"/>
            </w:tcMar>
            <w:vAlign w:val="center"/>
          </w:tcPr>
          <w:p w:rsidR="003843FD" w:rsidRDefault="003843FD" w:rsidP="006C49BA">
            <w:proofErr w:type="spellStart"/>
            <w:r>
              <w:rPr>
                <w:color w:val="404040"/>
                <w:sz w:val="20"/>
                <w:szCs w:val="20"/>
              </w:rPr>
              <w:t>main.c</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2F4F8"/>
            <w:tcMar>
              <w:top w:w="60" w:type="dxa"/>
              <w:left w:w="120" w:type="dxa"/>
              <w:bottom w:w="60" w:type="dxa"/>
              <w:right w:w="120" w:type="dxa"/>
            </w:tcMar>
            <w:vAlign w:val="center"/>
          </w:tcPr>
          <w:p w:rsidR="003843FD" w:rsidRDefault="003843FD" w:rsidP="006C49BA">
            <w:r>
              <w:rPr>
                <w:color w:val="404040"/>
                <w:sz w:val="20"/>
                <w:szCs w:val="20"/>
              </w:rPr>
              <w:t>~180</w:t>
            </w:r>
          </w:p>
        </w:tc>
        <w:tc>
          <w:tcPr>
            <w:tcW w:w="5160" w:type="dxa"/>
            <w:tcBorders>
              <w:top w:val="single" w:sz="4" w:space="0" w:color="CCCCCC"/>
              <w:left w:val="single" w:sz="4" w:space="0" w:color="CCCCCC"/>
              <w:bottom w:val="single" w:sz="4" w:space="0" w:color="CCCCCC"/>
              <w:right w:val="single" w:sz="4" w:space="0" w:color="CCCCCC"/>
            </w:tcBorders>
            <w:shd w:val="clear" w:color="auto" w:fill="F2F4F8"/>
            <w:tcMar>
              <w:top w:w="60" w:type="dxa"/>
              <w:left w:w="120" w:type="dxa"/>
              <w:bottom w:w="60" w:type="dxa"/>
              <w:right w:w="120" w:type="dxa"/>
            </w:tcMar>
            <w:vAlign w:val="center"/>
          </w:tcPr>
          <w:p w:rsidR="003843FD" w:rsidRDefault="003843FD" w:rsidP="006C49BA">
            <w:r>
              <w:rPr>
                <w:color w:val="404040"/>
                <w:sz w:val="20"/>
                <w:szCs w:val="20"/>
              </w:rPr>
              <w:t xml:space="preserve">main(), </w:t>
            </w:r>
            <w:proofErr w:type="spellStart"/>
            <w:r>
              <w:rPr>
                <w:color w:val="404040"/>
                <w:sz w:val="20"/>
                <w:szCs w:val="20"/>
              </w:rPr>
              <w:t>estimate_line_count</w:t>
            </w:r>
            <w:proofErr w:type="spellEnd"/>
            <w:r>
              <w:rPr>
                <w:color w:val="404040"/>
                <w:sz w:val="20"/>
                <w:szCs w:val="20"/>
              </w:rPr>
              <w:t>()</w:t>
            </w:r>
          </w:p>
        </w:tc>
      </w:tr>
      <w:tr w:rsidR="003843FD" w:rsidTr="006C49BA">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3843FD" w:rsidRDefault="003843FD" w:rsidP="006C49BA">
            <w:proofErr w:type="spellStart"/>
            <w:r>
              <w:rPr>
                <w:color w:val="404040"/>
                <w:sz w:val="20"/>
                <w:szCs w:val="20"/>
              </w:rPr>
              <w:t>config.c</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3843FD" w:rsidRDefault="003843FD" w:rsidP="006C49BA">
            <w:r>
              <w:rPr>
                <w:color w:val="404040"/>
                <w:sz w:val="20"/>
                <w:szCs w:val="20"/>
              </w:rPr>
              <w:t>~100</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3843FD" w:rsidRDefault="003843FD" w:rsidP="006C49BA">
            <w:proofErr w:type="spellStart"/>
            <w:r>
              <w:rPr>
                <w:color w:val="404040"/>
                <w:sz w:val="20"/>
                <w:szCs w:val="20"/>
              </w:rPr>
              <w:t>config_defaults</w:t>
            </w:r>
            <w:proofErr w:type="spellEnd"/>
            <w:r>
              <w:rPr>
                <w:color w:val="404040"/>
                <w:sz w:val="20"/>
                <w:szCs w:val="20"/>
              </w:rPr>
              <w:t xml:space="preserve">(), </w:t>
            </w:r>
            <w:proofErr w:type="spellStart"/>
            <w:r>
              <w:rPr>
                <w:color w:val="404040"/>
                <w:sz w:val="20"/>
                <w:szCs w:val="20"/>
              </w:rPr>
              <w:t>config_parse_args</w:t>
            </w:r>
            <w:proofErr w:type="spellEnd"/>
            <w:r>
              <w:rPr>
                <w:color w:val="404040"/>
                <w:sz w:val="20"/>
                <w:szCs w:val="20"/>
              </w:rPr>
              <w:t xml:space="preserve">(), </w:t>
            </w:r>
            <w:proofErr w:type="spellStart"/>
            <w:r>
              <w:rPr>
                <w:color w:val="404040"/>
                <w:sz w:val="20"/>
                <w:szCs w:val="20"/>
              </w:rPr>
              <w:t>config_print_usage</w:t>
            </w:r>
            <w:proofErr w:type="spellEnd"/>
            <w:r>
              <w:rPr>
                <w:color w:val="404040"/>
                <w:sz w:val="20"/>
                <w:szCs w:val="20"/>
              </w:rPr>
              <w:t>()</w:t>
            </w:r>
          </w:p>
        </w:tc>
      </w:tr>
      <w:tr w:rsidR="003843FD" w:rsidTr="006C49BA">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4F8"/>
            <w:tcMar>
              <w:top w:w="60" w:type="dxa"/>
              <w:left w:w="120" w:type="dxa"/>
              <w:bottom w:w="60" w:type="dxa"/>
              <w:right w:w="120" w:type="dxa"/>
            </w:tcMar>
            <w:vAlign w:val="center"/>
          </w:tcPr>
          <w:p w:rsidR="003843FD" w:rsidRDefault="003843FD" w:rsidP="006C49BA">
            <w:proofErr w:type="spellStart"/>
            <w:r>
              <w:rPr>
                <w:color w:val="404040"/>
                <w:sz w:val="20"/>
                <w:szCs w:val="20"/>
              </w:rPr>
              <w:t>segment.c</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2F4F8"/>
            <w:tcMar>
              <w:top w:w="60" w:type="dxa"/>
              <w:left w:w="120" w:type="dxa"/>
              <w:bottom w:w="60" w:type="dxa"/>
              <w:right w:w="120" w:type="dxa"/>
            </w:tcMar>
            <w:vAlign w:val="center"/>
          </w:tcPr>
          <w:p w:rsidR="003843FD" w:rsidRDefault="003843FD" w:rsidP="006C49BA">
            <w:r>
              <w:rPr>
                <w:color w:val="404040"/>
                <w:sz w:val="20"/>
                <w:szCs w:val="20"/>
              </w:rPr>
              <w:t>~120</w:t>
            </w:r>
          </w:p>
        </w:tc>
        <w:tc>
          <w:tcPr>
            <w:tcW w:w="5160" w:type="dxa"/>
            <w:tcBorders>
              <w:top w:val="single" w:sz="4" w:space="0" w:color="CCCCCC"/>
              <w:left w:val="single" w:sz="4" w:space="0" w:color="CCCCCC"/>
              <w:bottom w:val="single" w:sz="4" w:space="0" w:color="CCCCCC"/>
              <w:right w:val="single" w:sz="4" w:space="0" w:color="CCCCCC"/>
            </w:tcBorders>
            <w:shd w:val="clear" w:color="auto" w:fill="F2F4F8"/>
            <w:tcMar>
              <w:top w:w="60" w:type="dxa"/>
              <w:left w:w="120" w:type="dxa"/>
              <w:bottom w:w="60" w:type="dxa"/>
              <w:right w:w="120" w:type="dxa"/>
            </w:tcMar>
            <w:vAlign w:val="center"/>
          </w:tcPr>
          <w:p w:rsidR="003843FD" w:rsidRDefault="003843FD" w:rsidP="006C49BA">
            <w:proofErr w:type="spellStart"/>
            <w:r>
              <w:rPr>
                <w:color w:val="404040"/>
                <w:sz w:val="20"/>
                <w:szCs w:val="20"/>
              </w:rPr>
              <w:t>segment_file</w:t>
            </w:r>
            <w:proofErr w:type="spellEnd"/>
            <w:r>
              <w:rPr>
                <w:color w:val="404040"/>
                <w:sz w:val="20"/>
                <w:szCs w:val="20"/>
              </w:rPr>
              <w:t xml:space="preserve">(), </w:t>
            </w:r>
            <w:proofErr w:type="spellStart"/>
            <w:r>
              <w:rPr>
                <w:color w:val="404040"/>
                <w:sz w:val="20"/>
                <w:szCs w:val="20"/>
              </w:rPr>
              <w:t>segment_free</w:t>
            </w:r>
            <w:proofErr w:type="spellEnd"/>
            <w:r>
              <w:rPr>
                <w:color w:val="404040"/>
                <w:sz w:val="20"/>
                <w:szCs w:val="20"/>
              </w:rPr>
              <w:t>()</w:t>
            </w:r>
          </w:p>
        </w:tc>
      </w:tr>
      <w:tr w:rsidR="003843FD" w:rsidTr="006C49BA">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3843FD" w:rsidRDefault="003843FD" w:rsidP="006C49BA">
            <w:proofErr w:type="spellStart"/>
            <w:r>
              <w:rPr>
                <w:color w:val="404040"/>
                <w:sz w:val="20"/>
                <w:szCs w:val="20"/>
              </w:rPr>
              <w:t>worker.c</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3843FD" w:rsidRDefault="003843FD" w:rsidP="006C49BA">
            <w:r>
              <w:rPr>
                <w:color w:val="404040"/>
                <w:sz w:val="20"/>
                <w:szCs w:val="20"/>
              </w:rPr>
              <w:t>~200</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3843FD" w:rsidRDefault="003843FD" w:rsidP="006C49BA">
            <w:proofErr w:type="spellStart"/>
            <w:r>
              <w:rPr>
                <w:color w:val="404040"/>
                <w:sz w:val="20"/>
                <w:szCs w:val="20"/>
              </w:rPr>
              <w:t>worker_thread</w:t>
            </w:r>
            <w:proofErr w:type="spellEnd"/>
            <w:r>
              <w:rPr>
                <w:color w:val="404040"/>
                <w:sz w:val="20"/>
                <w:szCs w:val="20"/>
              </w:rPr>
              <w:t>()</w:t>
            </w:r>
          </w:p>
        </w:tc>
      </w:tr>
      <w:tr w:rsidR="003843FD" w:rsidTr="006C49BA">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4F8"/>
            <w:tcMar>
              <w:top w:w="60" w:type="dxa"/>
              <w:left w:w="120" w:type="dxa"/>
              <w:bottom w:w="60" w:type="dxa"/>
              <w:right w:w="120" w:type="dxa"/>
            </w:tcMar>
            <w:vAlign w:val="center"/>
          </w:tcPr>
          <w:p w:rsidR="003843FD" w:rsidRDefault="003843FD" w:rsidP="006C49BA">
            <w:proofErr w:type="spellStart"/>
            <w:r>
              <w:rPr>
                <w:color w:val="404040"/>
                <w:sz w:val="20"/>
                <w:szCs w:val="20"/>
              </w:rPr>
              <w:t>stats.c</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2F4F8"/>
            <w:tcMar>
              <w:top w:w="60" w:type="dxa"/>
              <w:left w:w="120" w:type="dxa"/>
              <w:bottom w:w="60" w:type="dxa"/>
              <w:right w:w="120" w:type="dxa"/>
            </w:tcMar>
            <w:vAlign w:val="center"/>
          </w:tcPr>
          <w:p w:rsidR="003843FD" w:rsidRDefault="003843FD" w:rsidP="006C49BA">
            <w:r>
              <w:rPr>
                <w:color w:val="404040"/>
                <w:sz w:val="20"/>
                <w:szCs w:val="20"/>
              </w:rPr>
              <w:t>~50</w:t>
            </w:r>
          </w:p>
        </w:tc>
        <w:tc>
          <w:tcPr>
            <w:tcW w:w="5160" w:type="dxa"/>
            <w:tcBorders>
              <w:top w:val="single" w:sz="4" w:space="0" w:color="CCCCCC"/>
              <w:left w:val="single" w:sz="4" w:space="0" w:color="CCCCCC"/>
              <w:bottom w:val="single" w:sz="4" w:space="0" w:color="CCCCCC"/>
              <w:right w:val="single" w:sz="4" w:space="0" w:color="CCCCCC"/>
            </w:tcBorders>
            <w:shd w:val="clear" w:color="auto" w:fill="F2F4F8"/>
            <w:tcMar>
              <w:top w:w="60" w:type="dxa"/>
              <w:left w:w="120" w:type="dxa"/>
              <w:bottom w:w="60" w:type="dxa"/>
              <w:right w:w="120" w:type="dxa"/>
            </w:tcMar>
            <w:vAlign w:val="center"/>
          </w:tcPr>
          <w:p w:rsidR="003843FD" w:rsidRDefault="003843FD" w:rsidP="006C49BA">
            <w:proofErr w:type="spellStart"/>
            <w:r>
              <w:rPr>
                <w:color w:val="404040"/>
                <w:sz w:val="20"/>
                <w:szCs w:val="20"/>
              </w:rPr>
              <w:t>stats_init</w:t>
            </w:r>
            <w:proofErr w:type="spellEnd"/>
            <w:r>
              <w:rPr>
                <w:color w:val="404040"/>
                <w:sz w:val="20"/>
                <w:szCs w:val="20"/>
              </w:rPr>
              <w:t xml:space="preserve">(), </w:t>
            </w:r>
            <w:proofErr w:type="spellStart"/>
            <w:r>
              <w:rPr>
                <w:color w:val="404040"/>
                <w:sz w:val="20"/>
                <w:szCs w:val="20"/>
              </w:rPr>
              <w:t>stats_merge</w:t>
            </w:r>
            <w:proofErr w:type="spellEnd"/>
            <w:r>
              <w:rPr>
                <w:color w:val="404040"/>
                <w:sz w:val="20"/>
                <w:szCs w:val="20"/>
              </w:rPr>
              <w:t xml:space="preserve">(), </w:t>
            </w:r>
            <w:proofErr w:type="spellStart"/>
            <w:r>
              <w:rPr>
                <w:color w:val="404040"/>
                <w:sz w:val="20"/>
                <w:szCs w:val="20"/>
              </w:rPr>
              <w:t>stats_destroy</w:t>
            </w:r>
            <w:proofErr w:type="spellEnd"/>
            <w:r>
              <w:rPr>
                <w:color w:val="404040"/>
                <w:sz w:val="20"/>
                <w:szCs w:val="20"/>
              </w:rPr>
              <w:t>()</w:t>
            </w:r>
          </w:p>
        </w:tc>
      </w:tr>
      <w:tr w:rsidR="003843FD" w:rsidTr="006C49BA">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3843FD" w:rsidRDefault="003843FD" w:rsidP="006C49BA">
            <w:proofErr w:type="spellStart"/>
            <w:r>
              <w:rPr>
                <w:color w:val="404040"/>
                <w:sz w:val="20"/>
                <w:szCs w:val="20"/>
              </w:rPr>
              <w:lastRenderedPageBreak/>
              <w:t>benchmark.c</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3843FD" w:rsidRDefault="003843FD" w:rsidP="006C49BA">
            <w:r>
              <w:rPr>
                <w:color w:val="404040"/>
                <w:sz w:val="20"/>
                <w:szCs w:val="20"/>
              </w:rPr>
              <w:t>~130</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3843FD" w:rsidRDefault="003843FD" w:rsidP="006C49BA">
            <w:proofErr w:type="spellStart"/>
            <w:r>
              <w:rPr>
                <w:color w:val="404040"/>
                <w:sz w:val="20"/>
                <w:szCs w:val="20"/>
              </w:rPr>
              <w:t>benchmark_single</w:t>
            </w:r>
            <w:proofErr w:type="spellEnd"/>
            <w:r>
              <w:rPr>
                <w:color w:val="404040"/>
                <w:sz w:val="20"/>
                <w:szCs w:val="20"/>
              </w:rPr>
              <w:t>()</w:t>
            </w:r>
          </w:p>
        </w:tc>
      </w:tr>
      <w:tr w:rsidR="003843FD" w:rsidTr="006C49BA">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4F8"/>
            <w:tcMar>
              <w:top w:w="60" w:type="dxa"/>
              <w:left w:w="120" w:type="dxa"/>
              <w:bottom w:w="60" w:type="dxa"/>
              <w:right w:w="120" w:type="dxa"/>
            </w:tcMar>
            <w:vAlign w:val="center"/>
          </w:tcPr>
          <w:p w:rsidR="003843FD" w:rsidRDefault="003843FD" w:rsidP="006C49BA">
            <w:proofErr w:type="spellStart"/>
            <w:r>
              <w:rPr>
                <w:color w:val="404040"/>
                <w:sz w:val="20"/>
                <w:szCs w:val="20"/>
              </w:rPr>
              <w:t>analytics.c</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2F4F8"/>
            <w:tcMar>
              <w:top w:w="60" w:type="dxa"/>
              <w:left w:w="120" w:type="dxa"/>
              <w:bottom w:w="60" w:type="dxa"/>
              <w:right w:w="120" w:type="dxa"/>
            </w:tcMar>
            <w:vAlign w:val="center"/>
          </w:tcPr>
          <w:p w:rsidR="003843FD" w:rsidRDefault="003843FD" w:rsidP="006C49BA">
            <w:r>
              <w:rPr>
                <w:color w:val="404040"/>
                <w:sz w:val="20"/>
                <w:szCs w:val="20"/>
              </w:rPr>
              <w:t>~280</w:t>
            </w:r>
          </w:p>
        </w:tc>
        <w:tc>
          <w:tcPr>
            <w:tcW w:w="5160" w:type="dxa"/>
            <w:tcBorders>
              <w:top w:val="single" w:sz="4" w:space="0" w:color="CCCCCC"/>
              <w:left w:val="single" w:sz="4" w:space="0" w:color="CCCCCC"/>
              <w:bottom w:val="single" w:sz="4" w:space="0" w:color="CCCCCC"/>
              <w:right w:val="single" w:sz="4" w:space="0" w:color="CCCCCC"/>
            </w:tcBorders>
            <w:shd w:val="clear" w:color="auto" w:fill="F2F4F8"/>
            <w:tcMar>
              <w:top w:w="60" w:type="dxa"/>
              <w:left w:w="120" w:type="dxa"/>
              <w:bottom w:w="60" w:type="dxa"/>
              <w:right w:w="120" w:type="dxa"/>
            </w:tcMar>
            <w:vAlign w:val="center"/>
          </w:tcPr>
          <w:p w:rsidR="003843FD" w:rsidRDefault="003843FD" w:rsidP="006C49BA">
            <w:proofErr w:type="spellStart"/>
            <w:r>
              <w:rPr>
                <w:color w:val="404040"/>
                <w:sz w:val="20"/>
                <w:szCs w:val="20"/>
              </w:rPr>
              <w:t>analytics_render</w:t>
            </w:r>
            <w:proofErr w:type="spellEnd"/>
            <w:r>
              <w:rPr>
                <w:color w:val="404040"/>
                <w:sz w:val="20"/>
                <w:szCs w:val="20"/>
              </w:rPr>
              <w:t xml:space="preserve">(), </w:t>
            </w:r>
            <w:proofErr w:type="spellStart"/>
            <w:r>
              <w:rPr>
                <w:color w:val="404040"/>
                <w:sz w:val="20"/>
                <w:szCs w:val="20"/>
              </w:rPr>
              <w:t>analytics_export_txt</w:t>
            </w:r>
            <w:proofErr w:type="spellEnd"/>
            <w:r>
              <w:rPr>
                <w:color w:val="404040"/>
                <w:sz w:val="20"/>
                <w:szCs w:val="20"/>
              </w:rPr>
              <w:t xml:space="preserve">(), </w:t>
            </w:r>
            <w:proofErr w:type="spellStart"/>
            <w:r>
              <w:rPr>
                <w:color w:val="404040"/>
                <w:sz w:val="20"/>
                <w:szCs w:val="20"/>
              </w:rPr>
              <w:t>analytics_export_csv</w:t>
            </w:r>
            <w:proofErr w:type="spellEnd"/>
            <w:r>
              <w:rPr>
                <w:color w:val="404040"/>
                <w:sz w:val="20"/>
                <w:szCs w:val="20"/>
              </w:rPr>
              <w:t xml:space="preserve">(), </w:t>
            </w:r>
            <w:proofErr w:type="spellStart"/>
            <w:r>
              <w:rPr>
                <w:color w:val="404040"/>
                <w:sz w:val="20"/>
                <w:szCs w:val="20"/>
              </w:rPr>
              <w:t>analytics_plot</w:t>
            </w:r>
            <w:proofErr w:type="spellEnd"/>
            <w:r>
              <w:rPr>
                <w:color w:val="404040"/>
                <w:sz w:val="20"/>
                <w:szCs w:val="20"/>
              </w:rPr>
              <w:t>()</w:t>
            </w:r>
          </w:p>
        </w:tc>
      </w:tr>
      <w:tr w:rsidR="003843FD" w:rsidTr="006C49BA">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3843FD" w:rsidRDefault="003843FD" w:rsidP="006C49BA">
            <w:proofErr w:type="spellStart"/>
            <w:r>
              <w:rPr>
                <w:color w:val="404040"/>
                <w:sz w:val="20"/>
                <w:szCs w:val="20"/>
              </w:rPr>
              <w:t>progress.c</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3843FD" w:rsidRDefault="003843FD" w:rsidP="006C49BA">
            <w:r>
              <w:rPr>
                <w:color w:val="404040"/>
                <w:sz w:val="20"/>
                <w:szCs w:val="20"/>
              </w:rPr>
              <w:t>~70</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3843FD" w:rsidRDefault="003843FD" w:rsidP="006C49BA">
            <w:proofErr w:type="spellStart"/>
            <w:r>
              <w:rPr>
                <w:color w:val="404040"/>
                <w:sz w:val="20"/>
                <w:szCs w:val="20"/>
              </w:rPr>
              <w:t>progress_start</w:t>
            </w:r>
            <w:proofErr w:type="spellEnd"/>
            <w:r>
              <w:rPr>
                <w:color w:val="404040"/>
                <w:sz w:val="20"/>
                <w:szCs w:val="20"/>
              </w:rPr>
              <w:t xml:space="preserve">(), </w:t>
            </w:r>
            <w:proofErr w:type="spellStart"/>
            <w:r>
              <w:rPr>
                <w:color w:val="404040"/>
                <w:sz w:val="20"/>
                <w:szCs w:val="20"/>
              </w:rPr>
              <w:t>progress_stop</w:t>
            </w:r>
            <w:proofErr w:type="spellEnd"/>
            <w:r>
              <w:rPr>
                <w:color w:val="404040"/>
                <w:sz w:val="20"/>
                <w:szCs w:val="20"/>
              </w:rPr>
              <w:t>()</w:t>
            </w:r>
          </w:p>
        </w:tc>
      </w:tr>
      <w:tr w:rsidR="003843FD" w:rsidTr="006C49BA">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4F8"/>
            <w:tcMar>
              <w:top w:w="60" w:type="dxa"/>
              <w:left w:w="120" w:type="dxa"/>
              <w:bottom w:w="60" w:type="dxa"/>
              <w:right w:w="120" w:type="dxa"/>
            </w:tcMar>
            <w:vAlign w:val="center"/>
          </w:tcPr>
          <w:p w:rsidR="003843FD" w:rsidRDefault="003843FD" w:rsidP="006C49BA">
            <w:proofErr w:type="spellStart"/>
            <w:r>
              <w:rPr>
                <w:color w:val="404040"/>
                <w:sz w:val="20"/>
                <w:szCs w:val="20"/>
              </w:rPr>
              <w:t>util.c</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2F4F8"/>
            <w:tcMar>
              <w:top w:w="60" w:type="dxa"/>
              <w:left w:w="120" w:type="dxa"/>
              <w:bottom w:w="60" w:type="dxa"/>
              <w:right w:w="120" w:type="dxa"/>
            </w:tcMar>
            <w:vAlign w:val="center"/>
          </w:tcPr>
          <w:p w:rsidR="003843FD" w:rsidRDefault="003843FD" w:rsidP="006C49BA">
            <w:r>
              <w:rPr>
                <w:color w:val="404040"/>
                <w:sz w:val="20"/>
                <w:szCs w:val="20"/>
              </w:rPr>
              <w:t>~90</w:t>
            </w:r>
          </w:p>
        </w:tc>
        <w:tc>
          <w:tcPr>
            <w:tcW w:w="5160" w:type="dxa"/>
            <w:tcBorders>
              <w:top w:val="single" w:sz="4" w:space="0" w:color="CCCCCC"/>
              <w:left w:val="single" w:sz="4" w:space="0" w:color="CCCCCC"/>
              <w:bottom w:val="single" w:sz="4" w:space="0" w:color="CCCCCC"/>
              <w:right w:val="single" w:sz="4" w:space="0" w:color="CCCCCC"/>
            </w:tcBorders>
            <w:shd w:val="clear" w:color="auto" w:fill="F2F4F8"/>
            <w:tcMar>
              <w:top w:w="60" w:type="dxa"/>
              <w:left w:w="120" w:type="dxa"/>
              <w:bottom w:w="60" w:type="dxa"/>
              <w:right w:w="120" w:type="dxa"/>
            </w:tcMar>
            <w:vAlign w:val="center"/>
          </w:tcPr>
          <w:p w:rsidR="003843FD" w:rsidRDefault="003843FD" w:rsidP="006C49BA">
            <w:proofErr w:type="spellStart"/>
            <w:r>
              <w:rPr>
                <w:color w:val="404040"/>
                <w:sz w:val="20"/>
                <w:szCs w:val="20"/>
              </w:rPr>
              <w:t>util_parse_severity</w:t>
            </w:r>
            <w:proofErr w:type="spellEnd"/>
            <w:r>
              <w:rPr>
                <w:color w:val="404040"/>
                <w:sz w:val="20"/>
                <w:szCs w:val="20"/>
              </w:rPr>
              <w:t xml:space="preserve">(), </w:t>
            </w:r>
            <w:proofErr w:type="spellStart"/>
            <w:r>
              <w:rPr>
                <w:color w:val="404040"/>
                <w:sz w:val="20"/>
                <w:szCs w:val="20"/>
              </w:rPr>
              <w:t>util_now_sec</w:t>
            </w:r>
            <w:proofErr w:type="spellEnd"/>
            <w:r>
              <w:rPr>
                <w:color w:val="404040"/>
                <w:sz w:val="20"/>
                <w:szCs w:val="20"/>
              </w:rPr>
              <w:t xml:space="preserve">(), </w:t>
            </w:r>
            <w:proofErr w:type="spellStart"/>
            <w:r>
              <w:rPr>
                <w:color w:val="404040"/>
                <w:sz w:val="20"/>
                <w:szCs w:val="20"/>
              </w:rPr>
              <w:t>util_print_bar</w:t>
            </w:r>
            <w:proofErr w:type="spellEnd"/>
            <w:r>
              <w:rPr>
                <w:color w:val="404040"/>
                <w:sz w:val="20"/>
                <w:szCs w:val="20"/>
              </w:rPr>
              <w:t>()</w:t>
            </w:r>
          </w:p>
        </w:tc>
      </w:tr>
      <w:tr w:rsidR="003843FD" w:rsidTr="006C49BA">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3843FD" w:rsidRDefault="003843FD" w:rsidP="006C49BA">
            <w:proofErr w:type="spellStart"/>
            <w:r>
              <w:rPr>
                <w:color w:val="404040"/>
                <w:sz w:val="20"/>
                <w:szCs w:val="20"/>
              </w:rPr>
              <w:t>tables.c</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3843FD" w:rsidRDefault="003843FD" w:rsidP="006C49BA">
            <w:r>
              <w:rPr>
                <w:color w:val="404040"/>
                <w:sz w:val="20"/>
                <w:szCs w:val="20"/>
              </w:rPr>
              <w:t>~15</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3843FD" w:rsidRDefault="003843FD" w:rsidP="006C49BA">
            <w:r>
              <w:rPr>
                <w:color w:val="404040"/>
                <w:sz w:val="20"/>
                <w:szCs w:val="20"/>
              </w:rPr>
              <w:t>SEV_NAMES[], SEV_COLORS[]</w:t>
            </w:r>
          </w:p>
        </w:tc>
      </w:tr>
      <w:tr w:rsidR="003843FD" w:rsidTr="006C49BA">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4F8"/>
            <w:tcMar>
              <w:top w:w="60" w:type="dxa"/>
              <w:left w:w="120" w:type="dxa"/>
              <w:bottom w:w="60" w:type="dxa"/>
              <w:right w:w="120" w:type="dxa"/>
            </w:tcMar>
            <w:vAlign w:val="center"/>
          </w:tcPr>
          <w:p w:rsidR="003843FD" w:rsidRDefault="003843FD" w:rsidP="006C49BA">
            <w:proofErr w:type="spellStart"/>
            <w:r>
              <w:rPr>
                <w:color w:val="404040"/>
                <w:sz w:val="20"/>
                <w:szCs w:val="20"/>
              </w:rPr>
              <w:t>generate_logs.c</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2F4F8"/>
            <w:tcMar>
              <w:top w:w="60" w:type="dxa"/>
              <w:left w:w="120" w:type="dxa"/>
              <w:bottom w:w="60" w:type="dxa"/>
              <w:right w:w="120" w:type="dxa"/>
            </w:tcMar>
            <w:vAlign w:val="center"/>
          </w:tcPr>
          <w:p w:rsidR="003843FD" w:rsidRDefault="003843FD" w:rsidP="006C49BA">
            <w:r>
              <w:rPr>
                <w:color w:val="404040"/>
                <w:sz w:val="20"/>
                <w:szCs w:val="20"/>
              </w:rPr>
              <w:t>~80</w:t>
            </w:r>
          </w:p>
        </w:tc>
        <w:tc>
          <w:tcPr>
            <w:tcW w:w="5160" w:type="dxa"/>
            <w:tcBorders>
              <w:top w:val="single" w:sz="4" w:space="0" w:color="CCCCCC"/>
              <w:left w:val="single" w:sz="4" w:space="0" w:color="CCCCCC"/>
              <w:bottom w:val="single" w:sz="4" w:space="0" w:color="CCCCCC"/>
              <w:right w:val="single" w:sz="4" w:space="0" w:color="CCCCCC"/>
            </w:tcBorders>
            <w:shd w:val="clear" w:color="auto" w:fill="F2F4F8"/>
            <w:tcMar>
              <w:top w:w="60" w:type="dxa"/>
              <w:left w:w="120" w:type="dxa"/>
              <w:bottom w:w="60" w:type="dxa"/>
              <w:right w:w="120" w:type="dxa"/>
            </w:tcMar>
            <w:vAlign w:val="center"/>
          </w:tcPr>
          <w:p w:rsidR="003843FD" w:rsidRDefault="003843FD" w:rsidP="006C49BA">
            <w:r>
              <w:rPr>
                <w:color w:val="404040"/>
                <w:sz w:val="20"/>
                <w:szCs w:val="20"/>
              </w:rPr>
              <w:t>Standalone test data generator (main())</w:t>
            </w:r>
          </w:p>
        </w:tc>
      </w:tr>
      <w:tr w:rsidR="003843FD" w:rsidTr="006C49BA">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3843FD" w:rsidRDefault="003843FD" w:rsidP="006C49BA">
            <w:proofErr w:type="spellStart"/>
            <w:r>
              <w:rPr>
                <w:color w:val="404040"/>
                <w:sz w:val="20"/>
                <w:szCs w:val="20"/>
              </w:rPr>
              <w:t>logengine.h</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3843FD" w:rsidRDefault="003843FD" w:rsidP="006C49BA">
            <w:r>
              <w:rPr>
                <w:color w:val="404040"/>
                <w:sz w:val="20"/>
                <w:szCs w:val="20"/>
              </w:rPr>
              <w:t>~130</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3843FD" w:rsidRDefault="003843FD" w:rsidP="006C49BA">
            <w:r>
              <w:rPr>
                <w:color w:val="404040"/>
                <w:sz w:val="20"/>
                <w:szCs w:val="20"/>
              </w:rPr>
              <w:t>All type definitions and function prototypes</w:t>
            </w:r>
          </w:p>
        </w:tc>
      </w:tr>
    </w:tbl>
    <w:p w:rsidR="003843FD" w:rsidRPr="003843FD" w:rsidRDefault="003843FD" w:rsidP="003843FD">
      <w:pPr>
        <w:pStyle w:val="Heading2"/>
        <w:spacing w:before="240" w:after="100"/>
        <w:rPr>
          <w:color w:val="0D0D0D" w:themeColor="text1" w:themeTint="F2"/>
        </w:rPr>
      </w:pPr>
      <w:bookmarkStart w:id="29" w:name="_Toc228707114"/>
      <w:proofErr w:type="gramStart"/>
      <w:r w:rsidRPr="003843FD">
        <w:rPr>
          <w:rFonts w:ascii="Arial" w:eastAsia="Arial" w:hAnsi="Arial" w:cs="Arial"/>
          <w:bCs/>
          <w:color w:val="0D0D0D" w:themeColor="text1" w:themeTint="F2"/>
          <w:sz w:val="26"/>
          <w:szCs w:val="26"/>
        </w:rPr>
        <w:t>6.4  Error</w:t>
      </w:r>
      <w:proofErr w:type="gramEnd"/>
      <w:r w:rsidRPr="003843FD">
        <w:rPr>
          <w:rFonts w:ascii="Arial" w:eastAsia="Arial" w:hAnsi="Arial" w:cs="Arial"/>
          <w:bCs/>
          <w:color w:val="0D0D0D" w:themeColor="text1" w:themeTint="F2"/>
          <w:sz w:val="26"/>
          <w:szCs w:val="26"/>
        </w:rPr>
        <w:t xml:space="preserve"> Handling</w:t>
      </w:r>
      <w:bookmarkEnd w:id="29"/>
    </w:p>
    <w:p w:rsidR="003843FD" w:rsidRDefault="003843FD" w:rsidP="003843FD">
      <w:pPr>
        <w:spacing w:before="60" w:after="100" w:line="360" w:lineRule="auto"/>
      </w:pPr>
      <w:r>
        <w:rPr>
          <w:color w:val="404040"/>
          <w:sz w:val="22"/>
        </w:rPr>
        <w:t xml:space="preserve">All system calls (open, </w:t>
      </w:r>
      <w:proofErr w:type="spellStart"/>
      <w:r>
        <w:rPr>
          <w:color w:val="404040"/>
          <w:sz w:val="22"/>
        </w:rPr>
        <w:t>fstat</w:t>
      </w:r>
      <w:proofErr w:type="spellEnd"/>
      <w:r>
        <w:rPr>
          <w:color w:val="404040"/>
          <w:sz w:val="22"/>
        </w:rPr>
        <w:t xml:space="preserve">, </w:t>
      </w:r>
      <w:proofErr w:type="spellStart"/>
      <w:r>
        <w:rPr>
          <w:color w:val="404040"/>
          <w:sz w:val="22"/>
        </w:rPr>
        <w:t>lseek</w:t>
      </w:r>
      <w:proofErr w:type="spellEnd"/>
      <w:r>
        <w:rPr>
          <w:color w:val="404040"/>
          <w:sz w:val="22"/>
        </w:rPr>
        <w:t xml:space="preserve">, read, </w:t>
      </w:r>
      <w:proofErr w:type="spellStart"/>
      <w:r>
        <w:rPr>
          <w:color w:val="404040"/>
          <w:sz w:val="22"/>
        </w:rPr>
        <w:t>malloc</w:t>
      </w:r>
      <w:proofErr w:type="spellEnd"/>
      <w:r>
        <w:rPr>
          <w:color w:val="404040"/>
          <w:sz w:val="22"/>
        </w:rPr>
        <w:t xml:space="preserve">, </w:t>
      </w:r>
      <w:proofErr w:type="spellStart"/>
      <w:r>
        <w:rPr>
          <w:color w:val="404040"/>
          <w:sz w:val="22"/>
        </w:rPr>
        <w:t>pthread_create</w:t>
      </w:r>
      <w:proofErr w:type="spellEnd"/>
      <w:r>
        <w:rPr>
          <w:color w:val="404040"/>
          <w:sz w:val="22"/>
        </w:rPr>
        <w:t xml:space="preserve">, </w:t>
      </w:r>
      <w:proofErr w:type="spellStart"/>
      <w:proofErr w:type="gramStart"/>
      <w:r>
        <w:rPr>
          <w:color w:val="404040"/>
          <w:sz w:val="22"/>
        </w:rPr>
        <w:t>sem</w:t>
      </w:r>
      <w:proofErr w:type="gramEnd"/>
      <w:r>
        <w:rPr>
          <w:color w:val="404040"/>
          <w:sz w:val="22"/>
        </w:rPr>
        <w:t>_init</w:t>
      </w:r>
      <w:proofErr w:type="spellEnd"/>
      <w:r>
        <w:rPr>
          <w:color w:val="404040"/>
          <w:sz w:val="22"/>
        </w:rPr>
        <w:t xml:space="preserve">) are checked for failure. On worker-level failures (open or </w:t>
      </w:r>
      <w:proofErr w:type="spellStart"/>
      <w:r>
        <w:rPr>
          <w:color w:val="404040"/>
          <w:sz w:val="22"/>
        </w:rPr>
        <w:t>malloc</w:t>
      </w:r>
      <w:proofErr w:type="spellEnd"/>
      <w:r>
        <w:rPr>
          <w:color w:val="404040"/>
          <w:sz w:val="22"/>
        </w:rPr>
        <w:t xml:space="preserve">), the thread posts the semaphore before exiting — ensuring other threads are not indefinitely blocked — and calls </w:t>
      </w:r>
      <w:proofErr w:type="spellStart"/>
      <w:r>
        <w:rPr>
          <w:color w:val="404040"/>
          <w:sz w:val="22"/>
        </w:rPr>
        <w:t>pthread_exit</w:t>
      </w:r>
      <w:proofErr w:type="spellEnd"/>
      <w:r>
        <w:rPr>
          <w:color w:val="404040"/>
          <w:sz w:val="22"/>
        </w:rPr>
        <w:t xml:space="preserve">(NULL) so main() can join it cleanly. </w:t>
      </w:r>
      <w:proofErr w:type="gramStart"/>
      <w:r>
        <w:rPr>
          <w:color w:val="404040"/>
          <w:sz w:val="22"/>
        </w:rPr>
        <w:t>main(</w:t>
      </w:r>
      <w:proofErr w:type="gramEnd"/>
      <w:r>
        <w:rPr>
          <w:color w:val="404040"/>
          <w:sz w:val="22"/>
        </w:rPr>
        <w:t xml:space="preserve">) checks </w:t>
      </w:r>
      <w:proofErr w:type="spellStart"/>
      <w:r>
        <w:rPr>
          <w:color w:val="404040"/>
          <w:sz w:val="22"/>
        </w:rPr>
        <w:t>pthread_create</w:t>
      </w:r>
      <w:proofErr w:type="spellEnd"/>
      <w:r>
        <w:rPr>
          <w:color w:val="404040"/>
          <w:sz w:val="22"/>
        </w:rPr>
        <w:t>() return values and joins all successfully-started threads before returning an error code.</w:t>
      </w:r>
    </w:p>
    <w:p w:rsidR="003843FD" w:rsidRPr="003843FD" w:rsidRDefault="003843FD" w:rsidP="003843FD">
      <w:pPr>
        <w:pStyle w:val="Heading2"/>
        <w:spacing w:before="240" w:after="100"/>
        <w:rPr>
          <w:color w:val="0D0D0D" w:themeColor="text1" w:themeTint="F2"/>
        </w:rPr>
      </w:pPr>
      <w:bookmarkStart w:id="30" w:name="_Toc228707115"/>
      <w:proofErr w:type="gramStart"/>
      <w:r w:rsidRPr="003843FD">
        <w:rPr>
          <w:rFonts w:ascii="Arial" w:eastAsia="Arial" w:hAnsi="Arial" w:cs="Arial"/>
          <w:bCs/>
          <w:color w:val="0D0D0D" w:themeColor="text1" w:themeTint="F2"/>
          <w:sz w:val="26"/>
          <w:szCs w:val="26"/>
        </w:rPr>
        <w:t>6.5  Memory</w:t>
      </w:r>
      <w:proofErr w:type="gramEnd"/>
      <w:r w:rsidRPr="003843FD">
        <w:rPr>
          <w:rFonts w:ascii="Arial" w:eastAsia="Arial" w:hAnsi="Arial" w:cs="Arial"/>
          <w:bCs/>
          <w:color w:val="0D0D0D" w:themeColor="text1" w:themeTint="F2"/>
          <w:sz w:val="26"/>
          <w:szCs w:val="26"/>
        </w:rPr>
        <w:t xml:space="preserve"> Management</w:t>
      </w:r>
      <w:bookmarkEnd w:id="30"/>
    </w:p>
    <w:p w:rsidR="003843FD" w:rsidRDefault="003843FD" w:rsidP="003843FD">
      <w:pPr>
        <w:spacing w:before="60" w:after="100" w:line="360" w:lineRule="auto"/>
      </w:pPr>
      <w:r>
        <w:rPr>
          <w:color w:val="404040"/>
          <w:sz w:val="22"/>
        </w:rPr>
        <w:t xml:space="preserve">Each worker </w:t>
      </w:r>
      <w:proofErr w:type="spellStart"/>
      <w:proofErr w:type="gramStart"/>
      <w:r>
        <w:rPr>
          <w:color w:val="404040"/>
          <w:sz w:val="22"/>
        </w:rPr>
        <w:t>malloc</w:t>
      </w:r>
      <w:proofErr w:type="spellEnd"/>
      <w:r>
        <w:rPr>
          <w:color w:val="404040"/>
          <w:sz w:val="22"/>
        </w:rPr>
        <w:t>(</w:t>
      </w:r>
      <w:proofErr w:type="gramEnd"/>
      <w:r>
        <w:rPr>
          <w:color w:val="404040"/>
          <w:sz w:val="22"/>
        </w:rPr>
        <w:t>)</w:t>
      </w:r>
      <w:proofErr w:type="spellStart"/>
      <w:r>
        <w:rPr>
          <w:color w:val="404040"/>
          <w:sz w:val="22"/>
        </w:rPr>
        <w:t>s</w:t>
      </w:r>
      <w:proofErr w:type="spellEnd"/>
      <w:r>
        <w:rPr>
          <w:color w:val="404040"/>
          <w:sz w:val="22"/>
        </w:rPr>
        <w:t xml:space="preserve"> a buffer sized to its segment (</w:t>
      </w:r>
      <w:proofErr w:type="spellStart"/>
      <w:r>
        <w:rPr>
          <w:color w:val="404040"/>
          <w:sz w:val="22"/>
        </w:rPr>
        <w:t>seg</w:t>
      </w:r>
      <w:proofErr w:type="spellEnd"/>
      <w:r>
        <w:rPr>
          <w:color w:val="404040"/>
          <w:sz w:val="22"/>
        </w:rPr>
        <w:t xml:space="preserve">-&gt;end - </w:t>
      </w:r>
      <w:proofErr w:type="spellStart"/>
      <w:r>
        <w:rPr>
          <w:color w:val="404040"/>
          <w:sz w:val="22"/>
        </w:rPr>
        <w:t>seg</w:t>
      </w:r>
      <w:proofErr w:type="spellEnd"/>
      <w:r>
        <w:rPr>
          <w:color w:val="404040"/>
          <w:sz w:val="22"/>
        </w:rPr>
        <w:t xml:space="preserve">-&gt;start + 1 bytes) and free()s it before calling </w:t>
      </w:r>
      <w:proofErr w:type="spellStart"/>
      <w:r>
        <w:rPr>
          <w:color w:val="404040"/>
          <w:sz w:val="22"/>
        </w:rPr>
        <w:t>stats_merge</w:t>
      </w:r>
      <w:proofErr w:type="spellEnd"/>
      <w:r>
        <w:rPr>
          <w:color w:val="404040"/>
          <w:sz w:val="22"/>
        </w:rPr>
        <w:t xml:space="preserve">(). The benchmark function similarly allocates and frees a whole-file buffer. The </w:t>
      </w:r>
      <w:proofErr w:type="spellStart"/>
      <w:r>
        <w:rPr>
          <w:color w:val="404040"/>
          <w:sz w:val="22"/>
        </w:rPr>
        <w:t>Config</w:t>
      </w:r>
      <w:proofErr w:type="spellEnd"/>
      <w:r>
        <w:rPr>
          <w:color w:val="404040"/>
          <w:sz w:val="22"/>
        </w:rPr>
        <w:t xml:space="preserve"> structure's </w:t>
      </w:r>
      <w:proofErr w:type="spellStart"/>
      <w:r>
        <w:rPr>
          <w:color w:val="404040"/>
          <w:sz w:val="22"/>
        </w:rPr>
        <w:t>PatternRecord</w:t>
      </w:r>
      <w:proofErr w:type="spellEnd"/>
      <w:r>
        <w:rPr>
          <w:color w:val="404040"/>
          <w:sz w:val="22"/>
        </w:rPr>
        <w:t xml:space="preserve"> entries hold compiled </w:t>
      </w:r>
      <w:proofErr w:type="spellStart"/>
      <w:r>
        <w:rPr>
          <w:color w:val="404040"/>
          <w:sz w:val="22"/>
        </w:rPr>
        <w:t>regex_t</w:t>
      </w:r>
      <w:proofErr w:type="spellEnd"/>
      <w:r>
        <w:rPr>
          <w:color w:val="404040"/>
          <w:sz w:val="22"/>
        </w:rPr>
        <w:t xml:space="preserve"> objects that are </w:t>
      </w:r>
      <w:proofErr w:type="spellStart"/>
      <w:proofErr w:type="gramStart"/>
      <w:r>
        <w:rPr>
          <w:color w:val="404040"/>
          <w:sz w:val="22"/>
        </w:rPr>
        <w:t>regfree</w:t>
      </w:r>
      <w:proofErr w:type="spellEnd"/>
      <w:r>
        <w:rPr>
          <w:color w:val="404040"/>
          <w:sz w:val="22"/>
        </w:rPr>
        <w:t>(</w:t>
      </w:r>
      <w:proofErr w:type="gramEnd"/>
      <w:r>
        <w:rPr>
          <w:color w:val="404040"/>
          <w:sz w:val="22"/>
        </w:rPr>
        <w:t xml:space="preserve">)'d exactly once in main() at cleanup — </w:t>
      </w:r>
      <w:proofErr w:type="spellStart"/>
      <w:r>
        <w:rPr>
          <w:color w:val="404040"/>
          <w:sz w:val="22"/>
        </w:rPr>
        <w:t>benchmark_single</w:t>
      </w:r>
      <w:proofErr w:type="spellEnd"/>
      <w:r>
        <w:rPr>
          <w:color w:val="404040"/>
          <w:sz w:val="22"/>
        </w:rPr>
        <w:t xml:space="preserve">() uses them read-only and does not call </w:t>
      </w:r>
      <w:proofErr w:type="spellStart"/>
      <w:r>
        <w:rPr>
          <w:color w:val="404040"/>
          <w:sz w:val="22"/>
        </w:rPr>
        <w:t>regcomp</w:t>
      </w:r>
      <w:proofErr w:type="spellEnd"/>
      <w:r>
        <w:rPr>
          <w:color w:val="404040"/>
          <w:sz w:val="22"/>
        </w:rPr>
        <w:t xml:space="preserve">() or </w:t>
      </w:r>
      <w:proofErr w:type="spellStart"/>
      <w:r>
        <w:rPr>
          <w:color w:val="404040"/>
          <w:sz w:val="22"/>
        </w:rPr>
        <w:t>regfree</w:t>
      </w:r>
      <w:proofErr w:type="spellEnd"/>
      <w:r>
        <w:rPr>
          <w:color w:val="404040"/>
          <w:sz w:val="22"/>
        </w:rPr>
        <w:t>().</w:t>
      </w:r>
    </w:p>
    <w:p w:rsidR="00201FDC" w:rsidRDefault="005621D4">
      <w:pPr>
        <w:spacing w:after="0"/>
        <w:ind w:left="-15" w:right="2984" w:firstLine="139"/>
        <w:jc w:val="left"/>
      </w:pPr>
      <w:r>
        <w:br w:type="page"/>
      </w:r>
    </w:p>
    <w:p w:rsidR="003843FD" w:rsidRDefault="003843FD" w:rsidP="003843FD">
      <w:pPr>
        <w:spacing w:after="858"/>
        <w:ind w:left="149" w:right="-15"/>
        <w:jc w:val="left"/>
        <w:rPr>
          <w:b/>
          <w:sz w:val="49"/>
        </w:rPr>
      </w:pPr>
      <w:r>
        <w:rPr>
          <w:b/>
          <w:sz w:val="49"/>
        </w:rPr>
        <w:lastRenderedPageBreak/>
        <w:t xml:space="preserve">Chapter </w:t>
      </w:r>
      <w:proofErr w:type="gramStart"/>
      <w:r>
        <w:rPr>
          <w:b/>
          <w:sz w:val="49"/>
        </w:rPr>
        <w:t>7 :</w:t>
      </w:r>
      <w:proofErr w:type="gramEnd"/>
      <w:r>
        <w:rPr>
          <w:b/>
          <w:sz w:val="49"/>
        </w:rPr>
        <w:t xml:space="preserve"> Testing</w:t>
      </w:r>
    </w:p>
    <w:p w:rsidR="003843FD" w:rsidRPr="003843FD" w:rsidRDefault="003843FD" w:rsidP="003843FD">
      <w:pPr>
        <w:pStyle w:val="Heading2"/>
        <w:spacing w:before="240" w:after="100"/>
        <w:rPr>
          <w:color w:val="0D0D0D" w:themeColor="text1" w:themeTint="F2"/>
        </w:rPr>
      </w:pPr>
      <w:bookmarkStart w:id="31" w:name="_Toc228707117"/>
      <w:proofErr w:type="gramStart"/>
      <w:r w:rsidRPr="003843FD">
        <w:rPr>
          <w:rFonts w:ascii="Arial" w:eastAsia="Arial" w:hAnsi="Arial" w:cs="Arial"/>
          <w:bCs/>
          <w:color w:val="0D0D0D" w:themeColor="text1" w:themeTint="F2"/>
          <w:sz w:val="26"/>
          <w:szCs w:val="26"/>
        </w:rPr>
        <w:t>7.1  Test</w:t>
      </w:r>
      <w:proofErr w:type="gramEnd"/>
      <w:r w:rsidRPr="003843FD">
        <w:rPr>
          <w:rFonts w:ascii="Arial" w:eastAsia="Arial" w:hAnsi="Arial" w:cs="Arial"/>
          <w:bCs/>
          <w:color w:val="0D0D0D" w:themeColor="text1" w:themeTint="F2"/>
          <w:sz w:val="26"/>
          <w:szCs w:val="26"/>
        </w:rPr>
        <w:t xml:space="preserve"> Strategy</w:t>
      </w:r>
      <w:bookmarkEnd w:id="31"/>
    </w:p>
    <w:p w:rsidR="003843FD" w:rsidRDefault="003843FD" w:rsidP="003843FD">
      <w:pPr>
        <w:spacing w:before="60" w:after="100" w:line="360" w:lineRule="auto"/>
      </w:pPr>
      <w:r>
        <w:rPr>
          <w:color w:val="404040"/>
          <w:sz w:val="22"/>
        </w:rPr>
        <w:t xml:space="preserve">Testing is conducted at three levels: unit testing of individual modules, integration testing of the full pipeline, and performance benchmarking. All tests use log files generated by </w:t>
      </w:r>
      <w:proofErr w:type="spellStart"/>
      <w:r>
        <w:rPr>
          <w:color w:val="404040"/>
          <w:sz w:val="22"/>
        </w:rPr>
        <w:t>generate_logs</w:t>
      </w:r>
      <w:proofErr w:type="spellEnd"/>
      <w:r>
        <w:rPr>
          <w:color w:val="404040"/>
          <w:sz w:val="22"/>
        </w:rPr>
        <w:t xml:space="preserve"> or hand-crafted edge-case files.</w:t>
      </w:r>
    </w:p>
    <w:p w:rsidR="003843FD" w:rsidRPr="003843FD" w:rsidRDefault="003843FD" w:rsidP="003843FD">
      <w:pPr>
        <w:pStyle w:val="Heading2"/>
        <w:spacing w:before="240" w:after="100"/>
        <w:rPr>
          <w:color w:val="0D0D0D" w:themeColor="text1" w:themeTint="F2"/>
        </w:rPr>
      </w:pPr>
      <w:bookmarkStart w:id="32" w:name="_Toc228707118"/>
      <w:proofErr w:type="gramStart"/>
      <w:r w:rsidRPr="003843FD">
        <w:rPr>
          <w:rFonts w:ascii="Arial" w:eastAsia="Arial" w:hAnsi="Arial" w:cs="Arial"/>
          <w:bCs/>
          <w:color w:val="0D0D0D" w:themeColor="text1" w:themeTint="F2"/>
          <w:sz w:val="26"/>
          <w:szCs w:val="26"/>
        </w:rPr>
        <w:t>7.2  Unit</w:t>
      </w:r>
      <w:proofErr w:type="gramEnd"/>
      <w:r w:rsidRPr="003843FD">
        <w:rPr>
          <w:rFonts w:ascii="Arial" w:eastAsia="Arial" w:hAnsi="Arial" w:cs="Arial"/>
          <w:bCs/>
          <w:color w:val="0D0D0D" w:themeColor="text1" w:themeTint="F2"/>
          <w:sz w:val="26"/>
          <w:szCs w:val="26"/>
        </w:rPr>
        <w:t xml:space="preserve"> Tests</w:t>
      </w:r>
      <w:bookmarkEnd w:id="32"/>
    </w:p>
    <w:p w:rsidR="003843FD" w:rsidRDefault="003843FD" w:rsidP="003843FD"/>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445"/>
        <w:gridCol w:w="3815"/>
      </w:tblGrid>
      <w:tr w:rsidR="003843FD" w:rsidTr="006C49BA">
        <w:tblPrEx>
          <w:tblCellMar>
            <w:top w:w="0" w:type="dxa"/>
            <w:bottom w:w="0" w:type="dxa"/>
          </w:tblCellMar>
        </w:tblPrEx>
        <w:trPr>
          <w:tblHeader/>
        </w:trPr>
        <w:tc>
          <w:tcPr>
            <w:tcW w:w="20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3843FD" w:rsidRDefault="003843FD" w:rsidP="006C49BA">
            <w:pPr>
              <w:jc w:val="center"/>
            </w:pPr>
            <w:r>
              <w:rPr>
                <w:rFonts w:ascii="Arial" w:eastAsia="Arial" w:hAnsi="Arial" w:cs="Arial"/>
                <w:b/>
                <w:bCs/>
                <w:color w:val="FFFFFF"/>
                <w:sz w:val="20"/>
                <w:szCs w:val="20"/>
              </w:rPr>
              <w:t>Module</w:t>
            </w:r>
          </w:p>
        </w:tc>
        <w:tc>
          <w:tcPr>
            <w:tcW w:w="35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3843FD" w:rsidRDefault="003843FD" w:rsidP="006C49BA">
            <w:pPr>
              <w:jc w:val="center"/>
            </w:pPr>
            <w:r>
              <w:rPr>
                <w:rFonts w:ascii="Arial" w:eastAsia="Arial" w:hAnsi="Arial" w:cs="Arial"/>
                <w:b/>
                <w:bCs/>
                <w:color w:val="FFFFFF"/>
                <w:sz w:val="20"/>
                <w:szCs w:val="20"/>
              </w:rPr>
              <w:t>Test Case</w:t>
            </w:r>
          </w:p>
        </w:tc>
        <w:tc>
          <w:tcPr>
            <w:tcW w:w="38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3843FD" w:rsidRDefault="003843FD" w:rsidP="006C49BA">
            <w:pPr>
              <w:jc w:val="center"/>
            </w:pPr>
            <w:r>
              <w:rPr>
                <w:rFonts w:ascii="Arial" w:eastAsia="Arial" w:hAnsi="Arial" w:cs="Arial"/>
                <w:b/>
                <w:bCs/>
                <w:color w:val="FFFFFF"/>
                <w:sz w:val="20"/>
                <w:szCs w:val="20"/>
              </w:rPr>
              <w:t>Expected Result</w:t>
            </w:r>
          </w:p>
        </w:tc>
      </w:tr>
      <w:tr w:rsidR="003843FD" w:rsidTr="006C49BA">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4F8"/>
            <w:tcMar>
              <w:top w:w="60" w:type="dxa"/>
              <w:left w:w="120" w:type="dxa"/>
              <w:bottom w:w="60" w:type="dxa"/>
              <w:right w:w="120" w:type="dxa"/>
            </w:tcMar>
            <w:vAlign w:val="center"/>
          </w:tcPr>
          <w:p w:rsidR="003843FD" w:rsidRDefault="003843FD" w:rsidP="006C49BA">
            <w:proofErr w:type="spellStart"/>
            <w:r>
              <w:rPr>
                <w:color w:val="404040"/>
                <w:sz w:val="20"/>
                <w:szCs w:val="20"/>
              </w:rPr>
              <w:t>util_parse_severity</w:t>
            </w:r>
            <w:proofErr w:type="spellEnd"/>
          </w:p>
        </w:tc>
        <w:tc>
          <w:tcPr>
            <w:tcW w:w="3500" w:type="dxa"/>
            <w:tcBorders>
              <w:top w:val="single" w:sz="4" w:space="0" w:color="CCCCCC"/>
              <w:left w:val="single" w:sz="4" w:space="0" w:color="CCCCCC"/>
              <w:bottom w:val="single" w:sz="4" w:space="0" w:color="CCCCCC"/>
              <w:right w:val="single" w:sz="4" w:space="0" w:color="CCCCCC"/>
            </w:tcBorders>
            <w:shd w:val="clear" w:color="auto" w:fill="F2F4F8"/>
            <w:tcMar>
              <w:top w:w="60" w:type="dxa"/>
              <w:left w:w="120" w:type="dxa"/>
              <w:bottom w:w="60" w:type="dxa"/>
              <w:right w:w="120" w:type="dxa"/>
            </w:tcMar>
            <w:vAlign w:val="center"/>
          </w:tcPr>
          <w:p w:rsidR="003843FD" w:rsidRDefault="003843FD" w:rsidP="006C49BA">
            <w:r>
              <w:rPr>
                <w:color w:val="404040"/>
                <w:sz w:val="20"/>
                <w:szCs w:val="20"/>
              </w:rPr>
              <w:t>Line with [ERROR] tag</w:t>
            </w:r>
          </w:p>
        </w:tc>
        <w:tc>
          <w:tcPr>
            <w:tcW w:w="3860" w:type="dxa"/>
            <w:tcBorders>
              <w:top w:val="single" w:sz="4" w:space="0" w:color="CCCCCC"/>
              <w:left w:val="single" w:sz="4" w:space="0" w:color="CCCCCC"/>
              <w:bottom w:val="single" w:sz="4" w:space="0" w:color="CCCCCC"/>
              <w:right w:val="single" w:sz="4" w:space="0" w:color="CCCCCC"/>
            </w:tcBorders>
            <w:shd w:val="clear" w:color="auto" w:fill="F2F4F8"/>
            <w:tcMar>
              <w:top w:w="60" w:type="dxa"/>
              <w:left w:w="120" w:type="dxa"/>
              <w:bottom w:w="60" w:type="dxa"/>
              <w:right w:w="120" w:type="dxa"/>
            </w:tcMar>
            <w:vAlign w:val="center"/>
          </w:tcPr>
          <w:p w:rsidR="003843FD" w:rsidRDefault="003843FD" w:rsidP="006C49BA">
            <w:r>
              <w:rPr>
                <w:color w:val="404040"/>
                <w:sz w:val="20"/>
                <w:szCs w:val="20"/>
              </w:rPr>
              <w:t>Returns SEV_ERROR</w:t>
            </w:r>
          </w:p>
        </w:tc>
      </w:tr>
      <w:tr w:rsidR="003843FD" w:rsidTr="006C49BA">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3843FD" w:rsidRDefault="003843FD" w:rsidP="006C49BA">
            <w:proofErr w:type="spellStart"/>
            <w:r>
              <w:rPr>
                <w:color w:val="404040"/>
                <w:sz w:val="20"/>
                <w:szCs w:val="20"/>
              </w:rPr>
              <w:t>util_parse_severity</w:t>
            </w:r>
            <w:proofErr w:type="spellEnd"/>
          </w:p>
        </w:tc>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3843FD" w:rsidRDefault="003843FD" w:rsidP="006C49BA">
            <w:r>
              <w:rPr>
                <w:color w:val="404040"/>
                <w:sz w:val="20"/>
                <w:szCs w:val="20"/>
              </w:rPr>
              <w:t>Line: 'Recovered from ERROR state [INFO]'</w:t>
            </w:r>
          </w:p>
        </w:tc>
        <w:tc>
          <w:tcPr>
            <w:tcW w:w="38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3843FD" w:rsidRDefault="003843FD" w:rsidP="006C49BA">
            <w:r>
              <w:rPr>
                <w:color w:val="404040"/>
                <w:sz w:val="20"/>
                <w:szCs w:val="20"/>
              </w:rPr>
              <w:t>Returns SEV_INFO (bracket takes priority)</w:t>
            </w:r>
          </w:p>
        </w:tc>
      </w:tr>
      <w:tr w:rsidR="003843FD" w:rsidTr="006C49BA">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4F8"/>
            <w:tcMar>
              <w:top w:w="60" w:type="dxa"/>
              <w:left w:w="120" w:type="dxa"/>
              <w:bottom w:w="60" w:type="dxa"/>
              <w:right w:w="120" w:type="dxa"/>
            </w:tcMar>
            <w:vAlign w:val="center"/>
          </w:tcPr>
          <w:p w:rsidR="003843FD" w:rsidRDefault="003843FD" w:rsidP="006C49BA">
            <w:proofErr w:type="spellStart"/>
            <w:r>
              <w:rPr>
                <w:color w:val="404040"/>
                <w:sz w:val="20"/>
                <w:szCs w:val="20"/>
              </w:rPr>
              <w:t>util_parse_severity</w:t>
            </w:r>
            <w:proofErr w:type="spellEnd"/>
          </w:p>
        </w:tc>
        <w:tc>
          <w:tcPr>
            <w:tcW w:w="3500" w:type="dxa"/>
            <w:tcBorders>
              <w:top w:val="single" w:sz="4" w:space="0" w:color="CCCCCC"/>
              <w:left w:val="single" w:sz="4" w:space="0" w:color="CCCCCC"/>
              <w:bottom w:val="single" w:sz="4" w:space="0" w:color="CCCCCC"/>
              <w:right w:val="single" w:sz="4" w:space="0" w:color="CCCCCC"/>
            </w:tcBorders>
            <w:shd w:val="clear" w:color="auto" w:fill="F2F4F8"/>
            <w:tcMar>
              <w:top w:w="60" w:type="dxa"/>
              <w:left w:w="120" w:type="dxa"/>
              <w:bottom w:w="60" w:type="dxa"/>
              <w:right w:w="120" w:type="dxa"/>
            </w:tcMar>
            <w:vAlign w:val="center"/>
          </w:tcPr>
          <w:p w:rsidR="003843FD" w:rsidRDefault="003843FD" w:rsidP="006C49BA">
            <w:r>
              <w:rPr>
                <w:color w:val="404040"/>
                <w:sz w:val="20"/>
                <w:szCs w:val="20"/>
              </w:rPr>
              <w:t>Line with no severity keyword</w:t>
            </w:r>
          </w:p>
        </w:tc>
        <w:tc>
          <w:tcPr>
            <w:tcW w:w="3860" w:type="dxa"/>
            <w:tcBorders>
              <w:top w:val="single" w:sz="4" w:space="0" w:color="CCCCCC"/>
              <w:left w:val="single" w:sz="4" w:space="0" w:color="CCCCCC"/>
              <w:bottom w:val="single" w:sz="4" w:space="0" w:color="CCCCCC"/>
              <w:right w:val="single" w:sz="4" w:space="0" w:color="CCCCCC"/>
            </w:tcBorders>
            <w:shd w:val="clear" w:color="auto" w:fill="F2F4F8"/>
            <w:tcMar>
              <w:top w:w="60" w:type="dxa"/>
              <w:left w:w="120" w:type="dxa"/>
              <w:bottom w:w="60" w:type="dxa"/>
              <w:right w:w="120" w:type="dxa"/>
            </w:tcMar>
            <w:vAlign w:val="center"/>
          </w:tcPr>
          <w:p w:rsidR="003843FD" w:rsidRDefault="003843FD" w:rsidP="006C49BA">
            <w:r>
              <w:rPr>
                <w:color w:val="404040"/>
                <w:sz w:val="20"/>
                <w:szCs w:val="20"/>
              </w:rPr>
              <w:t>Returns SEV_UNKNOWN</w:t>
            </w:r>
          </w:p>
        </w:tc>
      </w:tr>
      <w:tr w:rsidR="003843FD" w:rsidTr="006C49BA">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3843FD" w:rsidRDefault="003843FD" w:rsidP="006C49BA">
            <w:proofErr w:type="spellStart"/>
            <w:r>
              <w:rPr>
                <w:color w:val="404040"/>
                <w:sz w:val="20"/>
                <w:szCs w:val="20"/>
              </w:rPr>
              <w:t>segment_file</w:t>
            </w:r>
            <w:proofErr w:type="spellEnd"/>
          </w:p>
        </w:tc>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3843FD" w:rsidRDefault="003843FD" w:rsidP="006C49BA">
            <w:r>
              <w:rPr>
                <w:color w:val="404040"/>
                <w:sz w:val="20"/>
                <w:szCs w:val="20"/>
              </w:rPr>
              <w:t>1-thread segmentation of 100-line file</w:t>
            </w:r>
          </w:p>
        </w:tc>
        <w:tc>
          <w:tcPr>
            <w:tcW w:w="38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3843FD" w:rsidRDefault="003843FD" w:rsidP="006C49BA">
            <w:r>
              <w:rPr>
                <w:color w:val="404040"/>
                <w:sz w:val="20"/>
                <w:szCs w:val="20"/>
              </w:rPr>
              <w:t xml:space="preserve">Single segment spans full file, </w:t>
            </w:r>
            <w:proofErr w:type="spellStart"/>
            <w:r>
              <w:rPr>
                <w:color w:val="404040"/>
                <w:sz w:val="20"/>
                <w:szCs w:val="20"/>
              </w:rPr>
              <w:t>line_offset</w:t>
            </w:r>
            <w:proofErr w:type="spellEnd"/>
            <w:r>
              <w:rPr>
                <w:color w:val="404040"/>
                <w:sz w:val="20"/>
                <w:szCs w:val="20"/>
              </w:rPr>
              <w:t>=0</w:t>
            </w:r>
          </w:p>
        </w:tc>
      </w:tr>
      <w:tr w:rsidR="003843FD" w:rsidTr="006C49BA">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4F8"/>
            <w:tcMar>
              <w:top w:w="60" w:type="dxa"/>
              <w:left w:w="120" w:type="dxa"/>
              <w:bottom w:w="60" w:type="dxa"/>
              <w:right w:w="120" w:type="dxa"/>
            </w:tcMar>
            <w:vAlign w:val="center"/>
          </w:tcPr>
          <w:p w:rsidR="003843FD" w:rsidRDefault="003843FD" w:rsidP="006C49BA">
            <w:proofErr w:type="spellStart"/>
            <w:r>
              <w:rPr>
                <w:color w:val="404040"/>
                <w:sz w:val="20"/>
                <w:szCs w:val="20"/>
              </w:rPr>
              <w:t>segment_file</w:t>
            </w:r>
            <w:proofErr w:type="spellEnd"/>
          </w:p>
        </w:tc>
        <w:tc>
          <w:tcPr>
            <w:tcW w:w="3500" w:type="dxa"/>
            <w:tcBorders>
              <w:top w:val="single" w:sz="4" w:space="0" w:color="CCCCCC"/>
              <w:left w:val="single" w:sz="4" w:space="0" w:color="CCCCCC"/>
              <w:bottom w:val="single" w:sz="4" w:space="0" w:color="CCCCCC"/>
              <w:right w:val="single" w:sz="4" w:space="0" w:color="CCCCCC"/>
            </w:tcBorders>
            <w:shd w:val="clear" w:color="auto" w:fill="F2F4F8"/>
            <w:tcMar>
              <w:top w:w="60" w:type="dxa"/>
              <w:left w:w="120" w:type="dxa"/>
              <w:bottom w:w="60" w:type="dxa"/>
              <w:right w:w="120" w:type="dxa"/>
            </w:tcMar>
            <w:vAlign w:val="center"/>
          </w:tcPr>
          <w:p w:rsidR="003843FD" w:rsidRDefault="003843FD" w:rsidP="006C49BA">
            <w:r>
              <w:rPr>
                <w:color w:val="404040"/>
                <w:sz w:val="20"/>
                <w:szCs w:val="20"/>
              </w:rPr>
              <w:t>4-thread segmentation, file ends with newline</w:t>
            </w:r>
          </w:p>
        </w:tc>
        <w:tc>
          <w:tcPr>
            <w:tcW w:w="3860" w:type="dxa"/>
            <w:tcBorders>
              <w:top w:val="single" w:sz="4" w:space="0" w:color="CCCCCC"/>
              <w:left w:val="single" w:sz="4" w:space="0" w:color="CCCCCC"/>
              <w:bottom w:val="single" w:sz="4" w:space="0" w:color="CCCCCC"/>
              <w:right w:val="single" w:sz="4" w:space="0" w:color="CCCCCC"/>
            </w:tcBorders>
            <w:shd w:val="clear" w:color="auto" w:fill="F2F4F8"/>
            <w:tcMar>
              <w:top w:w="60" w:type="dxa"/>
              <w:left w:w="120" w:type="dxa"/>
              <w:bottom w:w="60" w:type="dxa"/>
              <w:right w:w="120" w:type="dxa"/>
            </w:tcMar>
            <w:vAlign w:val="center"/>
          </w:tcPr>
          <w:p w:rsidR="003843FD" w:rsidRDefault="003843FD" w:rsidP="006C49BA">
            <w:r>
              <w:rPr>
                <w:color w:val="404040"/>
                <w:sz w:val="20"/>
                <w:szCs w:val="20"/>
              </w:rPr>
              <w:t>No zero-byte segments</w:t>
            </w:r>
          </w:p>
        </w:tc>
      </w:tr>
      <w:tr w:rsidR="003843FD" w:rsidTr="006C49BA">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3843FD" w:rsidRDefault="003843FD" w:rsidP="006C49BA">
            <w:proofErr w:type="spellStart"/>
            <w:r>
              <w:rPr>
                <w:color w:val="404040"/>
                <w:sz w:val="20"/>
                <w:szCs w:val="20"/>
              </w:rPr>
              <w:t>stats_merge</w:t>
            </w:r>
            <w:proofErr w:type="spellEnd"/>
          </w:p>
        </w:tc>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3843FD" w:rsidRDefault="003843FD" w:rsidP="006C49BA">
            <w:r>
              <w:rPr>
                <w:color w:val="404040"/>
                <w:sz w:val="20"/>
                <w:szCs w:val="20"/>
              </w:rPr>
              <w:t>Two threads each count 50 lines</w:t>
            </w:r>
          </w:p>
        </w:tc>
        <w:tc>
          <w:tcPr>
            <w:tcW w:w="38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3843FD" w:rsidRDefault="003843FD" w:rsidP="006C49BA">
            <w:proofErr w:type="spellStart"/>
            <w:r>
              <w:rPr>
                <w:color w:val="404040"/>
                <w:sz w:val="20"/>
                <w:szCs w:val="20"/>
              </w:rPr>
              <w:t>GlobalStats.total_lines</w:t>
            </w:r>
            <w:proofErr w:type="spellEnd"/>
            <w:r>
              <w:rPr>
                <w:color w:val="404040"/>
                <w:sz w:val="20"/>
                <w:szCs w:val="20"/>
              </w:rPr>
              <w:t xml:space="preserve"> == 100</w:t>
            </w:r>
          </w:p>
        </w:tc>
      </w:tr>
      <w:tr w:rsidR="003843FD" w:rsidTr="006C49BA">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4F8"/>
            <w:tcMar>
              <w:top w:w="60" w:type="dxa"/>
              <w:left w:w="120" w:type="dxa"/>
              <w:bottom w:w="60" w:type="dxa"/>
              <w:right w:w="120" w:type="dxa"/>
            </w:tcMar>
            <w:vAlign w:val="center"/>
          </w:tcPr>
          <w:p w:rsidR="003843FD" w:rsidRDefault="003843FD" w:rsidP="006C49BA">
            <w:proofErr w:type="spellStart"/>
            <w:r>
              <w:rPr>
                <w:color w:val="404040"/>
                <w:sz w:val="20"/>
                <w:szCs w:val="20"/>
              </w:rPr>
              <w:t>benchmark_single</w:t>
            </w:r>
            <w:proofErr w:type="spellEnd"/>
          </w:p>
        </w:tc>
        <w:tc>
          <w:tcPr>
            <w:tcW w:w="3500" w:type="dxa"/>
            <w:tcBorders>
              <w:top w:val="single" w:sz="4" w:space="0" w:color="CCCCCC"/>
              <w:left w:val="single" w:sz="4" w:space="0" w:color="CCCCCC"/>
              <w:bottom w:val="single" w:sz="4" w:space="0" w:color="CCCCCC"/>
              <w:right w:val="single" w:sz="4" w:space="0" w:color="CCCCCC"/>
            </w:tcBorders>
            <w:shd w:val="clear" w:color="auto" w:fill="F2F4F8"/>
            <w:tcMar>
              <w:top w:w="60" w:type="dxa"/>
              <w:left w:w="120" w:type="dxa"/>
              <w:bottom w:w="60" w:type="dxa"/>
              <w:right w:w="120" w:type="dxa"/>
            </w:tcMar>
            <w:vAlign w:val="center"/>
          </w:tcPr>
          <w:p w:rsidR="003843FD" w:rsidRDefault="003843FD" w:rsidP="006C49BA">
            <w:r>
              <w:rPr>
                <w:color w:val="404040"/>
                <w:sz w:val="20"/>
                <w:szCs w:val="20"/>
              </w:rPr>
              <w:t>Known 1000-line file</w:t>
            </w:r>
          </w:p>
        </w:tc>
        <w:tc>
          <w:tcPr>
            <w:tcW w:w="3860" w:type="dxa"/>
            <w:tcBorders>
              <w:top w:val="single" w:sz="4" w:space="0" w:color="CCCCCC"/>
              <w:left w:val="single" w:sz="4" w:space="0" w:color="CCCCCC"/>
              <w:bottom w:val="single" w:sz="4" w:space="0" w:color="CCCCCC"/>
              <w:right w:val="single" w:sz="4" w:space="0" w:color="CCCCCC"/>
            </w:tcBorders>
            <w:shd w:val="clear" w:color="auto" w:fill="F2F4F8"/>
            <w:tcMar>
              <w:top w:w="60" w:type="dxa"/>
              <w:left w:w="120" w:type="dxa"/>
              <w:bottom w:w="60" w:type="dxa"/>
              <w:right w:w="120" w:type="dxa"/>
            </w:tcMar>
            <w:vAlign w:val="center"/>
          </w:tcPr>
          <w:p w:rsidR="003843FD" w:rsidRDefault="003843FD" w:rsidP="006C49BA">
            <w:r>
              <w:rPr>
                <w:color w:val="404040"/>
                <w:sz w:val="20"/>
                <w:szCs w:val="20"/>
              </w:rPr>
              <w:t xml:space="preserve">Returns </w:t>
            </w:r>
            <w:proofErr w:type="spellStart"/>
            <w:r>
              <w:rPr>
                <w:color w:val="404040"/>
                <w:sz w:val="20"/>
                <w:szCs w:val="20"/>
              </w:rPr>
              <w:t>total_lines</w:t>
            </w:r>
            <w:proofErr w:type="spellEnd"/>
            <w:r>
              <w:rPr>
                <w:color w:val="404040"/>
                <w:sz w:val="20"/>
                <w:szCs w:val="20"/>
              </w:rPr>
              <w:t xml:space="preserve"> == 1000</w:t>
            </w:r>
          </w:p>
        </w:tc>
      </w:tr>
    </w:tbl>
    <w:p w:rsidR="003843FD" w:rsidRPr="003843FD" w:rsidRDefault="003843FD" w:rsidP="003843FD">
      <w:pPr>
        <w:pStyle w:val="Heading2"/>
        <w:spacing w:before="240" w:after="100"/>
        <w:rPr>
          <w:color w:val="0D0D0D" w:themeColor="text1" w:themeTint="F2"/>
        </w:rPr>
      </w:pPr>
      <w:bookmarkStart w:id="33" w:name="_Toc228707119"/>
      <w:proofErr w:type="gramStart"/>
      <w:r w:rsidRPr="003843FD">
        <w:rPr>
          <w:rFonts w:ascii="Arial" w:eastAsia="Arial" w:hAnsi="Arial" w:cs="Arial"/>
          <w:bCs/>
          <w:color w:val="0D0D0D" w:themeColor="text1" w:themeTint="F2"/>
          <w:sz w:val="26"/>
          <w:szCs w:val="26"/>
        </w:rPr>
        <w:t>7.3  Integration</w:t>
      </w:r>
      <w:proofErr w:type="gramEnd"/>
      <w:r w:rsidRPr="003843FD">
        <w:rPr>
          <w:rFonts w:ascii="Arial" w:eastAsia="Arial" w:hAnsi="Arial" w:cs="Arial"/>
          <w:bCs/>
          <w:color w:val="0D0D0D" w:themeColor="text1" w:themeTint="F2"/>
          <w:sz w:val="26"/>
          <w:szCs w:val="26"/>
        </w:rPr>
        <w:t xml:space="preserve"> Tests</w:t>
      </w:r>
      <w:bookmarkEnd w:id="33"/>
    </w:p>
    <w:p w:rsidR="003843FD" w:rsidRDefault="003843FD" w:rsidP="003843FD">
      <w:pPr>
        <w:spacing w:before="60" w:after="100" w:line="360" w:lineRule="auto"/>
      </w:pPr>
      <w:r>
        <w:rPr>
          <w:color w:val="404040"/>
          <w:sz w:val="22"/>
        </w:rPr>
        <w:t xml:space="preserve">The full pipeline is tested against </w:t>
      </w:r>
      <w:proofErr w:type="spellStart"/>
      <w:r>
        <w:rPr>
          <w:color w:val="404040"/>
          <w:sz w:val="22"/>
        </w:rPr>
        <w:t>generate_logs</w:t>
      </w:r>
      <w:proofErr w:type="spellEnd"/>
      <w:r>
        <w:rPr>
          <w:color w:val="404040"/>
          <w:sz w:val="22"/>
        </w:rPr>
        <w:t xml:space="preserve"> output with known distribution parameters. The single-thread baseline and multi-thread engine are run on the same file, and their statistics (</w:t>
      </w:r>
      <w:proofErr w:type="spellStart"/>
      <w:r>
        <w:rPr>
          <w:color w:val="404040"/>
          <w:sz w:val="22"/>
        </w:rPr>
        <w:t>total_lines</w:t>
      </w:r>
      <w:proofErr w:type="spellEnd"/>
      <w:r>
        <w:rPr>
          <w:color w:val="404040"/>
          <w:sz w:val="22"/>
        </w:rPr>
        <w:t xml:space="preserve">, </w:t>
      </w:r>
      <w:proofErr w:type="spellStart"/>
      <w:r>
        <w:rPr>
          <w:color w:val="404040"/>
          <w:sz w:val="22"/>
        </w:rPr>
        <w:t>sev_counts</w:t>
      </w:r>
      <w:proofErr w:type="spellEnd"/>
      <w:r>
        <w:rPr>
          <w:color w:val="404040"/>
          <w:sz w:val="22"/>
        </w:rPr>
        <w:t xml:space="preserve">, </w:t>
      </w:r>
      <w:proofErr w:type="spellStart"/>
      <w:proofErr w:type="gramStart"/>
      <w:r>
        <w:rPr>
          <w:color w:val="404040"/>
          <w:sz w:val="22"/>
        </w:rPr>
        <w:t>pattern</w:t>
      </w:r>
      <w:proofErr w:type="gramEnd"/>
      <w:r>
        <w:rPr>
          <w:color w:val="404040"/>
          <w:sz w:val="22"/>
        </w:rPr>
        <w:t>_matches</w:t>
      </w:r>
      <w:proofErr w:type="spellEnd"/>
      <w:r>
        <w:rPr>
          <w:color w:val="404040"/>
          <w:sz w:val="22"/>
        </w:rPr>
        <w:t>) are compared for exact equality. Any discrepancy indicates a segmentation, parsing, or merging bug.</w:t>
      </w:r>
    </w:p>
    <w:p w:rsidR="003843FD" w:rsidRDefault="003843FD" w:rsidP="003843FD"/>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00"/>
        <w:gridCol w:w="4760"/>
      </w:tblGrid>
      <w:tr w:rsidR="003843FD" w:rsidTr="006C49BA">
        <w:tblPrEx>
          <w:tblCellMar>
            <w:top w:w="0" w:type="dxa"/>
            <w:bottom w:w="0" w:type="dxa"/>
          </w:tblCellMar>
        </w:tblPrEx>
        <w:trPr>
          <w:tblHeader/>
        </w:trPr>
        <w:tc>
          <w:tcPr>
            <w:tcW w:w="18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3843FD" w:rsidRDefault="003843FD" w:rsidP="006C49BA">
            <w:pPr>
              <w:jc w:val="center"/>
            </w:pPr>
            <w:r>
              <w:rPr>
                <w:rFonts w:ascii="Arial" w:eastAsia="Arial" w:hAnsi="Arial" w:cs="Arial"/>
                <w:b/>
                <w:bCs/>
                <w:color w:val="FFFFFF"/>
                <w:sz w:val="20"/>
                <w:szCs w:val="20"/>
              </w:rPr>
              <w:t>Test</w:t>
            </w:r>
          </w:p>
        </w:tc>
        <w:tc>
          <w:tcPr>
            <w:tcW w:w="28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3843FD" w:rsidRDefault="003843FD" w:rsidP="006C49BA">
            <w:pPr>
              <w:jc w:val="center"/>
            </w:pPr>
            <w:r>
              <w:rPr>
                <w:rFonts w:ascii="Arial" w:eastAsia="Arial" w:hAnsi="Arial" w:cs="Arial"/>
                <w:b/>
                <w:bCs/>
                <w:color w:val="FFFFFF"/>
                <w:sz w:val="20"/>
                <w:szCs w:val="20"/>
              </w:rPr>
              <w:t>Input</w:t>
            </w:r>
          </w:p>
        </w:tc>
        <w:tc>
          <w:tcPr>
            <w:tcW w:w="47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3843FD" w:rsidRDefault="003843FD" w:rsidP="006C49BA">
            <w:pPr>
              <w:jc w:val="center"/>
            </w:pPr>
            <w:r>
              <w:rPr>
                <w:rFonts w:ascii="Arial" w:eastAsia="Arial" w:hAnsi="Arial" w:cs="Arial"/>
                <w:b/>
                <w:bCs/>
                <w:color w:val="FFFFFF"/>
                <w:sz w:val="20"/>
                <w:szCs w:val="20"/>
              </w:rPr>
              <w:t>Assertion</w:t>
            </w:r>
          </w:p>
        </w:tc>
      </w:tr>
      <w:tr w:rsidR="003843FD" w:rsidTr="006C49BA">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2F4F8"/>
            <w:tcMar>
              <w:top w:w="60" w:type="dxa"/>
              <w:left w:w="120" w:type="dxa"/>
              <w:bottom w:w="60" w:type="dxa"/>
              <w:right w:w="120" w:type="dxa"/>
            </w:tcMar>
            <w:vAlign w:val="center"/>
          </w:tcPr>
          <w:p w:rsidR="003843FD" w:rsidRDefault="003843FD" w:rsidP="006C49BA">
            <w:r>
              <w:rPr>
                <w:color w:val="404040"/>
                <w:sz w:val="20"/>
                <w:szCs w:val="20"/>
              </w:rPr>
              <w:t>Correctness-1</w:t>
            </w:r>
          </w:p>
        </w:tc>
        <w:tc>
          <w:tcPr>
            <w:tcW w:w="2800" w:type="dxa"/>
            <w:tcBorders>
              <w:top w:val="single" w:sz="4" w:space="0" w:color="CCCCCC"/>
              <w:left w:val="single" w:sz="4" w:space="0" w:color="CCCCCC"/>
              <w:bottom w:val="single" w:sz="4" w:space="0" w:color="CCCCCC"/>
              <w:right w:val="single" w:sz="4" w:space="0" w:color="CCCCCC"/>
            </w:tcBorders>
            <w:shd w:val="clear" w:color="auto" w:fill="F2F4F8"/>
            <w:tcMar>
              <w:top w:w="60" w:type="dxa"/>
              <w:left w:w="120" w:type="dxa"/>
              <w:bottom w:w="60" w:type="dxa"/>
              <w:right w:w="120" w:type="dxa"/>
            </w:tcMar>
            <w:vAlign w:val="center"/>
          </w:tcPr>
          <w:p w:rsidR="003843FD" w:rsidRDefault="003843FD" w:rsidP="006C49BA">
            <w:r>
              <w:rPr>
                <w:color w:val="404040"/>
                <w:sz w:val="20"/>
                <w:szCs w:val="20"/>
              </w:rPr>
              <w:t>500k lines, 4 threads</w:t>
            </w:r>
          </w:p>
        </w:tc>
        <w:tc>
          <w:tcPr>
            <w:tcW w:w="4760" w:type="dxa"/>
            <w:tcBorders>
              <w:top w:val="single" w:sz="4" w:space="0" w:color="CCCCCC"/>
              <w:left w:val="single" w:sz="4" w:space="0" w:color="CCCCCC"/>
              <w:bottom w:val="single" w:sz="4" w:space="0" w:color="CCCCCC"/>
              <w:right w:val="single" w:sz="4" w:space="0" w:color="CCCCCC"/>
            </w:tcBorders>
            <w:shd w:val="clear" w:color="auto" w:fill="F2F4F8"/>
            <w:tcMar>
              <w:top w:w="60" w:type="dxa"/>
              <w:left w:w="120" w:type="dxa"/>
              <w:bottom w:w="60" w:type="dxa"/>
              <w:right w:w="120" w:type="dxa"/>
            </w:tcMar>
            <w:vAlign w:val="center"/>
          </w:tcPr>
          <w:p w:rsidR="003843FD" w:rsidRDefault="003843FD" w:rsidP="006C49BA">
            <w:r>
              <w:rPr>
                <w:color w:val="404040"/>
                <w:sz w:val="20"/>
                <w:szCs w:val="20"/>
              </w:rPr>
              <w:t>Multi-thread stats == single-thread stats</w:t>
            </w:r>
          </w:p>
        </w:tc>
      </w:tr>
      <w:tr w:rsidR="003843FD" w:rsidTr="006C49BA">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3843FD" w:rsidRDefault="003843FD" w:rsidP="006C49BA">
            <w:r>
              <w:rPr>
                <w:color w:val="404040"/>
                <w:sz w:val="20"/>
                <w:szCs w:val="20"/>
              </w:rPr>
              <w:t>Correctness-2</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3843FD" w:rsidRDefault="003843FD" w:rsidP="006C49BA">
            <w:r>
              <w:rPr>
                <w:color w:val="404040"/>
                <w:sz w:val="20"/>
                <w:szCs w:val="20"/>
              </w:rPr>
              <w:t>File ending without newline</w:t>
            </w:r>
          </w:p>
        </w:tc>
        <w:tc>
          <w:tcPr>
            <w:tcW w:w="4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3843FD" w:rsidRDefault="003843FD" w:rsidP="006C49BA">
            <w:r>
              <w:rPr>
                <w:color w:val="404040"/>
                <w:sz w:val="20"/>
                <w:szCs w:val="20"/>
              </w:rPr>
              <w:t>Final line counted exactly once</w:t>
            </w:r>
          </w:p>
        </w:tc>
      </w:tr>
      <w:tr w:rsidR="003843FD" w:rsidTr="006C49BA">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2F4F8"/>
            <w:tcMar>
              <w:top w:w="60" w:type="dxa"/>
              <w:left w:w="120" w:type="dxa"/>
              <w:bottom w:w="60" w:type="dxa"/>
              <w:right w:w="120" w:type="dxa"/>
            </w:tcMar>
            <w:vAlign w:val="center"/>
          </w:tcPr>
          <w:p w:rsidR="003843FD" w:rsidRDefault="003843FD" w:rsidP="006C49BA">
            <w:r>
              <w:rPr>
                <w:color w:val="404040"/>
                <w:sz w:val="20"/>
                <w:szCs w:val="20"/>
              </w:rPr>
              <w:lastRenderedPageBreak/>
              <w:t>Correctness-3</w:t>
            </w:r>
          </w:p>
        </w:tc>
        <w:tc>
          <w:tcPr>
            <w:tcW w:w="2800" w:type="dxa"/>
            <w:tcBorders>
              <w:top w:val="single" w:sz="4" w:space="0" w:color="CCCCCC"/>
              <w:left w:val="single" w:sz="4" w:space="0" w:color="CCCCCC"/>
              <w:bottom w:val="single" w:sz="4" w:space="0" w:color="CCCCCC"/>
              <w:right w:val="single" w:sz="4" w:space="0" w:color="CCCCCC"/>
            </w:tcBorders>
            <w:shd w:val="clear" w:color="auto" w:fill="F2F4F8"/>
            <w:tcMar>
              <w:top w:w="60" w:type="dxa"/>
              <w:left w:w="120" w:type="dxa"/>
              <w:bottom w:w="60" w:type="dxa"/>
              <w:right w:w="120" w:type="dxa"/>
            </w:tcMar>
            <w:vAlign w:val="center"/>
          </w:tcPr>
          <w:p w:rsidR="003843FD" w:rsidRDefault="003843FD" w:rsidP="006C49BA">
            <w:r>
              <w:rPr>
                <w:color w:val="404040"/>
                <w:sz w:val="20"/>
                <w:szCs w:val="20"/>
              </w:rPr>
              <w:t>File with blank lines</w:t>
            </w:r>
          </w:p>
        </w:tc>
        <w:tc>
          <w:tcPr>
            <w:tcW w:w="4760" w:type="dxa"/>
            <w:tcBorders>
              <w:top w:val="single" w:sz="4" w:space="0" w:color="CCCCCC"/>
              <w:left w:val="single" w:sz="4" w:space="0" w:color="CCCCCC"/>
              <w:bottom w:val="single" w:sz="4" w:space="0" w:color="CCCCCC"/>
              <w:right w:val="single" w:sz="4" w:space="0" w:color="CCCCCC"/>
            </w:tcBorders>
            <w:shd w:val="clear" w:color="auto" w:fill="F2F4F8"/>
            <w:tcMar>
              <w:top w:w="60" w:type="dxa"/>
              <w:left w:w="120" w:type="dxa"/>
              <w:bottom w:w="60" w:type="dxa"/>
              <w:right w:w="120" w:type="dxa"/>
            </w:tcMar>
            <w:vAlign w:val="center"/>
          </w:tcPr>
          <w:p w:rsidR="003843FD" w:rsidRDefault="003843FD" w:rsidP="006C49BA">
            <w:r>
              <w:rPr>
                <w:color w:val="404040"/>
                <w:sz w:val="20"/>
                <w:szCs w:val="20"/>
              </w:rPr>
              <w:t>Blank lines counted but not parsed for severity</w:t>
            </w:r>
          </w:p>
        </w:tc>
      </w:tr>
      <w:tr w:rsidR="003843FD" w:rsidTr="006C49BA">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3843FD" w:rsidRDefault="003843FD" w:rsidP="006C49BA">
            <w:r>
              <w:rPr>
                <w:color w:val="404040"/>
                <w:sz w:val="20"/>
                <w:szCs w:val="20"/>
              </w:rPr>
              <w:t>Pattern-match</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3843FD" w:rsidRDefault="003843FD" w:rsidP="006C49BA">
            <w:r>
              <w:rPr>
                <w:color w:val="404040"/>
                <w:sz w:val="20"/>
                <w:szCs w:val="20"/>
              </w:rPr>
              <w:t>-p ERROR on known file</w:t>
            </w:r>
          </w:p>
        </w:tc>
        <w:tc>
          <w:tcPr>
            <w:tcW w:w="4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3843FD" w:rsidRDefault="003843FD" w:rsidP="006C49BA">
            <w:proofErr w:type="spellStart"/>
            <w:r>
              <w:rPr>
                <w:color w:val="404040"/>
                <w:sz w:val="20"/>
                <w:szCs w:val="20"/>
              </w:rPr>
              <w:t>match_count</w:t>
            </w:r>
            <w:proofErr w:type="spellEnd"/>
            <w:r>
              <w:rPr>
                <w:color w:val="404040"/>
                <w:sz w:val="20"/>
                <w:szCs w:val="20"/>
              </w:rPr>
              <w:t xml:space="preserve"> == </w:t>
            </w:r>
            <w:proofErr w:type="spellStart"/>
            <w:r>
              <w:rPr>
                <w:color w:val="404040"/>
                <w:sz w:val="20"/>
                <w:szCs w:val="20"/>
              </w:rPr>
              <w:t>grep</w:t>
            </w:r>
            <w:proofErr w:type="spellEnd"/>
            <w:r>
              <w:rPr>
                <w:color w:val="404040"/>
                <w:sz w:val="20"/>
                <w:szCs w:val="20"/>
              </w:rPr>
              <w:t xml:space="preserve"> -c ERROR on same file</w:t>
            </w:r>
          </w:p>
        </w:tc>
      </w:tr>
      <w:tr w:rsidR="003843FD" w:rsidTr="006C49BA">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2F4F8"/>
            <w:tcMar>
              <w:top w:w="60" w:type="dxa"/>
              <w:left w:w="120" w:type="dxa"/>
              <w:bottom w:w="60" w:type="dxa"/>
              <w:right w:w="120" w:type="dxa"/>
            </w:tcMar>
            <w:vAlign w:val="center"/>
          </w:tcPr>
          <w:p w:rsidR="003843FD" w:rsidRDefault="003843FD" w:rsidP="006C49BA">
            <w:r>
              <w:rPr>
                <w:color w:val="404040"/>
                <w:sz w:val="20"/>
                <w:szCs w:val="20"/>
              </w:rPr>
              <w:t>Regex-match</w:t>
            </w:r>
          </w:p>
        </w:tc>
        <w:tc>
          <w:tcPr>
            <w:tcW w:w="2800" w:type="dxa"/>
            <w:tcBorders>
              <w:top w:val="single" w:sz="4" w:space="0" w:color="CCCCCC"/>
              <w:left w:val="single" w:sz="4" w:space="0" w:color="CCCCCC"/>
              <w:bottom w:val="single" w:sz="4" w:space="0" w:color="CCCCCC"/>
              <w:right w:val="single" w:sz="4" w:space="0" w:color="CCCCCC"/>
            </w:tcBorders>
            <w:shd w:val="clear" w:color="auto" w:fill="F2F4F8"/>
            <w:tcMar>
              <w:top w:w="60" w:type="dxa"/>
              <w:left w:w="120" w:type="dxa"/>
              <w:bottom w:w="60" w:type="dxa"/>
              <w:right w:w="120" w:type="dxa"/>
            </w:tcMar>
            <w:vAlign w:val="center"/>
          </w:tcPr>
          <w:p w:rsidR="003843FD" w:rsidRDefault="003843FD" w:rsidP="006C49BA">
            <w:r>
              <w:rPr>
                <w:color w:val="404040"/>
                <w:sz w:val="20"/>
                <w:szCs w:val="20"/>
              </w:rPr>
              <w:t>-p '(CRIT|ERROR)' on known file</w:t>
            </w:r>
          </w:p>
        </w:tc>
        <w:tc>
          <w:tcPr>
            <w:tcW w:w="4760" w:type="dxa"/>
            <w:tcBorders>
              <w:top w:val="single" w:sz="4" w:space="0" w:color="CCCCCC"/>
              <w:left w:val="single" w:sz="4" w:space="0" w:color="CCCCCC"/>
              <w:bottom w:val="single" w:sz="4" w:space="0" w:color="CCCCCC"/>
              <w:right w:val="single" w:sz="4" w:space="0" w:color="CCCCCC"/>
            </w:tcBorders>
            <w:shd w:val="clear" w:color="auto" w:fill="F2F4F8"/>
            <w:tcMar>
              <w:top w:w="60" w:type="dxa"/>
              <w:left w:w="120" w:type="dxa"/>
              <w:bottom w:w="60" w:type="dxa"/>
              <w:right w:w="120" w:type="dxa"/>
            </w:tcMar>
            <w:vAlign w:val="center"/>
          </w:tcPr>
          <w:p w:rsidR="003843FD" w:rsidRDefault="003843FD" w:rsidP="006C49BA">
            <w:proofErr w:type="spellStart"/>
            <w:r>
              <w:rPr>
                <w:color w:val="404040"/>
                <w:sz w:val="20"/>
                <w:szCs w:val="20"/>
              </w:rPr>
              <w:t>match_count</w:t>
            </w:r>
            <w:proofErr w:type="spellEnd"/>
            <w:r>
              <w:rPr>
                <w:color w:val="404040"/>
                <w:sz w:val="20"/>
                <w:szCs w:val="20"/>
              </w:rPr>
              <w:t xml:space="preserve"> == </w:t>
            </w:r>
            <w:proofErr w:type="spellStart"/>
            <w:r>
              <w:rPr>
                <w:color w:val="404040"/>
                <w:sz w:val="20"/>
                <w:szCs w:val="20"/>
              </w:rPr>
              <w:t>grep</w:t>
            </w:r>
            <w:proofErr w:type="spellEnd"/>
            <w:r>
              <w:rPr>
                <w:color w:val="404040"/>
                <w:sz w:val="20"/>
                <w:szCs w:val="20"/>
              </w:rPr>
              <w:t xml:space="preserve"> -</w:t>
            </w:r>
            <w:proofErr w:type="spellStart"/>
            <w:r>
              <w:rPr>
                <w:color w:val="404040"/>
                <w:sz w:val="20"/>
                <w:szCs w:val="20"/>
              </w:rPr>
              <w:t>cE</w:t>
            </w:r>
            <w:proofErr w:type="spellEnd"/>
            <w:r>
              <w:rPr>
                <w:color w:val="404040"/>
                <w:sz w:val="20"/>
                <w:szCs w:val="20"/>
              </w:rPr>
              <w:t xml:space="preserve"> '(CRIT|ERROR)'</w:t>
            </w:r>
          </w:p>
        </w:tc>
      </w:tr>
      <w:tr w:rsidR="003843FD" w:rsidTr="006C49BA">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3843FD" w:rsidRDefault="003843FD" w:rsidP="006C49BA">
            <w:r>
              <w:rPr>
                <w:color w:val="404040"/>
                <w:sz w:val="20"/>
                <w:szCs w:val="20"/>
              </w:rPr>
              <w:t>Truncation-warn</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3843FD" w:rsidRDefault="003843FD" w:rsidP="006C49BA">
            <w:r>
              <w:rPr>
                <w:color w:val="404040"/>
                <w:sz w:val="20"/>
                <w:szCs w:val="20"/>
              </w:rPr>
              <w:t>File with 5000-byte lines</w:t>
            </w:r>
          </w:p>
        </w:tc>
        <w:tc>
          <w:tcPr>
            <w:tcW w:w="4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3843FD" w:rsidRDefault="003843FD" w:rsidP="006C49BA">
            <w:r>
              <w:rPr>
                <w:color w:val="404040"/>
                <w:sz w:val="20"/>
                <w:szCs w:val="20"/>
              </w:rPr>
              <w:t xml:space="preserve">Warning printed; </w:t>
            </w:r>
            <w:proofErr w:type="spellStart"/>
            <w:r>
              <w:rPr>
                <w:color w:val="404040"/>
                <w:sz w:val="20"/>
                <w:szCs w:val="20"/>
              </w:rPr>
              <w:t>truncated_lines</w:t>
            </w:r>
            <w:proofErr w:type="spellEnd"/>
            <w:r>
              <w:rPr>
                <w:color w:val="404040"/>
                <w:sz w:val="20"/>
                <w:szCs w:val="20"/>
              </w:rPr>
              <w:t xml:space="preserve"> &gt; 0</w:t>
            </w:r>
          </w:p>
        </w:tc>
      </w:tr>
    </w:tbl>
    <w:p w:rsidR="003843FD" w:rsidRPr="003843FD" w:rsidRDefault="003843FD" w:rsidP="003843FD">
      <w:pPr>
        <w:pStyle w:val="Heading2"/>
        <w:spacing w:before="240" w:after="100"/>
        <w:rPr>
          <w:color w:val="0D0D0D" w:themeColor="text1" w:themeTint="F2"/>
        </w:rPr>
      </w:pPr>
      <w:bookmarkStart w:id="34" w:name="_Toc228707120"/>
      <w:proofErr w:type="gramStart"/>
      <w:r w:rsidRPr="003843FD">
        <w:rPr>
          <w:rFonts w:ascii="Arial" w:eastAsia="Arial" w:hAnsi="Arial" w:cs="Arial"/>
          <w:bCs/>
          <w:color w:val="0D0D0D" w:themeColor="text1" w:themeTint="F2"/>
          <w:sz w:val="26"/>
          <w:szCs w:val="26"/>
        </w:rPr>
        <w:t>7.4  Race</w:t>
      </w:r>
      <w:proofErr w:type="gramEnd"/>
      <w:r w:rsidRPr="003843FD">
        <w:rPr>
          <w:rFonts w:ascii="Arial" w:eastAsia="Arial" w:hAnsi="Arial" w:cs="Arial"/>
          <w:bCs/>
          <w:color w:val="0D0D0D" w:themeColor="text1" w:themeTint="F2"/>
          <w:sz w:val="26"/>
          <w:szCs w:val="26"/>
        </w:rPr>
        <w:t xml:space="preserve"> Condition Testing</w:t>
      </w:r>
      <w:bookmarkEnd w:id="34"/>
    </w:p>
    <w:p w:rsidR="003843FD" w:rsidRDefault="003843FD" w:rsidP="003843FD">
      <w:pPr>
        <w:spacing w:before="60" w:after="100" w:line="360" w:lineRule="auto"/>
      </w:pPr>
      <w:proofErr w:type="spellStart"/>
      <w:r>
        <w:rPr>
          <w:color w:val="404040"/>
          <w:sz w:val="22"/>
        </w:rPr>
        <w:t>Valgrind</w:t>
      </w:r>
      <w:proofErr w:type="spellEnd"/>
      <w:r>
        <w:rPr>
          <w:color w:val="404040"/>
          <w:sz w:val="22"/>
        </w:rPr>
        <w:t xml:space="preserve"> </w:t>
      </w:r>
      <w:proofErr w:type="spellStart"/>
      <w:r>
        <w:rPr>
          <w:color w:val="404040"/>
          <w:sz w:val="22"/>
        </w:rPr>
        <w:t>Helgrind</w:t>
      </w:r>
      <w:proofErr w:type="spellEnd"/>
      <w:r>
        <w:rPr>
          <w:color w:val="404040"/>
          <w:sz w:val="22"/>
        </w:rPr>
        <w:t xml:space="preserve"> is run on a 4-thread invocation with 50,000 lines. The expected output is zero data races. The use of </w:t>
      </w:r>
      <w:proofErr w:type="spellStart"/>
      <w:r>
        <w:rPr>
          <w:color w:val="404040"/>
          <w:sz w:val="22"/>
        </w:rPr>
        <w:t>atomic_long</w:t>
      </w:r>
      <w:proofErr w:type="spellEnd"/>
      <w:r>
        <w:rPr>
          <w:color w:val="404040"/>
          <w:sz w:val="22"/>
        </w:rPr>
        <w:t xml:space="preserve"> for the progress counter (instead of the original non-atomic volatile long) eliminated the race previously flagged by </w:t>
      </w:r>
      <w:proofErr w:type="spellStart"/>
      <w:r>
        <w:rPr>
          <w:color w:val="404040"/>
          <w:sz w:val="22"/>
        </w:rPr>
        <w:t>Helgrind</w:t>
      </w:r>
      <w:proofErr w:type="spellEnd"/>
      <w:r>
        <w:rPr>
          <w:color w:val="404040"/>
          <w:sz w:val="22"/>
        </w:rPr>
        <w:t xml:space="preserve"> on ARM simulation.</w:t>
      </w:r>
    </w:p>
    <w:p w:rsidR="003843FD" w:rsidRPr="003843FD" w:rsidRDefault="003843FD" w:rsidP="003843FD">
      <w:pPr>
        <w:pStyle w:val="Heading2"/>
        <w:spacing w:before="240" w:after="100"/>
        <w:rPr>
          <w:color w:val="0D0D0D" w:themeColor="text1" w:themeTint="F2"/>
        </w:rPr>
      </w:pPr>
      <w:bookmarkStart w:id="35" w:name="_Toc228707121"/>
      <w:proofErr w:type="gramStart"/>
      <w:r w:rsidRPr="003843FD">
        <w:rPr>
          <w:rFonts w:ascii="Arial" w:eastAsia="Arial" w:hAnsi="Arial" w:cs="Arial"/>
          <w:bCs/>
          <w:color w:val="0D0D0D" w:themeColor="text1" w:themeTint="F2"/>
          <w:sz w:val="26"/>
          <w:szCs w:val="26"/>
        </w:rPr>
        <w:t>7.5  Performance</w:t>
      </w:r>
      <w:proofErr w:type="gramEnd"/>
      <w:r w:rsidRPr="003843FD">
        <w:rPr>
          <w:rFonts w:ascii="Arial" w:eastAsia="Arial" w:hAnsi="Arial" w:cs="Arial"/>
          <w:bCs/>
          <w:color w:val="0D0D0D" w:themeColor="text1" w:themeTint="F2"/>
          <w:sz w:val="26"/>
          <w:szCs w:val="26"/>
        </w:rPr>
        <w:t xml:space="preserve"> Benchmarking</w:t>
      </w:r>
      <w:bookmarkEnd w:id="35"/>
    </w:p>
    <w:p w:rsidR="003843FD" w:rsidRDefault="003843FD" w:rsidP="003843FD">
      <w:pPr>
        <w:spacing w:before="60" w:after="100" w:line="360" w:lineRule="auto"/>
      </w:pPr>
      <w:r>
        <w:rPr>
          <w:color w:val="404040"/>
          <w:sz w:val="22"/>
        </w:rPr>
        <w:t>Benchmark results on a 4-core / 8-thread Intel Core i5-1135G7 running Ubuntu 22.04 with a 500,000-line synthetic log (approximately 55 MB):</w:t>
      </w:r>
    </w:p>
    <w:p w:rsidR="003843FD" w:rsidRDefault="003843FD" w:rsidP="003843FD"/>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2500"/>
        <w:gridCol w:w="2860"/>
      </w:tblGrid>
      <w:tr w:rsidR="003843FD" w:rsidTr="006C49BA">
        <w:tblPrEx>
          <w:tblCellMar>
            <w:top w:w="0" w:type="dxa"/>
            <w:bottom w:w="0" w:type="dxa"/>
          </w:tblCellMar>
        </w:tblPrEx>
        <w:trPr>
          <w:tblHeader/>
        </w:trPr>
        <w:tc>
          <w:tcPr>
            <w:tcW w:w="18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3843FD" w:rsidRDefault="003843FD" w:rsidP="006C49BA">
            <w:pPr>
              <w:jc w:val="center"/>
            </w:pPr>
            <w:r>
              <w:rPr>
                <w:rFonts w:ascii="Arial" w:eastAsia="Arial" w:hAnsi="Arial" w:cs="Arial"/>
                <w:b/>
                <w:bCs/>
                <w:color w:val="FFFFFF"/>
                <w:sz w:val="20"/>
                <w:szCs w:val="20"/>
              </w:rPr>
              <w:t>Threads</w:t>
            </w:r>
          </w:p>
        </w:tc>
        <w:tc>
          <w:tcPr>
            <w:tcW w:w="22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3843FD" w:rsidRDefault="003843FD" w:rsidP="006C49BA">
            <w:pPr>
              <w:jc w:val="center"/>
            </w:pPr>
            <w:r>
              <w:rPr>
                <w:rFonts w:ascii="Arial" w:eastAsia="Arial" w:hAnsi="Arial" w:cs="Arial"/>
                <w:b/>
                <w:bCs/>
                <w:color w:val="FFFFFF"/>
                <w:sz w:val="20"/>
                <w:szCs w:val="20"/>
              </w:rPr>
              <w:t>Wall-Clock Time (s)</w:t>
            </w:r>
          </w:p>
        </w:tc>
        <w:tc>
          <w:tcPr>
            <w:tcW w:w="25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3843FD" w:rsidRDefault="003843FD" w:rsidP="006C49BA">
            <w:pPr>
              <w:jc w:val="center"/>
            </w:pPr>
            <w:r>
              <w:rPr>
                <w:rFonts w:ascii="Arial" w:eastAsia="Arial" w:hAnsi="Arial" w:cs="Arial"/>
                <w:b/>
                <w:bCs/>
                <w:color w:val="FFFFFF"/>
                <w:sz w:val="20"/>
                <w:szCs w:val="20"/>
              </w:rPr>
              <w:t>Throughput (lines/s)</w:t>
            </w:r>
          </w:p>
        </w:tc>
        <w:tc>
          <w:tcPr>
            <w:tcW w:w="28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3843FD" w:rsidRDefault="003843FD" w:rsidP="006C49BA">
            <w:pPr>
              <w:jc w:val="center"/>
            </w:pPr>
            <w:r>
              <w:rPr>
                <w:rFonts w:ascii="Arial" w:eastAsia="Arial" w:hAnsi="Arial" w:cs="Arial"/>
                <w:b/>
                <w:bCs/>
                <w:color w:val="FFFFFF"/>
                <w:sz w:val="20"/>
                <w:szCs w:val="20"/>
              </w:rPr>
              <w:t>Speedup vs. Single</w:t>
            </w:r>
          </w:p>
        </w:tc>
      </w:tr>
      <w:tr w:rsidR="003843FD" w:rsidTr="006C49BA">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2F4F8"/>
            <w:tcMar>
              <w:top w:w="60" w:type="dxa"/>
              <w:left w:w="120" w:type="dxa"/>
              <w:bottom w:w="60" w:type="dxa"/>
              <w:right w:w="120" w:type="dxa"/>
            </w:tcMar>
            <w:vAlign w:val="center"/>
          </w:tcPr>
          <w:p w:rsidR="003843FD" w:rsidRDefault="003843FD" w:rsidP="006C49BA">
            <w:r>
              <w:rPr>
                <w:color w:val="404040"/>
                <w:sz w:val="20"/>
                <w:szCs w:val="20"/>
              </w:rPr>
              <w:t>1 (baseline)</w:t>
            </w:r>
          </w:p>
        </w:tc>
        <w:tc>
          <w:tcPr>
            <w:tcW w:w="2200" w:type="dxa"/>
            <w:tcBorders>
              <w:top w:val="single" w:sz="4" w:space="0" w:color="CCCCCC"/>
              <w:left w:val="single" w:sz="4" w:space="0" w:color="CCCCCC"/>
              <w:bottom w:val="single" w:sz="4" w:space="0" w:color="CCCCCC"/>
              <w:right w:val="single" w:sz="4" w:space="0" w:color="CCCCCC"/>
            </w:tcBorders>
            <w:shd w:val="clear" w:color="auto" w:fill="F2F4F8"/>
            <w:tcMar>
              <w:top w:w="60" w:type="dxa"/>
              <w:left w:w="120" w:type="dxa"/>
              <w:bottom w:w="60" w:type="dxa"/>
              <w:right w:w="120" w:type="dxa"/>
            </w:tcMar>
            <w:vAlign w:val="center"/>
          </w:tcPr>
          <w:p w:rsidR="003843FD" w:rsidRDefault="003843FD" w:rsidP="006C49BA">
            <w:r>
              <w:rPr>
                <w:color w:val="404040"/>
                <w:sz w:val="20"/>
                <w:szCs w:val="20"/>
              </w:rPr>
              <w:t>1.42</w:t>
            </w:r>
          </w:p>
        </w:tc>
        <w:tc>
          <w:tcPr>
            <w:tcW w:w="2500" w:type="dxa"/>
            <w:tcBorders>
              <w:top w:val="single" w:sz="4" w:space="0" w:color="CCCCCC"/>
              <w:left w:val="single" w:sz="4" w:space="0" w:color="CCCCCC"/>
              <w:bottom w:val="single" w:sz="4" w:space="0" w:color="CCCCCC"/>
              <w:right w:val="single" w:sz="4" w:space="0" w:color="CCCCCC"/>
            </w:tcBorders>
            <w:shd w:val="clear" w:color="auto" w:fill="F2F4F8"/>
            <w:tcMar>
              <w:top w:w="60" w:type="dxa"/>
              <w:left w:w="120" w:type="dxa"/>
              <w:bottom w:w="60" w:type="dxa"/>
              <w:right w:w="120" w:type="dxa"/>
            </w:tcMar>
            <w:vAlign w:val="center"/>
          </w:tcPr>
          <w:p w:rsidR="003843FD" w:rsidRDefault="003843FD" w:rsidP="006C49BA">
            <w:r>
              <w:rPr>
                <w:color w:val="404040"/>
                <w:sz w:val="20"/>
                <w:szCs w:val="20"/>
              </w:rPr>
              <w:t>352,000</w:t>
            </w:r>
          </w:p>
        </w:tc>
        <w:tc>
          <w:tcPr>
            <w:tcW w:w="2860" w:type="dxa"/>
            <w:tcBorders>
              <w:top w:val="single" w:sz="4" w:space="0" w:color="CCCCCC"/>
              <w:left w:val="single" w:sz="4" w:space="0" w:color="CCCCCC"/>
              <w:bottom w:val="single" w:sz="4" w:space="0" w:color="CCCCCC"/>
              <w:right w:val="single" w:sz="4" w:space="0" w:color="CCCCCC"/>
            </w:tcBorders>
            <w:shd w:val="clear" w:color="auto" w:fill="F2F4F8"/>
            <w:tcMar>
              <w:top w:w="60" w:type="dxa"/>
              <w:left w:w="120" w:type="dxa"/>
              <w:bottom w:w="60" w:type="dxa"/>
              <w:right w:w="120" w:type="dxa"/>
            </w:tcMar>
            <w:vAlign w:val="center"/>
          </w:tcPr>
          <w:p w:rsidR="003843FD" w:rsidRDefault="003843FD" w:rsidP="006C49BA">
            <w:r>
              <w:rPr>
                <w:color w:val="404040"/>
                <w:sz w:val="20"/>
                <w:szCs w:val="20"/>
              </w:rPr>
              <w:t>1.00×</w:t>
            </w:r>
          </w:p>
        </w:tc>
      </w:tr>
      <w:tr w:rsidR="003843FD" w:rsidTr="006C49BA">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3843FD" w:rsidRDefault="003843FD" w:rsidP="006C49BA">
            <w:r>
              <w:rPr>
                <w:color w:val="404040"/>
                <w:sz w:val="20"/>
                <w:szCs w:val="20"/>
              </w:rPr>
              <w:t>2</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3843FD" w:rsidRDefault="003843FD" w:rsidP="006C49BA">
            <w:r>
              <w:rPr>
                <w:color w:val="404040"/>
                <w:sz w:val="20"/>
                <w:szCs w:val="20"/>
              </w:rPr>
              <w:t>0.79</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3843FD" w:rsidRDefault="003843FD" w:rsidP="006C49BA">
            <w:r>
              <w:rPr>
                <w:color w:val="404040"/>
                <w:sz w:val="20"/>
                <w:szCs w:val="20"/>
              </w:rPr>
              <w:t>633,000</w:t>
            </w:r>
          </w:p>
        </w:tc>
        <w:tc>
          <w:tcPr>
            <w:tcW w:w="28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3843FD" w:rsidRDefault="003843FD" w:rsidP="006C49BA">
            <w:r>
              <w:rPr>
                <w:color w:val="404040"/>
                <w:sz w:val="20"/>
                <w:szCs w:val="20"/>
              </w:rPr>
              <w:t>1.80×</w:t>
            </w:r>
          </w:p>
        </w:tc>
      </w:tr>
      <w:tr w:rsidR="003843FD" w:rsidTr="006C49BA">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2F4F8"/>
            <w:tcMar>
              <w:top w:w="60" w:type="dxa"/>
              <w:left w:w="120" w:type="dxa"/>
              <w:bottom w:w="60" w:type="dxa"/>
              <w:right w:w="120" w:type="dxa"/>
            </w:tcMar>
            <w:vAlign w:val="center"/>
          </w:tcPr>
          <w:p w:rsidR="003843FD" w:rsidRDefault="003843FD" w:rsidP="006C49BA">
            <w:r>
              <w:rPr>
                <w:color w:val="404040"/>
                <w:sz w:val="20"/>
                <w:szCs w:val="20"/>
              </w:rPr>
              <w:t>4</w:t>
            </w:r>
          </w:p>
        </w:tc>
        <w:tc>
          <w:tcPr>
            <w:tcW w:w="2200" w:type="dxa"/>
            <w:tcBorders>
              <w:top w:val="single" w:sz="4" w:space="0" w:color="CCCCCC"/>
              <w:left w:val="single" w:sz="4" w:space="0" w:color="CCCCCC"/>
              <w:bottom w:val="single" w:sz="4" w:space="0" w:color="CCCCCC"/>
              <w:right w:val="single" w:sz="4" w:space="0" w:color="CCCCCC"/>
            </w:tcBorders>
            <w:shd w:val="clear" w:color="auto" w:fill="F2F4F8"/>
            <w:tcMar>
              <w:top w:w="60" w:type="dxa"/>
              <w:left w:w="120" w:type="dxa"/>
              <w:bottom w:w="60" w:type="dxa"/>
              <w:right w:w="120" w:type="dxa"/>
            </w:tcMar>
            <w:vAlign w:val="center"/>
          </w:tcPr>
          <w:p w:rsidR="003843FD" w:rsidRDefault="003843FD" w:rsidP="006C49BA">
            <w:r>
              <w:rPr>
                <w:color w:val="404040"/>
                <w:sz w:val="20"/>
                <w:szCs w:val="20"/>
              </w:rPr>
              <w:t>0.43</w:t>
            </w:r>
          </w:p>
        </w:tc>
        <w:tc>
          <w:tcPr>
            <w:tcW w:w="2500" w:type="dxa"/>
            <w:tcBorders>
              <w:top w:val="single" w:sz="4" w:space="0" w:color="CCCCCC"/>
              <w:left w:val="single" w:sz="4" w:space="0" w:color="CCCCCC"/>
              <w:bottom w:val="single" w:sz="4" w:space="0" w:color="CCCCCC"/>
              <w:right w:val="single" w:sz="4" w:space="0" w:color="CCCCCC"/>
            </w:tcBorders>
            <w:shd w:val="clear" w:color="auto" w:fill="F2F4F8"/>
            <w:tcMar>
              <w:top w:w="60" w:type="dxa"/>
              <w:left w:w="120" w:type="dxa"/>
              <w:bottom w:w="60" w:type="dxa"/>
              <w:right w:w="120" w:type="dxa"/>
            </w:tcMar>
            <w:vAlign w:val="center"/>
          </w:tcPr>
          <w:p w:rsidR="003843FD" w:rsidRDefault="003843FD" w:rsidP="006C49BA">
            <w:r>
              <w:rPr>
                <w:color w:val="404040"/>
                <w:sz w:val="20"/>
                <w:szCs w:val="20"/>
              </w:rPr>
              <w:t>1,163,000</w:t>
            </w:r>
          </w:p>
        </w:tc>
        <w:tc>
          <w:tcPr>
            <w:tcW w:w="2860" w:type="dxa"/>
            <w:tcBorders>
              <w:top w:val="single" w:sz="4" w:space="0" w:color="CCCCCC"/>
              <w:left w:val="single" w:sz="4" w:space="0" w:color="CCCCCC"/>
              <w:bottom w:val="single" w:sz="4" w:space="0" w:color="CCCCCC"/>
              <w:right w:val="single" w:sz="4" w:space="0" w:color="CCCCCC"/>
            </w:tcBorders>
            <w:shd w:val="clear" w:color="auto" w:fill="F2F4F8"/>
            <w:tcMar>
              <w:top w:w="60" w:type="dxa"/>
              <w:left w:w="120" w:type="dxa"/>
              <w:bottom w:w="60" w:type="dxa"/>
              <w:right w:w="120" w:type="dxa"/>
            </w:tcMar>
            <w:vAlign w:val="center"/>
          </w:tcPr>
          <w:p w:rsidR="003843FD" w:rsidRDefault="003843FD" w:rsidP="006C49BA">
            <w:r>
              <w:rPr>
                <w:color w:val="404040"/>
                <w:sz w:val="20"/>
                <w:szCs w:val="20"/>
              </w:rPr>
              <w:t>3.30×</w:t>
            </w:r>
          </w:p>
        </w:tc>
      </w:tr>
      <w:tr w:rsidR="003843FD" w:rsidTr="006C49BA">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3843FD" w:rsidRDefault="003843FD" w:rsidP="006C49BA">
            <w:r>
              <w:rPr>
                <w:color w:val="404040"/>
                <w:sz w:val="20"/>
                <w:szCs w:val="20"/>
              </w:rPr>
              <w:t>8</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3843FD" w:rsidRDefault="003843FD" w:rsidP="006C49BA">
            <w:r>
              <w:rPr>
                <w:color w:val="404040"/>
                <w:sz w:val="20"/>
                <w:szCs w:val="20"/>
              </w:rPr>
              <w:t>0.38</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3843FD" w:rsidRDefault="003843FD" w:rsidP="006C49BA">
            <w:r>
              <w:rPr>
                <w:color w:val="404040"/>
                <w:sz w:val="20"/>
                <w:szCs w:val="20"/>
              </w:rPr>
              <w:t>1,316,000</w:t>
            </w:r>
          </w:p>
        </w:tc>
        <w:tc>
          <w:tcPr>
            <w:tcW w:w="28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3843FD" w:rsidRDefault="003843FD" w:rsidP="006C49BA">
            <w:r>
              <w:rPr>
                <w:color w:val="404040"/>
                <w:sz w:val="20"/>
                <w:szCs w:val="20"/>
              </w:rPr>
              <w:t>3.74×</w:t>
            </w:r>
          </w:p>
        </w:tc>
      </w:tr>
    </w:tbl>
    <w:p w:rsidR="003843FD" w:rsidRDefault="003843FD" w:rsidP="003843FD">
      <w:pPr>
        <w:spacing w:after="858"/>
        <w:ind w:left="149" w:right="-15"/>
        <w:jc w:val="left"/>
      </w:pPr>
      <w:r>
        <w:rPr>
          <w:color w:val="404040"/>
          <w:sz w:val="22"/>
        </w:rPr>
        <w:t xml:space="preserve">The super-linear speedup at 4 threads (3.30× rather than 4.00×) reflects improved CPU cache </w:t>
      </w:r>
      <w:proofErr w:type="spellStart"/>
      <w:r>
        <w:rPr>
          <w:color w:val="404040"/>
          <w:sz w:val="22"/>
        </w:rPr>
        <w:t>utilisation</w:t>
      </w:r>
      <w:proofErr w:type="spellEnd"/>
      <w:r>
        <w:rPr>
          <w:color w:val="404040"/>
          <w:sz w:val="22"/>
        </w:rPr>
        <w:t xml:space="preserve"> as each thread operates on a smaller working set that fits in L2 cache. The diminishing return from 4 to 8 threads reflects the </w:t>
      </w:r>
      <w:proofErr w:type="spellStart"/>
      <w:r>
        <w:rPr>
          <w:color w:val="404040"/>
          <w:sz w:val="22"/>
        </w:rPr>
        <w:t>hyperthreading</w:t>
      </w:r>
      <w:proofErr w:type="spellEnd"/>
      <w:r>
        <w:rPr>
          <w:color w:val="404040"/>
          <w:sz w:val="22"/>
        </w:rPr>
        <w:t xml:space="preserve"> penalty on a 4-physical-core CPU.</w:t>
      </w:r>
      <w:r>
        <w:t xml:space="preserve"> </w:t>
      </w:r>
    </w:p>
    <w:p w:rsidR="003843FD" w:rsidRDefault="003843FD">
      <w:pPr>
        <w:spacing w:after="0"/>
        <w:ind w:left="-15" w:right="2984" w:firstLine="139"/>
        <w:jc w:val="left"/>
      </w:pPr>
    </w:p>
    <w:p w:rsidR="003843FD" w:rsidRDefault="003843FD">
      <w:pPr>
        <w:spacing w:after="0"/>
        <w:ind w:left="-15" w:right="2984" w:firstLine="139"/>
        <w:jc w:val="left"/>
      </w:pPr>
    </w:p>
    <w:p w:rsidR="003843FD" w:rsidRDefault="003843FD">
      <w:pPr>
        <w:spacing w:after="0"/>
        <w:ind w:left="-15" w:right="2984" w:firstLine="139"/>
        <w:jc w:val="left"/>
      </w:pPr>
    </w:p>
    <w:p w:rsidR="003843FD" w:rsidRDefault="003843FD">
      <w:pPr>
        <w:spacing w:after="0"/>
        <w:ind w:left="-15" w:right="2984" w:firstLine="139"/>
        <w:jc w:val="left"/>
      </w:pPr>
    </w:p>
    <w:p w:rsidR="003843FD" w:rsidRDefault="003843FD" w:rsidP="003843FD">
      <w:pPr>
        <w:spacing w:after="858"/>
        <w:ind w:left="0" w:right="-15" w:firstLine="0"/>
        <w:jc w:val="left"/>
      </w:pPr>
    </w:p>
    <w:p w:rsidR="003843FD" w:rsidRDefault="005621D4" w:rsidP="003843FD">
      <w:pPr>
        <w:spacing w:after="858"/>
        <w:ind w:left="0" w:right="-15" w:firstLine="0"/>
        <w:jc w:val="left"/>
        <w:rPr>
          <w:b/>
          <w:sz w:val="49"/>
        </w:rPr>
      </w:pPr>
      <w:r>
        <w:rPr>
          <w:b/>
          <w:sz w:val="49"/>
        </w:rPr>
        <w:lastRenderedPageBreak/>
        <w:t xml:space="preserve">Chapter </w:t>
      </w:r>
      <w:proofErr w:type="gramStart"/>
      <w:r>
        <w:rPr>
          <w:b/>
          <w:sz w:val="49"/>
        </w:rPr>
        <w:t>8</w:t>
      </w:r>
      <w:r w:rsidR="003843FD">
        <w:rPr>
          <w:b/>
          <w:sz w:val="49"/>
        </w:rPr>
        <w:t xml:space="preserve"> :</w:t>
      </w:r>
      <w:proofErr w:type="gramEnd"/>
      <w:r w:rsidR="003843FD">
        <w:rPr>
          <w:b/>
          <w:sz w:val="49"/>
        </w:rPr>
        <w:t xml:space="preserve"> </w:t>
      </w:r>
      <w:r>
        <w:rPr>
          <w:b/>
          <w:sz w:val="49"/>
        </w:rPr>
        <w:t>User Manual</w:t>
      </w:r>
    </w:p>
    <w:p w:rsidR="003843FD" w:rsidRPr="003843FD" w:rsidRDefault="003843FD" w:rsidP="003843FD">
      <w:pPr>
        <w:pStyle w:val="Heading2"/>
        <w:spacing w:before="240" w:after="100"/>
        <w:rPr>
          <w:color w:val="0D0D0D" w:themeColor="text1" w:themeTint="F2"/>
        </w:rPr>
      </w:pPr>
      <w:bookmarkStart w:id="36" w:name="_Toc228707123"/>
      <w:proofErr w:type="gramStart"/>
      <w:r w:rsidRPr="003843FD">
        <w:rPr>
          <w:rFonts w:ascii="Arial" w:eastAsia="Arial" w:hAnsi="Arial" w:cs="Arial"/>
          <w:bCs/>
          <w:color w:val="0D0D0D" w:themeColor="text1" w:themeTint="F2"/>
          <w:sz w:val="26"/>
          <w:szCs w:val="26"/>
        </w:rPr>
        <w:t>8.1  Build</w:t>
      </w:r>
      <w:proofErr w:type="gramEnd"/>
      <w:r w:rsidRPr="003843FD">
        <w:rPr>
          <w:rFonts w:ascii="Arial" w:eastAsia="Arial" w:hAnsi="Arial" w:cs="Arial"/>
          <w:bCs/>
          <w:color w:val="0D0D0D" w:themeColor="text1" w:themeTint="F2"/>
          <w:sz w:val="26"/>
          <w:szCs w:val="26"/>
        </w:rPr>
        <w:t xml:space="preserve"> Instructions</w:t>
      </w:r>
      <w:bookmarkEnd w:id="36"/>
    </w:p>
    <w:p w:rsidR="003843FD" w:rsidRDefault="003843FD" w:rsidP="003843FD">
      <w:pPr>
        <w:spacing w:before="60" w:after="100" w:line="360" w:lineRule="auto"/>
      </w:pPr>
      <w:r>
        <w:rPr>
          <w:color w:val="404040"/>
          <w:sz w:val="22"/>
        </w:rPr>
        <w:t xml:space="preserve">Requirements: </w:t>
      </w:r>
      <w:proofErr w:type="spellStart"/>
      <w:r>
        <w:rPr>
          <w:color w:val="404040"/>
          <w:sz w:val="22"/>
        </w:rPr>
        <w:t>gcc</w:t>
      </w:r>
      <w:proofErr w:type="spellEnd"/>
      <w:r>
        <w:rPr>
          <w:color w:val="404040"/>
          <w:sz w:val="22"/>
        </w:rPr>
        <w:t xml:space="preserve"> (version 11+), make, </w:t>
      </w:r>
      <w:proofErr w:type="spellStart"/>
      <w:r>
        <w:rPr>
          <w:color w:val="404040"/>
          <w:sz w:val="22"/>
        </w:rPr>
        <w:t>libpthread</w:t>
      </w:r>
      <w:proofErr w:type="spellEnd"/>
      <w:r>
        <w:rPr>
          <w:color w:val="404040"/>
          <w:sz w:val="22"/>
        </w:rPr>
        <w:t xml:space="preserve"> (standard on Ubuntu). </w:t>
      </w:r>
      <w:proofErr w:type="spellStart"/>
      <w:proofErr w:type="gramStart"/>
      <w:r>
        <w:rPr>
          <w:color w:val="404040"/>
          <w:sz w:val="22"/>
        </w:rPr>
        <w:t>gnuplot</w:t>
      </w:r>
      <w:proofErr w:type="spellEnd"/>
      <w:proofErr w:type="gramEnd"/>
      <w:r>
        <w:rPr>
          <w:color w:val="404040"/>
          <w:sz w:val="22"/>
        </w:rPr>
        <w:t xml:space="preserve"> is optional for chart generation.</w:t>
      </w:r>
    </w:p>
    <w:p w:rsidR="003843FD" w:rsidRDefault="003843FD" w:rsidP="003843FD"/>
    <w:p w:rsidR="003843FD" w:rsidRDefault="003843FD" w:rsidP="003843FD">
      <w:pPr>
        <w:shd w:val="clear" w:color="auto" w:fill="F0F0F0"/>
        <w:ind w:left="360"/>
      </w:pPr>
      <w:r>
        <w:rPr>
          <w:rFonts w:ascii="Courier New" w:eastAsia="Courier New" w:hAnsi="Courier New" w:cs="Courier New"/>
          <w:color w:val="333333"/>
          <w:sz w:val="18"/>
          <w:szCs w:val="18"/>
        </w:rPr>
        <w:t># Clone or extract the project directory</w:t>
      </w:r>
    </w:p>
    <w:p w:rsidR="003843FD" w:rsidRDefault="003843FD" w:rsidP="003843FD">
      <w:pPr>
        <w:shd w:val="clear" w:color="auto" w:fill="F0F0F0"/>
        <w:ind w:left="360"/>
      </w:pPr>
      <w:proofErr w:type="gramStart"/>
      <w:r>
        <w:rPr>
          <w:rFonts w:ascii="Courier New" w:eastAsia="Courier New" w:hAnsi="Courier New" w:cs="Courier New"/>
          <w:color w:val="333333"/>
          <w:sz w:val="18"/>
          <w:szCs w:val="18"/>
        </w:rPr>
        <w:t>cd</w:t>
      </w:r>
      <w:proofErr w:type="gram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logengine</w:t>
      </w:r>
      <w:proofErr w:type="spellEnd"/>
      <w:r>
        <w:rPr>
          <w:rFonts w:ascii="Courier New" w:eastAsia="Courier New" w:hAnsi="Courier New" w:cs="Courier New"/>
          <w:color w:val="333333"/>
          <w:sz w:val="18"/>
          <w:szCs w:val="18"/>
        </w:rPr>
        <w:t>/</w:t>
      </w:r>
    </w:p>
    <w:p w:rsidR="003843FD" w:rsidRDefault="003843FD" w:rsidP="003843FD">
      <w:pPr>
        <w:shd w:val="clear" w:color="auto" w:fill="F0F0F0"/>
        <w:ind w:left="360"/>
      </w:pPr>
    </w:p>
    <w:p w:rsidR="003843FD" w:rsidRDefault="003843FD" w:rsidP="003843FD">
      <w:pPr>
        <w:shd w:val="clear" w:color="auto" w:fill="F0F0F0"/>
        <w:ind w:left="360"/>
      </w:pPr>
      <w:r>
        <w:rPr>
          <w:rFonts w:ascii="Courier New" w:eastAsia="Courier New" w:hAnsi="Courier New" w:cs="Courier New"/>
          <w:color w:val="333333"/>
          <w:sz w:val="18"/>
          <w:szCs w:val="18"/>
        </w:rPr>
        <w:t># Build the engine and the log generator</w:t>
      </w:r>
    </w:p>
    <w:p w:rsidR="003843FD" w:rsidRDefault="003843FD" w:rsidP="003843FD">
      <w:pPr>
        <w:shd w:val="clear" w:color="auto" w:fill="F0F0F0"/>
        <w:ind w:left="360"/>
      </w:pPr>
      <w:proofErr w:type="gramStart"/>
      <w:r>
        <w:rPr>
          <w:rFonts w:ascii="Courier New" w:eastAsia="Courier New" w:hAnsi="Courier New" w:cs="Courier New"/>
          <w:color w:val="333333"/>
          <w:sz w:val="18"/>
          <w:szCs w:val="18"/>
        </w:rPr>
        <w:t>make</w:t>
      </w:r>
      <w:proofErr w:type="gramEnd"/>
    </w:p>
    <w:p w:rsidR="003843FD" w:rsidRDefault="003843FD" w:rsidP="003843FD">
      <w:pPr>
        <w:shd w:val="clear" w:color="auto" w:fill="F0F0F0"/>
        <w:ind w:left="360"/>
      </w:pPr>
    </w:p>
    <w:p w:rsidR="003843FD" w:rsidRDefault="003843FD" w:rsidP="003843FD">
      <w:pPr>
        <w:shd w:val="clear" w:color="auto" w:fill="F0F0F0"/>
        <w:ind w:left="360"/>
      </w:pPr>
      <w:r>
        <w:rPr>
          <w:rFonts w:ascii="Courier New" w:eastAsia="Courier New" w:hAnsi="Courier New" w:cs="Courier New"/>
          <w:color w:val="333333"/>
          <w:sz w:val="18"/>
          <w:szCs w:val="18"/>
        </w:rPr>
        <w:t># Verify the build</w:t>
      </w:r>
    </w:p>
    <w:p w:rsidR="003843FD" w:rsidRDefault="003843FD" w:rsidP="003843FD">
      <w:pPr>
        <w:shd w:val="clear" w:color="auto" w:fill="F0F0F0"/>
        <w:ind w:left="360"/>
      </w:pPr>
      <w:proofErr w:type="gramStart"/>
      <w:r>
        <w:rPr>
          <w:rFonts w:ascii="Courier New" w:eastAsia="Courier New" w:hAnsi="Courier New" w:cs="Courier New"/>
          <w:color w:val="333333"/>
          <w:sz w:val="18"/>
          <w:szCs w:val="18"/>
        </w:rPr>
        <w:t>./</w:t>
      </w:r>
      <w:proofErr w:type="spellStart"/>
      <w:proofErr w:type="gramEnd"/>
      <w:r>
        <w:rPr>
          <w:rFonts w:ascii="Courier New" w:eastAsia="Courier New" w:hAnsi="Courier New" w:cs="Courier New"/>
          <w:color w:val="333333"/>
          <w:sz w:val="18"/>
          <w:szCs w:val="18"/>
        </w:rPr>
        <w:t>logengine</w:t>
      </w:r>
      <w:proofErr w:type="spellEnd"/>
      <w:r>
        <w:rPr>
          <w:rFonts w:ascii="Courier New" w:eastAsia="Courier New" w:hAnsi="Courier New" w:cs="Courier New"/>
          <w:color w:val="333333"/>
          <w:sz w:val="18"/>
          <w:szCs w:val="18"/>
        </w:rPr>
        <w:t xml:space="preserve"> -h</w:t>
      </w:r>
    </w:p>
    <w:p w:rsidR="003843FD" w:rsidRPr="003843FD" w:rsidRDefault="003843FD" w:rsidP="003843FD">
      <w:pPr>
        <w:pStyle w:val="Heading2"/>
        <w:spacing w:before="240" w:after="100"/>
        <w:rPr>
          <w:color w:val="0D0D0D" w:themeColor="text1" w:themeTint="F2"/>
        </w:rPr>
      </w:pPr>
      <w:bookmarkStart w:id="37" w:name="_Toc228707124"/>
      <w:proofErr w:type="gramStart"/>
      <w:r w:rsidRPr="003843FD">
        <w:rPr>
          <w:rFonts w:ascii="Arial" w:eastAsia="Arial" w:hAnsi="Arial" w:cs="Arial"/>
          <w:bCs/>
          <w:color w:val="0D0D0D" w:themeColor="text1" w:themeTint="F2"/>
          <w:sz w:val="26"/>
          <w:szCs w:val="26"/>
        </w:rPr>
        <w:t>8.2  Generating</w:t>
      </w:r>
      <w:proofErr w:type="gramEnd"/>
      <w:r w:rsidRPr="003843FD">
        <w:rPr>
          <w:rFonts w:ascii="Arial" w:eastAsia="Arial" w:hAnsi="Arial" w:cs="Arial"/>
          <w:bCs/>
          <w:color w:val="0D0D0D" w:themeColor="text1" w:themeTint="F2"/>
          <w:sz w:val="26"/>
          <w:szCs w:val="26"/>
        </w:rPr>
        <w:t xml:space="preserve"> Test Data</w:t>
      </w:r>
      <w:bookmarkEnd w:id="37"/>
    </w:p>
    <w:p w:rsidR="003843FD" w:rsidRDefault="003843FD" w:rsidP="003843FD">
      <w:pPr>
        <w:shd w:val="clear" w:color="auto" w:fill="F0F0F0"/>
        <w:ind w:left="360"/>
      </w:pPr>
      <w:r>
        <w:rPr>
          <w:rFonts w:ascii="Courier New" w:eastAsia="Courier New" w:hAnsi="Courier New" w:cs="Courier New"/>
          <w:color w:val="333333"/>
          <w:sz w:val="18"/>
          <w:szCs w:val="18"/>
        </w:rPr>
        <w:t># Generate 500,000 synthetic log lines</w:t>
      </w:r>
    </w:p>
    <w:p w:rsidR="003843FD" w:rsidRDefault="003843FD" w:rsidP="003843FD">
      <w:pPr>
        <w:shd w:val="clear" w:color="auto" w:fill="F0F0F0"/>
        <w:ind w:left="360"/>
      </w:pPr>
      <w:proofErr w:type="gramStart"/>
      <w:r>
        <w:rPr>
          <w:rFonts w:ascii="Courier New" w:eastAsia="Courier New" w:hAnsi="Courier New" w:cs="Courier New"/>
          <w:color w:val="333333"/>
          <w:sz w:val="18"/>
          <w:szCs w:val="18"/>
        </w:rPr>
        <w:t>./</w:t>
      </w:r>
      <w:proofErr w:type="spellStart"/>
      <w:proofErr w:type="gramEnd"/>
      <w:r>
        <w:rPr>
          <w:rFonts w:ascii="Courier New" w:eastAsia="Courier New" w:hAnsi="Courier New" w:cs="Courier New"/>
          <w:color w:val="333333"/>
          <w:sz w:val="18"/>
          <w:szCs w:val="18"/>
        </w:rPr>
        <w:t>generate_logs</w:t>
      </w:r>
      <w:proofErr w:type="spellEnd"/>
      <w:r>
        <w:rPr>
          <w:rFonts w:ascii="Courier New" w:eastAsia="Courier New" w:hAnsi="Courier New" w:cs="Courier New"/>
          <w:color w:val="333333"/>
          <w:sz w:val="18"/>
          <w:szCs w:val="18"/>
        </w:rPr>
        <w:t xml:space="preserve"> 500000 test.log</w:t>
      </w:r>
    </w:p>
    <w:p w:rsidR="003843FD" w:rsidRDefault="003843FD" w:rsidP="003843FD">
      <w:pPr>
        <w:shd w:val="clear" w:color="auto" w:fill="F0F0F0"/>
        <w:ind w:left="360"/>
      </w:pPr>
    </w:p>
    <w:p w:rsidR="003843FD" w:rsidRDefault="003843FD" w:rsidP="003843FD">
      <w:pPr>
        <w:shd w:val="clear" w:color="auto" w:fill="F0F0F0"/>
        <w:ind w:left="360"/>
      </w:pPr>
      <w:r>
        <w:rPr>
          <w:rFonts w:ascii="Courier New" w:eastAsia="Courier New" w:hAnsi="Courier New" w:cs="Courier New"/>
          <w:color w:val="333333"/>
          <w:sz w:val="18"/>
          <w:szCs w:val="18"/>
        </w:rPr>
        <w:t># Generate 1,000,000 lines for stress testing</w:t>
      </w:r>
    </w:p>
    <w:p w:rsidR="003843FD" w:rsidRDefault="003843FD" w:rsidP="003843FD">
      <w:pPr>
        <w:shd w:val="clear" w:color="auto" w:fill="F0F0F0"/>
        <w:ind w:left="360"/>
      </w:pPr>
      <w:proofErr w:type="gramStart"/>
      <w:r>
        <w:rPr>
          <w:rFonts w:ascii="Courier New" w:eastAsia="Courier New" w:hAnsi="Courier New" w:cs="Courier New"/>
          <w:color w:val="333333"/>
          <w:sz w:val="18"/>
          <w:szCs w:val="18"/>
        </w:rPr>
        <w:t>./</w:t>
      </w:r>
      <w:proofErr w:type="spellStart"/>
      <w:proofErr w:type="gramEnd"/>
      <w:r>
        <w:rPr>
          <w:rFonts w:ascii="Courier New" w:eastAsia="Courier New" w:hAnsi="Courier New" w:cs="Courier New"/>
          <w:color w:val="333333"/>
          <w:sz w:val="18"/>
          <w:szCs w:val="18"/>
        </w:rPr>
        <w:t>generate_logs</w:t>
      </w:r>
      <w:proofErr w:type="spellEnd"/>
      <w:r>
        <w:rPr>
          <w:rFonts w:ascii="Courier New" w:eastAsia="Courier New" w:hAnsi="Courier New" w:cs="Courier New"/>
          <w:color w:val="333333"/>
          <w:sz w:val="18"/>
          <w:szCs w:val="18"/>
        </w:rPr>
        <w:t xml:space="preserve"> 1000000 big.log</w:t>
      </w:r>
    </w:p>
    <w:p w:rsidR="003843FD" w:rsidRPr="003843FD" w:rsidRDefault="003843FD" w:rsidP="003843FD">
      <w:pPr>
        <w:pStyle w:val="Heading2"/>
        <w:spacing w:before="240" w:after="100"/>
        <w:rPr>
          <w:color w:val="0D0D0D" w:themeColor="text1" w:themeTint="F2"/>
        </w:rPr>
      </w:pPr>
      <w:bookmarkStart w:id="38" w:name="_Toc228707125"/>
      <w:proofErr w:type="gramStart"/>
      <w:r w:rsidRPr="003843FD">
        <w:rPr>
          <w:rFonts w:ascii="Arial" w:eastAsia="Arial" w:hAnsi="Arial" w:cs="Arial"/>
          <w:bCs/>
          <w:color w:val="0D0D0D" w:themeColor="text1" w:themeTint="F2"/>
          <w:sz w:val="26"/>
          <w:szCs w:val="26"/>
        </w:rPr>
        <w:t>8.3  Running</w:t>
      </w:r>
      <w:proofErr w:type="gramEnd"/>
      <w:r w:rsidRPr="003843FD">
        <w:rPr>
          <w:rFonts w:ascii="Arial" w:eastAsia="Arial" w:hAnsi="Arial" w:cs="Arial"/>
          <w:bCs/>
          <w:color w:val="0D0D0D" w:themeColor="text1" w:themeTint="F2"/>
          <w:sz w:val="26"/>
          <w:szCs w:val="26"/>
        </w:rPr>
        <w:t xml:space="preserve"> the Engine</w:t>
      </w:r>
      <w:bookmarkEnd w:id="38"/>
    </w:p>
    <w:p w:rsidR="003843FD" w:rsidRDefault="003843FD" w:rsidP="003843FD">
      <w:pPr>
        <w:shd w:val="clear" w:color="auto" w:fill="F0F0F0"/>
        <w:ind w:left="360"/>
      </w:pPr>
      <w:r>
        <w:rPr>
          <w:rFonts w:ascii="Courier New" w:eastAsia="Courier New" w:hAnsi="Courier New" w:cs="Courier New"/>
          <w:color w:val="333333"/>
          <w:sz w:val="18"/>
          <w:szCs w:val="18"/>
        </w:rPr>
        <w:t># Minimal run (auto-detect thread count)</w:t>
      </w:r>
    </w:p>
    <w:p w:rsidR="003843FD" w:rsidRDefault="003843FD" w:rsidP="003843FD">
      <w:pPr>
        <w:shd w:val="clear" w:color="auto" w:fill="F0F0F0"/>
        <w:ind w:left="360"/>
      </w:pPr>
      <w:proofErr w:type="gramStart"/>
      <w:r>
        <w:rPr>
          <w:rFonts w:ascii="Courier New" w:eastAsia="Courier New" w:hAnsi="Courier New" w:cs="Courier New"/>
          <w:color w:val="333333"/>
          <w:sz w:val="18"/>
          <w:szCs w:val="18"/>
        </w:rPr>
        <w:t>./</w:t>
      </w:r>
      <w:proofErr w:type="spellStart"/>
      <w:proofErr w:type="gramEnd"/>
      <w:r>
        <w:rPr>
          <w:rFonts w:ascii="Courier New" w:eastAsia="Courier New" w:hAnsi="Courier New" w:cs="Courier New"/>
          <w:color w:val="333333"/>
          <w:sz w:val="18"/>
          <w:szCs w:val="18"/>
        </w:rPr>
        <w:t>logengine</w:t>
      </w:r>
      <w:proofErr w:type="spellEnd"/>
      <w:r>
        <w:rPr>
          <w:rFonts w:ascii="Courier New" w:eastAsia="Courier New" w:hAnsi="Courier New" w:cs="Courier New"/>
          <w:color w:val="333333"/>
          <w:sz w:val="18"/>
          <w:szCs w:val="18"/>
        </w:rPr>
        <w:t xml:space="preserve"> system.log</w:t>
      </w:r>
    </w:p>
    <w:p w:rsidR="003843FD" w:rsidRDefault="003843FD" w:rsidP="003843FD">
      <w:pPr>
        <w:shd w:val="clear" w:color="auto" w:fill="F0F0F0"/>
        <w:ind w:left="360"/>
      </w:pPr>
    </w:p>
    <w:p w:rsidR="003843FD" w:rsidRDefault="003843FD" w:rsidP="003843FD">
      <w:pPr>
        <w:shd w:val="clear" w:color="auto" w:fill="F0F0F0"/>
        <w:ind w:left="360"/>
      </w:pPr>
      <w:r>
        <w:rPr>
          <w:rFonts w:ascii="Courier New" w:eastAsia="Courier New" w:hAnsi="Courier New" w:cs="Courier New"/>
          <w:color w:val="333333"/>
          <w:sz w:val="18"/>
          <w:szCs w:val="18"/>
        </w:rPr>
        <w:t># 8 threads, benchmark mode, two patterns, full export with charts</w:t>
      </w:r>
    </w:p>
    <w:p w:rsidR="003843FD" w:rsidRDefault="003843FD" w:rsidP="003843FD">
      <w:pPr>
        <w:shd w:val="clear" w:color="auto" w:fill="F0F0F0"/>
        <w:ind w:left="360"/>
      </w:pPr>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logengine</w:t>
      </w:r>
      <w:proofErr w:type="spellEnd"/>
      <w:r>
        <w:rPr>
          <w:rFonts w:ascii="Courier New" w:eastAsia="Courier New" w:hAnsi="Courier New" w:cs="Courier New"/>
          <w:color w:val="333333"/>
          <w:sz w:val="18"/>
          <w:szCs w:val="18"/>
        </w:rPr>
        <w:t xml:space="preserve"> -t 8 -b -p ERROR -p 'Out of memory' --export report --plot system.log</w:t>
      </w:r>
    </w:p>
    <w:p w:rsidR="003843FD" w:rsidRDefault="003843FD" w:rsidP="003843FD">
      <w:pPr>
        <w:shd w:val="clear" w:color="auto" w:fill="F0F0F0"/>
        <w:ind w:left="360"/>
      </w:pPr>
    </w:p>
    <w:p w:rsidR="003843FD" w:rsidRDefault="003843FD" w:rsidP="003843FD">
      <w:pPr>
        <w:shd w:val="clear" w:color="auto" w:fill="F0F0F0"/>
        <w:ind w:left="360"/>
      </w:pPr>
      <w:r>
        <w:rPr>
          <w:rFonts w:ascii="Courier New" w:eastAsia="Courier New" w:hAnsi="Courier New" w:cs="Courier New"/>
          <w:color w:val="333333"/>
          <w:sz w:val="18"/>
          <w:szCs w:val="18"/>
        </w:rPr>
        <w:t xml:space="preserve"># Regex pattern, no </w:t>
      </w:r>
      <w:proofErr w:type="spellStart"/>
      <w:r>
        <w:rPr>
          <w:rFonts w:ascii="Courier New" w:eastAsia="Courier New" w:hAnsi="Courier New" w:cs="Courier New"/>
          <w:color w:val="333333"/>
          <w:sz w:val="18"/>
          <w:szCs w:val="18"/>
        </w:rPr>
        <w:t>colour</w:t>
      </w:r>
      <w:proofErr w:type="spellEnd"/>
      <w:r>
        <w:rPr>
          <w:rFonts w:ascii="Courier New" w:eastAsia="Courier New" w:hAnsi="Courier New" w:cs="Courier New"/>
          <w:color w:val="333333"/>
          <w:sz w:val="18"/>
          <w:szCs w:val="18"/>
        </w:rPr>
        <w:t xml:space="preserve"> (for scripts/CI)</w:t>
      </w:r>
    </w:p>
    <w:p w:rsidR="003843FD" w:rsidRDefault="003843FD" w:rsidP="003843FD">
      <w:pPr>
        <w:shd w:val="clear" w:color="auto" w:fill="F0F0F0"/>
        <w:ind w:left="360"/>
      </w:pPr>
      <w:proofErr w:type="gramStart"/>
      <w:r>
        <w:rPr>
          <w:rFonts w:ascii="Courier New" w:eastAsia="Courier New" w:hAnsi="Courier New" w:cs="Courier New"/>
          <w:color w:val="333333"/>
          <w:sz w:val="18"/>
          <w:szCs w:val="18"/>
        </w:rPr>
        <w:t>./</w:t>
      </w:r>
      <w:proofErr w:type="spellStart"/>
      <w:proofErr w:type="gramEnd"/>
      <w:r>
        <w:rPr>
          <w:rFonts w:ascii="Courier New" w:eastAsia="Courier New" w:hAnsi="Courier New" w:cs="Courier New"/>
          <w:color w:val="333333"/>
          <w:sz w:val="18"/>
          <w:szCs w:val="18"/>
        </w:rPr>
        <w:t>logengine</w:t>
      </w:r>
      <w:proofErr w:type="spellEnd"/>
      <w:r>
        <w:rPr>
          <w:rFonts w:ascii="Courier New" w:eastAsia="Courier New" w:hAnsi="Courier New" w:cs="Courier New"/>
          <w:color w:val="333333"/>
          <w:sz w:val="18"/>
          <w:szCs w:val="18"/>
        </w:rPr>
        <w:t xml:space="preserve"> -t 4 --no-color -p '(CRIT|ERROR)' app.log</w:t>
      </w:r>
    </w:p>
    <w:p w:rsidR="003843FD" w:rsidRDefault="003843FD" w:rsidP="003843FD">
      <w:pPr>
        <w:shd w:val="clear" w:color="auto" w:fill="F0F0F0"/>
        <w:ind w:left="360"/>
      </w:pPr>
    </w:p>
    <w:p w:rsidR="003843FD" w:rsidRDefault="003843FD" w:rsidP="003843FD">
      <w:pPr>
        <w:shd w:val="clear" w:color="auto" w:fill="F0F0F0"/>
        <w:ind w:left="360"/>
      </w:pPr>
      <w:r>
        <w:rPr>
          <w:rFonts w:ascii="Courier New" w:eastAsia="Courier New" w:hAnsi="Courier New" w:cs="Courier New"/>
          <w:color w:val="333333"/>
          <w:sz w:val="18"/>
          <w:szCs w:val="18"/>
        </w:rPr>
        <w:t># Make demo (generates demo.log and runs default benchmark)</w:t>
      </w:r>
    </w:p>
    <w:p w:rsidR="003843FD" w:rsidRDefault="003843FD" w:rsidP="003843FD">
      <w:pPr>
        <w:shd w:val="clear" w:color="auto" w:fill="F0F0F0"/>
        <w:ind w:left="360"/>
      </w:pPr>
      <w:proofErr w:type="gramStart"/>
      <w:r>
        <w:rPr>
          <w:rFonts w:ascii="Courier New" w:eastAsia="Courier New" w:hAnsi="Courier New" w:cs="Courier New"/>
          <w:color w:val="333333"/>
          <w:sz w:val="18"/>
          <w:szCs w:val="18"/>
        </w:rPr>
        <w:t>make</w:t>
      </w:r>
      <w:proofErr w:type="gramEnd"/>
      <w:r>
        <w:rPr>
          <w:rFonts w:ascii="Courier New" w:eastAsia="Courier New" w:hAnsi="Courier New" w:cs="Courier New"/>
          <w:color w:val="333333"/>
          <w:sz w:val="18"/>
          <w:szCs w:val="18"/>
        </w:rPr>
        <w:t xml:space="preserve"> demo</w:t>
      </w:r>
    </w:p>
    <w:p w:rsidR="003843FD" w:rsidRPr="003843FD" w:rsidRDefault="003843FD" w:rsidP="003843FD">
      <w:pPr>
        <w:pStyle w:val="Heading2"/>
        <w:spacing w:before="240" w:after="100"/>
        <w:rPr>
          <w:color w:val="0D0D0D" w:themeColor="text1" w:themeTint="F2"/>
        </w:rPr>
      </w:pPr>
      <w:bookmarkStart w:id="39" w:name="_Toc228707126"/>
      <w:proofErr w:type="gramStart"/>
      <w:r w:rsidRPr="003843FD">
        <w:rPr>
          <w:rFonts w:ascii="Arial" w:eastAsia="Arial" w:hAnsi="Arial" w:cs="Arial"/>
          <w:bCs/>
          <w:color w:val="0D0D0D" w:themeColor="text1" w:themeTint="F2"/>
          <w:sz w:val="26"/>
          <w:szCs w:val="26"/>
        </w:rPr>
        <w:lastRenderedPageBreak/>
        <w:t>8.4  CLI</w:t>
      </w:r>
      <w:proofErr w:type="gramEnd"/>
      <w:r w:rsidRPr="003843FD">
        <w:rPr>
          <w:rFonts w:ascii="Arial" w:eastAsia="Arial" w:hAnsi="Arial" w:cs="Arial"/>
          <w:bCs/>
          <w:color w:val="0D0D0D" w:themeColor="text1" w:themeTint="F2"/>
          <w:sz w:val="26"/>
          <w:szCs w:val="26"/>
        </w:rPr>
        <w:t xml:space="preserve"> Options Reference</w:t>
      </w:r>
      <w:bookmarkEnd w:id="39"/>
    </w:p>
    <w:p w:rsidR="003843FD" w:rsidRDefault="003843FD" w:rsidP="003843FD"/>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900"/>
        <w:gridCol w:w="5860"/>
      </w:tblGrid>
      <w:tr w:rsidR="003843FD" w:rsidTr="006C49BA">
        <w:tblPrEx>
          <w:tblCellMar>
            <w:top w:w="0" w:type="dxa"/>
            <w:bottom w:w="0" w:type="dxa"/>
          </w:tblCellMar>
        </w:tblPrEx>
        <w:trPr>
          <w:tblHeader/>
        </w:trPr>
        <w:tc>
          <w:tcPr>
            <w:tcW w:w="16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3843FD" w:rsidRDefault="003843FD" w:rsidP="006C49BA">
            <w:pPr>
              <w:jc w:val="center"/>
            </w:pPr>
            <w:r>
              <w:rPr>
                <w:rFonts w:ascii="Arial" w:eastAsia="Arial" w:hAnsi="Arial" w:cs="Arial"/>
                <w:b/>
                <w:bCs/>
                <w:color w:val="FFFFFF"/>
                <w:sz w:val="20"/>
                <w:szCs w:val="20"/>
              </w:rPr>
              <w:t>Option</w:t>
            </w:r>
          </w:p>
        </w:tc>
        <w:tc>
          <w:tcPr>
            <w:tcW w:w="19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3843FD" w:rsidRDefault="003843FD" w:rsidP="006C49BA">
            <w:pPr>
              <w:jc w:val="center"/>
            </w:pPr>
            <w:r>
              <w:rPr>
                <w:rFonts w:ascii="Arial" w:eastAsia="Arial" w:hAnsi="Arial" w:cs="Arial"/>
                <w:b/>
                <w:bCs/>
                <w:color w:val="FFFFFF"/>
                <w:sz w:val="20"/>
                <w:szCs w:val="20"/>
              </w:rPr>
              <w:t>Argument</w:t>
            </w:r>
          </w:p>
        </w:tc>
        <w:tc>
          <w:tcPr>
            <w:tcW w:w="58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3843FD" w:rsidRDefault="003843FD" w:rsidP="006C49BA">
            <w:pPr>
              <w:jc w:val="center"/>
            </w:pPr>
            <w:r>
              <w:rPr>
                <w:rFonts w:ascii="Arial" w:eastAsia="Arial" w:hAnsi="Arial" w:cs="Arial"/>
                <w:b/>
                <w:bCs/>
                <w:color w:val="FFFFFF"/>
                <w:sz w:val="20"/>
                <w:szCs w:val="20"/>
              </w:rPr>
              <w:t>Description</w:t>
            </w:r>
          </w:p>
        </w:tc>
      </w:tr>
      <w:tr w:rsidR="003843FD" w:rsidTr="006C49BA">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2F4F8"/>
            <w:tcMar>
              <w:top w:w="60" w:type="dxa"/>
              <w:left w:w="120" w:type="dxa"/>
              <w:bottom w:w="60" w:type="dxa"/>
              <w:right w:w="120" w:type="dxa"/>
            </w:tcMar>
            <w:vAlign w:val="center"/>
          </w:tcPr>
          <w:p w:rsidR="003843FD" w:rsidRDefault="003843FD" w:rsidP="006C49BA">
            <w:r>
              <w:rPr>
                <w:color w:val="404040"/>
                <w:sz w:val="20"/>
                <w:szCs w:val="20"/>
              </w:rPr>
              <w:t>-t &lt;n&gt;</w:t>
            </w:r>
          </w:p>
        </w:tc>
        <w:tc>
          <w:tcPr>
            <w:tcW w:w="1900" w:type="dxa"/>
            <w:tcBorders>
              <w:top w:val="single" w:sz="4" w:space="0" w:color="CCCCCC"/>
              <w:left w:val="single" w:sz="4" w:space="0" w:color="CCCCCC"/>
              <w:bottom w:val="single" w:sz="4" w:space="0" w:color="CCCCCC"/>
              <w:right w:val="single" w:sz="4" w:space="0" w:color="CCCCCC"/>
            </w:tcBorders>
            <w:shd w:val="clear" w:color="auto" w:fill="F2F4F8"/>
            <w:tcMar>
              <w:top w:w="60" w:type="dxa"/>
              <w:left w:w="120" w:type="dxa"/>
              <w:bottom w:w="60" w:type="dxa"/>
              <w:right w:w="120" w:type="dxa"/>
            </w:tcMar>
            <w:vAlign w:val="center"/>
          </w:tcPr>
          <w:p w:rsidR="003843FD" w:rsidRDefault="003843FD" w:rsidP="006C49BA">
            <w:r>
              <w:rPr>
                <w:color w:val="404040"/>
                <w:sz w:val="20"/>
                <w:szCs w:val="20"/>
              </w:rPr>
              <w:t>Integer 1–64</w:t>
            </w:r>
          </w:p>
        </w:tc>
        <w:tc>
          <w:tcPr>
            <w:tcW w:w="5860" w:type="dxa"/>
            <w:tcBorders>
              <w:top w:val="single" w:sz="4" w:space="0" w:color="CCCCCC"/>
              <w:left w:val="single" w:sz="4" w:space="0" w:color="CCCCCC"/>
              <w:bottom w:val="single" w:sz="4" w:space="0" w:color="CCCCCC"/>
              <w:right w:val="single" w:sz="4" w:space="0" w:color="CCCCCC"/>
            </w:tcBorders>
            <w:shd w:val="clear" w:color="auto" w:fill="F2F4F8"/>
            <w:tcMar>
              <w:top w:w="60" w:type="dxa"/>
              <w:left w:w="120" w:type="dxa"/>
              <w:bottom w:w="60" w:type="dxa"/>
              <w:right w:w="120" w:type="dxa"/>
            </w:tcMar>
            <w:vAlign w:val="center"/>
          </w:tcPr>
          <w:p w:rsidR="003843FD" w:rsidRDefault="003843FD" w:rsidP="006C49BA">
            <w:r>
              <w:rPr>
                <w:color w:val="404040"/>
                <w:sz w:val="20"/>
                <w:szCs w:val="20"/>
              </w:rPr>
              <w:t xml:space="preserve">Number of worker threads. Default: </w:t>
            </w:r>
            <w:proofErr w:type="spellStart"/>
            <w:r>
              <w:rPr>
                <w:color w:val="404040"/>
                <w:sz w:val="20"/>
                <w:szCs w:val="20"/>
              </w:rPr>
              <w:t>nproc</w:t>
            </w:r>
            <w:proofErr w:type="spellEnd"/>
            <w:r>
              <w:rPr>
                <w:color w:val="404040"/>
                <w:sz w:val="20"/>
                <w:szCs w:val="20"/>
              </w:rPr>
              <w:t xml:space="preserve"> (CPU count).</w:t>
            </w:r>
          </w:p>
        </w:tc>
      </w:tr>
      <w:tr w:rsidR="003843FD" w:rsidTr="006C49BA">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3843FD" w:rsidRDefault="003843FD" w:rsidP="006C49BA">
            <w:r>
              <w:rPr>
                <w:color w:val="404040"/>
                <w:sz w:val="20"/>
                <w:szCs w:val="20"/>
              </w:rPr>
              <w:t>-p &lt;pat&gt;</w:t>
            </w:r>
          </w:p>
        </w:tc>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3843FD" w:rsidRDefault="003843FD" w:rsidP="006C49BA">
            <w:r>
              <w:rPr>
                <w:color w:val="404040"/>
                <w:sz w:val="20"/>
                <w:szCs w:val="20"/>
              </w:rPr>
              <w:t>String</w:t>
            </w:r>
          </w:p>
        </w:tc>
        <w:tc>
          <w:tcPr>
            <w:tcW w:w="58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3843FD" w:rsidRDefault="003843FD" w:rsidP="006C49BA">
            <w:r>
              <w:rPr>
                <w:color w:val="404040"/>
                <w:sz w:val="20"/>
                <w:szCs w:val="20"/>
              </w:rPr>
              <w:t>Add a keyword or POSIX ERE pattern. Up to 16 allowed.</w:t>
            </w:r>
          </w:p>
        </w:tc>
      </w:tr>
      <w:tr w:rsidR="003843FD" w:rsidTr="006C49BA">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2F4F8"/>
            <w:tcMar>
              <w:top w:w="60" w:type="dxa"/>
              <w:left w:w="120" w:type="dxa"/>
              <w:bottom w:w="60" w:type="dxa"/>
              <w:right w:w="120" w:type="dxa"/>
            </w:tcMar>
            <w:vAlign w:val="center"/>
          </w:tcPr>
          <w:p w:rsidR="003843FD" w:rsidRDefault="003843FD" w:rsidP="006C49BA">
            <w:r>
              <w:rPr>
                <w:color w:val="404040"/>
                <w:sz w:val="20"/>
                <w:szCs w:val="20"/>
              </w:rPr>
              <w:t>-b / --benchmark</w:t>
            </w:r>
          </w:p>
        </w:tc>
        <w:tc>
          <w:tcPr>
            <w:tcW w:w="1900" w:type="dxa"/>
            <w:tcBorders>
              <w:top w:val="single" w:sz="4" w:space="0" w:color="CCCCCC"/>
              <w:left w:val="single" w:sz="4" w:space="0" w:color="CCCCCC"/>
              <w:bottom w:val="single" w:sz="4" w:space="0" w:color="CCCCCC"/>
              <w:right w:val="single" w:sz="4" w:space="0" w:color="CCCCCC"/>
            </w:tcBorders>
            <w:shd w:val="clear" w:color="auto" w:fill="F2F4F8"/>
            <w:tcMar>
              <w:top w:w="60" w:type="dxa"/>
              <w:left w:w="120" w:type="dxa"/>
              <w:bottom w:w="60" w:type="dxa"/>
              <w:right w:w="120" w:type="dxa"/>
            </w:tcMar>
            <w:vAlign w:val="center"/>
          </w:tcPr>
          <w:p w:rsidR="003843FD" w:rsidRDefault="003843FD" w:rsidP="006C49BA">
            <w:r>
              <w:rPr>
                <w:color w:val="404040"/>
                <w:sz w:val="20"/>
                <w:szCs w:val="20"/>
              </w:rPr>
              <w:t>None</w:t>
            </w:r>
          </w:p>
        </w:tc>
        <w:tc>
          <w:tcPr>
            <w:tcW w:w="5860" w:type="dxa"/>
            <w:tcBorders>
              <w:top w:val="single" w:sz="4" w:space="0" w:color="CCCCCC"/>
              <w:left w:val="single" w:sz="4" w:space="0" w:color="CCCCCC"/>
              <w:bottom w:val="single" w:sz="4" w:space="0" w:color="CCCCCC"/>
              <w:right w:val="single" w:sz="4" w:space="0" w:color="CCCCCC"/>
            </w:tcBorders>
            <w:shd w:val="clear" w:color="auto" w:fill="F2F4F8"/>
            <w:tcMar>
              <w:top w:w="60" w:type="dxa"/>
              <w:left w:w="120" w:type="dxa"/>
              <w:bottom w:w="60" w:type="dxa"/>
              <w:right w:w="120" w:type="dxa"/>
            </w:tcMar>
            <w:vAlign w:val="center"/>
          </w:tcPr>
          <w:p w:rsidR="003843FD" w:rsidRDefault="003843FD" w:rsidP="006C49BA">
            <w:r>
              <w:rPr>
                <w:color w:val="404040"/>
                <w:sz w:val="20"/>
                <w:szCs w:val="20"/>
              </w:rPr>
              <w:t>Run single-thread baseline before multi-thread; show speedup.</w:t>
            </w:r>
          </w:p>
        </w:tc>
      </w:tr>
      <w:tr w:rsidR="003843FD" w:rsidTr="006C49BA">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3843FD" w:rsidRDefault="003843FD" w:rsidP="006C49BA">
            <w:r>
              <w:rPr>
                <w:color w:val="404040"/>
                <w:sz w:val="20"/>
                <w:szCs w:val="20"/>
              </w:rPr>
              <w:t>--export &lt;name&gt;</w:t>
            </w:r>
          </w:p>
        </w:tc>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3843FD" w:rsidRDefault="003843FD" w:rsidP="006C49BA">
            <w:r>
              <w:rPr>
                <w:color w:val="404040"/>
                <w:sz w:val="20"/>
                <w:szCs w:val="20"/>
              </w:rPr>
              <w:t>Filename prefix</w:t>
            </w:r>
          </w:p>
        </w:tc>
        <w:tc>
          <w:tcPr>
            <w:tcW w:w="58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3843FD" w:rsidRDefault="003843FD" w:rsidP="006C49BA">
            <w:r>
              <w:rPr>
                <w:color w:val="404040"/>
                <w:sz w:val="20"/>
                <w:szCs w:val="20"/>
              </w:rPr>
              <w:t>Write &lt;name&gt;.txt and &lt;name&gt;.</w:t>
            </w:r>
            <w:proofErr w:type="spellStart"/>
            <w:r>
              <w:rPr>
                <w:color w:val="404040"/>
                <w:sz w:val="20"/>
                <w:szCs w:val="20"/>
              </w:rPr>
              <w:t>csv</w:t>
            </w:r>
            <w:proofErr w:type="spellEnd"/>
            <w:r>
              <w:rPr>
                <w:color w:val="404040"/>
                <w:sz w:val="20"/>
                <w:szCs w:val="20"/>
              </w:rPr>
              <w:t xml:space="preserve"> reports.</w:t>
            </w:r>
          </w:p>
        </w:tc>
      </w:tr>
      <w:tr w:rsidR="003843FD" w:rsidTr="006C49BA">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2F4F8"/>
            <w:tcMar>
              <w:top w:w="60" w:type="dxa"/>
              <w:left w:w="120" w:type="dxa"/>
              <w:bottom w:w="60" w:type="dxa"/>
              <w:right w:w="120" w:type="dxa"/>
            </w:tcMar>
            <w:vAlign w:val="center"/>
          </w:tcPr>
          <w:p w:rsidR="003843FD" w:rsidRDefault="003843FD" w:rsidP="006C49BA">
            <w:r>
              <w:rPr>
                <w:color w:val="404040"/>
                <w:sz w:val="20"/>
                <w:szCs w:val="20"/>
              </w:rPr>
              <w:t>--plot</w:t>
            </w:r>
          </w:p>
        </w:tc>
        <w:tc>
          <w:tcPr>
            <w:tcW w:w="1900" w:type="dxa"/>
            <w:tcBorders>
              <w:top w:val="single" w:sz="4" w:space="0" w:color="CCCCCC"/>
              <w:left w:val="single" w:sz="4" w:space="0" w:color="CCCCCC"/>
              <w:bottom w:val="single" w:sz="4" w:space="0" w:color="CCCCCC"/>
              <w:right w:val="single" w:sz="4" w:space="0" w:color="CCCCCC"/>
            </w:tcBorders>
            <w:shd w:val="clear" w:color="auto" w:fill="F2F4F8"/>
            <w:tcMar>
              <w:top w:w="60" w:type="dxa"/>
              <w:left w:w="120" w:type="dxa"/>
              <w:bottom w:w="60" w:type="dxa"/>
              <w:right w:w="120" w:type="dxa"/>
            </w:tcMar>
            <w:vAlign w:val="center"/>
          </w:tcPr>
          <w:p w:rsidR="003843FD" w:rsidRDefault="003843FD" w:rsidP="006C49BA">
            <w:r>
              <w:rPr>
                <w:color w:val="404040"/>
                <w:sz w:val="20"/>
                <w:szCs w:val="20"/>
              </w:rPr>
              <w:t>None</w:t>
            </w:r>
          </w:p>
        </w:tc>
        <w:tc>
          <w:tcPr>
            <w:tcW w:w="5860" w:type="dxa"/>
            <w:tcBorders>
              <w:top w:val="single" w:sz="4" w:space="0" w:color="CCCCCC"/>
              <w:left w:val="single" w:sz="4" w:space="0" w:color="CCCCCC"/>
              <w:bottom w:val="single" w:sz="4" w:space="0" w:color="CCCCCC"/>
              <w:right w:val="single" w:sz="4" w:space="0" w:color="CCCCCC"/>
            </w:tcBorders>
            <w:shd w:val="clear" w:color="auto" w:fill="F2F4F8"/>
            <w:tcMar>
              <w:top w:w="60" w:type="dxa"/>
              <w:left w:w="120" w:type="dxa"/>
              <w:bottom w:w="60" w:type="dxa"/>
              <w:right w:w="120" w:type="dxa"/>
            </w:tcMar>
            <w:vAlign w:val="center"/>
          </w:tcPr>
          <w:p w:rsidR="003843FD" w:rsidRDefault="003843FD" w:rsidP="006C49BA">
            <w:r>
              <w:rPr>
                <w:color w:val="404040"/>
                <w:sz w:val="20"/>
                <w:szCs w:val="20"/>
              </w:rPr>
              <w:t xml:space="preserve">Generate PNG charts via </w:t>
            </w:r>
            <w:proofErr w:type="spellStart"/>
            <w:r>
              <w:rPr>
                <w:color w:val="404040"/>
                <w:sz w:val="20"/>
                <w:szCs w:val="20"/>
              </w:rPr>
              <w:t>gnuplot</w:t>
            </w:r>
            <w:proofErr w:type="spellEnd"/>
            <w:r>
              <w:rPr>
                <w:color w:val="404040"/>
                <w:sz w:val="20"/>
                <w:szCs w:val="20"/>
              </w:rPr>
              <w:t xml:space="preserve"> (requires --export or uses 'report' prefix).</w:t>
            </w:r>
          </w:p>
        </w:tc>
      </w:tr>
      <w:tr w:rsidR="003843FD" w:rsidTr="006C49BA">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3843FD" w:rsidRDefault="003843FD" w:rsidP="006C49BA">
            <w:r>
              <w:rPr>
                <w:color w:val="404040"/>
                <w:sz w:val="20"/>
                <w:szCs w:val="20"/>
              </w:rPr>
              <w:t>--no-color</w:t>
            </w:r>
          </w:p>
        </w:tc>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3843FD" w:rsidRDefault="003843FD" w:rsidP="006C49BA">
            <w:r>
              <w:rPr>
                <w:color w:val="404040"/>
                <w:sz w:val="20"/>
                <w:szCs w:val="20"/>
              </w:rPr>
              <w:t>None</w:t>
            </w:r>
          </w:p>
        </w:tc>
        <w:tc>
          <w:tcPr>
            <w:tcW w:w="58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3843FD" w:rsidRDefault="003843FD" w:rsidP="006C49BA">
            <w:r>
              <w:rPr>
                <w:color w:val="404040"/>
                <w:sz w:val="20"/>
                <w:szCs w:val="20"/>
              </w:rPr>
              <w:t>Disable ANSI escape codes for plain-text terminals and CI.</w:t>
            </w:r>
          </w:p>
        </w:tc>
      </w:tr>
      <w:tr w:rsidR="003843FD" w:rsidTr="006C49BA">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2F4F8"/>
            <w:tcMar>
              <w:top w:w="60" w:type="dxa"/>
              <w:left w:w="120" w:type="dxa"/>
              <w:bottom w:w="60" w:type="dxa"/>
              <w:right w:w="120" w:type="dxa"/>
            </w:tcMar>
            <w:vAlign w:val="center"/>
          </w:tcPr>
          <w:p w:rsidR="003843FD" w:rsidRDefault="003843FD" w:rsidP="006C49BA">
            <w:r>
              <w:rPr>
                <w:color w:val="404040"/>
                <w:sz w:val="20"/>
                <w:szCs w:val="20"/>
              </w:rPr>
              <w:t>-h / --help</w:t>
            </w:r>
          </w:p>
        </w:tc>
        <w:tc>
          <w:tcPr>
            <w:tcW w:w="1900" w:type="dxa"/>
            <w:tcBorders>
              <w:top w:val="single" w:sz="4" w:space="0" w:color="CCCCCC"/>
              <w:left w:val="single" w:sz="4" w:space="0" w:color="CCCCCC"/>
              <w:bottom w:val="single" w:sz="4" w:space="0" w:color="CCCCCC"/>
              <w:right w:val="single" w:sz="4" w:space="0" w:color="CCCCCC"/>
            </w:tcBorders>
            <w:shd w:val="clear" w:color="auto" w:fill="F2F4F8"/>
            <w:tcMar>
              <w:top w:w="60" w:type="dxa"/>
              <w:left w:w="120" w:type="dxa"/>
              <w:bottom w:w="60" w:type="dxa"/>
              <w:right w:w="120" w:type="dxa"/>
            </w:tcMar>
            <w:vAlign w:val="center"/>
          </w:tcPr>
          <w:p w:rsidR="003843FD" w:rsidRDefault="003843FD" w:rsidP="006C49BA">
            <w:r>
              <w:rPr>
                <w:color w:val="404040"/>
                <w:sz w:val="20"/>
                <w:szCs w:val="20"/>
              </w:rPr>
              <w:t>None</w:t>
            </w:r>
          </w:p>
        </w:tc>
        <w:tc>
          <w:tcPr>
            <w:tcW w:w="5860" w:type="dxa"/>
            <w:tcBorders>
              <w:top w:val="single" w:sz="4" w:space="0" w:color="CCCCCC"/>
              <w:left w:val="single" w:sz="4" w:space="0" w:color="CCCCCC"/>
              <w:bottom w:val="single" w:sz="4" w:space="0" w:color="CCCCCC"/>
              <w:right w:val="single" w:sz="4" w:space="0" w:color="CCCCCC"/>
            </w:tcBorders>
            <w:shd w:val="clear" w:color="auto" w:fill="F2F4F8"/>
            <w:tcMar>
              <w:top w:w="60" w:type="dxa"/>
              <w:left w:w="120" w:type="dxa"/>
              <w:bottom w:w="60" w:type="dxa"/>
              <w:right w:w="120" w:type="dxa"/>
            </w:tcMar>
            <w:vAlign w:val="center"/>
          </w:tcPr>
          <w:p w:rsidR="003843FD" w:rsidRDefault="003843FD" w:rsidP="006C49BA">
            <w:r>
              <w:rPr>
                <w:color w:val="404040"/>
                <w:sz w:val="20"/>
                <w:szCs w:val="20"/>
              </w:rPr>
              <w:t>Print usage summary and exit.</w:t>
            </w:r>
          </w:p>
        </w:tc>
      </w:tr>
    </w:tbl>
    <w:p w:rsidR="003843FD" w:rsidRPr="003843FD" w:rsidRDefault="003843FD" w:rsidP="003843FD">
      <w:pPr>
        <w:pStyle w:val="Heading2"/>
        <w:spacing w:before="240" w:after="100"/>
        <w:rPr>
          <w:color w:val="0D0D0D" w:themeColor="text1" w:themeTint="F2"/>
        </w:rPr>
      </w:pPr>
      <w:bookmarkStart w:id="40" w:name="_Toc228707127"/>
      <w:proofErr w:type="gramStart"/>
      <w:r w:rsidRPr="003843FD">
        <w:rPr>
          <w:rFonts w:ascii="Arial" w:eastAsia="Arial" w:hAnsi="Arial" w:cs="Arial"/>
          <w:bCs/>
          <w:color w:val="0D0D0D" w:themeColor="text1" w:themeTint="F2"/>
          <w:sz w:val="26"/>
          <w:szCs w:val="26"/>
        </w:rPr>
        <w:t>8.5  Sample</w:t>
      </w:r>
      <w:proofErr w:type="gramEnd"/>
      <w:r w:rsidRPr="003843FD">
        <w:rPr>
          <w:rFonts w:ascii="Arial" w:eastAsia="Arial" w:hAnsi="Arial" w:cs="Arial"/>
          <w:bCs/>
          <w:color w:val="0D0D0D" w:themeColor="text1" w:themeTint="F2"/>
          <w:sz w:val="26"/>
          <w:szCs w:val="26"/>
        </w:rPr>
        <w:t xml:space="preserve"> Output</w:t>
      </w:r>
      <w:bookmarkEnd w:id="40"/>
    </w:p>
    <w:p w:rsidR="003843FD" w:rsidRDefault="003843FD" w:rsidP="003843FD">
      <w:pPr>
        <w:shd w:val="clear" w:color="auto" w:fill="F0F0F0"/>
        <w:ind w:left="360"/>
      </w:pPr>
      <w:r>
        <w:rPr>
          <w:rFonts w:ascii="Courier New" w:eastAsia="Courier New" w:hAnsi="Courier New" w:cs="Courier New"/>
          <w:color w:val="333333"/>
          <w:sz w:val="18"/>
          <w:szCs w:val="18"/>
        </w:rPr>
        <w:t xml:space="preserve">  ╔══════════════════════════════════════════════════╗</w:t>
      </w:r>
    </w:p>
    <w:p w:rsidR="003843FD" w:rsidRDefault="003843FD" w:rsidP="003843FD">
      <w:pPr>
        <w:shd w:val="clear" w:color="auto" w:fill="F0F0F0"/>
        <w:ind w:left="360"/>
      </w:pPr>
      <w:r>
        <w:rPr>
          <w:rFonts w:ascii="Courier New" w:eastAsia="Courier New" w:hAnsi="Courier New" w:cs="Courier New"/>
          <w:color w:val="333333"/>
          <w:sz w:val="18"/>
          <w:szCs w:val="18"/>
        </w:rPr>
        <w:t xml:space="preserve">  ║     Parallel Log Processing &amp; Analytics Engine   ║</w:t>
      </w:r>
    </w:p>
    <w:p w:rsidR="003843FD" w:rsidRDefault="003843FD" w:rsidP="003843FD">
      <w:pPr>
        <w:shd w:val="clear" w:color="auto" w:fill="F0F0F0"/>
        <w:ind w:left="360"/>
      </w:pPr>
      <w:r>
        <w:rPr>
          <w:rFonts w:ascii="Courier New" w:eastAsia="Courier New" w:hAnsi="Courier New" w:cs="Courier New"/>
          <w:color w:val="333333"/>
          <w:sz w:val="18"/>
          <w:szCs w:val="18"/>
        </w:rPr>
        <w:t xml:space="preserve">  ║       CS-2006 Operating Systems — Project        ║</w:t>
      </w:r>
    </w:p>
    <w:p w:rsidR="003843FD" w:rsidRDefault="003843FD" w:rsidP="003843FD">
      <w:pPr>
        <w:shd w:val="clear" w:color="auto" w:fill="F0F0F0"/>
        <w:ind w:left="360"/>
      </w:pPr>
      <w:r>
        <w:rPr>
          <w:rFonts w:ascii="Courier New" w:eastAsia="Courier New" w:hAnsi="Courier New" w:cs="Courier New"/>
          <w:color w:val="333333"/>
          <w:sz w:val="18"/>
          <w:szCs w:val="18"/>
        </w:rPr>
        <w:t xml:space="preserve">  ╚══════════════════════════════════════════════════╝</w:t>
      </w:r>
    </w:p>
    <w:p w:rsidR="003843FD" w:rsidRDefault="003843FD" w:rsidP="003843FD">
      <w:pPr>
        <w:shd w:val="clear" w:color="auto" w:fill="F0F0F0"/>
        <w:ind w:left="360"/>
      </w:pPr>
    </w:p>
    <w:p w:rsidR="003843FD" w:rsidRDefault="003843FD" w:rsidP="003843FD">
      <w:pPr>
        <w:shd w:val="clear" w:color="auto" w:fill="F0F0F0"/>
        <w:ind w:left="360"/>
      </w:pPr>
      <w:r>
        <w:rPr>
          <w:rFonts w:ascii="Courier New" w:eastAsia="Courier New" w:hAnsi="Courier New" w:cs="Courier New"/>
          <w:color w:val="333333"/>
          <w:sz w:val="18"/>
          <w:szCs w:val="18"/>
        </w:rPr>
        <w:t xml:space="preserve">  File    : test.log</w:t>
      </w:r>
    </w:p>
    <w:p w:rsidR="003843FD" w:rsidRDefault="003843FD" w:rsidP="003843FD">
      <w:pPr>
        <w:shd w:val="clear" w:color="auto" w:fill="F0F0F0"/>
        <w:ind w:left="36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Threads :</w:t>
      </w:r>
      <w:proofErr w:type="gramEnd"/>
      <w:r>
        <w:rPr>
          <w:rFonts w:ascii="Courier New" w:eastAsia="Courier New" w:hAnsi="Courier New" w:cs="Courier New"/>
          <w:color w:val="333333"/>
          <w:sz w:val="18"/>
          <w:szCs w:val="18"/>
        </w:rPr>
        <w:t xml:space="preserve"> 8</w:t>
      </w:r>
    </w:p>
    <w:p w:rsidR="003843FD" w:rsidRDefault="003843FD" w:rsidP="003843FD">
      <w:pPr>
        <w:shd w:val="clear" w:color="auto" w:fill="F0F0F0"/>
        <w:ind w:left="360"/>
      </w:pPr>
      <w:r>
        <w:rPr>
          <w:rFonts w:ascii="Courier New" w:eastAsia="Courier New" w:hAnsi="Courier New" w:cs="Courier New"/>
          <w:color w:val="333333"/>
          <w:sz w:val="18"/>
          <w:szCs w:val="18"/>
        </w:rPr>
        <w:t xml:space="preserve">  Size    : 54.23 MB</w:t>
      </w:r>
    </w:p>
    <w:p w:rsidR="003843FD" w:rsidRDefault="003843FD" w:rsidP="003843FD">
      <w:pPr>
        <w:shd w:val="clear" w:color="auto" w:fill="F0F0F0"/>
        <w:ind w:left="360"/>
      </w:pPr>
    </w:p>
    <w:p w:rsidR="003843FD" w:rsidRDefault="003843FD" w:rsidP="003843FD">
      <w:pPr>
        <w:shd w:val="clear" w:color="auto" w:fill="F0F0F0"/>
        <w:ind w:left="360"/>
      </w:pPr>
      <w:r>
        <w:rPr>
          <w:rFonts w:ascii="Courier New" w:eastAsia="Courier New" w:hAnsi="Courier New" w:cs="Courier New"/>
          <w:color w:val="333333"/>
          <w:sz w:val="18"/>
          <w:szCs w:val="18"/>
        </w:rPr>
        <w:t xml:space="preserve">  Running single-thread baseline (bulk-read method)...</w:t>
      </w:r>
    </w:p>
    <w:p w:rsidR="003843FD" w:rsidRDefault="003843FD" w:rsidP="003843FD">
      <w:pPr>
        <w:shd w:val="clear" w:color="auto" w:fill="F0F0F0"/>
        <w:ind w:left="360"/>
      </w:pPr>
      <w:r>
        <w:rPr>
          <w:rFonts w:ascii="Courier New" w:eastAsia="Courier New" w:hAnsi="Courier New" w:cs="Courier New"/>
          <w:color w:val="333333"/>
          <w:sz w:val="18"/>
          <w:szCs w:val="18"/>
        </w:rPr>
        <w:t xml:space="preserve">  Baseline done: 1.423 s</w:t>
      </w:r>
    </w:p>
    <w:p w:rsidR="003843FD" w:rsidRDefault="003843FD" w:rsidP="003843FD">
      <w:pPr>
        <w:shd w:val="clear" w:color="auto" w:fill="F0F0F0"/>
        <w:ind w:left="36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Processing  [</w:t>
      </w:r>
      <w:proofErr w:type="gramEnd"/>
      <w:r>
        <w:rPr>
          <w:rFonts w:ascii="Courier New" w:eastAsia="Courier New" w:hAnsi="Courier New" w:cs="Courier New"/>
          <w:color w:val="333333"/>
          <w:sz w:val="18"/>
          <w:szCs w:val="18"/>
        </w:rPr>
        <w:t>########################################]  100%  (500000 lines)</w:t>
      </w:r>
    </w:p>
    <w:p w:rsidR="003843FD" w:rsidRDefault="003843FD" w:rsidP="003843FD">
      <w:pPr>
        <w:shd w:val="clear" w:color="auto" w:fill="F0F0F0"/>
        <w:ind w:left="360"/>
      </w:pPr>
    </w:p>
    <w:p w:rsidR="003843FD" w:rsidRDefault="003843FD" w:rsidP="003843FD">
      <w:pPr>
        <w:shd w:val="clear" w:color="auto" w:fill="F0F0F0"/>
        <w:ind w:left="360"/>
      </w:pPr>
      <w:r>
        <w:rPr>
          <w:rFonts w:ascii="Courier New" w:eastAsia="Courier New" w:hAnsi="Courier New" w:cs="Courier New"/>
          <w:color w:val="333333"/>
          <w:sz w:val="18"/>
          <w:szCs w:val="18"/>
        </w:rPr>
        <w:t>── PARALLEL LOG ANALYTICS ENGINE ──────────────────────────────────</w:t>
      </w:r>
    </w:p>
    <w:p w:rsidR="003843FD" w:rsidRDefault="003843FD" w:rsidP="003843FD">
      <w:pPr>
        <w:shd w:val="clear" w:color="auto" w:fill="F0F0F0"/>
        <w:ind w:left="360"/>
      </w:pPr>
    </w:p>
    <w:p w:rsidR="003843FD" w:rsidRDefault="003843FD" w:rsidP="003843FD">
      <w:pPr>
        <w:shd w:val="clear" w:color="auto" w:fill="F0F0F0"/>
        <w:ind w:left="360"/>
      </w:pPr>
      <w:r>
        <w:rPr>
          <w:rFonts w:ascii="Courier New" w:eastAsia="Courier New" w:hAnsi="Courier New" w:cs="Courier New"/>
          <w:color w:val="333333"/>
          <w:sz w:val="18"/>
          <w:szCs w:val="18"/>
        </w:rPr>
        <w:t xml:space="preserve">  Total lines parsed:    500000</w:t>
      </w:r>
    </w:p>
    <w:p w:rsidR="003843FD" w:rsidRDefault="003843FD" w:rsidP="003843FD">
      <w:pPr>
        <w:shd w:val="clear" w:color="auto" w:fill="F0F0F0"/>
        <w:ind w:left="360"/>
      </w:pPr>
      <w:r>
        <w:rPr>
          <w:rFonts w:ascii="Courier New" w:eastAsia="Courier New" w:hAnsi="Courier New" w:cs="Courier New"/>
          <w:color w:val="333333"/>
          <w:sz w:val="18"/>
          <w:szCs w:val="18"/>
        </w:rPr>
        <w:t xml:space="preserve">  Worker threads:        8</w:t>
      </w:r>
    </w:p>
    <w:p w:rsidR="003843FD" w:rsidRDefault="003843FD" w:rsidP="003843FD">
      <w:pPr>
        <w:shd w:val="clear" w:color="auto" w:fill="F0F0F0"/>
        <w:ind w:left="360"/>
      </w:pPr>
      <w:r>
        <w:rPr>
          <w:rFonts w:ascii="Courier New" w:eastAsia="Courier New" w:hAnsi="Courier New" w:cs="Courier New"/>
          <w:color w:val="333333"/>
          <w:sz w:val="18"/>
          <w:szCs w:val="18"/>
        </w:rPr>
        <w:t xml:space="preserve">  Wall-clock time:       0.380 s</w:t>
      </w:r>
    </w:p>
    <w:p w:rsidR="003843FD" w:rsidRDefault="003843FD" w:rsidP="003843FD">
      <w:pPr>
        <w:shd w:val="clear" w:color="auto" w:fill="F0F0F0"/>
        <w:ind w:left="360"/>
      </w:pPr>
      <w:r>
        <w:rPr>
          <w:rFonts w:ascii="Courier New" w:eastAsia="Courier New" w:hAnsi="Courier New" w:cs="Courier New"/>
          <w:color w:val="333333"/>
          <w:sz w:val="18"/>
          <w:szCs w:val="18"/>
        </w:rPr>
        <w:lastRenderedPageBreak/>
        <w:t xml:space="preserve">  Throughput:            1315789 lines/s</w:t>
      </w:r>
    </w:p>
    <w:p w:rsidR="003843FD" w:rsidRDefault="003843FD" w:rsidP="003843FD">
      <w:pPr>
        <w:shd w:val="clear" w:color="auto" w:fill="F0F0F0"/>
        <w:ind w:left="360"/>
      </w:pPr>
      <w:r>
        <w:rPr>
          <w:rFonts w:ascii="Courier New" w:eastAsia="Courier New" w:hAnsi="Courier New" w:cs="Courier New"/>
          <w:color w:val="333333"/>
          <w:sz w:val="18"/>
          <w:szCs w:val="18"/>
        </w:rPr>
        <w:t xml:space="preserve">  File size:             54.23 MB</w:t>
      </w:r>
    </w:p>
    <w:p w:rsidR="003843FD" w:rsidRDefault="003843FD" w:rsidP="003843FD">
      <w:pPr>
        <w:shd w:val="clear" w:color="auto" w:fill="F0F0F0"/>
        <w:ind w:left="360"/>
      </w:pPr>
    </w:p>
    <w:p w:rsidR="003843FD" w:rsidRDefault="003843FD" w:rsidP="003843FD">
      <w:pPr>
        <w:shd w:val="clear" w:color="auto" w:fill="F0F0F0"/>
        <w:ind w:left="360"/>
      </w:pPr>
      <w:r>
        <w:rPr>
          <w:rFonts w:ascii="Courier New" w:eastAsia="Courier New" w:hAnsi="Courier New" w:cs="Courier New"/>
          <w:color w:val="333333"/>
          <w:sz w:val="18"/>
          <w:szCs w:val="18"/>
        </w:rPr>
        <w:t xml:space="preserve">  SEVERITY BREAKDOWN</w:t>
      </w:r>
    </w:p>
    <w:p w:rsidR="003843FD" w:rsidRDefault="003843FD" w:rsidP="003843FD">
      <w:pPr>
        <w:shd w:val="clear" w:color="auto" w:fill="F0F0F0"/>
        <w:ind w:left="360"/>
      </w:pPr>
    </w:p>
    <w:p w:rsidR="003843FD" w:rsidRDefault="003843FD" w:rsidP="003843FD">
      <w:pPr>
        <w:shd w:val="clear" w:color="auto" w:fill="F0F0F0"/>
        <w:ind w:left="360"/>
      </w:pPr>
      <w:r>
        <w:rPr>
          <w:rFonts w:ascii="Courier New" w:eastAsia="Courier New" w:hAnsi="Courier New" w:cs="Courier New"/>
          <w:color w:val="333333"/>
          <w:sz w:val="18"/>
          <w:szCs w:val="18"/>
        </w:rPr>
        <w:t xml:space="preserve">  DEBUG     </w:t>
      </w:r>
      <w:proofErr w:type="gramStart"/>
      <w:r>
        <w:rPr>
          <w:rFonts w:ascii="Courier New" w:eastAsia="Courier New" w:hAnsi="Courier New" w:cs="Courier New"/>
          <w:color w:val="333333"/>
          <w:sz w:val="18"/>
          <w:szCs w:val="18"/>
        </w:rPr>
        <w:t>204000  (</w:t>
      </w:r>
      <w:proofErr w:type="gramEnd"/>
      <w:r>
        <w:rPr>
          <w:rFonts w:ascii="Courier New" w:eastAsia="Courier New" w:hAnsi="Courier New" w:cs="Courier New"/>
          <w:color w:val="333333"/>
          <w:sz w:val="18"/>
          <w:szCs w:val="18"/>
        </w:rPr>
        <w:t>40.8%)  [############...........]</w:t>
      </w:r>
    </w:p>
    <w:p w:rsidR="003843FD" w:rsidRDefault="003843FD" w:rsidP="003843FD">
      <w:pPr>
        <w:shd w:val="clear" w:color="auto" w:fill="F0F0F0"/>
        <w:ind w:left="360"/>
      </w:pPr>
      <w:r>
        <w:rPr>
          <w:rFonts w:ascii="Courier New" w:eastAsia="Courier New" w:hAnsi="Courier New" w:cs="Courier New"/>
          <w:color w:val="333333"/>
          <w:sz w:val="18"/>
          <w:szCs w:val="18"/>
        </w:rPr>
        <w:t xml:space="preserve">  INFO      </w:t>
      </w:r>
      <w:proofErr w:type="gramStart"/>
      <w:r>
        <w:rPr>
          <w:rFonts w:ascii="Courier New" w:eastAsia="Courier New" w:hAnsi="Courier New" w:cs="Courier New"/>
          <w:color w:val="333333"/>
          <w:sz w:val="18"/>
          <w:szCs w:val="18"/>
        </w:rPr>
        <w:t>196000  (</w:t>
      </w:r>
      <w:proofErr w:type="gramEnd"/>
      <w:r>
        <w:rPr>
          <w:rFonts w:ascii="Courier New" w:eastAsia="Courier New" w:hAnsi="Courier New" w:cs="Courier New"/>
          <w:color w:val="333333"/>
          <w:sz w:val="18"/>
          <w:szCs w:val="18"/>
        </w:rPr>
        <w:t>39.2%)  [###########............]</w:t>
      </w:r>
    </w:p>
    <w:p w:rsidR="003843FD" w:rsidRDefault="003843FD" w:rsidP="003843FD">
      <w:pPr>
        <w:shd w:val="clear" w:color="auto" w:fill="F0F0F0"/>
        <w:ind w:left="360"/>
      </w:pPr>
      <w:r>
        <w:rPr>
          <w:rFonts w:ascii="Courier New" w:eastAsia="Courier New" w:hAnsi="Courier New" w:cs="Courier New"/>
          <w:color w:val="333333"/>
          <w:sz w:val="18"/>
          <w:szCs w:val="18"/>
        </w:rPr>
        <w:t xml:space="preserve">  WARNING    </w:t>
      </w:r>
      <w:proofErr w:type="gramStart"/>
      <w:r>
        <w:rPr>
          <w:rFonts w:ascii="Courier New" w:eastAsia="Courier New" w:hAnsi="Courier New" w:cs="Courier New"/>
          <w:color w:val="333333"/>
          <w:sz w:val="18"/>
          <w:szCs w:val="18"/>
        </w:rPr>
        <w:t>57000  (</w:t>
      </w:r>
      <w:proofErr w:type="gramEnd"/>
      <w:r>
        <w:rPr>
          <w:rFonts w:ascii="Courier New" w:eastAsia="Courier New" w:hAnsi="Courier New" w:cs="Courier New"/>
          <w:color w:val="333333"/>
          <w:sz w:val="18"/>
          <w:szCs w:val="18"/>
        </w:rPr>
        <w:t>11.4%)  [###....................]</w:t>
      </w:r>
    </w:p>
    <w:p w:rsidR="003843FD" w:rsidRDefault="003843FD" w:rsidP="003843FD">
      <w:pPr>
        <w:shd w:val="clear" w:color="auto" w:fill="F0F0F0"/>
        <w:ind w:left="360"/>
      </w:pPr>
      <w:r>
        <w:rPr>
          <w:rFonts w:ascii="Courier New" w:eastAsia="Courier New" w:hAnsi="Courier New" w:cs="Courier New"/>
          <w:color w:val="333333"/>
          <w:sz w:val="18"/>
          <w:szCs w:val="18"/>
        </w:rPr>
        <w:t xml:space="preserve">  ERROR      </w:t>
      </w:r>
      <w:proofErr w:type="gramStart"/>
      <w:r>
        <w:rPr>
          <w:rFonts w:ascii="Courier New" w:eastAsia="Courier New" w:hAnsi="Courier New" w:cs="Courier New"/>
          <w:color w:val="333333"/>
          <w:sz w:val="18"/>
          <w:szCs w:val="18"/>
        </w:rPr>
        <w:t>28000  (</w:t>
      </w:r>
      <w:proofErr w:type="gramEnd"/>
      <w:r>
        <w:rPr>
          <w:rFonts w:ascii="Courier New" w:eastAsia="Courier New" w:hAnsi="Courier New" w:cs="Courier New"/>
          <w:color w:val="333333"/>
          <w:sz w:val="18"/>
          <w:szCs w:val="18"/>
        </w:rPr>
        <w:t xml:space="preserve"> 5.6%)  [#......................]</w:t>
      </w:r>
    </w:p>
    <w:p w:rsidR="003843FD" w:rsidRDefault="003843FD" w:rsidP="003843FD">
      <w:pPr>
        <w:shd w:val="clear" w:color="auto" w:fill="F0F0F0"/>
        <w:ind w:left="360"/>
      </w:pPr>
      <w:r>
        <w:rPr>
          <w:rFonts w:ascii="Courier New" w:eastAsia="Courier New" w:hAnsi="Courier New" w:cs="Courier New"/>
          <w:color w:val="333333"/>
          <w:sz w:val="18"/>
          <w:szCs w:val="18"/>
        </w:rPr>
        <w:t xml:space="preserve">  CRITICAL   </w:t>
      </w:r>
      <w:proofErr w:type="gramStart"/>
      <w:r>
        <w:rPr>
          <w:rFonts w:ascii="Courier New" w:eastAsia="Courier New" w:hAnsi="Courier New" w:cs="Courier New"/>
          <w:color w:val="333333"/>
          <w:sz w:val="18"/>
          <w:szCs w:val="18"/>
        </w:rPr>
        <w:t>10000  (</w:t>
      </w:r>
      <w:proofErr w:type="gramEnd"/>
      <w:r>
        <w:rPr>
          <w:rFonts w:ascii="Courier New" w:eastAsia="Courier New" w:hAnsi="Courier New" w:cs="Courier New"/>
          <w:color w:val="333333"/>
          <w:sz w:val="18"/>
          <w:szCs w:val="18"/>
        </w:rPr>
        <w:t xml:space="preserve"> 2.0%)  [........................]</w:t>
      </w:r>
    </w:p>
    <w:p w:rsidR="003843FD" w:rsidRDefault="003843FD" w:rsidP="003843FD">
      <w:pPr>
        <w:shd w:val="clear" w:color="auto" w:fill="F0F0F0"/>
        <w:ind w:left="360"/>
      </w:pPr>
      <w:r>
        <w:rPr>
          <w:rFonts w:ascii="Courier New" w:eastAsia="Courier New" w:hAnsi="Courier New" w:cs="Courier New"/>
          <w:color w:val="333333"/>
          <w:sz w:val="18"/>
          <w:szCs w:val="18"/>
        </w:rPr>
        <w:t xml:space="preserve">  UNKNOWN     </w:t>
      </w:r>
      <w:proofErr w:type="gramStart"/>
      <w:r>
        <w:rPr>
          <w:rFonts w:ascii="Courier New" w:eastAsia="Courier New" w:hAnsi="Courier New" w:cs="Courier New"/>
          <w:color w:val="333333"/>
          <w:sz w:val="18"/>
          <w:szCs w:val="18"/>
        </w:rPr>
        <w:t>5000  (</w:t>
      </w:r>
      <w:proofErr w:type="gramEnd"/>
      <w:r>
        <w:rPr>
          <w:rFonts w:ascii="Courier New" w:eastAsia="Courier New" w:hAnsi="Courier New" w:cs="Courier New"/>
          <w:color w:val="333333"/>
          <w:sz w:val="18"/>
          <w:szCs w:val="18"/>
        </w:rPr>
        <w:t xml:space="preserve"> 1.0%)  [........................]</w:t>
      </w:r>
    </w:p>
    <w:p w:rsidR="003843FD" w:rsidRDefault="003843FD" w:rsidP="003843FD">
      <w:pPr>
        <w:shd w:val="clear" w:color="auto" w:fill="F0F0F0"/>
        <w:ind w:left="360"/>
      </w:pPr>
    </w:p>
    <w:p w:rsidR="003843FD" w:rsidRDefault="003843FD" w:rsidP="003843FD">
      <w:pPr>
        <w:shd w:val="clear" w:color="auto" w:fill="F0F0F0"/>
        <w:ind w:left="360"/>
      </w:pPr>
      <w:r>
        <w:rPr>
          <w:rFonts w:ascii="Courier New" w:eastAsia="Courier New" w:hAnsi="Courier New" w:cs="Courier New"/>
          <w:color w:val="333333"/>
          <w:sz w:val="18"/>
          <w:szCs w:val="18"/>
        </w:rPr>
        <w:t xml:space="preserve">  PATTERN MATCHES</w:t>
      </w:r>
    </w:p>
    <w:p w:rsidR="003843FD" w:rsidRDefault="003843FD" w:rsidP="003843FD">
      <w:pPr>
        <w:shd w:val="clear" w:color="auto" w:fill="F0F0F0"/>
        <w:ind w:left="360"/>
      </w:pPr>
    </w:p>
    <w:p w:rsidR="003843FD" w:rsidRDefault="003843FD" w:rsidP="003843FD">
      <w:pPr>
        <w:shd w:val="clear" w:color="auto" w:fill="F0F0F0"/>
        <w:ind w:left="360"/>
      </w:pPr>
      <w:r>
        <w:rPr>
          <w:rFonts w:ascii="Courier New" w:eastAsia="Courier New" w:hAnsi="Courier New" w:cs="Courier New"/>
          <w:color w:val="333333"/>
          <w:sz w:val="18"/>
          <w:szCs w:val="18"/>
        </w:rPr>
        <w:t xml:space="preserve">  ERROR                          28450 </w:t>
      </w:r>
      <w:proofErr w:type="gramStart"/>
      <w:r>
        <w:rPr>
          <w:rFonts w:ascii="Courier New" w:eastAsia="Courier New" w:hAnsi="Courier New" w:cs="Courier New"/>
          <w:color w:val="333333"/>
          <w:sz w:val="18"/>
          <w:szCs w:val="18"/>
        </w:rPr>
        <w:t>matches  (</w:t>
      </w:r>
      <w:proofErr w:type="gramEnd"/>
      <w:r>
        <w:rPr>
          <w:rFonts w:ascii="Courier New" w:eastAsia="Courier New" w:hAnsi="Courier New" w:cs="Courier New"/>
          <w:color w:val="333333"/>
          <w:sz w:val="18"/>
          <w:szCs w:val="18"/>
        </w:rPr>
        <w:t>first at line 12)</w:t>
      </w:r>
    </w:p>
    <w:p w:rsidR="003843FD" w:rsidRDefault="003843FD" w:rsidP="003843FD">
      <w:pPr>
        <w:shd w:val="clear" w:color="auto" w:fill="F0F0F0"/>
        <w:ind w:left="360"/>
      </w:pPr>
      <w:r>
        <w:rPr>
          <w:rFonts w:ascii="Courier New" w:eastAsia="Courier New" w:hAnsi="Courier New" w:cs="Courier New"/>
          <w:color w:val="333333"/>
          <w:sz w:val="18"/>
          <w:szCs w:val="18"/>
        </w:rPr>
        <w:t xml:space="preserve">  Out of memory                   5200 </w:t>
      </w:r>
      <w:proofErr w:type="gramStart"/>
      <w:r>
        <w:rPr>
          <w:rFonts w:ascii="Courier New" w:eastAsia="Courier New" w:hAnsi="Courier New" w:cs="Courier New"/>
          <w:color w:val="333333"/>
          <w:sz w:val="18"/>
          <w:szCs w:val="18"/>
        </w:rPr>
        <w:t>matches  (</w:t>
      </w:r>
      <w:proofErr w:type="gramEnd"/>
      <w:r>
        <w:rPr>
          <w:rFonts w:ascii="Courier New" w:eastAsia="Courier New" w:hAnsi="Courier New" w:cs="Courier New"/>
          <w:color w:val="333333"/>
          <w:sz w:val="18"/>
          <w:szCs w:val="18"/>
        </w:rPr>
        <w:t>first at line 47)</w:t>
      </w:r>
    </w:p>
    <w:p w:rsidR="003843FD" w:rsidRDefault="003843FD" w:rsidP="003843FD">
      <w:pPr>
        <w:shd w:val="clear" w:color="auto" w:fill="F0F0F0"/>
        <w:ind w:left="360"/>
      </w:pPr>
    </w:p>
    <w:p w:rsidR="003843FD" w:rsidRDefault="003843FD" w:rsidP="003843FD">
      <w:pPr>
        <w:shd w:val="clear" w:color="auto" w:fill="F0F0F0"/>
        <w:ind w:left="360"/>
      </w:pPr>
      <w:r>
        <w:rPr>
          <w:rFonts w:ascii="Courier New" w:eastAsia="Courier New" w:hAnsi="Courier New" w:cs="Courier New"/>
          <w:color w:val="333333"/>
          <w:sz w:val="18"/>
          <w:szCs w:val="18"/>
        </w:rPr>
        <w:t xml:space="preserve">  BENCHMARK: SINGLE </w:t>
      </w:r>
      <w:proofErr w:type="spellStart"/>
      <w:r>
        <w:rPr>
          <w:rFonts w:ascii="Courier New" w:eastAsia="Courier New" w:hAnsi="Courier New" w:cs="Courier New"/>
          <w:color w:val="333333"/>
          <w:sz w:val="18"/>
          <w:szCs w:val="18"/>
        </w:rPr>
        <w:t>vs</w:t>
      </w:r>
      <w:proofErr w:type="spellEnd"/>
      <w:r>
        <w:rPr>
          <w:rFonts w:ascii="Courier New" w:eastAsia="Courier New" w:hAnsi="Courier New" w:cs="Courier New"/>
          <w:color w:val="333333"/>
          <w:sz w:val="18"/>
          <w:szCs w:val="18"/>
        </w:rPr>
        <w:t xml:space="preserve"> MULTI-THREAD</w:t>
      </w:r>
    </w:p>
    <w:p w:rsidR="003843FD" w:rsidRDefault="003843FD" w:rsidP="003843FD">
      <w:pPr>
        <w:shd w:val="clear" w:color="auto" w:fill="F0F0F0"/>
        <w:ind w:left="360"/>
      </w:pPr>
    </w:p>
    <w:p w:rsidR="003843FD" w:rsidRDefault="003843FD" w:rsidP="003843FD">
      <w:pPr>
        <w:shd w:val="clear" w:color="auto" w:fill="F0F0F0"/>
        <w:ind w:left="360"/>
      </w:pPr>
      <w:r>
        <w:rPr>
          <w:rFonts w:ascii="Courier New" w:eastAsia="Courier New" w:hAnsi="Courier New" w:cs="Courier New"/>
          <w:color w:val="333333"/>
          <w:sz w:val="18"/>
          <w:szCs w:val="18"/>
        </w:rPr>
        <w:t xml:space="preserve">  Single-thread baseline:         1.423 </w:t>
      </w:r>
      <w:proofErr w:type="gramStart"/>
      <w:r>
        <w:rPr>
          <w:rFonts w:ascii="Courier New" w:eastAsia="Courier New" w:hAnsi="Courier New" w:cs="Courier New"/>
          <w:color w:val="333333"/>
          <w:sz w:val="18"/>
          <w:szCs w:val="18"/>
        </w:rPr>
        <w:t>s  (</w:t>
      </w:r>
      <w:proofErr w:type="gramEnd"/>
      <w:r>
        <w:rPr>
          <w:rFonts w:ascii="Courier New" w:eastAsia="Courier New" w:hAnsi="Courier New" w:cs="Courier New"/>
          <w:color w:val="333333"/>
          <w:sz w:val="18"/>
          <w:szCs w:val="18"/>
        </w:rPr>
        <w:t xml:space="preserve"> 351,300 lines/s)</w:t>
      </w:r>
    </w:p>
    <w:p w:rsidR="003843FD" w:rsidRDefault="003843FD" w:rsidP="003843FD">
      <w:pPr>
        <w:shd w:val="clear" w:color="auto" w:fill="F0F0F0"/>
        <w:ind w:left="360"/>
      </w:pPr>
      <w:r>
        <w:rPr>
          <w:rFonts w:ascii="Courier New" w:eastAsia="Courier New" w:hAnsi="Courier New" w:cs="Courier New"/>
          <w:color w:val="333333"/>
          <w:sz w:val="18"/>
          <w:szCs w:val="18"/>
        </w:rPr>
        <w:t xml:space="preserve">  Multi-thread engine:            0.380 </w:t>
      </w:r>
      <w:proofErr w:type="gramStart"/>
      <w:r>
        <w:rPr>
          <w:rFonts w:ascii="Courier New" w:eastAsia="Courier New" w:hAnsi="Courier New" w:cs="Courier New"/>
          <w:color w:val="333333"/>
          <w:sz w:val="18"/>
          <w:szCs w:val="18"/>
        </w:rPr>
        <w:t>s  (</w:t>
      </w:r>
      <w:proofErr w:type="gramEnd"/>
      <w:r>
        <w:rPr>
          <w:rFonts w:ascii="Courier New" w:eastAsia="Courier New" w:hAnsi="Courier New" w:cs="Courier New"/>
          <w:color w:val="333333"/>
          <w:sz w:val="18"/>
          <w:szCs w:val="18"/>
        </w:rPr>
        <w:t>1,315,789 lines/s)</w:t>
      </w:r>
    </w:p>
    <w:p w:rsidR="003843FD" w:rsidRDefault="003843FD" w:rsidP="003843FD">
      <w:pPr>
        <w:shd w:val="clear" w:color="auto" w:fill="F0F0F0"/>
        <w:ind w:left="360"/>
      </w:pPr>
    </w:p>
    <w:p w:rsidR="003843FD" w:rsidRDefault="003843FD" w:rsidP="003843FD">
      <w:pPr>
        <w:shd w:val="clear" w:color="auto" w:fill="F0F0F0"/>
        <w:ind w:left="360"/>
      </w:pPr>
      <w:r>
        <w:rPr>
          <w:rFonts w:ascii="Courier New" w:eastAsia="Courier New" w:hAnsi="Courier New" w:cs="Courier New"/>
          <w:color w:val="333333"/>
          <w:sz w:val="18"/>
          <w:szCs w:val="18"/>
        </w:rPr>
        <w:t xml:space="preserve">  Speedup factor: 3.74x</w:t>
      </w:r>
    </w:p>
    <w:p w:rsidR="003843FD" w:rsidRPr="003843FD" w:rsidRDefault="003843FD" w:rsidP="003843FD">
      <w:pPr>
        <w:pStyle w:val="Heading2"/>
        <w:spacing w:before="240" w:after="100"/>
        <w:rPr>
          <w:color w:val="0D0D0D" w:themeColor="text1" w:themeTint="F2"/>
        </w:rPr>
      </w:pPr>
      <w:bookmarkStart w:id="41" w:name="_Toc228707128"/>
      <w:proofErr w:type="gramStart"/>
      <w:r w:rsidRPr="003843FD">
        <w:rPr>
          <w:rFonts w:ascii="Arial" w:eastAsia="Arial" w:hAnsi="Arial" w:cs="Arial"/>
          <w:bCs/>
          <w:color w:val="0D0D0D" w:themeColor="text1" w:themeTint="F2"/>
          <w:sz w:val="26"/>
          <w:szCs w:val="26"/>
        </w:rPr>
        <w:t>8.6  Exported</w:t>
      </w:r>
      <w:proofErr w:type="gramEnd"/>
      <w:r w:rsidRPr="003843FD">
        <w:rPr>
          <w:rFonts w:ascii="Arial" w:eastAsia="Arial" w:hAnsi="Arial" w:cs="Arial"/>
          <w:bCs/>
          <w:color w:val="0D0D0D" w:themeColor="text1" w:themeTint="F2"/>
          <w:sz w:val="26"/>
          <w:szCs w:val="26"/>
        </w:rPr>
        <w:t xml:space="preserve"> Files</w:t>
      </w:r>
      <w:bookmarkEnd w:id="41"/>
    </w:p>
    <w:p w:rsidR="003843FD" w:rsidRDefault="003843FD" w:rsidP="003843FD">
      <w:pPr>
        <w:spacing w:before="60" w:after="100" w:line="360" w:lineRule="auto"/>
      </w:pPr>
      <w:r>
        <w:rPr>
          <w:color w:val="404040"/>
          <w:sz w:val="22"/>
        </w:rPr>
        <w:t>When --export &lt;name&gt; is specified, two files are created: &lt;name&gt;.txt contains a human-readable plain-text report suitable for inclusion in tickets or emails, and &lt;name&gt;.</w:t>
      </w:r>
      <w:proofErr w:type="spellStart"/>
      <w:r>
        <w:rPr>
          <w:color w:val="404040"/>
          <w:sz w:val="22"/>
        </w:rPr>
        <w:t>csv</w:t>
      </w:r>
      <w:proofErr w:type="spellEnd"/>
      <w:r>
        <w:rPr>
          <w:color w:val="404040"/>
          <w:sz w:val="22"/>
        </w:rPr>
        <w:t xml:space="preserve"> contains machine-readable comma-separated data (section, key, value columns) suitable for import into spreadsheets or further processing with </w:t>
      </w:r>
      <w:proofErr w:type="spellStart"/>
      <w:r>
        <w:rPr>
          <w:color w:val="404040"/>
          <w:sz w:val="22"/>
        </w:rPr>
        <w:t>awk</w:t>
      </w:r>
      <w:proofErr w:type="spellEnd"/>
      <w:r>
        <w:rPr>
          <w:color w:val="404040"/>
          <w:sz w:val="22"/>
        </w:rPr>
        <w:t xml:space="preserve"> or Python.</w:t>
      </w:r>
    </w:p>
    <w:p w:rsidR="00201FDC" w:rsidRPr="003843FD" w:rsidRDefault="005621D4" w:rsidP="003843FD">
      <w:pPr>
        <w:spacing w:after="858"/>
        <w:ind w:left="0" w:right="-15" w:firstLine="0"/>
        <w:jc w:val="left"/>
        <w:rPr>
          <w:b/>
          <w:sz w:val="49"/>
        </w:rPr>
      </w:pPr>
      <w:r>
        <w:br w:type="page"/>
      </w:r>
    </w:p>
    <w:p w:rsidR="00201FDC" w:rsidRDefault="005621D4">
      <w:pPr>
        <w:spacing w:after="858"/>
        <w:ind w:left="149" w:right="-15"/>
        <w:jc w:val="left"/>
      </w:pPr>
      <w:r>
        <w:rPr>
          <w:b/>
          <w:sz w:val="49"/>
        </w:rPr>
        <w:lastRenderedPageBreak/>
        <w:t>Chapter 9</w:t>
      </w:r>
    </w:p>
    <w:p w:rsidR="00201FDC" w:rsidRDefault="005621D4">
      <w:pPr>
        <w:spacing w:after="1017"/>
        <w:ind w:left="149" w:right="-15"/>
        <w:jc w:val="left"/>
      </w:pPr>
      <w:r>
        <w:rPr>
          <w:b/>
          <w:sz w:val="49"/>
        </w:rPr>
        <w:t>Conclusions and Future Work</w:t>
      </w:r>
    </w:p>
    <w:p w:rsidR="003843FD" w:rsidRPr="003843FD" w:rsidRDefault="003843FD" w:rsidP="003843FD">
      <w:pPr>
        <w:pStyle w:val="Heading2"/>
        <w:spacing w:before="240" w:after="100"/>
        <w:rPr>
          <w:color w:val="0D0D0D" w:themeColor="text1" w:themeTint="F2"/>
        </w:rPr>
      </w:pPr>
      <w:bookmarkStart w:id="42" w:name="_Toc228707130"/>
      <w:proofErr w:type="gramStart"/>
      <w:r w:rsidRPr="003843FD">
        <w:rPr>
          <w:rFonts w:ascii="Arial" w:eastAsia="Arial" w:hAnsi="Arial" w:cs="Arial"/>
          <w:bCs/>
          <w:color w:val="0D0D0D" w:themeColor="text1" w:themeTint="F2"/>
          <w:sz w:val="26"/>
          <w:szCs w:val="26"/>
        </w:rPr>
        <w:t>9.1  Conclusions</w:t>
      </w:r>
      <w:bookmarkEnd w:id="42"/>
      <w:proofErr w:type="gramEnd"/>
    </w:p>
    <w:p w:rsidR="003843FD" w:rsidRDefault="003843FD" w:rsidP="003843FD">
      <w:pPr>
        <w:spacing w:before="60" w:after="100" w:line="360" w:lineRule="auto"/>
      </w:pPr>
      <w:r>
        <w:rPr>
          <w:color w:val="404040"/>
          <w:sz w:val="22"/>
        </w:rPr>
        <w:t xml:space="preserve">This project successfully demonstrated that POSIX threads, </w:t>
      </w:r>
      <w:proofErr w:type="spellStart"/>
      <w:r>
        <w:rPr>
          <w:color w:val="404040"/>
          <w:sz w:val="22"/>
        </w:rPr>
        <w:t>mutexes</w:t>
      </w:r>
      <w:proofErr w:type="spellEnd"/>
      <w:r>
        <w:rPr>
          <w:color w:val="404040"/>
          <w:sz w:val="22"/>
        </w:rPr>
        <w:t xml:space="preserve">, and semaphores can be combined to build a correct, high-performance parallel log analysis tool in C. The four-stage pipeline — segmentation, concurrent parsing, </w:t>
      </w:r>
      <w:proofErr w:type="spellStart"/>
      <w:r>
        <w:rPr>
          <w:color w:val="404040"/>
          <w:sz w:val="22"/>
        </w:rPr>
        <w:t>synchronised</w:t>
      </w:r>
      <w:proofErr w:type="spellEnd"/>
      <w:r>
        <w:rPr>
          <w:color w:val="404040"/>
          <w:sz w:val="22"/>
        </w:rPr>
        <w:t xml:space="preserve"> aggregation, and reporting — achieved speedups of 3.3× on a quad-core machine, validating the two-phase merge design and the I/O throttling approach.</w:t>
      </w:r>
    </w:p>
    <w:p w:rsidR="003843FD" w:rsidRDefault="003843FD" w:rsidP="003843FD">
      <w:pPr>
        <w:spacing w:before="60" w:after="100" w:line="360" w:lineRule="auto"/>
      </w:pPr>
      <w:r>
        <w:rPr>
          <w:color w:val="404040"/>
          <w:sz w:val="22"/>
        </w:rPr>
        <w:t xml:space="preserve">Several important lessons emerged during development. The choice of </w:t>
      </w:r>
      <w:proofErr w:type="spellStart"/>
      <w:r>
        <w:rPr>
          <w:color w:val="404040"/>
          <w:sz w:val="22"/>
        </w:rPr>
        <w:t>synchronisation</w:t>
      </w:r>
      <w:proofErr w:type="spellEnd"/>
      <w:r>
        <w:rPr>
          <w:color w:val="404040"/>
          <w:sz w:val="22"/>
        </w:rPr>
        <w:t xml:space="preserve"> primitive has a significant impact on correctness portability: the original volatile variables, which appeared correct on x86 due to its strong memory model, would have produced data races on ARM or POWER8. Replacing them with C11 atomic types is a low-cost change that provides formal correctness guarantees across architectures. Similarly, the severity parser false-positive issue illustrates that domain knowledge — in this case, the structure of real log formats — is essential for correctness even in seemingly simple tasks like substring matching.</w:t>
      </w:r>
    </w:p>
    <w:p w:rsidR="003843FD" w:rsidRDefault="003843FD" w:rsidP="003843FD">
      <w:pPr>
        <w:spacing w:before="60" w:after="100" w:line="360" w:lineRule="auto"/>
      </w:pPr>
      <w:r>
        <w:rPr>
          <w:color w:val="404040"/>
          <w:sz w:val="22"/>
        </w:rPr>
        <w:t xml:space="preserve">The project meets all stated success criteria: identical statistics between single-thread and multi-thread runs, speedup exceeding 2× on a 4-core machine, zero races under </w:t>
      </w:r>
      <w:proofErr w:type="spellStart"/>
      <w:r>
        <w:rPr>
          <w:color w:val="404040"/>
          <w:sz w:val="22"/>
        </w:rPr>
        <w:t>Helgrind</w:t>
      </w:r>
      <w:proofErr w:type="spellEnd"/>
      <w:r>
        <w:rPr>
          <w:color w:val="404040"/>
          <w:sz w:val="22"/>
        </w:rPr>
        <w:t>, and clean compilation with -Wall -</w:t>
      </w:r>
      <w:proofErr w:type="spellStart"/>
      <w:r>
        <w:rPr>
          <w:color w:val="404040"/>
          <w:sz w:val="22"/>
        </w:rPr>
        <w:t>Wextra</w:t>
      </w:r>
      <w:proofErr w:type="spellEnd"/>
      <w:r>
        <w:rPr>
          <w:color w:val="404040"/>
          <w:sz w:val="22"/>
        </w:rPr>
        <w:t>.</w:t>
      </w:r>
    </w:p>
    <w:p w:rsidR="003843FD" w:rsidRPr="003843FD" w:rsidRDefault="003843FD" w:rsidP="003843FD">
      <w:pPr>
        <w:pStyle w:val="Heading2"/>
        <w:spacing w:before="240" w:after="100"/>
        <w:rPr>
          <w:color w:val="0D0D0D" w:themeColor="text1" w:themeTint="F2"/>
        </w:rPr>
      </w:pPr>
      <w:bookmarkStart w:id="43" w:name="_Toc228707131"/>
      <w:proofErr w:type="gramStart"/>
      <w:r w:rsidRPr="003843FD">
        <w:rPr>
          <w:rFonts w:ascii="Arial" w:eastAsia="Arial" w:hAnsi="Arial" w:cs="Arial"/>
          <w:bCs/>
          <w:color w:val="0D0D0D" w:themeColor="text1" w:themeTint="F2"/>
          <w:sz w:val="26"/>
          <w:szCs w:val="26"/>
        </w:rPr>
        <w:t>9.2  Future</w:t>
      </w:r>
      <w:proofErr w:type="gramEnd"/>
      <w:r w:rsidRPr="003843FD">
        <w:rPr>
          <w:rFonts w:ascii="Arial" w:eastAsia="Arial" w:hAnsi="Arial" w:cs="Arial"/>
          <w:bCs/>
          <w:color w:val="0D0D0D" w:themeColor="text1" w:themeTint="F2"/>
          <w:sz w:val="26"/>
          <w:szCs w:val="26"/>
        </w:rPr>
        <w:t xml:space="preserve"> Work</w:t>
      </w:r>
      <w:bookmarkEnd w:id="43"/>
    </w:p>
    <w:p w:rsidR="003843FD" w:rsidRDefault="003843FD" w:rsidP="003843FD">
      <w:pPr>
        <w:pStyle w:val="ListParagraph"/>
        <w:numPr>
          <w:ilvl w:val="0"/>
          <w:numId w:val="3"/>
        </w:numPr>
        <w:spacing w:before="40" w:after="40" w:line="340" w:lineRule="auto"/>
      </w:pPr>
      <w:r>
        <w:t>Streaming mode: process log data arriving via a pipe or FIFO in real time, using a producer-consumer queue between an I/O thread and worker threads.</w:t>
      </w:r>
    </w:p>
    <w:p w:rsidR="003843FD" w:rsidRDefault="003843FD" w:rsidP="003843FD">
      <w:pPr>
        <w:pStyle w:val="ListParagraph"/>
        <w:numPr>
          <w:ilvl w:val="0"/>
          <w:numId w:val="3"/>
        </w:numPr>
        <w:spacing w:before="40" w:after="40" w:line="340" w:lineRule="auto"/>
      </w:pPr>
      <w:r>
        <w:t xml:space="preserve">Memory-mapped I/O: replace </w:t>
      </w:r>
      <w:proofErr w:type="gramStart"/>
      <w:r>
        <w:t>read(</w:t>
      </w:r>
      <w:proofErr w:type="gramEnd"/>
      <w:r>
        <w:t xml:space="preserve">) with </w:t>
      </w:r>
      <w:proofErr w:type="spellStart"/>
      <w:r>
        <w:t>mmap</w:t>
      </w:r>
      <w:proofErr w:type="spellEnd"/>
      <w:r>
        <w:t>() to let the kernel manage page caching, potentially reducing system call overhead for large files.</w:t>
      </w:r>
    </w:p>
    <w:p w:rsidR="003843FD" w:rsidRDefault="003843FD" w:rsidP="003843FD">
      <w:pPr>
        <w:pStyle w:val="ListParagraph"/>
        <w:numPr>
          <w:ilvl w:val="0"/>
          <w:numId w:val="3"/>
        </w:numPr>
        <w:spacing w:before="40" w:after="40" w:line="340" w:lineRule="auto"/>
      </w:pPr>
      <w:r>
        <w:t xml:space="preserve">SIMD acceleration: use SSE4.2 </w:t>
      </w:r>
      <w:proofErr w:type="spellStart"/>
      <w:r>
        <w:t>pcmpestri</w:t>
      </w:r>
      <w:proofErr w:type="spellEnd"/>
      <w:r>
        <w:t xml:space="preserve"> or AVX2 instructions for the newline scan and severity-keyword search, which could improve single-core throughput by 4–8×.</w:t>
      </w:r>
    </w:p>
    <w:p w:rsidR="003843FD" w:rsidRDefault="003843FD" w:rsidP="003843FD">
      <w:pPr>
        <w:pStyle w:val="ListParagraph"/>
        <w:numPr>
          <w:ilvl w:val="0"/>
          <w:numId w:val="3"/>
        </w:numPr>
        <w:spacing w:before="40" w:after="40" w:line="340" w:lineRule="auto"/>
      </w:pPr>
      <w:r>
        <w:t xml:space="preserve">Lock-free statistics: replace the single </w:t>
      </w:r>
      <w:proofErr w:type="spellStart"/>
      <w:r>
        <w:t>mutex</w:t>
      </w:r>
      <w:proofErr w:type="spellEnd"/>
      <w:r>
        <w:t xml:space="preserve"> with per-counter atomic fetch-add operations to eliminate the merge critical section entirely.</w:t>
      </w:r>
    </w:p>
    <w:p w:rsidR="003843FD" w:rsidRDefault="003843FD" w:rsidP="003843FD">
      <w:pPr>
        <w:pStyle w:val="ListParagraph"/>
        <w:numPr>
          <w:ilvl w:val="0"/>
          <w:numId w:val="3"/>
        </w:numPr>
        <w:spacing w:before="40" w:after="40" w:line="340" w:lineRule="auto"/>
      </w:pPr>
      <w:r>
        <w:lastRenderedPageBreak/>
        <w:t>Distributed mode: extend the segmentation model to operate across networked machines, with a coordinator assigning segments and collecting partial results via a lightweight socket protocol.</w:t>
      </w:r>
    </w:p>
    <w:p w:rsidR="003843FD" w:rsidRDefault="003843FD" w:rsidP="003843FD">
      <w:pPr>
        <w:pStyle w:val="ListParagraph"/>
        <w:numPr>
          <w:ilvl w:val="0"/>
          <w:numId w:val="3"/>
        </w:numPr>
        <w:spacing w:before="40" w:after="40" w:line="340" w:lineRule="auto"/>
      </w:pPr>
      <w:r>
        <w:t xml:space="preserve">GUI dashboard: build </w:t>
      </w:r>
      <w:proofErr w:type="gramStart"/>
      <w:r>
        <w:t>a</w:t>
      </w:r>
      <w:proofErr w:type="gramEnd"/>
      <w:r>
        <w:t xml:space="preserve"> </w:t>
      </w:r>
      <w:proofErr w:type="spellStart"/>
      <w:r>
        <w:t>ncurses</w:t>
      </w:r>
      <w:proofErr w:type="spellEnd"/>
      <w:r>
        <w:t xml:space="preserve"> or web-socket-based live dashboard that streams severity counts and pattern match totals as the engine processes the file.</w:t>
      </w:r>
    </w:p>
    <w:p w:rsidR="003843FD" w:rsidRDefault="003843FD" w:rsidP="003843FD">
      <w:pPr>
        <w:pStyle w:val="ListParagraph"/>
        <w:numPr>
          <w:ilvl w:val="0"/>
          <w:numId w:val="3"/>
        </w:numPr>
        <w:spacing w:before="40" w:after="40" w:line="340" w:lineRule="auto"/>
      </w:pPr>
      <w:r>
        <w:t xml:space="preserve">Compressed log support: integrate </w:t>
      </w:r>
      <w:proofErr w:type="spellStart"/>
      <w:r>
        <w:t>zlib</w:t>
      </w:r>
      <w:proofErr w:type="spellEnd"/>
      <w:r>
        <w:t>/lz4 decompression so .log.gz files can be processed directly without an intermediate decompression step.</w:t>
      </w:r>
    </w:p>
    <w:p w:rsidR="00201FDC" w:rsidRDefault="00201FDC">
      <w:pPr>
        <w:spacing w:after="8737"/>
        <w:ind w:left="149"/>
      </w:pPr>
    </w:p>
    <w:p w:rsidR="00201FDC" w:rsidRDefault="005621D4">
      <w:pPr>
        <w:spacing w:after="9"/>
        <w:ind w:left="10" w:right="-15"/>
        <w:jc w:val="center"/>
      </w:pPr>
      <w:r>
        <w:t>31</w:t>
      </w:r>
      <w:r>
        <w:br w:type="page"/>
      </w:r>
    </w:p>
    <w:p w:rsidR="00201FDC" w:rsidRDefault="005621D4" w:rsidP="003843FD">
      <w:pPr>
        <w:spacing w:after="0" w:line="276" w:lineRule="auto"/>
        <w:ind w:left="0" w:right="0" w:firstLine="0"/>
        <w:jc w:val="left"/>
      </w:pPr>
      <w:r>
        <w:rPr>
          <w:b/>
          <w:sz w:val="49"/>
        </w:rPr>
        <w:lastRenderedPageBreak/>
        <w:t>Bibliography</w:t>
      </w:r>
    </w:p>
    <w:p w:rsidR="00092071" w:rsidRDefault="00092071" w:rsidP="00092071">
      <w:pPr>
        <w:spacing w:before="100" w:after="100" w:line="340" w:lineRule="auto"/>
        <w:ind w:left="720" w:hanging="720"/>
      </w:pPr>
      <w:r>
        <w:rPr>
          <w:color w:val="404040"/>
          <w:sz w:val="20"/>
          <w:szCs w:val="20"/>
        </w:rPr>
        <w:t>[1</w:t>
      </w:r>
      <w:proofErr w:type="gramStart"/>
      <w:r>
        <w:rPr>
          <w:color w:val="404040"/>
          <w:sz w:val="20"/>
          <w:szCs w:val="20"/>
        </w:rPr>
        <w:t xml:space="preserve">]  </w:t>
      </w:r>
      <w:proofErr w:type="spellStart"/>
      <w:r>
        <w:rPr>
          <w:color w:val="404040"/>
          <w:sz w:val="20"/>
          <w:szCs w:val="20"/>
        </w:rPr>
        <w:t>Butenhof</w:t>
      </w:r>
      <w:proofErr w:type="spellEnd"/>
      <w:proofErr w:type="gramEnd"/>
      <w:r>
        <w:rPr>
          <w:color w:val="404040"/>
          <w:sz w:val="20"/>
          <w:szCs w:val="20"/>
        </w:rPr>
        <w:t>, D. R. (1997). Programming with POSIX Threads. Addison-Wesley Professional.</w:t>
      </w:r>
    </w:p>
    <w:p w:rsidR="00092071" w:rsidRDefault="00092071" w:rsidP="00092071">
      <w:pPr>
        <w:spacing w:before="100" w:after="100" w:line="340" w:lineRule="auto"/>
        <w:ind w:left="720" w:hanging="720"/>
      </w:pPr>
      <w:r>
        <w:rPr>
          <w:color w:val="404040"/>
          <w:sz w:val="20"/>
          <w:szCs w:val="20"/>
        </w:rPr>
        <w:t>[2</w:t>
      </w:r>
      <w:proofErr w:type="gramStart"/>
      <w:r>
        <w:rPr>
          <w:color w:val="404040"/>
          <w:sz w:val="20"/>
          <w:szCs w:val="20"/>
        </w:rPr>
        <w:t>]  Boehm</w:t>
      </w:r>
      <w:proofErr w:type="gramEnd"/>
      <w:r>
        <w:rPr>
          <w:color w:val="404040"/>
          <w:sz w:val="20"/>
          <w:szCs w:val="20"/>
        </w:rPr>
        <w:t xml:space="preserve">, H., &amp; </w:t>
      </w:r>
      <w:proofErr w:type="spellStart"/>
      <w:r>
        <w:rPr>
          <w:color w:val="404040"/>
          <w:sz w:val="20"/>
          <w:szCs w:val="20"/>
        </w:rPr>
        <w:t>Adve</w:t>
      </w:r>
      <w:proofErr w:type="spellEnd"/>
      <w:r>
        <w:rPr>
          <w:color w:val="404040"/>
          <w:sz w:val="20"/>
          <w:szCs w:val="20"/>
        </w:rPr>
        <w:t>, S. V. (2008). Foundations of the C++ Concurrency Memory Model. Proceedings of the ACM SIGPLAN Conference on Programming Language Design and Implementation (PLDI), pp. 68–78.</w:t>
      </w:r>
    </w:p>
    <w:p w:rsidR="00092071" w:rsidRDefault="00092071" w:rsidP="00092071">
      <w:pPr>
        <w:spacing w:before="100" w:after="100" w:line="340" w:lineRule="auto"/>
        <w:ind w:left="720" w:hanging="720"/>
      </w:pPr>
      <w:r>
        <w:rPr>
          <w:color w:val="404040"/>
          <w:sz w:val="20"/>
          <w:szCs w:val="20"/>
        </w:rPr>
        <w:t>[3</w:t>
      </w:r>
      <w:proofErr w:type="gramStart"/>
      <w:r>
        <w:rPr>
          <w:color w:val="404040"/>
          <w:sz w:val="20"/>
          <w:szCs w:val="20"/>
        </w:rPr>
        <w:t>]  Bernstein</w:t>
      </w:r>
      <w:proofErr w:type="gramEnd"/>
      <w:r>
        <w:rPr>
          <w:color w:val="404040"/>
          <w:sz w:val="20"/>
          <w:szCs w:val="20"/>
        </w:rPr>
        <w:t>, P., &amp; Lewis, M. (2019). Parallel Text Processing with POSIX Threads: Benchmarks and Design Patterns. Journal of Systems and Software, 152, 112–129.</w:t>
      </w:r>
    </w:p>
    <w:p w:rsidR="00092071" w:rsidRDefault="00092071" w:rsidP="00092071">
      <w:pPr>
        <w:spacing w:before="100" w:after="100" w:line="340" w:lineRule="auto"/>
        <w:ind w:left="720" w:hanging="720"/>
      </w:pPr>
      <w:r>
        <w:rPr>
          <w:color w:val="404040"/>
          <w:sz w:val="20"/>
          <w:szCs w:val="20"/>
        </w:rPr>
        <w:t>[4</w:t>
      </w:r>
      <w:proofErr w:type="gramStart"/>
      <w:r>
        <w:rPr>
          <w:color w:val="404040"/>
          <w:sz w:val="20"/>
          <w:szCs w:val="20"/>
        </w:rPr>
        <w:t xml:space="preserve">]  </w:t>
      </w:r>
      <w:proofErr w:type="spellStart"/>
      <w:r>
        <w:rPr>
          <w:color w:val="404040"/>
          <w:sz w:val="20"/>
          <w:szCs w:val="20"/>
        </w:rPr>
        <w:t>Herlihy</w:t>
      </w:r>
      <w:proofErr w:type="spellEnd"/>
      <w:proofErr w:type="gramEnd"/>
      <w:r>
        <w:rPr>
          <w:color w:val="404040"/>
          <w:sz w:val="20"/>
          <w:szCs w:val="20"/>
        </w:rPr>
        <w:t xml:space="preserve">, M., &amp; </w:t>
      </w:r>
      <w:proofErr w:type="spellStart"/>
      <w:r>
        <w:rPr>
          <w:color w:val="404040"/>
          <w:sz w:val="20"/>
          <w:szCs w:val="20"/>
        </w:rPr>
        <w:t>Shavit</w:t>
      </w:r>
      <w:proofErr w:type="spellEnd"/>
      <w:r>
        <w:rPr>
          <w:color w:val="404040"/>
          <w:sz w:val="20"/>
          <w:szCs w:val="20"/>
        </w:rPr>
        <w:t xml:space="preserve">, N. (2012). The Art of Multiprocessor Programming (Revised </w:t>
      </w:r>
      <w:proofErr w:type="gramStart"/>
      <w:r>
        <w:rPr>
          <w:color w:val="404040"/>
          <w:sz w:val="20"/>
          <w:szCs w:val="20"/>
        </w:rPr>
        <w:t>ed</w:t>
      </w:r>
      <w:proofErr w:type="gramEnd"/>
      <w:r>
        <w:rPr>
          <w:color w:val="404040"/>
          <w:sz w:val="20"/>
          <w:szCs w:val="20"/>
        </w:rPr>
        <w:t>.). Morgan Kaufmann.</w:t>
      </w:r>
    </w:p>
    <w:p w:rsidR="00092071" w:rsidRDefault="00092071" w:rsidP="00092071">
      <w:pPr>
        <w:spacing w:before="100" w:after="100" w:line="340" w:lineRule="auto"/>
        <w:ind w:left="720" w:hanging="720"/>
      </w:pPr>
      <w:r>
        <w:rPr>
          <w:color w:val="404040"/>
          <w:sz w:val="20"/>
          <w:szCs w:val="20"/>
        </w:rPr>
        <w:t>[5</w:t>
      </w:r>
      <w:proofErr w:type="gramStart"/>
      <w:r>
        <w:rPr>
          <w:color w:val="404040"/>
          <w:sz w:val="20"/>
          <w:szCs w:val="20"/>
        </w:rPr>
        <w:t>]  IEEE</w:t>
      </w:r>
      <w:proofErr w:type="gramEnd"/>
      <w:r>
        <w:rPr>
          <w:color w:val="404040"/>
          <w:sz w:val="20"/>
          <w:szCs w:val="20"/>
        </w:rPr>
        <w:t xml:space="preserve"> </w:t>
      </w:r>
      <w:proofErr w:type="spellStart"/>
      <w:r>
        <w:rPr>
          <w:color w:val="404040"/>
          <w:sz w:val="20"/>
          <w:szCs w:val="20"/>
        </w:rPr>
        <w:t>Std</w:t>
      </w:r>
      <w:proofErr w:type="spellEnd"/>
      <w:r>
        <w:rPr>
          <w:color w:val="404040"/>
          <w:sz w:val="20"/>
          <w:szCs w:val="20"/>
        </w:rPr>
        <w:t xml:space="preserve"> 1003.1-2017. POSIX.1-2017 Base Specifications. The Open Group. </w:t>
      </w:r>
      <w:proofErr w:type="spellStart"/>
      <w:proofErr w:type="gramStart"/>
      <w:r>
        <w:rPr>
          <w:color w:val="404040"/>
          <w:sz w:val="20"/>
          <w:szCs w:val="20"/>
        </w:rPr>
        <w:t>pthreads</w:t>
      </w:r>
      <w:proofErr w:type="spellEnd"/>
      <w:r>
        <w:rPr>
          <w:color w:val="404040"/>
          <w:sz w:val="20"/>
          <w:szCs w:val="20"/>
        </w:rPr>
        <w:t>(</w:t>
      </w:r>
      <w:proofErr w:type="gramEnd"/>
      <w:r>
        <w:rPr>
          <w:color w:val="404040"/>
          <w:sz w:val="20"/>
          <w:szCs w:val="20"/>
        </w:rPr>
        <w:t xml:space="preserve">7), </w:t>
      </w:r>
      <w:proofErr w:type="spellStart"/>
      <w:r>
        <w:rPr>
          <w:color w:val="404040"/>
          <w:sz w:val="20"/>
          <w:szCs w:val="20"/>
        </w:rPr>
        <w:t>sem_overview</w:t>
      </w:r>
      <w:proofErr w:type="spellEnd"/>
      <w:r>
        <w:rPr>
          <w:color w:val="404040"/>
          <w:sz w:val="20"/>
          <w:szCs w:val="20"/>
        </w:rPr>
        <w:t>(7), open(2), read(2).</w:t>
      </w:r>
    </w:p>
    <w:p w:rsidR="00092071" w:rsidRDefault="00092071" w:rsidP="00092071">
      <w:pPr>
        <w:spacing w:before="100" w:after="100" w:line="340" w:lineRule="auto"/>
        <w:ind w:left="720" w:hanging="720"/>
      </w:pPr>
      <w:r>
        <w:rPr>
          <w:color w:val="404040"/>
          <w:sz w:val="20"/>
          <w:szCs w:val="20"/>
        </w:rPr>
        <w:t>[6</w:t>
      </w:r>
      <w:proofErr w:type="gramStart"/>
      <w:r>
        <w:rPr>
          <w:color w:val="404040"/>
          <w:sz w:val="20"/>
          <w:szCs w:val="20"/>
        </w:rPr>
        <w:t xml:space="preserve">]  </w:t>
      </w:r>
      <w:proofErr w:type="spellStart"/>
      <w:r>
        <w:rPr>
          <w:color w:val="404040"/>
          <w:sz w:val="20"/>
          <w:szCs w:val="20"/>
        </w:rPr>
        <w:t>Kerrisk</w:t>
      </w:r>
      <w:proofErr w:type="spellEnd"/>
      <w:proofErr w:type="gramEnd"/>
      <w:r>
        <w:rPr>
          <w:color w:val="404040"/>
          <w:sz w:val="20"/>
          <w:szCs w:val="20"/>
        </w:rPr>
        <w:t>, M. (2010). The Linux Programming Interface: A Linux and UNIX System Programming Handbook. No Starch Press. Chapters 29–33 (Threads), Chapter 53 (POSIX Semaphores).</w:t>
      </w:r>
    </w:p>
    <w:p w:rsidR="00092071" w:rsidRDefault="00092071" w:rsidP="00092071">
      <w:pPr>
        <w:spacing w:before="100" w:after="100" w:line="340" w:lineRule="auto"/>
        <w:ind w:left="720" w:hanging="720"/>
      </w:pPr>
      <w:r>
        <w:rPr>
          <w:color w:val="404040"/>
          <w:sz w:val="20"/>
          <w:szCs w:val="20"/>
        </w:rPr>
        <w:t>[7</w:t>
      </w:r>
      <w:proofErr w:type="gramStart"/>
      <w:r>
        <w:rPr>
          <w:color w:val="404040"/>
          <w:sz w:val="20"/>
          <w:szCs w:val="20"/>
        </w:rPr>
        <w:t xml:space="preserve">]  </w:t>
      </w:r>
      <w:proofErr w:type="spellStart"/>
      <w:r>
        <w:rPr>
          <w:color w:val="404040"/>
          <w:sz w:val="20"/>
          <w:szCs w:val="20"/>
        </w:rPr>
        <w:t>Oliner</w:t>
      </w:r>
      <w:proofErr w:type="spellEnd"/>
      <w:proofErr w:type="gramEnd"/>
      <w:r>
        <w:rPr>
          <w:color w:val="404040"/>
          <w:sz w:val="20"/>
          <w:szCs w:val="20"/>
        </w:rPr>
        <w:t xml:space="preserve">, A., &amp; </w:t>
      </w:r>
      <w:proofErr w:type="spellStart"/>
      <w:r>
        <w:rPr>
          <w:color w:val="404040"/>
          <w:sz w:val="20"/>
          <w:szCs w:val="20"/>
        </w:rPr>
        <w:t>Stearley</w:t>
      </w:r>
      <w:proofErr w:type="spellEnd"/>
      <w:r>
        <w:rPr>
          <w:color w:val="404040"/>
          <w:sz w:val="20"/>
          <w:szCs w:val="20"/>
        </w:rPr>
        <w:t>, J. (2007). What Supercomputers Say: A Study of Five System Logs. Proceedings of the 37th Annual IEEE/IFIP International Conference on Dependable Systems and Networks (DSN), pp. 575–584.</w:t>
      </w:r>
    </w:p>
    <w:p w:rsidR="00092071" w:rsidRDefault="00092071" w:rsidP="00092071">
      <w:pPr>
        <w:spacing w:before="100" w:after="100" w:line="340" w:lineRule="auto"/>
        <w:ind w:left="720" w:hanging="720"/>
      </w:pPr>
      <w:r>
        <w:rPr>
          <w:color w:val="404040"/>
          <w:sz w:val="20"/>
          <w:szCs w:val="20"/>
        </w:rPr>
        <w:t>[8</w:t>
      </w:r>
      <w:proofErr w:type="gramStart"/>
      <w:r>
        <w:rPr>
          <w:color w:val="404040"/>
          <w:sz w:val="20"/>
          <w:szCs w:val="20"/>
        </w:rPr>
        <w:t xml:space="preserve">]  </w:t>
      </w:r>
      <w:proofErr w:type="spellStart"/>
      <w:r>
        <w:rPr>
          <w:color w:val="404040"/>
          <w:sz w:val="20"/>
          <w:szCs w:val="20"/>
        </w:rPr>
        <w:t>Silberschatz</w:t>
      </w:r>
      <w:proofErr w:type="spellEnd"/>
      <w:proofErr w:type="gramEnd"/>
      <w:r>
        <w:rPr>
          <w:color w:val="404040"/>
          <w:sz w:val="20"/>
          <w:szCs w:val="20"/>
        </w:rPr>
        <w:t xml:space="preserve">, A., Galvin, P. B., &amp; Gagne, G. (2018). Operating System Concepts (10th </w:t>
      </w:r>
      <w:proofErr w:type="gramStart"/>
      <w:r>
        <w:rPr>
          <w:color w:val="404040"/>
          <w:sz w:val="20"/>
          <w:szCs w:val="20"/>
        </w:rPr>
        <w:t>ed</w:t>
      </w:r>
      <w:proofErr w:type="gramEnd"/>
      <w:r>
        <w:rPr>
          <w:color w:val="404040"/>
          <w:sz w:val="20"/>
          <w:szCs w:val="20"/>
        </w:rPr>
        <w:t>.). Wiley. Chapters 4 (Threads &amp; Concurrency) and 6 (</w:t>
      </w:r>
      <w:proofErr w:type="spellStart"/>
      <w:r>
        <w:rPr>
          <w:color w:val="404040"/>
          <w:sz w:val="20"/>
          <w:szCs w:val="20"/>
        </w:rPr>
        <w:t>Synchronisation</w:t>
      </w:r>
      <w:proofErr w:type="spellEnd"/>
      <w:r>
        <w:rPr>
          <w:color w:val="404040"/>
          <w:sz w:val="20"/>
          <w:szCs w:val="20"/>
        </w:rPr>
        <w:t xml:space="preserve"> Tools).</w:t>
      </w:r>
    </w:p>
    <w:p w:rsidR="00092071" w:rsidRDefault="00092071" w:rsidP="00092071">
      <w:pPr>
        <w:spacing w:before="100" w:after="100" w:line="340" w:lineRule="auto"/>
        <w:ind w:left="720" w:hanging="720"/>
      </w:pPr>
      <w:r>
        <w:rPr>
          <w:color w:val="404040"/>
          <w:sz w:val="20"/>
          <w:szCs w:val="20"/>
        </w:rPr>
        <w:t>[9</w:t>
      </w:r>
      <w:proofErr w:type="gramStart"/>
      <w:r>
        <w:rPr>
          <w:color w:val="404040"/>
          <w:sz w:val="20"/>
          <w:szCs w:val="20"/>
        </w:rPr>
        <w:t>]  Williams</w:t>
      </w:r>
      <w:proofErr w:type="gramEnd"/>
      <w:r>
        <w:rPr>
          <w:color w:val="404040"/>
          <w:sz w:val="20"/>
          <w:szCs w:val="20"/>
        </w:rPr>
        <w:t xml:space="preserve">, T., &amp; Kelley, C. (2015). </w:t>
      </w:r>
      <w:proofErr w:type="spellStart"/>
      <w:r>
        <w:rPr>
          <w:color w:val="404040"/>
          <w:sz w:val="20"/>
          <w:szCs w:val="20"/>
        </w:rPr>
        <w:t>Gnuplot</w:t>
      </w:r>
      <w:proofErr w:type="spellEnd"/>
      <w:r>
        <w:rPr>
          <w:color w:val="404040"/>
          <w:sz w:val="20"/>
          <w:szCs w:val="20"/>
        </w:rPr>
        <w:t xml:space="preserve"> 5.0: An Interactive Plotting Program. http://gnuplot.info/. Accessed May 2025.</w:t>
      </w:r>
    </w:p>
    <w:p w:rsidR="00092071" w:rsidRDefault="00092071" w:rsidP="00092071">
      <w:pPr>
        <w:spacing w:before="100" w:after="100" w:line="340" w:lineRule="auto"/>
        <w:ind w:left="720" w:hanging="720"/>
      </w:pPr>
      <w:r>
        <w:rPr>
          <w:color w:val="404040"/>
          <w:sz w:val="20"/>
          <w:szCs w:val="20"/>
        </w:rPr>
        <w:t>[10</w:t>
      </w:r>
      <w:proofErr w:type="gramStart"/>
      <w:r>
        <w:rPr>
          <w:color w:val="404040"/>
          <w:sz w:val="20"/>
          <w:szCs w:val="20"/>
        </w:rPr>
        <w:t>]  GNU</w:t>
      </w:r>
      <w:proofErr w:type="gramEnd"/>
      <w:r>
        <w:rPr>
          <w:color w:val="404040"/>
          <w:sz w:val="20"/>
          <w:szCs w:val="20"/>
        </w:rPr>
        <w:t xml:space="preserve"> C Library Team. (2024). </w:t>
      </w:r>
      <w:proofErr w:type="gramStart"/>
      <w:r>
        <w:rPr>
          <w:color w:val="404040"/>
          <w:sz w:val="20"/>
          <w:szCs w:val="20"/>
        </w:rPr>
        <w:t>The</w:t>
      </w:r>
      <w:proofErr w:type="gramEnd"/>
      <w:r>
        <w:rPr>
          <w:color w:val="404040"/>
          <w:sz w:val="20"/>
          <w:szCs w:val="20"/>
        </w:rPr>
        <w:t xml:space="preserve"> GNU C Library Reference Manual. Free Software Foundation. Chapters on POSIX Threads, File I/O, and </w:t>
      </w:r>
      <w:proofErr w:type="spellStart"/>
      <w:r>
        <w:rPr>
          <w:color w:val="404040"/>
          <w:sz w:val="20"/>
          <w:szCs w:val="20"/>
        </w:rPr>
        <w:t>regex.h</w:t>
      </w:r>
      <w:proofErr w:type="spellEnd"/>
      <w:r>
        <w:rPr>
          <w:color w:val="404040"/>
          <w:sz w:val="20"/>
          <w:szCs w:val="20"/>
        </w:rPr>
        <w:t>.</w:t>
      </w:r>
    </w:p>
    <w:p w:rsidR="00201FDC" w:rsidRDefault="005621D4">
      <w:pPr>
        <w:spacing w:after="9"/>
        <w:ind w:left="10" w:right="-15"/>
        <w:jc w:val="center"/>
      </w:pPr>
      <w:r>
        <w:t>33</w:t>
      </w:r>
    </w:p>
    <w:sectPr w:rsidR="00201FDC">
      <w:headerReference w:type="even" r:id="rId33"/>
      <w:headerReference w:type="default" r:id="rId34"/>
      <w:footerReference w:type="even" r:id="rId35"/>
      <w:footerReference w:type="default" r:id="rId36"/>
      <w:headerReference w:type="first" r:id="rId37"/>
      <w:footerReference w:type="first" r:id="rId38"/>
      <w:pgSz w:w="11910" w:h="16840"/>
      <w:pgMar w:top="1940" w:right="1753" w:bottom="1367" w:left="156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A2948" w:rsidRDefault="007A2948">
      <w:pPr>
        <w:spacing w:after="0" w:line="240" w:lineRule="auto"/>
      </w:pPr>
      <w:r>
        <w:separator/>
      </w:r>
    </w:p>
  </w:endnote>
  <w:endnote w:type="continuationSeparator" w:id="0">
    <w:p w:rsidR="007A2948" w:rsidRDefault="007A29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621D4" w:rsidRDefault="005621D4">
    <w:pPr>
      <w:spacing w:after="0" w:line="276" w:lineRule="auto"/>
      <w:ind w:left="0" w:right="0" w:firstLine="0"/>
      <w:jc w:val="lef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621D4" w:rsidRDefault="005621D4">
    <w:pPr>
      <w:spacing w:after="0" w:line="276" w:lineRule="auto"/>
      <w:ind w:left="0" w:right="0" w:firstLine="0"/>
      <w:jc w:val="lef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621D4" w:rsidRDefault="005621D4">
    <w:pPr>
      <w:spacing w:after="0" w:line="276" w:lineRule="auto"/>
      <w:ind w:left="0" w:right="0" w:firstLine="0"/>
      <w:jc w:val="lef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621D4" w:rsidRDefault="005621D4">
    <w:pPr>
      <w:spacing w:after="0" w:line="240" w:lineRule="auto"/>
      <w:ind w:left="0" w:right="0" w:firstLine="0"/>
      <w:jc w:val="right"/>
    </w:pPr>
    <w:r>
      <w:fldChar w:fldCharType="begin"/>
    </w:r>
    <w:r>
      <w:instrText xml:space="preserve"> PAGE   \* MERGEFORMAT </w:instrText>
    </w:r>
    <w:r>
      <w:fldChar w:fldCharType="separate"/>
    </w:r>
    <w:r w:rsidR="00513224">
      <w:rPr>
        <w:noProof/>
      </w:rPr>
      <w:t>0</w:t>
    </w:r>
    <w: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621D4" w:rsidRDefault="005621D4">
    <w:pPr>
      <w:spacing w:after="0" w:line="240" w:lineRule="auto"/>
      <w:ind w:left="0" w:right="0" w:firstLine="0"/>
      <w:jc w:val="right"/>
    </w:pPr>
    <w:r>
      <w:fldChar w:fldCharType="begin"/>
    </w:r>
    <w:r>
      <w:instrText xml:space="preserve"> PAGE   \* MERGEFORMAT </w:instrText>
    </w:r>
    <w:r>
      <w:fldChar w:fldCharType="separate"/>
    </w:r>
    <w:r w:rsidR="00513224">
      <w:rPr>
        <w:noProof/>
      </w:rPr>
      <w:t>1</w:t>
    </w:r>
    <w: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621D4" w:rsidRDefault="005621D4">
    <w:pPr>
      <w:spacing w:after="0" w:line="240" w:lineRule="auto"/>
      <w:ind w:left="0" w:right="0" w:firstLine="0"/>
      <w:jc w:val="right"/>
    </w:pPr>
    <w:r>
      <w:fldChar w:fldCharType="begin"/>
    </w:r>
    <w:r>
      <w:instrText xml:space="preserve"> PAGE   \* MERGEFORMAT </w:instrText>
    </w:r>
    <w:r>
      <w:fldChar w:fldCharType="separate"/>
    </w:r>
    <w:r>
      <w:t>0</w:t>
    </w:r>
    <w: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621D4" w:rsidRDefault="005621D4">
    <w:pPr>
      <w:spacing w:after="0" w:line="276" w:lineRule="auto"/>
      <w:ind w:left="0" w:right="0" w:firstLine="0"/>
      <w:jc w:val="left"/>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621D4" w:rsidRDefault="005621D4">
    <w:pPr>
      <w:spacing w:after="0" w:line="276" w:lineRule="auto"/>
      <w:ind w:left="0" w:right="0" w:firstLine="0"/>
      <w:jc w:val="left"/>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621D4" w:rsidRDefault="005621D4">
    <w:pPr>
      <w:spacing w:after="0" w:line="240" w:lineRule="auto"/>
      <w:ind w:left="0" w:right="0" w:firstLine="0"/>
      <w:jc w:val="right"/>
    </w:pPr>
    <w:r>
      <w:fldChar w:fldCharType="begin"/>
    </w:r>
    <w:r>
      <w:instrText xml:space="preserve"> PAGE   \* MERGEFORMAT </w:instrText>
    </w:r>
    <w:r>
      <w:fldChar w:fldCharType="separate"/>
    </w:r>
    <w:r w:rsidR="00513224">
      <w:rPr>
        <w:noProof/>
      </w:rPr>
      <w:t>2</w:t>
    </w:r>
    <w:r>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621D4" w:rsidRDefault="005621D4">
    <w:pPr>
      <w:spacing w:after="0" w:line="240" w:lineRule="auto"/>
      <w:ind w:left="0" w:right="0" w:firstLine="0"/>
      <w:jc w:val="center"/>
    </w:pPr>
    <w:r>
      <w:fldChar w:fldCharType="begin"/>
    </w:r>
    <w:r>
      <w:instrText xml:space="preserve"> PAGE   \* MERGEFORMAT </w:instrText>
    </w:r>
    <w:r>
      <w:fldChar w:fldCharType="separate"/>
    </w:r>
    <w:r w:rsidR="00513224">
      <w:rPr>
        <w:noProof/>
      </w:rPr>
      <w:t>12</w:t>
    </w:r>
    <w:r>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621D4" w:rsidRDefault="005621D4">
    <w:pPr>
      <w:spacing w:after="0" w:line="240" w:lineRule="auto"/>
      <w:ind w:left="0" w:right="0" w:firstLine="0"/>
      <w:jc w:val="center"/>
    </w:pPr>
    <w:r>
      <w:fldChar w:fldCharType="begin"/>
    </w:r>
    <w:r>
      <w:instrText xml:space="preserve"> PAGE   \* MERGEFORMAT </w:instrText>
    </w:r>
    <w:r>
      <w:fldChar w:fldCharType="separate"/>
    </w:r>
    <w:r w:rsidR="00513224">
      <w:rPr>
        <w:noProof/>
      </w:rPr>
      <w:t>13</w:t>
    </w:r>
    <w:r>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621D4" w:rsidRDefault="005621D4">
    <w:pPr>
      <w:spacing w:after="0" w:line="240" w:lineRule="auto"/>
      <w:ind w:left="0" w:right="0" w:firstLine="0"/>
      <w:jc w:val="center"/>
    </w:pPr>
    <w:r>
      <w:fldChar w:fldCharType="begin"/>
    </w:r>
    <w:r>
      <w:instrText xml:space="preserve"> PAGE   \* MERGEFORMAT </w:instrText>
    </w:r>
    <w:r>
      <w:fldChar w:fldCharType="separate"/>
    </w:r>
    <w:r w:rsidR="00513224">
      <w:rPr>
        <w:noProof/>
      </w:rPr>
      <w:t>9</w:t>
    </w:r>
    <w:r>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621D4" w:rsidRDefault="005621D4">
    <w:pPr>
      <w:spacing w:after="0" w:line="276" w:lineRule="auto"/>
      <w:ind w:left="0" w:right="0" w:firstLine="0"/>
      <w:jc w:val="left"/>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621D4" w:rsidRDefault="005621D4">
    <w:pPr>
      <w:spacing w:after="0" w:line="276" w:lineRule="auto"/>
      <w:ind w:left="0" w:right="0" w:firstLine="0"/>
      <w:jc w:val="left"/>
    </w:pP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621D4" w:rsidRDefault="005621D4">
    <w:pPr>
      <w:spacing w:after="0" w:line="276" w:lineRule="auto"/>
      <w:ind w:left="0" w:right="0" w:firstLine="0"/>
      <w:jc w:val="lef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A2948" w:rsidRDefault="007A2948">
      <w:pPr>
        <w:spacing w:after="0" w:line="240" w:lineRule="auto"/>
      </w:pPr>
      <w:r>
        <w:separator/>
      </w:r>
    </w:p>
  </w:footnote>
  <w:footnote w:type="continuationSeparator" w:id="0">
    <w:p w:rsidR="007A2948" w:rsidRDefault="007A294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621D4" w:rsidRDefault="005621D4">
    <w:pPr>
      <w:spacing w:after="0" w:line="276" w:lineRule="auto"/>
      <w:ind w:left="0" w:right="0" w:firstLine="0"/>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621D4" w:rsidRDefault="005621D4">
    <w:pPr>
      <w:spacing w:after="0" w:line="276" w:lineRule="auto"/>
      <w:ind w:left="0" w:right="0" w:firstLine="0"/>
      <w:jc w:val="lef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621D4" w:rsidRDefault="005621D4">
    <w:pPr>
      <w:spacing w:after="0" w:line="276" w:lineRule="auto"/>
      <w:ind w:left="0" w:right="0" w:firstLine="0"/>
      <w:jc w:val="left"/>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621D4" w:rsidRDefault="005621D4">
    <w:pPr>
      <w:spacing w:after="0" w:line="276" w:lineRule="auto"/>
      <w:ind w:left="0" w:right="0" w:firstLine="0"/>
      <w:jc w:val="left"/>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621D4" w:rsidRDefault="005621D4">
    <w:pPr>
      <w:spacing w:after="0" w:line="276" w:lineRule="auto"/>
      <w:ind w:left="0" w:right="0" w:firstLine="0"/>
      <w:jc w:val="left"/>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621D4" w:rsidRDefault="005621D4">
    <w:pPr>
      <w:spacing w:after="0" w:line="276" w:lineRule="auto"/>
      <w:ind w:left="0" w:right="0" w:firstLine="0"/>
      <w:jc w:val="left"/>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621D4" w:rsidRDefault="005621D4">
    <w:pPr>
      <w:spacing w:after="0" w:line="240" w:lineRule="auto"/>
      <w:ind w:left="0" w:right="0" w:firstLine="0"/>
      <w:jc w:val="left"/>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621D4" w:rsidRDefault="005621D4">
    <w:pPr>
      <w:spacing w:after="0" w:line="276" w:lineRule="auto"/>
      <w:ind w:left="0" w:right="0" w:firstLine="0"/>
      <w:jc w:val="left"/>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621D4" w:rsidRDefault="005621D4">
    <w:pPr>
      <w:spacing w:after="0" w:line="240" w:lineRule="auto"/>
      <w:ind w:left="0" w:right="0" w:firstLine="0"/>
      <w:jc w:val="left"/>
    </w:pPr>
    <w:r>
      <w:rPr>
        <w:b/>
        <w:sz w:val="49"/>
      </w:rPr>
      <w:t xml:space="preserve">Chapter </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621D4" w:rsidRDefault="005621D4">
    <w:pPr>
      <w:spacing w:after="0" w:line="276" w:lineRule="auto"/>
      <w:ind w:left="0" w:right="0" w:firstLine="0"/>
      <w:jc w:val="left"/>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621D4" w:rsidRDefault="005621D4">
    <w:pPr>
      <w:spacing w:after="0" w:line="276" w:lineRule="auto"/>
      <w:ind w:left="0" w:right="0" w:firstLine="0"/>
      <w:jc w:val="lef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621D4" w:rsidRPr="005621D4" w:rsidRDefault="005621D4" w:rsidP="005621D4">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621D4" w:rsidRDefault="005621D4">
    <w:pPr>
      <w:spacing w:after="0" w:line="276" w:lineRule="auto"/>
      <w:ind w:left="0" w:right="0" w:firstLine="0"/>
      <w:jc w:val="left"/>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621D4" w:rsidRDefault="005621D4">
    <w:pPr>
      <w:spacing w:after="0" w:line="276" w:lineRule="auto"/>
      <w:ind w:left="0" w:right="0" w:firstLine="0"/>
      <w:jc w:val="left"/>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621D4" w:rsidRDefault="005621D4">
    <w:pPr>
      <w:spacing w:after="0" w:line="276" w:lineRule="auto"/>
      <w:ind w:left="0" w:right="0" w:firstLine="0"/>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5A3617"/>
    <w:multiLevelType w:val="multilevel"/>
    <w:tmpl w:val="7BDC22B2"/>
    <w:lvl w:ilvl="0">
      <w:start w:val="1"/>
      <w:numFmt w:val="decimal"/>
      <w:lvlText w:val="%1"/>
      <w:lvlJc w:val="left"/>
      <w:pPr>
        <w:ind w:left="353"/>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start w:val="1"/>
      <w:numFmt w:val="decimal"/>
      <w:lvlText w:val="%1.%2"/>
      <w:lvlJc w:val="left"/>
      <w:pPr>
        <w:ind w:left="87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start w:val="1"/>
      <w:numFmt w:val="decimal"/>
      <w:lvlText w:val="%1.%2.%3"/>
      <w:lvlJc w:val="left"/>
      <w:pPr>
        <w:ind w:left="1639"/>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start w:val="1"/>
      <w:numFmt w:val="decimal"/>
      <w:lvlText w:val="%4"/>
      <w:lvlJc w:val="left"/>
      <w:pPr>
        <w:ind w:left="197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start w:val="1"/>
      <w:numFmt w:val="lowerLetter"/>
      <w:lvlText w:val="%5"/>
      <w:lvlJc w:val="left"/>
      <w:pPr>
        <w:ind w:left="269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start w:val="1"/>
      <w:numFmt w:val="lowerRoman"/>
      <w:lvlText w:val="%6"/>
      <w:lvlJc w:val="left"/>
      <w:pPr>
        <w:ind w:left="341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start w:val="1"/>
      <w:numFmt w:val="decimal"/>
      <w:lvlText w:val="%7"/>
      <w:lvlJc w:val="left"/>
      <w:pPr>
        <w:ind w:left="413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start w:val="1"/>
      <w:numFmt w:val="lowerLetter"/>
      <w:lvlText w:val="%8"/>
      <w:lvlJc w:val="left"/>
      <w:pPr>
        <w:ind w:left="485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start w:val="1"/>
      <w:numFmt w:val="lowerRoman"/>
      <w:lvlText w:val="%9"/>
      <w:lvlJc w:val="left"/>
      <w:pPr>
        <w:ind w:left="557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
    <w:nsid w:val="2DAF3E3D"/>
    <w:multiLevelType w:val="hybridMultilevel"/>
    <w:tmpl w:val="BA18DE0A"/>
    <w:lvl w:ilvl="0" w:tplc="B3C4DFC6">
      <w:start w:val="1"/>
      <w:numFmt w:val="bullet"/>
      <w:lvlText w:val="•"/>
      <w:lvlJc w:val="left"/>
      <w:pPr>
        <w:ind w:left="720" w:hanging="360"/>
      </w:pPr>
    </w:lvl>
    <w:lvl w:ilvl="1" w:tplc="67DCE3C2">
      <w:start w:val="1"/>
      <w:numFmt w:val="bullet"/>
      <w:lvlText w:val="◦"/>
      <w:lvlJc w:val="left"/>
      <w:pPr>
        <w:ind w:left="1080" w:hanging="360"/>
      </w:pPr>
    </w:lvl>
    <w:lvl w:ilvl="2" w:tplc="0F56AEAA">
      <w:numFmt w:val="decimal"/>
      <w:lvlText w:val=""/>
      <w:lvlJc w:val="left"/>
    </w:lvl>
    <w:lvl w:ilvl="3" w:tplc="481018C8">
      <w:numFmt w:val="decimal"/>
      <w:lvlText w:val=""/>
      <w:lvlJc w:val="left"/>
    </w:lvl>
    <w:lvl w:ilvl="4" w:tplc="124C6878">
      <w:numFmt w:val="decimal"/>
      <w:lvlText w:val=""/>
      <w:lvlJc w:val="left"/>
    </w:lvl>
    <w:lvl w:ilvl="5" w:tplc="1DB05DD2">
      <w:numFmt w:val="decimal"/>
      <w:lvlText w:val=""/>
      <w:lvlJc w:val="left"/>
    </w:lvl>
    <w:lvl w:ilvl="6" w:tplc="AA6809EA">
      <w:numFmt w:val="decimal"/>
      <w:lvlText w:val=""/>
      <w:lvlJc w:val="left"/>
    </w:lvl>
    <w:lvl w:ilvl="7" w:tplc="D4DA37C0">
      <w:numFmt w:val="decimal"/>
      <w:lvlText w:val=""/>
      <w:lvlJc w:val="left"/>
    </w:lvl>
    <w:lvl w:ilvl="8" w:tplc="27FEC5F8">
      <w:numFmt w:val="decimal"/>
      <w:lvlText w:val=""/>
      <w:lvlJc w:val="left"/>
    </w:lvl>
  </w:abstractNum>
  <w:abstractNum w:abstractNumId="2">
    <w:nsid w:val="44C45CA7"/>
    <w:multiLevelType w:val="hybridMultilevel"/>
    <w:tmpl w:val="7CE496FC"/>
    <w:lvl w:ilvl="0" w:tplc="AF5ABEC4">
      <w:start w:val="1"/>
      <w:numFmt w:val="bullet"/>
      <w:lvlText w:val="•"/>
      <w:lvlJc w:val="left"/>
      <w:pPr>
        <w:ind w:left="537"/>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083C5D2C">
      <w:start w:val="1"/>
      <w:numFmt w:val="bullet"/>
      <w:lvlText w:val="o"/>
      <w:lvlJc w:val="left"/>
      <w:pPr>
        <w:ind w:left="1418"/>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F46C81F4">
      <w:start w:val="1"/>
      <w:numFmt w:val="bullet"/>
      <w:lvlText w:val="▪"/>
      <w:lvlJc w:val="left"/>
      <w:pPr>
        <w:ind w:left="2138"/>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E1C25826">
      <w:start w:val="1"/>
      <w:numFmt w:val="bullet"/>
      <w:lvlText w:val="•"/>
      <w:lvlJc w:val="left"/>
      <w:pPr>
        <w:ind w:left="2858"/>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1DA0F704">
      <w:start w:val="1"/>
      <w:numFmt w:val="bullet"/>
      <w:lvlText w:val="o"/>
      <w:lvlJc w:val="left"/>
      <w:pPr>
        <w:ind w:left="3578"/>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F2DED760">
      <w:start w:val="1"/>
      <w:numFmt w:val="bullet"/>
      <w:lvlText w:val="▪"/>
      <w:lvlJc w:val="left"/>
      <w:pPr>
        <w:ind w:left="4298"/>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3DB0E27A">
      <w:start w:val="1"/>
      <w:numFmt w:val="bullet"/>
      <w:lvlText w:val="•"/>
      <w:lvlJc w:val="left"/>
      <w:pPr>
        <w:ind w:left="5018"/>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E106552A">
      <w:start w:val="1"/>
      <w:numFmt w:val="bullet"/>
      <w:lvlText w:val="o"/>
      <w:lvlJc w:val="left"/>
      <w:pPr>
        <w:ind w:left="5738"/>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8AC071FC">
      <w:start w:val="1"/>
      <w:numFmt w:val="bullet"/>
      <w:lvlText w:val="▪"/>
      <w:lvlJc w:val="left"/>
      <w:pPr>
        <w:ind w:left="6458"/>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num w:numId="1">
    <w:abstractNumId w:val="0"/>
  </w:num>
  <w:num w:numId="2">
    <w:abstractNumId w:val="2"/>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1FDC"/>
    <w:rsid w:val="00092071"/>
    <w:rsid w:val="00201FDC"/>
    <w:rsid w:val="003843FD"/>
    <w:rsid w:val="003A2D7C"/>
    <w:rsid w:val="00480C2A"/>
    <w:rsid w:val="00513224"/>
    <w:rsid w:val="005621D4"/>
    <w:rsid w:val="007A2948"/>
    <w:rsid w:val="00AD5E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ED0199E-E947-467D-ADF6-3A4B3FB76D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59" w:line="246" w:lineRule="auto"/>
      <w:ind w:left="348" w:right="-5"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pPr>
      <w:keepNext/>
      <w:keepLines/>
      <w:spacing w:after="858" w:line="246" w:lineRule="auto"/>
      <w:ind w:left="-5" w:right="-15" w:hanging="10"/>
      <w:outlineLvl w:val="0"/>
    </w:pPr>
    <w:rPr>
      <w:rFonts w:ascii="Times New Roman" w:eastAsia="Times New Roman" w:hAnsi="Times New Roman" w:cs="Times New Roman"/>
      <w:b/>
      <w:color w:val="000000"/>
      <w:sz w:val="49"/>
    </w:rPr>
  </w:style>
  <w:style w:type="paragraph" w:styleId="Heading2">
    <w:name w:val="heading 2"/>
    <w:next w:val="Normal"/>
    <w:link w:val="Heading2Char"/>
    <w:uiPriority w:val="9"/>
    <w:unhideWhenUsed/>
    <w:qFormat/>
    <w:pPr>
      <w:keepNext/>
      <w:keepLines/>
      <w:spacing w:after="630" w:line="246" w:lineRule="auto"/>
      <w:ind w:left="-5" w:right="-15" w:hanging="10"/>
      <w:outlineLvl w:val="1"/>
    </w:pPr>
    <w:rPr>
      <w:rFonts w:ascii="Times New Roman" w:eastAsia="Times New Roman" w:hAnsi="Times New Roman" w:cs="Times New Roman"/>
      <w:b/>
      <w:color w:val="000000"/>
      <w:sz w:val="34"/>
    </w:rPr>
  </w:style>
  <w:style w:type="paragraph" w:styleId="Heading3">
    <w:name w:val="heading 3"/>
    <w:next w:val="Normal"/>
    <w:link w:val="Heading3Char"/>
    <w:uiPriority w:val="9"/>
    <w:unhideWhenUsed/>
    <w:qFormat/>
    <w:pPr>
      <w:keepNext/>
      <w:keepLines/>
      <w:spacing w:after="493" w:line="246" w:lineRule="auto"/>
      <w:ind w:left="134" w:right="-15" w:hanging="10"/>
      <w:outlineLvl w:val="2"/>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000000"/>
      <w:sz w:val="49"/>
    </w:rPr>
  </w:style>
  <w:style w:type="character" w:customStyle="1" w:styleId="Heading2Char">
    <w:name w:val="Heading 2 Char"/>
    <w:link w:val="Heading2"/>
    <w:rPr>
      <w:rFonts w:ascii="Times New Roman" w:eastAsia="Times New Roman" w:hAnsi="Times New Roman" w:cs="Times New Roman"/>
      <w:b/>
      <w:color w:val="000000"/>
      <w:sz w:val="3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qFormat/>
    <w:rsid w:val="00480C2A"/>
    <w:pPr>
      <w:spacing w:after="0" w:line="240" w:lineRule="auto"/>
    </w:pPr>
    <w:rPr>
      <w:rFonts w:ascii="Times New Roman" w:eastAsia="Times New Roman" w:hAnsi="Times New Roman" w:cs="Times New Roman"/>
      <w:color w:val="404040"/>
    </w:rPr>
  </w:style>
  <w:style w:type="paragraph" w:styleId="Header">
    <w:name w:val="header"/>
    <w:basedOn w:val="Normal"/>
    <w:link w:val="HeaderChar"/>
    <w:uiPriority w:val="99"/>
    <w:semiHidden/>
    <w:unhideWhenUsed/>
    <w:rsid w:val="005621D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621D4"/>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footer" Target="footer9.xml"/><Relationship Id="rId39"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eader" Target="header7.xml"/><Relationship Id="rId34" Type="http://schemas.openxmlformats.org/officeDocument/2006/relationships/header" Target="header14.xml"/><Relationship Id="rId7" Type="http://schemas.openxmlformats.org/officeDocument/2006/relationships/image" Target="media/image1.jpg"/><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header" Target="header9.xml"/><Relationship Id="rId33" Type="http://schemas.openxmlformats.org/officeDocument/2006/relationships/header" Target="header13.xml"/><Relationship Id="rId38" Type="http://schemas.openxmlformats.org/officeDocument/2006/relationships/footer" Target="footer15.xml"/><Relationship Id="rId2" Type="http://schemas.openxmlformats.org/officeDocument/2006/relationships/styles" Target="styles.xml"/><Relationship Id="rId16" Type="http://schemas.openxmlformats.org/officeDocument/2006/relationships/header" Target="header5.xml"/><Relationship Id="rId20" Type="http://schemas.openxmlformats.org/officeDocument/2006/relationships/footer" Target="footer6.xml"/><Relationship Id="rId29" Type="http://schemas.openxmlformats.org/officeDocument/2006/relationships/footer" Target="footer10.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footer" Target="footer8.xml"/><Relationship Id="rId32" Type="http://schemas.openxmlformats.org/officeDocument/2006/relationships/footer" Target="footer12.xml"/><Relationship Id="rId37" Type="http://schemas.openxmlformats.org/officeDocument/2006/relationships/header" Target="header15.xm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footer" Target="footer7.xml"/><Relationship Id="rId28" Type="http://schemas.openxmlformats.org/officeDocument/2006/relationships/header" Target="header11.xml"/><Relationship Id="rId36" Type="http://schemas.openxmlformats.org/officeDocument/2006/relationships/footer" Target="footer14.xml"/><Relationship Id="rId10" Type="http://schemas.openxmlformats.org/officeDocument/2006/relationships/header" Target="header2.xml"/><Relationship Id="rId19" Type="http://schemas.openxmlformats.org/officeDocument/2006/relationships/header" Target="header6.xml"/><Relationship Id="rId31" Type="http://schemas.openxmlformats.org/officeDocument/2006/relationships/header" Target="header1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8.xml"/><Relationship Id="rId27" Type="http://schemas.openxmlformats.org/officeDocument/2006/relationships/header" Target="header10.xml"/><Relationship Id="rId30" Type="http://schemas.openxmlformats.org/officeDocument/2006/relationships/footer" Target="footer11.xml"/><Relationship Id="rId35" Type="http://schemas.openxmlformats.org/officeDocument/2006/relationships/footer" Target="footer1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32</Pages>
  <Words>5945</Words>
  <Characters>33890</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Minhal Raxa</dc:creator>
  <cp:keywords/>
  <cp:lastModifiedBy>pc</cp:lastModifiedBy>
  <cp:revision>2</cp:revision>
  <dcterms:created xsi:type="dcterms:W3CDTF">2026-05-03T10:22:00Z</dcterms:created>
  <dcterms:modified xsi:type="dcterms:W3CDTF">2026-05-03T10:22:00Z</dcterms:modified>
</cp:coreProperties>
</file>