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0B0B" w:rsidRPr="00790B0B" w:rsidRDefault="00790B0B" w:rsidP="00790B0B">
      <w:pPr>
        <w:pStyle w:val="Heading1"/>
        <w:pBdr>
          <w:bottom w:val="single" w:sz="4" w:space="1" w:color="auto"/>
        </w:pBdr>
        <w:rPr>
          <w:rFonts w:eastAsia="Microsoft JhengHei UI"/>
          <w:sz w:val="32"/>
        </w:rPr>
      </w:pPr>
      <w:r w:rsidRPr="00790B0B">
        <w:rPr>
          <w:rFonts w:eastAsia="Microsoft JhengHei UI"/>
          <w:sz w:val="32"/>
        </w:rPr>
        <w:t>Project Specification</w:t>
      </w:r>
    </w:p>
    <w:p w:rsidR="00790B0B" w:rsidRDefault="00790B0B" w:rsidP="00790B0B">
      <w:pPr>
        <w:pStyle w:val="Heading2"/>
        <w:rPr>
          <w:rFonts w:eastAsia="Microsoft JhengHei UI"/>
        </w:rPr>
      </w:pPr>
      <w:r>
        <w:rPr>
          <w:rFonts w:eastAsia="Microsoft JhengHei UI"/>
        </w:rPr>
        <w:t>Encoder GUI</w:t>
      </w:r>
    </w:p>
    <w:p w:rsidR="00790B0B" w:rsidRDefault="00790B0B" w:rsidP="00790B0B">
      <w:pPr>
        <w:pStyle w:val="Heading2"/>
        <w:rPr>
          <w:rFonts w:eastAsia="Microsoft JhengHei UI"/>
        </w:rPr>
      </w:pPr>
      <w:r>
        <w:rPr>
          <w:rFonts w:eastAsia="Microsoft JhengHei UI"/>
        </w:rPr>
        <w:t>Endeavos Innovations</w:t>
      </w:r>
    </w:p>
    <w:p w:rsidR="00790B0B" w:rsidRPr="00790B0B" w:rsidRDefault="00790B0B" w:rsidP="00790B0B">
      <w:pPr>
        <w:pStyle w:val="Heading2"/>
      </w:pPr>
      <w:r>
        <w:t>Revision 1.0</w:t>
      </w:r>
    </w:p>
    <w:p w:rsidR="00790B0B" w:rsidRDefault="00ED4DB2" w:rsidP="00790B0B">
      <w:pPr>
        <w:rPr>
          <w:rFonts w:ascii="Times New Roman" w:hAnsi="Times New Roman" w:cstheme="majorBidi"/>
          <w:color w:val="000000" w:themeColor="text1"/>
          <w:sz w:val="26"/>
          <w:szCs w:val="26"/>
        </w:rPr>
      </w:pPr>
      <w:r>
        <w:rPr>
          <w:rFonts w:ascii="Times New Roman" w:eastAsia="Microsoft JhengHei UI" w:hAnsi="Times New Roman" w:cstheme="majorBidi"/>
          <w:color w:val="000000" w:themeColor="text1"/>
          <w:sz w:val="26"/>
          <w:szCs w:val="26"/>
        </w:rPr>
        <w:fldChar w:fldCharType="begin"/>
      </w:r>
      <w:r>
        <w:rPr>
          <w:rFonts w:ascii="Times New Roman" w:eastAsia="Microsoft JhengHei UI" w:hAnsi="Times New Roman" w:cstheme="majorBidi"/>
          <w:color w:val="000000" w:themeColor="text1"/>
          <w:sz w:val="26"/>
          <w:szCs w:val="26"/>
        </w:rPr>
        <w:instrText xml:space="preserve"> DATE \@ "M/d/yyyy" </w:instrText>
      </w:r>
      <w:r>
        <w:rPr>
          <w:rFonts w:ascii="Times New Roman" w:eastAsia="Microsoft JhengHei UI" w:hAnsi="Times New Roman" w:cstheme="majorBidi"/>
          <w:color w:val="000000" w:themeColor="text1"/>
          <w:sz w:val="26"/>
          <w:szCs w:val="26"/>
        </w:rPr>
        <w:fldChar w:fldCharType="separate"/>
      </w:r>
      <w:r w:rsidR="00F71D86">
        <w:rPr>
          <w:rFonts w:ascii="Times New Roman" w:eastAsia="Microsoft JhengHei UI" w:hAnsi="Times New Roman" w:cstheme="majorBidi"/>
          <w:noProof/>
          <w:color w:val="000000" w:themeColor="text1"/>
          <w:sz w:val="26"/>
          <w:szCs w:val="26"/>
        </w:rPr>
        <w:t>7/9/2024</w:t>
      </w:r>
      <w:r>
        <w:rPr>
          <w:rFonts w:ascii="Times New Roman" w:eastAsia="Microsoft JhengHei UI" w:hAnsi="Times New Roman" w:cstheme="majorBidi"/>
          <w:color w:val="000000" w:themeColor="text1"/>
          <w:sz w:val="26"/>
          <w:szCs w:val="26"/>
        </w:rPr>
        <w:fldChar w:fldCharType="end"/>
      </w:r>
      <w:r w:rsidR="00790B0B">
        <w:br w:type="page"/>
      </w:r>
    </w:p>
    <w:p w:rsidR="00790B0B" w:rsidRDefault="00790B0B" w:rsidP="00790B0B">
      <w:pPr>
        <w:pStyle w:val="Heading2"/>
        <w:rPr>
          <w:rFonts w:eastAsia="Microsoft JhengHei UI"/>
        </w:rPr>
      </w:pPr>
      <w:r>
        <w:rPr>
          <w:rFonts w:eastAsia="Microsoft JhengHei UI"/>
        </w:rPr>
        <w:lastRenderedPageBreak/>
        <w:t>Introduction</w:t>
      </w:r>
    </w:p>
    <w:p w:rsidR="00BF3264" w:rsidRDefault="00BF3264" w:rsidP="00BF3264">
      <w:r>
        <w:t>This project aims to capture, analyze, and display position and time data from an encoder via an intuitive GUI, featuring real-time charts and graphs</w:t>
      </w:r>
    </w:p>
    <w:p w:rsidR="00BF3264" w:rsidRDefault="00BF3264" w:rsidP="00423420">
      <w:pPr>
        <w:pStyle w:val="Heading2"/>
      </w:pPr>
    </w:p>
    <w:p w:rsidR="00BF3264" w:rsidRDefault="00790B0B" w:rsidP="00423420">
      <w:pPr>
        <w:pStyle w:val="Heading2"/>
      </w:pPr>
      <w:r>
        <w:t>Objective</w:t>
      </w:r>
    </w:p>
    <w:p w:rsidR="00BF3264" w:rsidRDefault="00BF3264" w:rsidP="00BF3264">
      <w:r>
        <w:t>The objective of the Encoder GUI project is to develop a comprehensive system for capturing, analyzing, and presenting position and time data from an encoder. This includes creating an intuitive graphical user interface (GUI) for user interaction, real-time visualization through charts and graphs, and data export capabilities. Initially implemented with LabVIEW for AVR microcontroller data visualization, the project aims to migrate to cross-platform frameworks like QT or wxWidgets to enhance versatility and usability in educational settings. The primary goal is to deliver a reliable educational tool that enriches learning experiences through clear and engaging data presentations.</w:t>
      </w:r>
      <w:r w:rsidR="00D25845">
        <w:t xml:space="preserve"> The project must be ready by August 1, 2024.</w:t>
      </w:r>
    </w:p>
    <w:p w:rsidR="00790B0B" w:rsidRDefault="00790B0B" w:rsidP="00423420">
      <w:pPr>
        <w:pStyle w:val="Heading2"/>
      </w:pPr>
      <w:r>
        <w:br/>
        <w:t>System Overview</w:t>
      </w:r>
    </w:p>
    <w:p w:rsidR="00BF3264" w:rsidRDefault="00BF3264" w:rsidP="00BF3264">
      <w:r>
        <w:t>The overall system consists of a custom-built 3D printed encoder connected to an AVR microcontroller. The microcontroller transmits position and delta T data via USART, both on a regular timer basis and whenever an encoder interrupt is triggered. On the computer side, the data is received through USB and processed for further analysis and visualization.</w:t>
      </w:r>
    </w:p>
    <w:p w:rsidR="00B24269" w:rsidRDefault="00BF3264" w:rsidP="00B24269">
      <w:pPr>
        <w:pStyle w:val="Heading2"/>
      </w:pPr>
      <w:r>
        <w:t>Brief Description of Operation</w:t>
      </w:r>
    </w:p>
    <w:p w:rsidR="00155252" w:rsidRDefault="00155252" w:rsidP="00D25845"/>
    <w:p w:rsidR="00D25845" w:rsidRPr="00D25845" w:rsidRDefault="00155252" w:rsidP="00D25845">
      <w:r w:rsidRPr="00155252">
        <w:rPr>
          <w:noProof/>
        </w:rPr>
        <w:drawing>
          <wp:inline distT="0" distB="0" distL="0" distR="0" wp14:anchorId="2CB0C7D9" wp14:editId="2E4054CC">
            <wp:extent cx="5375082" cy="2957885"/>
            <wp:effectExtent l="0" t="0" r="0" b="0"/>
            <wp:docPr id="15331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96251" name=""/>
                    <pic:cNvPicPr/>
                  </pic:nvPicPr>
                  <pic:blipFill rotWithShape="1">
                    <a:blip r:embed="rId8"/>
                    <a:srcRect l="1739" t="3765" r="7815" b="8682"/>
                    <a:stretch/>
                  </pic:blipFill>
                  <pic:spPr bwMode="auto">
                    <a:xfrm>
                      <a:off x="0" y="0"/>
                      <a:ext cx="5375766" cy="2958262"/>
                    </a:xfrm>
                    <a:prstGeom prst="rect">
                      <a:avLst/>
                    </a:prstGeom>
                    <a:ln>
                      <a:noFill/>
                    </a:ln>
                    <a:extLst>
                      <a:ext uri="{53640926-AAD7-44D8-BBD7-CCE9431645EC}">
                        <a14:shadowObscured xmlns:a14="http://schemas.microsoft.com/office/drawing/2010/main"/>
                      </a:ext>
                    </a:extLst>
                  </pic:spPr>
                </pic:pic>
              </a:graphicData>
            </a:graphic>
          </wp:inline>
        </w:drawing>
      </w:r>
    </w:p>
    <w:p w:rsidR="00790B0B" w:rsidRDefault="00790B0B" w:rsidP="00F71D86">
      <w:pPr>
        <w:pStyle w:val="Heading1"/>
      </w:pPr>
      <w:r>
        <w:lastRenderedPageBreak/>
        <w:t>Hardware</w:t>
      </w:r>
    </w:p>
    <w:p w:rsidR="00155252" w:rsidRPr="00155252" w:rsidRDefault="00155252" w:rsidP="00155252">
      <w:r>
        <w:t>AVAGO Rotary Encoder</w:t>
      </w:r>
    </w:p>
    <w:p w:rsidR="00ED4DB2" w:rsidRDefault="00A92D84" w:rsidP="00F71D86">
      <w:pPr>
        <w:pStyle w:val="Heading1"/>
      </w:pPr>
      <w:r>
        <w:t>Firmware (AVR Code)</w:t>
      </w:r>
    </w:p>
    <w:p w:rsidR="006D0797" w:rsidRDefault="006D0797" w:rsidP="006D0797"/>
    <w:p w:rsidR="006D0797" w:rsidRPr="006D0797" w:rsidRDefault="006D0797" w:rsidP="006D0797">
      <w:pPr>
        <w:pStyle w:val="Heading2"/>
      </w:pPr>
      <w:proofErr w:type="spellStart"/>
      <w:r>
        <w:t>ReadEncoder</w:t>
      </w:r>
      <w:proofErr w:type="spellEnd"/>
      <w:r>
        <w:t xml:space="preserve"> Module</w:t>
      </w:r>
    </w:p>
    <w:p w:rsidR="00ED4DB2" w:rsidRDefault="00ED4DB2" w:rsidP="00ED4DB2">
      <w:pPr>
        <w:pStyle w:val="Heading2"/>
      </w:pPr>
      <w:hyperlink r:id="rId9" w:history="1">
        <w:proofErr w:type="gramStart"/>
        <w:r w:rsidRPr="00ED4DB2">
          <w:rPr>
            <w:rStyle w:val="Hyperlink"/>
          </w:rPr>
          <w:t>..</w:t>
        </w:r>
        <w:proofErr w:type="gramEnd"/>
        <w:r w:rsidRPr="00ED4DB2">
          <w:rPr>
            <w:rStyle w:val="Hyperlink"/>
          </w:rPr>
          <w:t>\</w:t>
        </w:r>
        <w:proofErr w:type="spellStart"/>
        <w:r w:rsidRPr="00ED4DB2">
          <w:rPr>
            <w:rStyle w:val="Hyperlink"/>
          </w:rPr>
          <w:t>readEnco</w:t>
        </w:r>
        <w:r w:rsidRPr="00ED4DB2">
          <w:rPr>
            <w:rStyle w:val="Hyperlink"/>
          </w:rPr>
          <w:t>d</w:t>
        </w:r>
        <w:r w:rsidRPr="00ED4DB2">
          <w:rPr>
            <w:rStyle w:val="Hyperlink"/>
          </w:rPr>
          <w:t>er.c</w:t>
        </w:r>
        <w:proofErr w:type="spellEnd"/>
      </w:hyperlink>
    </w:p>
    <w:p w:rsidR="00ED4DB2" w:rsidRPr="00ED4DB2" w:rsidRDefault="00ED4DB2" w:rsidP="00ED4DB2">
      <w:hyperlink r:id="rId10" w:history="1">
        <w:proofErr w:type="gramStart"/>
        <w:r w:rsidRPr="00ED4DB2">
          <w:rPr>
            <w:rStyle w:val="Hyperlink"/>
          </w:rPr>
          <w:t>..</w:t>
        </w:r>
        <w:proofErr w:type="gramEnd"/>
        <w:r w:rsidRPr="00ED4DB2">
          <w:rPr>
            <w:rStyle w:val="Hyperlink"/>
          </w:rPr>
          <w:t>\</w:t>
        </w:r>
        <w:proofErr w:type="spellStart"/>
        <w:r w:rsidRPr="00ED4DB2">
          <w:rPr>
            <w:rStyle w:val="Hyperlink"/>
          </w:rPr>
          <w:t>readEncoder.h</w:t>
        </w:r>
        <w:proofErr w:type="spellEnd"/>
      </w:hyperlink>
    </w:p>
    <w:p w:rsidR="00ED4DB2" w:rsidRDefault="00ED4DB2" w:rsidP="00ED4DB2">
      <w:pPr>
        <w:pStyle w:val="Heading2"/>
      </w:pPr>
      <w:r>
        <w:t>Overview</w:t>
      </w:r>
    </w:p>
    <w:p w:rsidR="00ED4DB2" w:rsidRDefault="00ED4DB2" w:rsidP="00ED4DB2">
      <w:r>
        <w:t>The `</w:t>
      </w:r>
      <w:proofErr w:type="spellStart"/>
      <w:r>
        <w:t>readEncoder</w:t>
      </w:r>
      <w:proofErr w:type="spellEnd"/>
      <w:r>
        <w:t>` module is designed to interface with an encoder, read its data, and transmit the information via a serial port. This module ensures accurate timing and data transmission using interrupts and buffering techniques.</w:t>
      </w:r>
    </w:p>
    <w:p w:rsidR="00ED4DB2" w:rsidRDefault="00ED4DB2" w:rsidP="00ED4DB2"/>
    <w:p w:rsidR="00ED4DB2" w:rsidRDefault="00ED4DB2" w:rsidP="00ED4DB2">
      <w:pPr>
        <w:pStyle w:val="Heading2"/>
      </w:pPr>
      <w:r>
        <w:t>Components</w:t>
      </w:r>
    </w:p>
    <w:p w:rsidR="00ED4DB2" w:rsidRDefault="00ED4DB2" w:rsidP="00ED4DB2">
      <w:pPr>
        <w:pStyle w:val="Heading3"/>
      </w:pPr>
      <w:r>
        <w:t>1. Global Variables</w:t>
      </w:r>
    </w:p>
    <w:p w:rsidR="00ED4DB2" w:rsidRPr="00C80BC3" w:rsidRDefault="00ED4DB2" w:rsidP="00C80BC3">
      <w:pPr>
        <w:shd w:val="clear" w:color="auto" w:fill="FFFFFF"/>
        <w:spacing w:line="285" w:lineRule="atLeast"/>
        <w:rPr>
          <w:rFonts w:ascii="Consolas" w:eastAsia="Times New Roman" w:hAnsi="Consolas" w:cs="Times New Roman"/>
          <w:color w:val="3B3B3B"/>
          <w:kern w:val="0"/>
          <w:sz w:val="21"/>
          <w:szCs w:val="21"/>
          <w14:ligatures w14:val="none"/>
        </w:rPr>
      </w:pPr>
      <w:r>
        <w:t xml:space="preserve">   - </w:t>
      </w:r>
      <w:r w:rsidR="00C80BC3" w:rsidRPr="00C80BC3">
        <w:rPr>
          <w:rFonts w:ascii="Consolas" w:eastAsia="Times New Roman" w:hAnsi="Consolas" w:cs="Times New Roman"/>
          <w:color w:val="0000FF"/>
          <w:kern w:val="0"/>
          <w:sz w:val="21"/>
          <w:szCs w:val="21"/>
          <w14:ligatures w14:val="none"/>
        </w:rPr>
        <w:t>volatile</w:t>
      </w:r>
      <w:r w:rsidR="00C80BC3" w:rsidRPr="00C80BC3">
        <w:rPr>
          <w:rFonts w:ascii="Consolas" w:eastAsia="Times New Roman" w:hAnsi="Consolas" w:cs="Times New Roman"/>
          <w:color w:val="3B3B3B"/>
          <w:kern w:val="0"/>
          <w:sz w:val="21"/>
          <w:szCs w:val="21"/>
          <w14:ligatures w14:val="none"/>
        </w:rPr>
        <w:t xml:space="preserve"> Encoder </w:t>
      </w:r>
      <w:r w:rsidR="00C80BC3" w:rsidRPr="00C80BC3">
        <w:rPr>
          <w:rFonts w:ascii="Consolas" w:eastAsia="Times New Roman" w:hAnsi="Consolas" w:cs="Times New Roman"/>
          <w:color w:val="001080"/>
          <w:kern w:val="0"/>
          <w:sz w:val="21"/>
          <w:szCs w:val="21"/>
          <w14:ligatures w14:val="none"/>
        </w:rPr>
        <w:t>encoder</w:t>
      </w:r>
      <w:r>
        <w:t>: A structure to hold the encoder's state and position.</w:t>
      </w:r>
    </w:p>
    <w:p w:rsidR="00ED4DB2" w:rsidRPr="00C80BC3" w:rsidRDefault="00ED4DB2" w:rsidP="00C80BC3">
      <w:pPr>
        <w:shd w:val="clear" w:color="auto" w:fill="FFFFFF"/>
        <w:spacing w:line="285" w:lineRule="atLeast"/>
        <w:rPr>
          <w:rFonts w:ascii="Consolas" w:eastAsia="Times New Roman" w:hAnsi="Consolas" w:cs="Times New Roman"/>
          <w:color w:val="3B3B3B"/>
          <w:kern w:val="0"/>
          <w:sz w:val="21"/>
          <w:szCs w:val="21"/>
          <w14:ligatures w14:val="none"/>
        </w:rPr>
      </w:pPr>
      <w:r>
        <w:t xml:space="preserve">   - </w:t>
      </w:r>
      <w:r w:rsidR="00C80BC3" w:rsidRPr="00C80BC3">
        <w:rPr>
          <w:rFonts w:ascii="Consolas" w:eastAsia="Times New Roman" w:hAnsi="Consolas" w:cs="Times New Roman"/>
          <w:color w:val="0000FF"/>
          <w:kern w:val="0"/>
          <w:sz w:val="21"/>
          <w:szCs w:val="21"/>
          <w14:ligatures w14:val="none"/>
        </w:rPr>
        <w:t>volatile</w:t>
      </w:r>
      <w:r w:rsidR="00C80BC3" w:rsidRPr="00C80BC3">
        <w:rPr>
          <w:rFonts w:ascii="Consolas" w:eastAsia="Times New Roman" w:hAnsi="Consolas" w:cs="Times New Roman"/>
          <w:color w:val="3B3B3B"/>
          <w:kern w:val="0"/>
          <w:sz w:val="21"/>
          <w:szCs w:val="21"/>
          <w14:ligatures w14:val="none"/>
        </w:rPr>
        <w:t xml:space="preserve"> </w:t>
      </w:r>
      <w:r w:rsidR="00C80BC3" w:rsidRPr="00C80BC3">
        <w:rPr>
          <w:rFonts w:ascii="Consolas" w:eastAsia="Times New Roman" w:hAnsi="Consolas" w:cs="Times New Roman"/>
          <w:color w:val="267F99"/>
          <w:kern w:val="0"/>
          <w:sz w:val="21"/>
          <w:szCs w:val="21"/>
          <w14:ligatures w14:val="none"/>
        </w:rPr>
        <w:t>circular_buffer_t</w:t>
      </w:r>
      <w:r w:rsidR="00C80BC3" w:rsidRPr="00C80BC3">
        <w:rPr>
          <w:rFonts w:ascii="Consolas" w:eastAsia="Times New Roman" w:hAnsi="Consolas" w:cs="Times New Roman"/>
          <w:color w:val="3B3B3B"/>
          <w:kern w:val="0"/>
          <w:sz w:val="21"/>
          <w:szCs w:val="21"/>
          <w14:ligatures w14:val="none"/>
        </w:rPr>
        <w:t xml:space="preserve"> </w:t>
      </w:r>
      <w:r w:rsidR="00C80BC3" w:rsidRPr="00C80BC3">
        <w:rPr>
          <w:rFonts w:ascii="Consolas" w:eastAsia="Times New Roman" w:hAnsi="Consolas" w:cs="Times New Roman"/>
          <w:color w:val="001080"/>
          <w:kern w:val="0"/>
          <w:sz w:val="21"/>
          <w:szCs w:val="21"/>
          <w14:ligatures w14:val="none"/>
        </w:rPr>
        <w:t>tx_buffer</w:t>
      </w:r>
      <w:r>
        <w:t>: A circular buffer for storing data points to be transmitted.</w:t>
      </w:r>
    </w:p>
    <w:p w:rsidR="00ED4DB2" w:rsidRDefault="00ED4DB2" w:rsidP="00ED4DB2">
      <w:pPr>
        <w:pStyle w:val="Heading3"/>
      </w:pPr>
      <w:r>
        <w:t>2. Initialization Functions</w:t>
      </w:r>
    </w:p>
    <w:p w:rsidR="00C80BC3" w:rsidRDefault="00ED4DB2" w:rsidP="00C80BC3">
      <w:pPr>
        <w:shd w:val="clear" w:color="auto" w:fill="FFFFFF"/>
        <w:spacing w:line="285" w:lineRule="atLeast"/>
      </w:pPr>
      <w:r>
        <w:t xml:space="preserve">   - </w:t>
      </w:r>
      <w:r w:rsidR="00C80BC3" w:rsidRPr="00C80BC3">
        <w:rPr>
          <w:rFonts w:ascii="Consolas" w:eastAsia="Times New Roman" w:hAnsi="Consolas" w:cs="Times New Roman"/>
          <w:color w:val="795E26"/>
          <w:kern w:val="0"/>
          <w:sz w:val="21"/>
          <w:szCs w:val="21"/>
          <w14:ligatures w14:val="none"/>
        </w:rPr>
        <w:t>initTimer1</w:t>
      </w:r>
      <w:r w:rsidR="00C80BC3" w:rsidRPr="00C80BC3">
        <w:rPr>
          <w:rFonts w:ascii="Consolas" w:eastAsia="Times New Roman" w:hAnsi="Consolas" w:cs="Times New Roman"/>
          <w:color w:val="3B3B3B"/>
          <w:kern w:val="0"/>
          <w:sz w:val="21"/>
          <w:szCs w:val="21"/>
          <w14:ligatures w14:val="none"/>
        </w:rPr>
        <w:t>(</w:t>
      </w:r>
      <w:r w:rsidR="00C80BC3" w:rsidRPr="00C80BC3">
        <w:rPr>
          <w:rFonts w:ascii="Consolas" w:eastAsia="Times New Roman" w:hAnsi="Consolas" w:cs="Times New Roman"/>
          <w:color w:val="0000FF"/>
          <w:kern w:val="0"/>
          <w:sz w:val="21"/>
          <w:szCs w:val="21"/>
          <w14:ligatures w14:val="none"/>
        </w:rPr>
        <w:t>void</w:t>
      </w:r>
      <w:proofErr w:type="gramStart"/>
      <w:r w:rsidR="00C80BC3" w:rsidRPr="00C80BC3">
        <w:rPr>
          <w:rFonts w:ascii="Consolas" w:eastAsia="Times New Roman" w:hAnsi="Consolas" w:cs="Times New Roman"/>
          <w:color w:val="3B3B3B"/>
          <w:kern w:val="0"/>
          <w:sz w:val="21"/>
          <w:szCs w:val="21"/>
          <w14:ligatures w14:val="none"/>
        </w:rPr>
        <w:t>)</w:t>
      </w:r>
      <w:r w:rsidR="00C80BC3">
        <w:rPr>
          <w:rFonts w:ascii="Consolas" w:eastAsia="Times New Roman" w:hAnsi="Consolas" w:cs="Times New Roman"/>
          <w:color w:val="3B3B3B"/>
          <w:kern w:val="0"/>
          <w:sz w:val="21"/>
          <w:szCs w:val="21"/>
          <w14:ligatures w14:val="none"/>
        </w:rPr>
        <w:t>:</w:t>
      </w:r>
      <w:r w:rsidRPr="00C80BC3">
        <w:t>Configures</w:t>
      </w:r>
      <w:proofErr w:type="gramEnd"/>
      <w:r w:rsidRPr="00C80BC3">
        <w:t xml:space="preserve"> Timer1 for timing and interrupt handling.</w:t>
      </w:r>
      <w:r w:rsidR="00F71D86">
        <w:t xml:space="preserve"> Initializes to a </w:t>
      </w:r>
      <w:proofErr w:type="spellStart"/>
      <w:r w:rsidR="00F71D86">
        <w:t>prescaler</w:t>
      </w:r>
      <w:proofErr w:type="spellEnd"/>
      <w:r w:rsidR="00F71D86">
        <w:t xml:space="preserve"> of </w:t>
      </w:r>
    </w:p>
    <w:p w:rsidR="00C80BC3" w:rsidRPr="00C80BC3" w:rsidRDefault="00C80BC3" w:rsidP="00C80BC3">
      <w:pPr>
        <w:shd w:val="clear" w:color="auto" w:fill="FFFFFF"/>
        <w:spacing w:line="285" w:lineRule="atLeast"/>
      </w:pPr>
      <w:r>
        <w:t xml:space="preserve">- </w:t>
      </w:r>
      <w:r w:rsidRPr="00C80BC3">
        <w:rPr>
          <w:rFonts w:ascii="Consolas" w:eastAsia="Times New Roman" w:hAnsi="Consolas" w:cs="Times New Roman"/>
          <w:color w:val="3B3B3B"/>
          <w:kern w:val="0"/>
          <w:sz w:val="21"/>
          <w:szCs w:val="21"/>
          <w14:ligatures w14:val="none"/>
        </w:rPr>
        <w:t> </w:t>
      </w:r>
      <w:proofErr w:type="gramStart"/>
      <w:r w:rsidRPr="00C80BC3">
        <w:rPr>
          <w:rFonts w:ascii="Consolas" w:eastAsia="Times New Roman" w:hAnsi="Consolas" w:cs="Times New Roman"/>
          <w:color w:val="795E26"/>
          <w:kern w:val="0"/>
          <w:sz w:val="21"/>
          <w:szCs w:val="21"/>
          <w14:ligatures w14:val="none"/>
        </w:rPr>
        <w:t>initEncoder</w:t>
      </w:r>
      <w:r w:rsidRPr="00C80BC3">
        <w:rPr>
          <w:rFonts w:ascii="Consolas" w:eastAsia="Times New Roman" w:hAnsi="Consolas" w:cs="Times New Roman"/>
          <w:color w:val="3B3B3B"/>
          <w:kern w:val="0"/>
          <w:sz w:val="21"/>
          <w:szCs w:val="21"/>
          <w14:ligatures w14:val="none"/>
        </w:rPr>
        <w:t>(</w:t>
      </w:r>
      <w:proofErr w:type="gramEnd"/>
      <w:r w:rsidRPr="00C80BC3">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w:t>
      </w:r>
      <w:r w:rsidRPr="00C80BC3">
        <w:t xml:space="preserve"> Sets up the Encoder with default state &amp; position variables</w:t>
      </w:r>
      <w:r w:rsidR="00EE035A">
        <w:t>, and sets up the interrupts for it.</w:t>
      </w:r>
    </w:p>
    <w:p w:rsidR="00EE035A" w:rsidRDefault="00C80BC3" w:rsidP="00EE035A">
      <w:pPr>
        <w:shd w:val="clear" w:color="auto" w:fill="FFFFFF"/>
        <w:spacing w:line="285" w:lineRule="atLeast"/>
      </w:pPr>
      <w:r>
        <w:t xml:space="preserve">-  </w:t>
      </w:r>
      <w:proofErr w:type="spellStart"/>
      <w:r w:rsidRPr="00C80BC3">
        <w:rPr>
          <w:rFonts w:ascii="Consolas" w:eastAsia="Times New Roman" w:hAnsi="Consolas" w:cs="Times New Roman"/>
          <w:color w:val="795E26"/>
          <w:kern w:val="0"/>
          <w:sz w:val="21"/>
          <w:szCs w:val="21"/>
          <w14:ligatures w14:val="none"/>
        </w:rPr>
        <w:t>initBuffer</w:t>
      </w:r>
      <w:proofErr w:type="spellEnd"/>
      <w:r w:rsidRPr="00C80BC3">
        <w:rPr>
          <w:rFonts w:ascii="Consolas" w:eastAsia="Times New Roman" w:hAnsi="Consolas" w:cs="Times New Roman"/>
          <w:color w:val="3B3B3B"/>
          <w:kern w:val="0"/>
          <w:sz w:val="21"/>
          <w:szCs w:val="21"/>
          <w14:ligatures w14:val="none"/>
        </w:rPr>
        <w:t>(</w:t>
      </w:r>
      <w:r w:rsidRPr="00C80BC3">
        <w:rPr>
          <w:rFonts w:ascii="Consolas" w:eastAsia="Times New Roman" w:hAnsi="Consolas" w:cs="Times New Roman"/>
          <w:color w:val="000000"/>
          <w:kern w:val="0"/>
          <w:sz w:val="21"/>
          <w:szCs w:val="21"/>
          <w14:ligatures w14:val="none"/>
        </w:rPr>
        <w:t>&amp;</w:t>
      </w:r>
      <w:r w:rsidRPr="00C80BC3">
        <w:rPr>
          <w:rFonts w:ascii="Consolas" w:eastAsia="Times New Roman" w:hAnsi="Consolas" w:cs="Times New Roman"/>
          <w:color w:val="001080"/>
          <w:kern w:val="0"/>
          <w:sz w:val="21"/>
          <w:szCs w:val="21"/>
          <w14:ligatures w14:val="none"/>
        </w:rPr>
        <w:t>tx_buffer</w:t>
      </w:r>
      <w:r w:rsidRPr="00C80BC3">
        <w:rPr>
          <w:rFonts w:ascii="Consolas" w:eastAsia="Times New Roman" w:hAnsi="Consolas" w:cs="Times New Roman"/>
          <w:color w:val="3B3B3B"/>
          <w:kern w:val="0"/>
          <w:sz w:val="21"/>
          <w:szCs w:val="21"/>
          <w14:ligatures w14:val="none"/>
        </w:rPr>
        <w:t>);</w:t>
      </w:r>
      <w:r>
        <w:rPr>
          <w:rFonts w:ascii="Consolas" w:eastAsia="Times New Roman" w:hAnsi="Consolas" w:cs="Times New Roman"/>
          <w:color w:val="3B3B3B"/>
          <w:kern w:val="0"/>
          <w:sz w:val="21"/>
          <w:szCs w:val="21"/>
          <w14:ligatures w14:val="none"/>
        </w:rPr>
        <w:t xml:space="preserve"> </w:t>
      </w:r>
      <w:r w:rsidRPr="00EE035A">
        <w:t xml:space="preserve">Initializes </w:t>
      </w:r>
      <w:r w:rsidR="00EE035A" w:rsidRPr="00EE035A">
        <w:t>circular buffer with default values</w:t>
      </w:r>
    </w:p>
    <w:p w:rsidR="00ED4DB2" w:rsidRDefault="00ED4DB2" w:rsidP="00EE035A">
      <w:pPr>
        <w:pStyle w:val="Heading3"/>
      </w:pPr>
      <w:r>
        <w:t>3. Interrupt Service Routines (ISRs)</w:t>
      </w:r>
    </w:p>
    <w:p w:rsidR="00ED4DB2" w:rsidRPr="00EE035A" w:rsidRDefault="00ED4DB2" w:rsidP="00EE035A">
      <w:pPr>
        <w:shd w:val="clear" w:color="auto" w:fill="FFFFFF"/>
        <w:spacing w:line="285" w:lineRule="atLeast"/>
        <w:rPr>
          <w:rFonts w:ascii="Consolas" w:eastAsia="Times New Roman" w:hAnsi="Consolas" w:cs="Times New Roman"/>
          <w:color w:val="3B3B3B"/>
          <w:kern w:val="0"/>
          <w:sz w:val="21"/>
          <w:szCs w:val="21"/>
          <w14:ligatures w14:val="none"/>
        </w:rPr>
      </w:pPr>
      <w:r>
        <w:t xml:space="preserve">   -</w:t>
      </w:r>
      <w:r w:rsidR="00EE035A" w:rsidRPr="00EE035A">
        <w:rPr>
          <w:rFonts w:ascii="Consolas" w:eastAsia="Times New Roman" w:hAnsi="Consolas" w:cs="Times New Roman"/>
          <w:color w:val="795E26"/>
          <w:kern w:val="0"/>
          <w:sz w:val="21"/>
          <w:szCs w:val="21"/>
          <w14:ligatures w14:val="none"/>
        </w:rPr>
        <w:t>ISR</w:t>
      </w:r>
      <w:r w:rsidR="00EE035A" w:rsidRPr="00EE035A">
        <w:rPr>
          <w:rFonts w:ascii="Consolas" w:eastAsia="Times New Roman" w:hAnsi="Consolas" w:cs="Times New Roman"/>
          <w:color w:val="3B3B3B"/>
          <w:kern w:val="0"/>
          <w:sz w:val="21"/>
          <w:szCs w:val="21"/>
          <w14:ligatures w14:val="none"/>
        </w:rPr>
        <w:t>(</w:t>
      </w:r>
      <w:r w:rsidR="00EE035A" w:rsidRPr="00EE035A">
        <w:rPr>
          <w:rFonts w:ascii="Consolas" w:eastAsia="Times New Roman" w:hAnsi="Consolas" w:cs="Times New Roman"/>
          <w:color w:val="001080"/>
          <w:kern w:val="0"/>
          <w:sz w:val="21"/>
          <w:szCs w:val="21"/>
          <w14:ligatures w14:val="none"/>
        </w:rPr>
        <w:t>INT0_vect</w:t>
      </w:r>
      <w:r w:rsidR="00EE035A" w:rsidRPr="00EE035A">
        <w:rPr>
          <w:rFonts w:ascii="Consolas" w:eastAsia="Times New Roman" w:hAnsi="Consolas" w:cs="Times New Roman"/>
          <w:color w:val="3B3B3B"/>
          <w:kern w:val="0"/>
          <w:sz w:val="21"/>
          <w:szCs w:val="21"/>
          <w14:ligatures w14:val="none"/>
        </w:rPr>
        <w:t>)</w:t>
      </w:r>
      <w:r>
        <w:t>: Handles changes on the encoder's A pin.</w:t>
      </w:r>
    </w:p>
    <w:p w:rsidR="00ED4DB2" w:rsidRPr="00EE035A" w:rsidRDefault="00ED4DB2" w:rsidP="00EE035A">
      <w:pPr>
        <w:shd w:val="clear" w:color="auto" w:fill="FFFFFF"/>
        <w:spacing w:line="285" w:lineRule="atLeast"/>
        <w:rPr>
          <w:rFonts w:ascii="Consolas" w:eastAsia="Times New Roman" w:hAnsi="Consolas" w:cs="Times New Roman"/>
          <w:color w:val="3B3B3B"/>
          <w:kern w:val="0"/>
          <w:sz w:val="21"/>
          <w:szCs w:val="21"/>
          <w14:ligatures w14:val="none"/>
        </w:rPr>
      </w:pPr>
      <w:r>
        <w:t xml:space="preserve">   - </w:t>
      </w:r>
      <w:r w:rsidR="00EE035A" w:rsidRPr="00EE035A">
        <w:rPr>
          <w:rFonts w:ascii="Consolas" w:eastAsia="Times New Roman" w:hAnsi="Consolas" w:cs="Times New Roman"/>
          <w:color w:val="795E26"/>
          <w:kern w:val="0"/>
          <w:sz w:val="21"/>
          <w:szCs w:val="21"/>
          <w14:ligatures w14:val="none"/>
        </w:rPr>
        <w:t>ISR</w:t>
      </w:r>
      <w:r w:rsidR="00EE035A" w:rsidRPr="00EE035A">
        <w:rPr>
          <w:rFonts w:ascii="Consolas" w:eastAsia="Times New Roman" w:hAnsi="Consolas" w:cs="Times New Roman"/>
          <w:color w:val="3B3B3B"/>
          <w:kern w:val="0"/>
          <w:sz w:val="21"/>
          <w:szCs w:val="21"/>
          <w14:ligatures w14:val="none"/>
        </w:rPr>
        <w:t>(</w:t>
      </w:r>
      <w:r w:rsidR="00EE035A" w:rsidRPr="00EE035A">
        <w:rPr>
          <w:rFonts w:ascii="Consolas" w:eastAsia="Times New Roman" w:hAnsi="Consolas" w:cs="Times New Roman"/>
          <w:color w:val="001080"/>
          <w:kern w:val="0"/>
          <w:sz w:val="21"/>
          <w:szCs w:val="21"/>
          <w14:ligatures w14:val="none"/>
        </w:rPr>
        <w:t>INT1_vect</w:t>
      </w:r>
      <w:r w:rsidR="00EE035A" w:rsidRPr="00EE035A">
        <w:rPr>
          <w:rFonts w:ascii="Consolas" w:eastAsia="Times New Roman" w:hAnsi="Consolas" w:cs="Times New Roman"/>
          <w:color w:val="3B3B3B"/>
          <w:kern w:val="0"/>
          <w:sz w:val="21"/>
          <w:szCs w:val="21"/>
          <w14:ligatures w14:val="none"/>
        </w:rPr>
        <w:t>)</w:t>
      </w:r>
      <w:r>
        <w:t>: Handles changes on the encoder's B pin.</w:t>
      </w:r>
    </w:p>
    <w:p w:rsidR="00ED4DB2" w:rsidRPr="00EE035A" w:rsidRDefault="00ED4DB2" w:rsidP="00EE035A">
      <w:pPr>
        <w:shd w:val="clear" w:color="auto" w:fill="FFFFFF"/>
        <w:spacing w:line="285" w:lineRule="atLeast"/>
        <w:rPr>
          <w:rFonts w:ascii="Consolas" w:eastAsia="Times New Roman" w:hAnsi="Consolas" w:cs="Times New Roman"/>
          <w:color w:val="3B3B3B"/>
          <w:kern w:val="0"/>
          <w:sz w:val="21"/>
          <w:szCs w:val="21"/>
          <w14:ligatures w14:val="none"/>
        </w:rPr>
      </w:pPr>
      <w:r>
        <w:t xml:space="preserve">   - </w:t>
      </w:r>
      <w:r w:rsidR="00EE035A" w:rsidRPr="00EE035A">
        <w:rPr>
          <w:rFonts w:ascii="Consolas" w:eastAsia="Times New Roman" w:hAnsi="Consolas" w:cs="Times New Roman"/>
          <w:color w:val="795E26"/>
          <w:kern w:val="0"/>
          <w:sz w:val="21"/>
          <w:szCs w:val="21"/>
          <w14:ligatures w14:val="none"/>
        </w:rPr>
        <w:t>ISR</w:t>
      </w:r>
      <w:r w:rsidR="00EE035A" w:rsidRPr="00EE035A">
        <w:rPr>
          <w:rFonts w:ascii="Consolas" w:eastAsia="Times New Roman" w:hAnsi="Consolas" w:cs="Times New Roman"/>
          <w:color w:val="3B3B3B"/>
          <w:kern w:val="0"/>
          <w:sz w:val="21"/>
          <w:szCs w:val="21"/>
          <w14:ligatures w14:val="none"/>
        </w:rPr>
        <w:t>(</w:t>
      </w:r>
      <w:r w:rsidR="00EE035A" w:rsidRPr="00EE035A">
        <w:rPr>
          <w:rFonts w:ascii="Consolas" w:eastAsia="Times New Roman" w:hAnsi="Consolas" w:cs="Times New Roman"/>
          <w:color w:val="001080"/>
          <w:kern w:val="0"/>
          <w:sz w:val="21"/>
          <w:szCs w:val="21"/>
          <w14:ligatures w14:val="none"/>
        </w:rPr>
        <w:t>TIMER1_COMPA_vect</w:t>
      </w:r>
      <w:r w:rsidR="00EE035A" w:rsidRPr="00EE035A">
        <w:rPr>
          <w:rFonts w:ascii="Consolas" w:eastAsia="Times New Roman" w:hAnsi="Consolas" w:cs="Times New Roman"/>
          <w:color w:val="3B3B3B"/>
          <w:kern w:val="0"/>
          <w:sz w:val="21"/>
          <w:szCs w:val="21"/>
          <w14:ligatures w14:val="none"/>
        </w:rPr>
        <w:t>)</w:t>
      </w:r>
      <w:r w:rsidR="00EE035A">
        <w:rPr>
          <w:rFonts w:ascii="Consolas" w:eastAsia="Times New Roman" w:hAnsi="Consolas" w:cs="Times New Roman"/>
          <w:color w:val="3B3B3B"/>
          <w:kern w:val="0"/>
          <w:sz w:val="21"/>
          <w:szCs w:val="21"/>
          <w14:ligatures w14:val="none"/>
        </w:rPr>
        <w:t xml:space="preserve">: </w:t>
      </w:r>
      <w:r>
        <w:t>Timer1 compare match interrupt, generates data points from encoder readings and stores them in the transmission buffer.</w:t>
      </w:r>
    </w:p>
    <w:p w:rsidR="00ED4DB2" w:rsidRPr="00EE035A" w:rsidRDefault="00ED4DB2" w:rsidP="00EE035A">
      <w:pPr>
        <w:shd w:val="clear" w:color="auto" w:fill="FFFFFF"/>
        <w:spacing w:line="285" w:lineRule="atLeast"/>
        <w:rPr>
          <w:rFonts w:ascii="Consolas" w:eastAsia="Times New Roman" w:hAnsi="Consolas" w:cs="Times New Roman"/>
          <w:color w:val="3B3B3B"/>
          <w:kern w:val="0"/>
          <w:sz w:val="21"/>
          <w:szCs w:val="21"/>
          <w14:ligatures w14:val="none"/>
        </w:rPr>
      </w:pPr>
      <w:r>
        <w:t xml:space="preserve">   - </w:t>
      </w:r>
      <w:r w:rsidR="00EE035A" w:rsidRPr="00EE035A">
        <w:rPr>
          <w:rFonts w:ascii="Consolas" w:eastAsia="Times New Roman" w:hAnsi="Consolas" w:cs="Times New Roman"/>
          <w:color w:val="795E26"/>
          <w:kern w:val="0"/>
          <w:sz w:val="21"/>
          <w:szCs w:val="21"/>
          <w14:ligatures w14:val="none"/>
        </w:rPr>
        <w:t>ISR</w:t>
      </w:r>
      <w:r w:rsidR="00EE035A" w:rsidRPr="00EE035A">
        <w:rPr>
          <w:rFonts w:ascii="Consolas" w:eastAsia="Times New Roman" w:hAnsi="Consolas" w:cs="Times New Roman"/>
          <w:color w:val="3B3B3B"/>
          <w:kern w:val="0"/>
          <w:sz w:val="21"/>
          <w:szCs w:val="21"/>
          <w14:ligatures w14:val="none"/>
        </w:rPr>
        <w:t>(</w:t>
      </w:r>
      <w:proofErr w:type="spellStart"/>
      <w:r w:rsidR="00EE035A" w:rsidRPr="00EE035A">
        <w:rPr>
          <w:rFonts w:ascii="Consolas" w:eastAsia="Times New Roman" w:hAnsi="Consolas" w:cs="Times New Roman"/>
          <w:color w:val="001080"/>
          <w:kern w:val="0"/>
          <w:sz w:val="21"/>
          <w:szCs w:val="21"/>
          <w14:ligatures w14:val="none"/>
        </w:rPr>
        <w:t>USART_UDRE_vect</w:t>
      </w:r>
      <w:proofErr w:type="spellEnd"/>
      <w:r w:rsidR="00EE035A" w:rsidRPr="00EE035A">
        <w:rPr>
          <w:rFonts w:ascii="Consolas" w:eastAsia="Times New Roman" w:hAnsi="Consolas" w:cs="Times New Roman"/>
          <w:color w:val="3B3B3B"/>
          <w:kern w:val="0"/>
          <w:sz w:val="21"/>
          <w:szCs w:val="21"/>
          <w14:ligatures w14:val="none"/>
        </w:rPr>
        <w:t>)</w:t>
      </w:r>
      <w:r w:rsidR="00EE035A">
        <w:rPr>
          <w:rFonts w:ascii="Consolas" w:eastAsia="Times New Roman" w:hAnsi="Consolas" w:cs="Times New Roman"/>
          <w:color w:val="3B3B3B"/>
          <w:kern w:val="0"/>
          <w:sz w:val="21"/>
          <w:szCs w:val="21"/>
          <w14:ligatures w14:val="none"/>
        </w:rPr>
        <w:t xml:space="preserve">: </w:t>
      </w:r>
      <w:r>
        <w:t>USART Data Register Empty interrupt, handles the transmission of data points from the buffer to the serial port.</w:t>
      </w:r>
    </w:p>
    <w:p w:rsidR="00ED4DB2" w:rsidRDefault="00ED4DB2" w:rsidP="00ED4DB2"/>
    <w:p w:rsidR="00ED4DB2" w:rsidRDefault="00ED4DB2" w:rsidP="006D0797">
      <w:pPr>
        <w:pStyle w:val="Heading3"/>
      </w:pPr>
      <w:r>
        <w:lastRenderedPageBreak/>
        <w:t>4. Main Function</w:t>
      </w:r>
    </w:p>
    <w:p w:rsidR="00ED4DB2" w:rsidRDefault="00ED4DB2" w:rsidP="00ED4DB2">
      <w:r>
        <w:t xml:space="preserve">   - Initializes the necessary peripherals (USART, Encoder, </w:t>
      </w:r>
      <w:r w:rsidR="00EE035A">
        <w:t xml:space="preserve">Interrupts, </w:t>
      </w:r>
      <w:r>
        <w:t>Timer1).</w:t>
      </w:r>
    </w:p>
    <w:p w:rsidR="00F71D86" w:rsidRDefault="00F71D86" w:rsidP="00ED4DB2">
      <w:r>
        <w:t xml:space="preserve">   - Sets up Encoder to use built-in internal pull-up resistors.</w:t>
      </w:r>
    </w:p>
    <w:p w:rsidR="00ED4DB2" w:rsidRDefault="00ED4DB2" w:rsidP="00ED4DB2">
      <w:r>
        <w:t xml:space="preserve">   - Enables global interrupts</w:t>
      </w:r>
      <w:r w:rsidR="00EE035A">
        <w:t xml:space="preserve">, configures clock </w:t>
      </w:r>
      <w:proofErr w:type="gramStart"/>
      <w:r w:rsidR="00EE035A">
        <w:t>speed</w:t>
      </w:r>
      <w:r w:rsidR="00F71D86">
        <w:t xml:space="preserve">  to</w:t>
      </w:r>
      <w:proofErr w:type="gramEnd"/>
      <w:r w:rsidR="00F71D86">
        <w:t xml:space="preserve"> 16 Mhz.</w:t>
      </w:r>
    </w:p>
    <w:p w:rsidR="00EE035A" w:rsidRDefault="00ED4DB2" w:rsidP="00ED4DB2">
      <w:r>
        <w:t xml:space="preserve">   - Runs an infinite loop</w:t>
      </w:r>
      <w:r w:rsidR="00EE035A">
        <w:t>.</w:t>
      </w:r>
    </w:p>
    <w:p w:rsidR="00ED4DB2" w:rsidRDefault="00ED4DB2" w:rsidP="00EE035A">
      <w:pPr>
        <w:pStyle w:val="Heading3"/>
      </w:pPr>
      <w:r>
        <w:t>Key Macros and Constants</w:t>
      </w:r>
    </w:p>
    <w:p w:rsidR="00ED4DB2" w:rsidRDefault="00ED4DB2" w:rsidP="00ED4DB2">
      <w:r>
        <w:t xml:space="preserve">- </w:t>
      </w:r>
      <w:r w:rsidRPr="00EE035A">
        <w:rPr>
          <w:rFonts w:ascii="Consolas" w:eastAsia="Times New Roman" w:hAnsi="Consolas" w:cs="Times New Roman"/>
          <w:color w:val="001080"/>
          <w:kern w:val="0"/>
          <w:sz w:val="21"/>
          <w:szCs w:val="21"/>
          <w14:ligatures w14:val="none"/>
        </w:rPr>
        <w:t>F_CPU</w:t>
      </w:r>
      <w:r>
        <w:t xml:space="preserve">: Defines the CPU clock speed as 16 </w:t>
      </w:r>
      <w:proofErr w:type="spellStart"/>
      <w:r>
        <w:t>MHz.</w:t>
      </w:r>
      <w:proofErr w:type="spellEnd"/>
    </w:p>
    <w:p w:rsidR="00ED4DB2" w:rsidRDefault="00ED4DB2" w:rsidP="00ED4DB2">
      <w:r>
        <w:t xml:space="preserve">- </w:t>
      </w:r>
      <w:r w:rsidRPr="00EE035A">
        <w:rPr>
          <w:rFonts w:ascii="Consolas" w:eastAsia="Times New Roman" w:hAnsi="Consolas" w:cs="Times New Roman"/>
          <w:color w:val="001080"/>
          <w:kern w:val="0"/>
          <w:sz w:val="21"/>
          <w:szCs w:val="21"/>
          <w14:ligatures w14:val="none"/>
        </w:rPr>
        <w:t>PRESCALER_VALUE</w:t>
      </w:r>
      <w:r>
        <w:t xml:space="preserve">: Timer </w:t>
      </w:r>
      <w:proofErr w:type="spellStart"/>
      <w:r>
        <w:t>prescaler</w:t>
      </w:r>
      <w:proofErr w:type="spellEnd"/>
      <w:r>
        <w:t xml:space="preserve"> value set to 64.</w:t>
      </w:r>
    </w:p>
    <w:p w:rsidR="00ED4DB2" w:rsidRDefault="00ED4DB2" w:rsidP="00ED4DB2">
      <w:r>
        <w:t xml:space="preserve">- </w:t>
      </w:r>
      <w:r w:rsidRPr="00EE035A">
        <w:rPr>
          <w:rFonts w:ascii="Consolas" w:eastAsia="Times New Roman" w:hAnsi="Consolas" w:cs="Times New Roman"/>
          <w:color w:val="001080"/>
          <w:kern w:val="0"/>
          <w:sz w:val="21"/>
          <w:szCs w:val="21"/>
          <w14:ligatures w14:val="none"/>
        </w:rPr>
        <w:t>SAMPLE_RATE</w:t>
      </w:r>
      <w:r>
        <w:t>: Defines the sampling rate for interrupts (set to 1000ms).</w:t>
      </w:r>
    </w:p>
    <w:p w:rsidR="00ED4DB2" w:rsidRDefault="00ED4DB2" w:rsidP="00ED4DB2">
      <w:r>
        <w:t xml:space="preserve">- </w:t>
      </w:r>
      <w:r w:rsidRPr="00EE035A">
        <w:rPr>
          <w:rFonts w:ascii="Consolas" w:eastAsia="Times New Roman" w:hAnsi="Consolas" w:cs="Times New Roman"/>
          <w:color w:val="001080"/>
          <w:kern w:val="0"/>
          <w:sz w:val="21"/>
          <w:szCs w:val="21"/>
          <w14:ligatures w14:val="none"/>
        </w:rPr>
        <w:t>TIMER_TICKS_PER_MILLISECOND</w:t>
      </w:r>
      <w:r>
        <w:t>: Calculates the number of timer ticks per millisecond.</w:t>
      </w:r>
    </w:p>
    <w:p w:rsidR="00ED4DB2" w:rsidRDefault="00ED4DB2" w:rsidP="00ED4DB2">
      <w:r>
        <w:t xml:space="preserve">- </w:t>
      </w:r>
      <w:r w:rsidRPr="00EE035A">
        <w:rPr>
          <w:rFonts w:ascii="Consolas" w:eastAsia="Times New Roman" w:hAnsi="Consolas" w:cs="Times New Roman"/>
          <w:color w:val="001080"/>
          <w:kern w:val="0"/>
          <w:sz w:val="21"/>
          <w:szCs w:val="21"/>
          <w14:ligatures w14:val="none"/>
        </w:rPr>
        <w:t>COMPARE_VALUE</w:t>
      </w:r>
      <w:r>
        <w:t xml:space="preserve">: Timer </w:t>
      </w:r>
      <w:proofErr w:type="gramStart"/>
      <w:r>
        <w:t>compare</w:t>
      </w:r>
      <w:proofErr w:type="gramEnd"/>
      <w:r>
        <w:t xml:space="preserve"> value derived from the clock speed, </w:t>
      </w:r>
      <w:proofErr w:type="spellStart"/>
      <w:r>
        <w:t>prescaler</w:t>
      </w:r>
      <w:proofErr w:type="spellEnd"/>
      <w:r>
        <w:t>, and sample rate.</w:t>
      </w:r>
    </w:p>
    <w:p w:rsidR="00ED4DB2" w:rsidRDefault="00ED4DB2" w:rsidP="00ED4DB2"/>
    <w:p w:rsidR="00ED4DB2" w:rsidRDefault="00ED4DB2" w:rsidP="006D0797">
      <w:pPr>
        <w:pStyle w:val="Heading2"/>
      </w:pPr>
      <w:r>
        <w:t>Functionality</w:t>
      </w:r>
    </w:p>
    <w:p w:rsidR="00ED4DB2" w:rsidRDefault="00ED4DB2" w:rsidP="00ED4DB2">
      <w:r>
        <w:t xml:space="preserve">The module reads encoder data and transmits it in a structured format via the serial port. It uses Timer1 for </w:t>
      </w:r>
      <w:r w:rsidR="00EE035A">
        <w:t xml:space="preserve">regular transmission with </w:t>
      </w:r>
      <w:r>
        <w:t>precise timin</w:t>
      </w:r>
      <w:r w:rsidR="00EE035A">
        <w:t>g</w:t>
      </w:r>
      <w:r>
        <w:t xml:space="preserve"> and manages data buffering with a circular buffer to ensure smooth and efficient data transmission</w:t>
      </w:r>
      <w:r w:rsidR="00EE035A">
        <w:t xml:space="preserve"> with the USART module &amp; its ISR. The INT0 and INT1 </w:t>
      </w:r>
      <w:r>
        <w:t xml:space="preserve">ISRs </w:t>
      </w:r>
      <w:r w:rsidR="00EE035A">
        <w:t xml:space="preserve">handle updating the encoder position when its signal changes according to the state table, and transmitting a </w:t>
      </w:r>
      <w:proofErr w:type="spellStart"/>
      <w:r w:rsidR="00EE035A">
        <w:t>DataPoint</w:t>
      </w:r>
      <w:proofErr w:type="spellEnd"/>
      <w:r w:rsidR="00EE035A">
        <w:t>.</w:t>
      </w:r>
    </w:p>
    <w:p w:rsidR="0029740C" w:rsidRDefault="00ED4DB2" w:rsidP="00ED4DB2">
      <w:r>
        <w:t>This setup ensures reliable encoder data acquisition and transmission, suitable for real-time applications requiring precise timing and data handling.</w:t>
      </w:r>
    </w:p>
    <w:p w:rsidR="00F71D86" w:rsidRPr="0029740C" w:rsidRDefault="00F71D86" w:rsidP="00ED4DB2"/>
    <w:p w:rsidR="00790B0B" w:rsidRDefault="00790B0B" w:rsidP="00423420">
      <w:pPr>
        <w:pStyle w:val="Heading2"/>
      </w:pPr>
      <w:r>
        <w:t>Input/Output List</w:t>
      </w:r>
    </w:p>
    <w:p w:rsidR="006D0797" w:rsidRDefault="006D0797" w:rsidP="006D0797">
      <w:pPr>
        <w:pStyle w:val="ListParagraph"/>
        <w:numPr>
          <w:ilvl w:val="0"/>
          <w:numId w:val="1"/>
        </w:numPr>
      </w:pPr>
      <w:r>
        <w:t>PD2 INT0(Pin 2 on Arduino): Encoder Pin A</w:t>
      </w:r>
    </w:p>
    <w:p w:rsidR="006D0797" w:rsidRPr="006D0797" w:rsidRDefault="006D0797" w:rsidP="006D0797">
      <w:pPr>
        <w:pStyle w:val="ListParagraph"/>
        <w:numPr>
          <w:ilvl w:val="0"/>
          <w:numId w:val="1"/>
        </w:numPr>
      </w:pPr>
      <w:r>
        <w:t>PD3 INT1(Pin 3 On Arduino): Encoder Pin B</w:t>
      </w:r>
    </w:p>
    <w:p w:rsidR="00790B0B" w:rsidRDefault="00790B0B" w:rsidP="00F71D86">
      <w:pPr>
        <w:pStyle w:val="Heading1"/>
      </w:pPr>
      <w:r>
        <w:t>Software</w:t>
      </w:r>
    </w:p>
    <w:p w:rsidR="00F71D86" w:rsidRPr="00F71D86" w:rsidRDefault="00790B0B" w:rsidP="00F71D86">
      <w:pPr>
        <w:pStyle w:val="Heading2"/>
      </w:pPr>
      <w:r w:rsidRPr="00F71D86">
        <w:t>Acquisition</w:t>
      </w:r>
    </w:p>
    <w:p w:rsidR="00F71D86" w:rsidRPr="00F71D86" w:rsidRDefault="00F71D86" w:rsidP="00F71D86">
      <w:pPr>
        <w:pStyle w:val="Heading3"/>
      </w:pPr>
      <w:r w:rsidRPr="00F71D86">
        <w:t>Hardware Interfaces</w:t>
      </w:r>
    </w:p>
    <w:p w:rsidR="00F71D86" w:rsidRPr="00F71D86" w:rsidRDefault="00F71D86" w:rsidP="00F71D86">
      <w:pPr>
        <w:pStyle w:val="NormalWeb"/>
        <w:numPr>
          <w:ilvl w:val="0"/>
          <w:numId w:val="2"/>
        </w:numPr>
        <w:rPr>
          <w:rFonts w:asciiTheme="minorHAnsi" w:hAnsiTheme="minorHAnsi" w:cstheme="minorHAnsi"/>
        </w:rPr>
      </w:pPr>
      <w:r w:rsidRPr="00F71D86">
        <w:rPr>
          <w:rStyle w:val="Strong"/>
          <w:rFonts w:asciiTheme="minorHAnsi" w:hAnsiTheme="minorHAnsi" w:cstheme="minorHAnsi"/>
        </w:rPr>
        <w:t>Encoder</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Model</w:t>
      </w:r>
      <w:r w:rsidRPr="00F71D86">
        <w:rPr>
          <w:rFonts w:cstheme="minorHAnsi"/>
        </w:rPr>
        <w:t>: AVAGO Rotary Encoder</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Interface</w:t>
      </w:r>
      <w:r w:rsidRPr="00F71D86">
        <w:rPr>
          <w:rFonts w:cstheme="minorHAnsi"/>
        </w:rPr>
        <w:t>: Digital Input</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lastRenderedPageBreak/>
        <w:t>Connections</w:t>
      </w:r>
      <w:r w:rsidRPr="00F71D86">
        <w:rPr>
          <w:rFonts w:cstheme="minorHAnsi"/>
        </w:rPr>
        <w:t>:</w:t>
      </w:r>
    </w:p>
    <w:p w:rsidR="00F71D86" w:rsidRPr="00F71D86" w:rsidRDefault="00F71D86" w:rsidP="00F71D86">
      <w:pPr>
        <w:numPr>
          <w:ilvl w:val="2"/>
          <w:numId w:val="2"/>
        </w:numPr>
        <w:spacing w:before="100" w:beforeAutospacing="1" w:after="100" w:afterAutospacing="1" w:line="240" w:lineRule="auto"/>
        <w:rPr>
          <w:rFonts w:cstheme="minorHAnsi"/>
        </w:rPr>
      </w:pPr>
      <w:r w:rsidRPr="00F71D86">
        <w:rPr>
          <w:rStyle w:val="Strong"/>
          <w:rFonts w:cstheme="minorHAnsi"/>
        </w:rPr>
        <w:t>PD2 (INT0)</w:t>
      </w:r>
      <w:r w:rsidRPr="00F71D86">
        <w:rPr>
          <w:rFonts w:cstheme="minorHAnsi"/>
        </w:rPr>
        <w:t>: Encoder Pin A</w:t>
      </w:r>
    </w:p>
    <w:p w:rsidR="00F71D86" w:rsidRPr="00F71D86" w:rsidRDefault="00F71D86" w:rsidP="00F71D86">
      <w:pPr>
        <w:numPr>
          <w:ilvl w:val="2"/>
          <w:numId w:val="2"/>
        </w:numPr>
        <w:spacing w:before="100" w:beforeAutospacing="1" w:after="100" w:afterAutospacing="1" w:line="240" w:lineRule="auto"/>
        <w:rPr>
          <w:rFonts w:cstheme="minorHAnsi"/>
        </w:rPr>
      </w:pPr>
      <w:r w:rsidRPr="00F71D86">
        <w:rPr>
          <w:rStyle w:val="Strong"/>
          <w:rFonts w:cstheme="minorHAnsi"/>
        </w:rPr>
        <w:t>PD3 (INT1)</w:t>
      </w:r>
      <w:r w:rsidRPr="00F71D86">
        <w:rPr>
          <w:rFonts w:cstheme="minorHAnsi"/>
        </w:rPr>
        <w:t>: Encoder Pin B</w:t>
      </w:r>
    </w:p>
    <w:p w:rsidR="00F71D86" w:rsidRPr="00F71D86" w:rsidRDefault="00F71D86" w:rsidP="00F71D86">
      <w:pPr>
        <w:pStyle w:val="NormalWeb"/>
        <w:numPr>
          <w:ilvl w:val="0"/>
          <w:numId w:val="2"/>
        </w:numPr>
        <w:rPr>
          <w:rFonts w:asciiTheme="minorHAnsi" w:hAnsiTheme="minorHAnsi" w:cstheme="minorHAnsi"/>
        </w:rPr>
      </w:pPr>
      <w:r w:rsidRPr="00F71D86">
        <w:rPr>
          <w:rStyle w:val="Strong"/>
          <w:rFonts w:asciiTheme="minorHAnsi" w:hAnsiTheme="minorHAnsi" w:cstheme="minorHAnsi"/>
        </w:rPr>
        <w:t>Microcontroller</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Model</w:t>
      </w:r>
      <w:r w:rsidRPr="00F71D86">
        <w:rPr>
          <w:rFonts w:cstheme="minorHAnsi"/>
        </w:rPr>
        <w:t>: AVR Microcontroller</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Clock Speed</w:t>
      </w:r>
      <w:r w:rsidRPr="00F71D86">
        <w:rPr>
          <w:rFonts w:cstheme="minorHAnsi"/>
        </w:rPr>
        <w:t>: 16 MHz</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Interfaces</w:t>
      </w:r>
      <w:r w:rsidRPr="00F71D86">
        <w:rPr>
          <w:rFonts w:cstheme="minorHAnsi"/>
        </w:rPr>
        <w:t>:</w:t>
      </w:r>
    </w:p>
    <w:p w:rsidR="00F71D86" w:rsidRPr="00F71D86" w:rsidRDefault="00F71D86" w:rsidP="00F71D86">
      <w:pPr>
        <w:numPr>
          <w:ilvl w:val="2"/>
          <w:numId w:val="2"/>
        </w:numPr>
        <w:spacing w:before="100" w:beforeAutospacing="1" w:after="100" w:afterAutospacing="1" w:line="240" w:lineRule="auto"/>
        <w:rPr>
          <w:rFonts w:cstheme="minorHAnsi"/>
        </w:rPr>
      </w:pPr>
      <w:r w:rsidRPr="00F71D86">
        <w:rPr>
          <w:rStyle w:val="Strong"/>
          <w:rFonts w:cstheme="minorHAnsi"/>
        </w:rPr>
        <w:t>Timer1</w:t>
      </w:r>
      <w:r w:rsidRPr="00F71D86">
        <w:rPr>
          <w:rFonts w:cstheme="minorHAnsi"/>
        </w:rPr>
        <w:t>: Used for timing and generating interrupts at specified intervals.</w:t>
      </w:r>
    </w:p>
    <w:p w:rsidR="00F71D86" w:rsidRPr="00F71D86" w:rsidRDefault="00F71D86" w:rsidP="00F71D86">
      <w:pPr>
        <w:numPr>
          <w:ilvl w:val="2"/>
          <w:numId w:val="2"/>
        </w:numPr>
        <w:spacing w:before="100" w:beforeAutospacing="1" w:after="100" w:afterAutospacing="1" w:line="240" w:lineRule="auto"/>
        <w:rPr>
          <w:rFonts w:cstheme="minorHAnsi"/>
        </w:rPr>
      </w:pPr>
      <w:r w:rsidRPr="00F71D86">
        <w:rPr>
          <w:rStyle w:val="Strong"/>
          <w:rFonts w:cstheme="minorHAnsi"/>
        </w:rPr>
        <w:t>USART</w:t>
      </w:r>
      <w:r w:rsidRPr="00F71D86">
        <w:rPr>
          <w:rFonts w:cstheme="minorHAnsi"/>
        </w:rPr>
        <w:t>: Used for serial communication to transmit encoder data.</w:t>
      </w:r>
    </w:p>
    <w:p w:rsidR="00F71D86" w:rsidRPr="00F71D86" w:rsidRDefault="00F71D86" w:rsidP="00F71D86">
      <w:pPr>
        <w:pStyle w:val="NormalWeb"/>
        <w:numPr>
          <w:ilvl w:val="0"/>
          <w:numId w:val="2"/>
        </w:numPr>
        <w:rPr>
          <w:rFonts w:asciiTheme="minorHAnsi" w:hAnsiTheme="minorHAnsi" w:cstheme="minorHAnsi"/>
        </w:rPr>
      </w:pPr>
      <w:r w:rsidRPr="00F71D86">
        <w:rPr>
          <w:rStyle w:val="Strong"/>
          <w:rFonts w:asciiTheme="minorHAnsi" w:hAnsiTheme="minorHAnsi" w:cstheme="minorHAnsi"/>
        </w:rPr>
        <w:t>Signal Conditioning</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Pull-up Resistors</w:t>
      </w:r>
      <w:r w:rsidRPr="00F71D86">
        <w:rPr>
          <w:rFonts w:cstheme="minorHAnsi"/>
        </w:rPr>
        <w:t>: Enabled for Encoder pins to ensure clean digital signals.</w:t>
      </w:r>
    </w:p>
    <w:p w:rsidR="00F71D86" w:rsidRPr="00F71D86" w:rsidRDefault="00F71D86" w:rsidP="00F71D86">
      <w:pPr>
        <w:pStyle w:val="NormalWeb"/>
        <w:numPr>
          <w:ilvl w:val="0"/>
          <w:numId w:val="2"/>
        </w:numPr>
        <w:rPr>
          <w:rFonts w:asciiTheme="minorHAnsi" w:hAnsiTheme="minorHAnsi" w:cstheme="minorHAnsi"/>
        </w:rPr>
      </w:pPr>
      <w:r w:rsidRPr="00F71D86">
        <w:rPr>
          <w:rStyle w:val="Strong"/>
          <w:rFonts w:asciiTheme="minorHAnsi" w:hAnsiTheme="minorHAnsi" w:cstheme="minorHAnsi"/>
        </w:rPr>
        <w:t>Digitizers and Instruments</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Timer1 Configuration</w:t>
      </w:r>
      <w:r w:rsidRPr="00F71D86">
        <w:rPr>
          <w:rFonts w:cstheme="minorHAnsi"/>
        </w:rPr>
        <w:t xml:space="preserve">: Configured with a </w:t>
      </w:r>
      <w:proofErr w:type="spellStart"/>
      <w:r w:rsidRPr="00F71D86">
        <w:rPr>
          <w:rFonts w:cstheme="minorHAnsi"/>
        </w:rPr>
        <w:t>prescaler</w:t>
      </w:r>
      <w:proofErr w:type="spellEnd"/>
      <w:r w:rsidRPr="00F71D86">
        <w:rPr>
          <w:rFonts w:cstheme="minorHAnsi"/>
        </w:rPr>
        <w:t xml:space="preserve"> of 64, compare value based on desired sampling rate (1000 </w:t>
      </w:r>
      <w:proofErr w:type="spellStart"/>
      <w:r w:rsidRPr="00F71D86">
        <w:rPr>
          <w:rFonts w:cstheme="minorHAnsi"/>
        </w:rPr>
        <w:t>ms</w:t>
      </w:r>
      <w:proofErr w:type="spellEnd"/>
      <w:r w:rsidRPr="00F71D86">
        <w:rPr>
          <w:rFonts w:cstheme="minorHAnsi"/>
        </w:rPr>
        <w:t>).</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USART Configuration</w:t>
      </w:r>
      <w:r w:rsidRPr="00F71D86">
        <w:rPr>
          <w:rFonts w:cstheme="minorHAnsi"/>
        </w:rPr>
        <w:t>: Configured for data transmission when the buffer is not empty.</w:t>
      </w:r>
    </w:p>
    <w:p w:rsidR="00F71D86" w:rsidRPr="00F71D86" w:rsidRDefault="00F71D86" w:rsidP="00F71D86">
      <w:pPr>
        <w:pStyle w:val="NormalWeb"/>
        <w:numPr>
          <w:ilvl w:val="0"/>
          <w:numId w:val="2"/>
        </w:numPr>
        <w:rPr>
          <w:rFonts w:asciiTheme="minorHAnsi" w:hAnsiTheme="minorHAnsi" w:cstheme="minorHAnsi"/>
        </w:rPr>
      </w:pPr>
      <w:r w:rsidRPr="00F71D86">
        <w:rPr>
          <w:rStyle w:val="Strong"/>
          <w:rFonts w:asciiTheme="minorHAnsi" w:hAnsiTheme="minorHAnsi" w:cstheme="minorHAnsi"/>
        </w:rPr>
        <w:t>Control Devices</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Timer Interrupts</w:t>
      </w:r>
      <w:r w:rsidRPr="00F71D86">
        <w:rPr>
          <w:rFonts w:cstheme="minorHAnsi"/>
        </w:rPr>
        <w:t>: Utilized for generating periodic data points.</w:t>
      </w:r>
    </w:p>
    <w:p w:rsidR="00F71D86" w:rsidRPr="00F71D86" w:rsidRDefault="00F71D86" w:rsidP="00F71D86">
      <w:pPr>
        <w:numPr>
          <w:ilvl w:val="1"/>
          <w:numId w:val="2"/>
        </w:numPr>
        <w:spacing w:before="100" w:beforeAutospacing="1" w:after="100" w:afterAutospacing="1" w:line="240" w:lineRule="auto"/>
        <w:rPr>
          <w:rFonts w:cstheme="minorHAnsi"/>
        </w:rPr>
      </w:pPr>
      <w:r w:rsidRPr="00F71D86">
        <w:rPr>
          <w:rStyle w:val="Strong"/>
          <w:rFonts w:cstheme="minorHAnsi"/>
        </w:rPr>
        <w:t>USART Interrupts</w:t>
      </w:r>
      <w:r w:rsidRPr="00F71D86">
        <w:rPr>
          <w:rFonts w:cstheme="minorHAnsi"/>
        </w:rPr>
        <w:t>: Utilized for managing data transmission.</w:t>
      </w:r>
    </w:p>
    <w:p w:rsidR="00790B0B" w:rsidRDefault="00790B0B" w:rsidP="00423420">
      <w:pPr>
        <w:pStyle w:val="Heading2"/>
      </w:pPr>
      <w:r>
        <w:br/>
        <w:t>Analysis</w:t>
      </w:r>
    </w:p>
    <w:p w:rsidR="00B61E8C" w:rsidRDefault="006D0797" w:rsidP="00B61E8C">
      <w:r>
        <w:t>Once the position &amp; time data arrives from the Microcontroller through the serial port, basic processing will be required to convert it into the desired units and present it. For example, say we get this line from the serial</w:t>
      </w:r>
      <w:r w:rsidR="0015440A">
        <w:t>:</w:t>
      </w:r>
    </w:p>
    <w:p w:rsidR="006D0797" w:rsidRDefault="001A0635" w:rsidP="00B61E8C">
      <w:pPr>
        <w:jc w:val="center"/>
        <w:rPr>
          <w:rStyle w:val="Strong"/>
        </w:rPr>
      </w:pPr>
      <w:r>
        <w:rPr>
          <w:noProof/>
        </w:rPr>
        <mc:AlternateContent>
          <mc:Choice Requires="wps">
            <w:drawing>
              <wp:anchor distT="0" distB="0" distL="114300" distR="114300" simplePos="0" relativeHeight="251662336" behindDoc="0" locked="0" layoutInCell="1" allowOverlap="1">
                <wp:simplePos x="0" y="0"/>
                <wp:positionH relativeFrom="column">
                  <wp:posOffset>3816626</wp:posOffset>
                </wp:positionH>
                <wp:positionV relativeFrom="paragraph">
                  <wp:posOffset>564791</wp:posOffset>
                </wp:positionV>
                <wp:extent cx="564543" cy="645712"/>
                <wp:effectExtent l="38100" t="38100" r="26035" b="21590"/>
                <wp:wrapNone/>
                <wp:docPr id="588091324" name="Straight Arrow Connector 4"/>
                <wp:cNvGraphicFramePr/>
                <a:graphic xmlns:a="http://schemas.openxmlformats.org/drawingml/2006/main">
                  <a:graphicData uri="http://schemas.microsoft.com/office/word/2010/wordprocessingShape">
                    <wps:wsp>
                      <wps:cNvCnPr/>
                      <wps:spPr>
                        <a:xfrm flipH="1" flipV="1">
                          <a:off x="0" y="0"/>
                          <a:ext cx="564543" cy="645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8CC032" id="_x0000_t32" coordsize="21600,21600" o:spt="32" o:oned="t" path="m,l21600,21600e" filled="f">
                <v:path arrowok="t" fillok="f" o:connecttype="none"/>
                <o:lock v:ext="edit" shapetype="t"/>
              </v:shapetype>
              <v:shape id="Straight Arrow Connector 4" o:spid="_x0000_s1026" type="#_x0000_t32" style="position:absolute;margin-left:300.5pt;margin-top:44.45pt;width:44.45pt;height:50.8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3204376</wp:posOffset>
                </wp:positionH>
                <wp:positionV relativeFrom="paragraph">
                  <wp:posOffset>596596</wp:posOffset>
                </wp:positionV>
                <wp:extent cx="278295" cy="669566"/>
                <wp:effectExtent l="38100" t="38100" r="26670" b="16510"/>
                <wp:wrapNone/>
                <wp:docPr id="1447910992" name="Straight Arrow Connector 3"/>
                <wp:cNvGraphicFramePr/>
                <a:graphic xmlns:a="http://schemas.openxmlformats.org/drawingml/2006/main">
                  <a:graphicData uri="http://schemas.microsoft.com/office/word/2010/wordprocessingShape">
                    <wps:wsp>
                      <wps:cNvCnPr/>
                      <wps:spPr>
                        <a:xfrm flipH="1" flipV="1">
                          <a:off x="0" y="0"/>
                          <a:ext cx="278295" cy="669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C264A" id="Straight Arrow Connector 3" o:spid="_x0000_s1026" type="#_x0000_t32" style="position:absolute;margin-left:252.3pt;margin-top:47pt;width:21.9pt;height:52.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2233295</wp:posOffset>
                </wp:positionH>
                <wp:positionV relativeFrom="paragraph">
                  <wp:posOffset>471805</wp:posOffset>
                </wp:positionV>
                <wp:extent cx="276225" cy="725170"/>
                <wp:effectExtent l="0" t="38100" r="66675" b="17780"/>
                <wp:wrapNone/>
                <wp:docPr id="592868198" name="Straight Arrow Connector 2"/>
                <wp:cNvGraphicFramePr/>
                <a:graphic xmlns:a="http://schemas.openxmlformats.org/drawingml/2006/main">
                  <a:graphicData uri="http://schemas.microsoft.com/office/word/2010/wordprocessingShape">
                    <wps:wsp>
                      <wps:cNvCnPr/>
                      <wps:spPr>
                        <a:xfrm flipV="1">
                          <a:off x="0" y="0"/>
                          <a:ext cx="276225" cy="725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4E7D8" id="Straight Arrow Connector 2" o:spid="_x0000_s1026" type="#_x0000_t32" style="position:absolute;margin-left:175.85pt;margin-top:37.15pt;width:21.75pt;height:57.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" strokecolor="#4579b8 [3044]">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1256030</wp:posOffset>
                </wp:positionH>
                <wp:positionV relativeFrom="paragraph">
                  <wp:posOffset>445770</wp:posOffset>
                </wp:positionV>
                <wp:extent cx="381635" cy="526415"/>
                <wp:effectExtent l="0" t="38100" r="56515" b="26035"/>
                <wp:wrapNone/>
                <wp:docPr id="485878342" name="Straight Arrow Connector 1"/>
                <wp:cNvGraphicFramePr/>
                <a:graphic xmlns:a="http://schemas.openxmlformats.org/drawingml/2006/main">
                  <a:graphicData uri="http://schemas.microsoft.com/office/word/2010/wordprocessingShape">
                    <wps:wsp>
                      <wps:cNvCnPr/>
                      <wps:spPr>
                        <a:xfrm flipV="1">
                          <a:off x="0" y="0"/>
                          <a:ext cx="381635"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1A444" id="Straight Arrow Connector 1" o:spid="_x0000_s1026" type="#_x0000_t32" style="position:absolute;margin-left:98.9pt;margin-top:35.1pt;width:30.05pt;height:41.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" strokecolor="#4579b8 [3044]">
                <v:stroke endarrow="block"/>
              </v:shape>
            </w:pict>
          </mc:Fallback>
        </mc:AlternateContent>
      </w:r>
      <w:r w:rsidR="006D0797">
        <w:br/>
      </w:r>
      <w:r w:rsidR="006D0797" w:rsidRPr="0015440A">
        <w:rPr>
          <w:rStyle w:val="Strong"/>
        </w:rPr>
        <w:t>10101001 10010101 11001001 10010101\r\n</w:t>
      </w: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Default="00F71D86" w:rsidP="00B61E8C">
      <w:pPr>
        <w:jc w:val="center"/>
        <w:rPr>
          <w:rStyle w:val="Strong"/>
        </w:rPr>
      </w:pPr>
    </w:p>
    <w:p w:rsidR="00F71D86" w:rsidRPr="006D0797" w:rsidRDefault="00F71D86" w:rsidP="00B61E8C">
      <w:pPr>
        <w:jc w:val="center"/>
      </w:pPr>
    </w:p>
    <w:p w:rsidR="00790B0B" w:rsidRDefault="00790B0B" w:rsidP="00423420">
      <w:pPr>
        <w:pStyle w:val="Heading2"/>
      </w:pPr>
      <w:r>
        <w:t>Presentation</w:t>
      </w:r>
    </w:p>
    <w:p w:rsidR="00790B0B" w:rsidRDefault="00790B0B" w:rsidP="00423420">
      <w:pPr>
        <w:pStyle w:val="Heading3"/>
      </w:pPr>
      <w:r>
        <w:t>User Interface</w:t>
      </w:r>
    </w:p>
    <w:p w:rsidR="00BF0366" w:rsidRDefault="00BF0366" w:rsidP="00BF0366">
      <w:r>
        <w:t>Below is a prototype of the UI. As shown, there is functionality for connection, toggling logging, resetting data, adjusting the frequency of data collection, and exporting on the right. On the left we have a pane to toggle between the real time chart, and the full chart data.</w:t>
      </w:r>
    </w:p>
    <w:p w:rsidR="00BF0366" w:rsidRPr="00BF0366" w:rsidRDefault="00BF0366" w:rsidP="00BF0366">
      <w:r w:rsidRPr="00BF0366">
        <w:rPr>
          <w:noProof/>
        </w:rPr>
        <w:drawing>
          <wp:inline distT="0" distB="0" distL="0" distR="0" wp14:anchorId="03E49D71" wp14:editId="32A2F715">
            <wp:extent cx="5971430" cy="4012852"/>
            <wp:effectExtent l="0" t="0" r="0" b="6985"/>
            <wp:docPr id="80962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27094" name=""/>
                    <pic:cNvPicPr/>
                  </pic:nvPicPr>
                  <pic:blipFill>
                    <a:blip r:embed="rId11"/>
                    <a:stretch>
                      <a:fillRect/>
                    </a:stretch>
                  </pic:blipFill>
                  <pic:spPr>
                    <a:xfrm>
                      <a:off x="0" y="0"/>
                      <a:ext cx="5984608" cy="4021708"/>
                    </a:xfrm>
                    <a:prstGeom prst="rect">
                      <a:avLst/>
                    </a:prstGeom>
                  </pic:spPr>
                </pic:pic>
              </a:graphicData>
            </a:graphic>
          </wp:inline>
        </w:drawing>
      </w:r>
    </w:p>
    <w:p w:rsidR="00790B0B" w:rsidRDefault="00790B0B" w:rsidP="00423420">
      <w:pPr>
        <w:pStyle w:val="Heading3"/>
      </w:pPr>
      <w:r>
        <w:t>Data Files</w:t>
      </w:r>
    </w:p>
    <w:p w:rsidR="00423420" w:rsidRDefault="00423420" w:rsidP="00423420">
      <w:pPr>
        <w:pStyle w:val="Heading2"/>
      </w:pPr>
      <w:r>
        <w:t>Connectivity</w:t>
      </w:r>
    </w:p>
    <w:p w:rsidR="00423420" w:rsidRPr="00790B0B" w:rsidRDefault="00423420" w:rsidP="00423420">
      <w:pPr>
        <w:pStyle w:val="Heading2"/>
      </w:pPr>
      <w:r w:rsidRPr="00423420">
        <w:rPr>
          <w:rStyle w:val="Heading3Char"/>
        </w:rPr>
        <w:t>Priority Matrix</w:t>
      </w:r>
      <w:r>
        <w:br/>
        <w:t>Test Methodology</w:t>
      </w:r>
      <w:r>
        <w:br/>
        <w:t>Appendix A: Glossary</w:t>
      </w:r>
      <w:r>
        <w:br/>
        <w:t>Appendix B: Input/Output Channel List</w:t>
      </w:r>
      <w:r>
        <w:br/>
        <w:t>Appendix C: Sample Report</w:t>
      </w:r>
      <w:r>
        <w:br/>
        <w:t>Appendix D: Product Specifications</w:t>
      </w:r>
    </w:p>
    <w:sectPr w:rsidR="00423420" w:rsidRPr="00790B0B" w:rsidSect="00790B0B">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7091" w:rsidRDefault="00AC7091" w:rsidP="00790B0B">
      <w:pPr>
        <w:spacing w:after="0" w:line="240" w:lineRule="auto"/>
      </w:pPr>
      <w:r>
        <w:separator/>
      </w:r>
    </w:p>
  </w:endnote>
  <w:endnote w:type="continuationSeparator" w:id="0">
    <w:p w:rsidR="00AC7091" w:rsidRDefault="00AC7091" w:rsidP="0079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7091" w:rsidRDefault="00AC7091" w:rsidP="00790B0B">
      <w:pPr>
        <w:spacing w:after="0" w:line="240" w:lineRule="auto"/>
      </w:pPr>
      <w:r>
        <w:separator/>
      </w:r>
    </w:p>
  </w:footnote>
  <w:footnote w:type="continuationSeparator" w:id="0">
    <w:p w:rsidR="00AC7091" w:rsidRDefault="00AC7091" w:rsidP="0079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41B33"/>
    <w:multiLevelType w:val="multilevel"/>
    <w:tmpl w:val="53B60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4C131A"/>
    <w:multiLevelType w:val="hybridMultilevel"/>
    <w:tmpl w:val="8DAE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721652">
    <w:abstractNumId w:val="1"/>
  </w:num>
  <w:num w:numId="2" w16cid:durableId="139690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xMLQwNjY2MDY1NDdV0lEKTi0uzszPAykwqgUA99dMIywAAAA="/>
  </w:docVars>
  <w:rsids>
    <w:rsidRoot w:val="00790B0B"/>
    <w:rsid w:val="0015440A"/>
    <w:rsid w:val="00155252"/>
    <w:rsid w:val="001A0635"/>
    <w:rsid w:val="001E2D3A"/>
    <w:rsid w:val="002909D4"/>
    <w:rsid w:val="0029740C"/>
    <w:rsid w:val="003F1617"/>
    <w:rsid w:val="00423420"/>
    <w:rsid w:val="006D0797"/>
    <w:rsid w:val="00790B0B"/>
    <w:rsid w:val="00841EB7"/>
    <w:rsid w:val="00A92D84"/>
    <w:rsid w:val="00AC7091"/>
    <w:rsid w:val="00B24269"/>
    <w:rsid w:val="00B61E8C"/>
    <w:rsid w:val="00BF0366"/>
    <w:rsid w:val="00BF3264"/>
    <w:rsid w:val="00C80BC3"/>
    <w:rsid w:val="00D14C20"/>
    <w:rsid w:val="00D25845"/>
    <w:rsid w:val="00DE595B"/>
    <w:rsid w:val="00E45E60"/>
    <w:rsid w:val="00ED4DB2"/>
    <w:rsid w:val="00EE035A"/>
    <w:rsid w:val="00F7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3764"/>
  <w15:chartTrackingRefBased/>
  <w15:docId w15:val="{E652D4DE-B98F-4916-AEFF-EEFD6565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0B"/>
    <w:pPr>
      <w:keepNext/>
      <w:keepLines/>
      <w:spacing w:before="240" w:after="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F71D86"/>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423420"/>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F71D8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0B"/>
  </w:style>
  <w:style w:type="paragraph" w:styleId="Footer">
    <w:name w:val="footer"/>
    <w:basedOn w:val="Normal"/>
    <w:link w:val="FooterChar"/>
    <w:uiPriority w:val="99"/>
    <w:unhideWhenUsed/>
    <w:rsid w:val="0079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0B"/>
  </w:style>
  <w:style w:type="character" w:customStyle="1" w:styleId="Heading1Char">
    <w:name w:val="Heading 1 Char"/>
    <w:basedOn w:val="DefaultParagraphFont"/>
    <w:link w:val="Heading1"/>
    <w:uiPriority w:val="9"/>
    <w:rsid w:val="00790B0B"/>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F71D86"/>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423420"/>
    <w:rPr>
      <w:rFonts w:ascii="Times New Roman" w:eastAsiaTheme="majorEastAsia" w:hAnsi="Times New Roman" w:cstheme="majorBidi"/>
      <w:sz w:val="24"/>
      <w:szCs w:val="24"/>
    </w:rPr>
  </w:style>
  <w:style w:type="paragraph" w:styleId="NormalWeb">
    <w:name w:val="Normal (Web)"/>
    <w:basedOn w:val="Normal"/>
    <w:uiPriority w:val="99"/>
    <w:semiHidden/>
    <w:unhideWhenUsed/>
    <w:rsid w:val="00BF32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D4DB2"/>
    <w:rPr>
      <w:color w:val="0000FF" w:themeColor="hyperlink"/>
      <w:u w:val="single"/>
    </w:rPr>
  </w:style>
  <w:style w:type="character" w:styleId="UnresolvedMention">
    <w:name w:val="Unresolved Mention"/>
    <w:basedOn w:val="DefaultParagraphFont"/>
    <w:uiPriority w:val="99"/>
    <w:semiHidden/>
    <w:unhideWhenUsed/>
    <w:rsid w:val="00ED4DB2"/>
    <w:rPr>
      <w:color w:val="605E5C"/>
      <w:shd w:val="clear" w:color="auto" w:fill="E1DFDD"/>
    </w:rPr>
  </w:style>
  <w:style w:type="character" w:styleId="FollowedHyperlink">
    <w:name w:val="FollowedHyperlink"/>
    <w:basedOn w:val="DefaultParagraphFont"/>
    <w:uiPriority w:val="99"/>
    <w:semiHidden/>
    <w:unhideWhenUsed/>
    <w:rsid w:val="00ED4DB2"/>
    <w:rPr>
      <w:color w:val="800080" w:themeColor="followedHyperlink"/>
      <w:u w:val="single"/>
    </w:rPr>
  </w:style>
  <w:style w:type="paragraph" w:styleId="ListParagraph">
    <w:name w:val="List Paragraph"/>
    <w:basedOn w:val="Normal"/>
    <w:uiPriority w:val="34"/>
    <w:qFormat/>
    <w:rsid w:val="00C80BC3"/>
    <w:pPr>
      <w:ind w:left="720"/>
      <w:contextualSpacing/>
    </w:pPr>
  </w:style>
  <w:style w:type="character" w:styleId="Strong">
    <w:name w:val="Strong"/>
    <w:basedOn w:val="DefaultParagraphFont"/>
    <w:uiPriority w:val="22"/>
    <w:qFormat/>
    <w:rsid w:val="0015440A"/>
    <w:rPr>
      <w:b/>
      <w:bCs/>
    </w:rPr>
  </w:style>
  <w:style w:type="character" w:customStyle="1" w:styleId="Heading4Char">
    <w:name w:val="Heading 4 Char"/>
    <w:basedOn w:val="DefaultParagraphFont"/>
    <w:link w:val="Heading4"/>
    <w:uiPriority w:val="9"/>
    <w:rsid w:val="00F71D8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5960">
      <w:bodyDiv w:val="1"/>
      <w:marLeft w:val="0"/>
      <w:marRight w:val="0"/>
      <w:marTop w:val="0"/>
      <w:marBottom w:val="0"/>
      <w:divBdr>
        <w:top w:val="none" w:sz="0" w:space="0" w:color="auto"/>
        <w:left w:val="none" w:sz="0" w:space="0" w:color="auto"/>
        <w:bottom w:val="none" w:sz="0" w:space="0" w:color="auto"/>
        <w:right w:val="none" w:sz="0" w:space="0" w:color="auto"/>
      </w:divBdr>
      <w:divsChild>
        <w:div w:id="812872455">
          <w:marLeft w:val="0"/>
          <w:marRight w:val="0"/>
          <w:marTop w:val="0"/>
          <w:marBottom w:val="0"/>
          <w:divBdr>
            <w:top w:val="none" w:sz="0" w:space="0" w:color="auto"/>
            <w:left w:val="none" w:sz="0" w:space="0" w:color="auto"/>
            <w:bottom w:val="none" w:sz="0" w:space="0" w:color="auto"/>
            <w:right w:val="none" w:sz="0" w:space="0" w:color="auto"/>
          </w:divBdr>
          <w:divsChild>
            <w:div w:id="7762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873">
      <w:bodyDiv w:val="1"/>
      <w:marLeft w:val="0"/>
      <w:marRight w:val="0"/>
      <w:marTop w:val="0"/>
      <w:marBottom w:val="0"/>
      <w:divBdr>
        <w:top w:val="none" w:sz="0" w:space="0" w:color="auto"/>
        <w:left w:val="none" w:sz="0" w:space="0" w:color="auto"/>
        <w:bottom w:val="none" w:sz="0" w:space="0" w:color="auto"/>
        <w:right w:val="none" w:sz="0" w:space="0" w:color="auto"/>
      </w:divBdr>
    </w:div>
    <w:div w:id="495340066">
      <w:bodyDiv w:val="1"/>
      <w:marLeft w:val="0"/>
      <w:marRight w:val="0"/>
      <w:marTop w:val="0"/>
      <w:marBottom w:val="0"/>
      <w:divBdr>
        <w:top w:val="none" w:sz="0" w:space="0" w:color="auto"/>
        <w:left w:val="none" w:sz="0" w:space="0" w:color="auto"/>
        <w:bottom w:val="none" w:sz="0" w:space="0" w:color="auto"/>
        <w:right w:val="none" w:sz="0" w:space="0" w:color="auto"/>
      </w:divBdr>
      <w:divsChild>
        <w:div w:id="193229022">
          <w:marLeft w:val="0"/>
          <w:marRight w:val="0"/>
          <w:marTop w:val="0"/>
          <w:marBottom w:val="0"/>
          <w:divBdr>
            <w:top w:val="none" w:sz="0" w:space="0" w:color="auto"/>
            <w:left w:val="none" w:sz="0" w:space="0" w:color="auto"/>
            <w:bottom w:val="none" w:sz="0" w:space="0" w:color="auto"/>
            <w:right w:val="none" w:sz="0" w:space="0" w:color="auto"/>
          </w:divBdr>
          <w:divsChild>
            <w:div w:id="20460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1451">
      <w:bodyDiv w:val="1"/>
      <w:marLeft w:val="0"/>
      <w:marRight w:val="0"/>
      <w:marTop w:val="0"/>
      <w:marBottom w:val="0"/>
      <w:divBdr>
        <w:top w:val="none" w:sz="0" w:space="0" w:color="auto"/>
        <w:left w:val="none" w:sz="0" w:space="0" w:color="auto"/>
        <w:bottom w:val="none" w:sz="0" w:space="0" w:color="auto"/>
        <w:right w:val="none" w:sz="0" w:space="0" w:color="auto"/>
      </w:divBdr>
      <w:divsChild>
        <w:div w:id="1295674637">
          <w:marLeft w:val="0"/>
          <w:marRight w:val="0"/>
          <w:marTop w:val="0"/>
          <w:marBottom w:val="0"/>
          <w:divBdr>
            <w:top w:val="none" w:sz="0" w:space="0" w:color="auto"/>
            <w:left w:val="none" w:sz="0" w:space="0" w:color="auto"/>
            <w:bottom w:val="none" w:sz="0" w:space="0" w:color="auto"/>
            <w:right w:val="none" w:sz="0" w:space="0" w:color="auto"/>
          </w:divBdr>
          <w:divsChild>
            <w:div w:id="17579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671">
      <w:bodyDiv w:val="1"/>
      <w:marLeft w:val="0"/>
      <w:marRight w:val="0"/>
      <w:marTop w:val="0"/>
      <w:marBottom w:val="0"/>
      <w:divBdr>
        <w:top w:val="none" w:sz="0" w:space="0" w:color="auto"/>
        <w:left w:val="none" w:sz="0" w:space="0" w:color="auto"/>
        <w:bottom w:val="none" w:sz="0" w:space="0" w:color="auto"/>
        <w:right w:val="none" w:sz="0" w:space="0" w:color="auto"/>
      </w:divBdr>
      <w:divsChild>
        <w:div w:id="5328492">
          <w:marLeft w:val="0"/>
          <w:marRight w:val="0"/>
          <w:marTop w:val="0"/>
          <w:marBottom w:val="0"/>
          <w:divBdr>
            <w:top w:val="none" w:sz="0" w:space="0" w:color="auto"/>
            <w:left w:val="none" w:sz="0" w:space="0" w:color="auto"/>
            <w:bottom w:val="none" w:sz="0" w:space="0" w:color="auto"/>
            <w:right w:val="none" w:sz="0" w:space="0" w:color="auto"/>
          </w:divBdr>
          <w:divsChild>
            <w:div w:id="164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859">
      <w:bodyDiv w:val="1"/>
      <w:marLeft w:val="0"/>
      <w:marRight w:val="0"/>
      <w:marTop w:val="0"/>
      <w:marBottom w:val="0"/>
      <w:divBdr>
        <w:top w:val="none" w:sz="0" w:space="0" w:color="auto"/>
        <w:left w:val="none" w:sz="0" w:space="0" w:color="auto"/>
        <w:bottom w:val="none" w:sz="0" w:space="0" w:color="auto"/>
        <w:right w:val="none" w:sz="0" w:space="0" w:color="auto"/>
      </w:divBdr>
      <w:divsChild>
        <w:div w:id="1815246574">
          <w:marLeft w:val="0"/>
          <w:marRight w:val="0"/>
          <w:marTop w:val="0"/>
          <w:marBottom w:val="0"/>
          <w:divBdr>
            <w:top w:val="none" w:sz="0" w:space="0" w:color="auto"/>
            <w:left w:val="none" w:sz="0" w:space="0" w:color="auto"/>
            <w:bottom w:val="none" w:sz="0" w:space="0" w:color="auto"/>
            <w:right w:val="none" w:sz="0" w:space="0" w:color="auto"/>
          </w:divBdr>
          <w:divsChild>
            <w:div w:id="1026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327">
      <w:bodyDiv w:val="1"/>
      <w:marLeft w:val="0"/>
      <w:marRight w:val="0"/>
      <w:marTop w:val="0"/>
      <w:marBottom w:val="0"/>
      <w:divBdr>
        <w:top w:val="none" w:sz="0" w:space="0" w:color="auto"/>
        <w:left w:val="none" w:sz="0" w:space="0" w:color="auto"/>
        <w:bottom w:val="none" w:sz="0" w:space="0" w:color="auto"/>
        <w:right w:val="none" w:sz="0" w:space="0" w:color="auto"/>
      </w:divBdr>
      <w:divsChild>
        <w:div w:id="2135169097">
          <w:marLeft w:val="0"/>
          <w:marRight w:val="0"/>
          <w:marTop w:val="0"/>
          <w:marBottom w:val="0"/>
          <w:divBdr>
            <w:top w:val="none" w:sz="0" w:space="0" w:color="auto"/>
            <w:left w:val="none" w:sz="0" w:space="0" w:color="auto"/>
            <w:bottom w:val="none" w:sz="0" w:space="0" w:color="auto"/>
            <w:right w:val="none" w:sz="0" w:space="0" w:color="auto"/>
          </w:divBdr>
          <w:divsChild>
            <w:div w:id="17141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321">
      <w:bodyDiv w:val="1"/>
      <w:marLeft w:val="0"/>
      <w:marRight w:val="0"/>
      <w:marTop w:val="0"/>
      <w:marBottom w:val="0"/>
      <w:divBdr>
        <w:top w:val="none" w:sz="0" w:space="0" w:color="auto"/>
        <w:left w:val="none" w:sz="0" w:space="0" w:color="auto"/>
        <w:bottom w:val="none" w:sz="0" w:space="0" w:color="auto"/>
        <w:right w:val="none" w:sz="0" w:space="0" w:color="auto"/>
      </w:divBdr>
      <w:divsChild>
        <w:div w:id="815995460">
          <w:marLeft w:val="0"/>
          <w:marRight w:val="0"/>
          <w:marTop w:val="0"/>
          <w:marBottom w:val="0"/>
          <w:divBdr>
            <w:top w:val="none" w:sz="0" w:space="0" w:color="auto"/>
            <w:left w:val="none" w:sz="0" w:space="0" w:color="auto"/>
            <w:bottom w:val="none" w:sz="0" w:space="0" w:color="auto"/>
            <w:right w:val="none" w:sz="0" w:space="0" w:color="auto"/>
          </w:divBdr>
          <w:divsChild>
            <w:div w:id="20428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165246015">
      <w:bodyDiv w:val="1"/>
      <w:marLeft w:val="0"/>
      <w:marRight w:val="0"/>
      <w:marTop w:val="0"/>
      <w:marBottom w:val="0"/>
      <w:divBdr>
        <w:top w:val="none" w:sz="0" w:space="0" w:color="auto"/>
        <w:left w:val="none" w:sz="0" w:space="0" w:color="auto"/>
        <w:bottom w:val="none" w:sz="0" w:space="0" w:color="auto"/>
        <w:right w:val="none" w:sz="0" w:space="0" w:color="auto"/>
      </w:divBdr>
      <w:divsChild>
        <w:div w:id="77136968">
          <w:marLeft w:val="0"/>
          <w:marRight w:val="0"/>
          <w:marTop w:val="0"/>
          <w:marBottom w:val="0"/>
          <w:divBdr>
            <w:top w:val="none" w:sz="0" w:space="0" w:color="auto"/>
            <w:left w:val="none" w:sz="0" w:space="0" w:color="auto"/>
            <w:bottom w:val="none" w:sz="0" w:space="0" w:color="auto"/>
            <w:right w:val="none" w:sz="0" w:space="0" w:color="auto"/>
          </w:divBdr>
          <w:divsChild>
            <w:div w:id="9118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729">
      <w:bodyDiv w:val="1"/>
      <w:marLeft w:val="0"/>
      <w:marRight w:val="0"/>
      <w:marTop w:val="0"/>
      <w:marBottom w:val="0"/>
      <w:divBdr>
        <w:top w:val="none" w:sz="0" w:space="0" w:color="auto"/>
        <w:left w:val="none" w:sz="0" w:space="0" w:color="auto"/>
        <w:bottom w:val="none" w:sz="0" w:space="0" w:color="auto"/>
        <w:right w:val="none" w:sz="0" w:space="0" w:color="auto"/>
      </w:divBdr>
    </w:div>
    <w:div w:id="1467891652">
      <w:bodyDiv w:val="1"/>
      <w:marLeft w:val="0"/>
      <w:marRight w:val="0"/>
      <w:marTop w:val="0"/>
      <w:marBottom w:val="0"/>
      <w:divBdr>
        <w:top w:val="none" w:sz="0" w:space="0" w:color="auto"/>
        <w:left w:val="none" w:sz="0" w:space="0" w:color="auto"/>
        <w:bottom w:val="none" w:sz="0" w:space="0" w:color="auto"/>
        <w:right w:val="none" w:sz="0" w:space="0" w:color="auto"/>
      </w:divBdr>
      <w:divsChild>
        <w:div w:id="1678460605">
          <w:marLeft w:val="0"/>
          <w:marRight w:val="0"/>
          <w:marTop w:val="0"/>
          <w:marBottom w:val="0"/>
          <w:divBdr>
            <w:top w:val="none" w:sz="0" w:space="0" w:color="auto"/>
            <w:left w:val="none" w:sz="0" w:space="0" w:color="auto"/>
            <w:bottom w:val="none" w:sz="0" w:space="0" w:color="auto"/>
            <w:right w:val="none" w:sz="0" w:space="0" w:color="auto"/>
          </w:divBdr>
          <w:divsChild>
            <w:div w:id="5865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9197">
      <w:bodyDiv w:val="1"/>
      <w:marLeft w:val="0"/>
      <w:marRight w:val="0"/>
      <w:marTop w:val="0"/>
      <w:marBottom w:val="0"/>
      <w:divBdr>
        <w:top w:val="none" w:sz="0" w:space="0" w:color="auto"/>
        <w:left w:val="none" w:sz="0" w:space="0" w:color="auto"/>
        <w:bottom w:val="none" w:sz="0" w:space="0" w:color="auto"/>
        <w:right w:val="none" w:sz="0" w:space="0" w:color="auto"/>
      </w:divBdr>
      <w:divsChild>
        <w:div w:id="1190610691">
          <w:marLeft w:val="0"/>
          <w:marRight w:val="0"/>
          <w:marTop w:val="0"/>
          <w:marBottom w:val="0"/>
          <w:divBdr>
            <w:top w:val="none" w:sz="0" w:space="0" w:color="auto"/>
            <w:left w:val="none" w:sz="0" w:space="0" w:color="auto"/>
            <w:bottom w:val="none" w:sz="0" w:space="0" w:color="auto"/>
            <w:right w:val="none" w:sz="0" w:space="0" w:color="auto"/>
          </w:divBdr>
          <w:divsChild>
            <w:div w:id="7038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4896">
      <w:bodyDiv w:val="1"/>
      <w:marLeft w:val="0"/>
      <w:marRight w:val="0"/>
      <w:marTop w:val="0"/>
      <w:marBottom w:val="0"/>
      <w:divBdr>
        <w:top w:val="none" w:sz="0" w:space="0" w:color="auto"/>
        <w:left w:val="none" w:sz="0" w:space="0" w:color="auto"/>
        <w:bottom w:val="none" w:sz="0" w:space="0" w:color="auto"/>
        <w:right w:val="none" w:sz="0" w:space="0" w:color="auto"/>
      </w:divBdr>
    </w:div>
    <w:div w:id="1785416034">
      <w:bodyDiv w:val="1"/>
      <w:marLeft w:val="0"/>
      <w:marRight w:val="0"/>
      <w:marTop w:val="0"/>
      <w:marBottom w:val="0"/>
      <w:divBdr>
        <w:top w:val="none" w:sz="0" w:space="0" w:color="auto"/>
        <w:left w:val="none" w:sz="0" w:space="0" w:color="auto"/>
        <w:bottom w:val="none" w:sz="0" w:space="0" w:color="auto"/>
        <w:right w:val="none" w:sz="0" w:space="0" w:color="auto"/>
      </w:divBdr>
      <w:divsChild>
        <w:div w:id="1667516374">
          <w:marLeft w:val="0"/>
          <w:marRight w:val="0"/>
          <w:marTop w:val="0"/>
          <w:marBottom w:val="0"/>
          <w:divBdr>
            <w:top w:val="none" w:sz="0" w:space="0" w:color="auto"/>
            <w:left w:val="none" w:sz="0" w:space="0" w:color="auto"/>
            <w:bottom w:val="none" w:sz="0" w:space="0" w:color="auto"/>
            <w:right w:val="none" w:sz="0" w:space="0" w:color="auto"/>
          </w:divBdr>
          <w:divsChild>
            <w:div w:id="1204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097">
      <w:bodyDiv w:val="1"/>
      <w:marLeft w:val="0"/>
      <w:marRight w:val="0"/>
      <w:marTop w:val="0"/>
      <w:marBottom w:val="0"/>
      <w:divBdr>
        <w:top w:val="none" w:sz="0" w:space="0" w:color="auto"/>
        <w:left w:val="none" w:sz="0" w:space="0" w:color="auto"/>
        <w:bottom w:val="none" w:sz="0" w:space="0" w:color="auto"/>
        <w:right w:val="none" w:sz="0" w:space="0" w:color="auto"/>
      </w:divBdr>
    </w:div>
    <w:div w:id="2045396511">
      <w:bodyDiv w:val="1"/>
      <w:marLeft w:val="0"/>
      <w:marRight w:val="0"/>
      <w:marTop w:val="0"/>
      <w:marBottom w:val="0"/>
      <w:divBdr>
        <w:top w:val="none" w:sz="0" w:space="0" w:color="auto"/>
        <w:left w:val="none" w:sz="0" w:space="0" w:color="auto"/>
        <w:bottom w:val="none" w:sz="0" w:space="0" w:color="auto"/>
        <w:right w:val="none" w:sz="0" w:space="0" w:color="auto"/>
      </w:divBdr>
      <w:divsChild>
        <w:div w:id="964703122">
          <w:marLeft w:val="0"/>
          <w:marRight w:val="0"/>
          <w:marTop w:val="0"/>
          <w:marBottom w:val="0"/>
          <w:divBdr>
            <w:top w:val="none" w:sz="0" w:space="0" w:color="auto"/>
            <w:left w:val="none" w:sz="0" w:space="0" w:color="auto"/>
            <w:bottom w:val="none" w:sz="0" w:space="0" w:color="auto"/>
            <w:right w:val="none" w:sz="0" w:space="0" w:color="auto"/>
          </w:divBdr>
          <w:divsChild>
            <w:div w:id="6607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readEncoder.h" TargetMode="External"/><Relationship Id="rId4" Type="http://schemas.openxmlformats.org/officeDocument/2006/relationships/settings" Target="settings.xml"/><Relationship Id="rId9" Type="http://schemas.openxmlformats.org/officeDocument/2006/relationships/hyperlink" Target="../readEncode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E2B1F-721E-449C-9F2F-0B0DE0AD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 Khan</dc:creator>
  <cp:keywords/>
  <dc:description/>
  <cp:lastModifiedBy>Zaeem Khan</cp:lastModifiedBy>
  <cp:revision>4</cp:revision>
  <dcterms:created xsi:type="dcterms:W3CDTF">2024-07-02T13:50:00Z</dcterms:created>
  <dcterms:modified xsi:type="dcterms:W3CDTF">2024-07-09T16:40:00Z</dcterms:modified>
</cp:coreProperties>
</file>