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CellMar>
          <w:left w:w="113" w:type="dxa"/>
        </w:tblCellMar>
        <w:tblLook w:val="04A0"/>
      </w:tblPr>
      <w:tblGrid>
        <w:gridCol w:w="2088"/>
        <w:gridCol w:w="1474"/>
        <w:gridCol w:w="3686"/>
        <w:gridCol w:w="1429"/>
        <w:gridCol w:w="1331"/>
      </w:tblGrid>
      <w:tr w:rsidR="00B333FC" w:rsidRPr="004C5D77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333FC" w:rsidRPr="004C5D77" w:rsidRDefault="00881E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B333FC" w:rsidRPr="004C5D77" w:rsidRDefault="00B333FC">
            <w:pPr>
              <w:spacing w:after="0" w:line="240" w:lineRule="auto"/>
              <w:jc w:val="center"/>
              <w:rPr>
                <w:rFonts w:cs="Times New Roman"/>
                <w:sz w:val="12"/>
              </w:rPr>
            </w:pPr>
          </w:p>
        </w:tc>
      </w:tr>
      <w:tr w:rsidR="00B333FC" w:rsidRPr="004C5D77">
        <w:tc>
          <w:tcPr>
            <w:tcW w:w="19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333FC" w:rsidRPr="004C5D77" w:rsidRDefault="00881EDD">
            <w:pPr>
              <w:spacing w:after="0" w:line="240" w:lineRule="auto"/>
              <w:rPr>
                <w:rFonts w:cs="Times New Roman"/>
              </w:rPr>
            </w:pPr>
            <w:r w:rsidRPr="004C5D77">
              <w:rPr>
                <w:rFonts w:cs="Times New Roman"/>
                <w:noProof/>
              </w:rPr>
              <w:drawing>
                <wp:inline distT="0" distB="0" distL="19050" distR="0">
                  <wp:extent cx="971550" cy="963295"/>
                  <wp:effectExtent l="0" t="0" r="0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333FC" w:rsidRPr="004C5D77" w:rsidRDefault="00881E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CC0C4F">
              <w:rPr>
                <w:rFonts w:eastAsia="Times New Roman" w:cs="Times New Roman"/>
                <w:b/>
                <w:bCs/>
                <w:color w:val="000000"/>
                <w:sz w:val="20"/>
              </w:rPr>
              <w:t>Course Name: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Operating Systems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CC0C4F">
              <w:rPr>
                <w:rFonts w:eastAsia="Times New Roman" w:cs="Times New Roman"/>
                <w:b/>
                <w:bCs/>
                <w:color w:val="000000"/>
                <w:sz w:val="20"/>
              </w:rPr>
              <w:t>Course Code: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CS-205</w:t>
            </w:r>
          </w:p>
        </w:tc>
      </w:tr>
      <w:tr w:rsidR="00B333FC" w:rsidRPr="004C5D77">
        <w:tc>
          <w:tcPr>
            <w:tcW w:w="1951" w:type="dxa"/>
            <w:vMerge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B333FC" w:rsidRPr="004C5D77" w:rsidRDefault="00B333F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8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333FC" w:rsidRPr="004C5D77" w:rsidRDefault="00881E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BS (CS)</w:t>
            </w:r>
          </w:p>
        </w:tc>
        <w:tc>
          <w:tcPr>
            <w:tcW w:w="144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Semester:</w:t>
            </w:r>
          </w:p>
        </w:tc>
        <w:tc>
          <w:tcPr>
            <w:tcW w:w="13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F7201">
              <w:rPr>
                <w:rFonts w:eastAsia="Times New Roman" w:cs="Times New Roman"/>
                <w:b/>
                <w:bCs/>
                <w:color w:val="000000"/>
                <w:sz w:val="20"/>
              </w:rPr>
              <w:t>Spring 2018</w:t>
            </w:r>
          </w:p>
        </w:tc>
      </w:tr>
      <w:tr w:rsidR="00B333FC" w:rsidRPr="004C5D77" w:rsidTr="00AF7201">
        <w:trPr>
          <w:trHeight w:val="287"/>
        </w:trPr>
        <w:tc>
          <w:tcPr>
            <w:tcW w:w="1951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B333FC" w:rsidRPr="004C5D77" w:rsidRDefault="00B333F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8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E1174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Three hours</w:t>
            </w:r>
          </w:p>
        </w:tc>
        <w:tc>
          <w:tcPr>
            <w:tcW w:w="144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F7201">
              <w:rPr>
                <w:rFonts w:eastAsia="Times New Roman" w:cs="Times New Roman"/>
                <w:b/>
                <w:bCs/>
                <w:color w:val="000000"/>
                <w:sz w:val="20"/>
              </w:rPr>
              <w:t>Total Marks:</w:t>
            </w:r>
          </w:p>
        </w:tc>
        <w:tc>
          <w:tcPr>
            <w:tcW w:w="13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E11743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60</w:t>
            </w:r>
          </w:p>
        </w:tc>
      </w:tr>
      <w:tr w:rsidR="00B333FC" w:rsidRPr="004C5D77">
        <w:tc>
          <w:tcPr>
            <w:tcW w:w="1951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B333FC" w:rsidRPr="004C5D77" w:rsidRDefault="00B333F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8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92225A" w:rsidP="0092225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1</w:t>
            </w:r>
            <w:r w:rsidR="00881EDD" w:rsidRPr="004C5D77">
              <w:rPr>
                <w:rFonts w:eastAsia="Times New Roman" w:cs="Times New Roman"/>
                <w:b/>
                <w:bCs/>
                <w:color w:val="000000"/>
              </w:rPr>
              <w:t>8-</w:t>
            </w:r>
            <w:r w:rsidRPr="004C5D77">
              <w:rPr>
                <w:rFonts w:eastAsia="Times New Roman" w:cs="Times New Roman"/>
                <w:b/>
                <w:bCs/>
                <w:color w:val="000000"/>
              </w:rPr>
              <w:t>May</w:t>
            </w:r>
            <w:r w:rsidR="00881EDD" w:rsidRPr="004C5D77">
              <w:rPr>
                <w:rFonts w:eastAsia="Times New Roman" w:cs="Times New Roman"/>
                <w:b/>
                <w:bCs/>
                <w:color w:val="000000"/>
              </w:rPr>
              <w:t>-2018</w:t>
            </w:r>
          </w:p>
        </w:tc>
        <w:tc>
          <w:tcPr>
            <w:tcW w:w="144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3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B333FC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B333FC" w:rsidRPr="004C5D77">
        <w:tc>
          <w:tcPr>
            <w:tcW w:w="1951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B333FC" w:rsidRPr="004C5D77" w:rsidRDefault="00B333F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8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Page(s):</w:t>
            </w:r>
          </w:p>
        </w:tc>
        <w:tc>
          <w:tcPr>
            <w:tcW w:w="13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B628E4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7</w:t>
            </w:r>
          </w:p>
        </w:tc>
      </w:tr>
      <w:tr w:rsidR="00B333FC" w:rsidRPr="004C5D77">
        <w:tc>
          <w:tcPr>
            <w:tcW w:w="1951" w:type="dxa"/>
            <w:vMerge/>
            <w:tcBorders>
              <w:top w:val="nil"/>
              <w:left w:val="nil"/>
              <w:right w:val="single" w:sz="4" w:space="0" w:color="00000A"/>
            </w:tcBorders>
            <w:shd w:val="clear" w:color="auto" w:fill="auto"/>
          </w:tcPr>
          <w:p w:rsidR="00B333FC" w:rsidRPr="004C5D77" w:rsidRDefault="00B333FC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48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881ED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</w:rPr>
              <w:t>Exam Type:</w:t>
            </w:r>
          </w:p>
        </w:tc>
        <w:tc>
          <w:tcPr>
            <w:tcW w:w="378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5171F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Final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B333FC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351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B333FC" w:rsidRPr="004C5D77" w:rsidRDefault="00B333FC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  <w:tr w:rsidR="00B333FC" w:rsidRPr="004C5D77">
        <w:tc>
          <w:tcPr>
            <w:tcW w:w="10008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E11743" w:rsidRDefault="00E11743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  <w:p w:rsidR="00B333FC" w:rsidRPr="004C5D77" w:rsidRDefault="00881EDD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8045DD">
              <w:rPr>
                <w:rFonts w:cs="Times New Roman"/>
                <w:b/>
                <w:sz w:val="24"/>
                <w:szCs w:val="24"/>
              </w:rPr>
              <w:t>Student :  Name:_____________________________  Roll No.____</w:t>
            </w:r>
            <w:r w:rsidR="008045DD">
              <w:rPr>
                <w:rFonts w:cs="Times New Roman"/>
                <w:b/>
                <w:sz w:val="24"/>
                <w:szCs w:val="24"/>
              </w:rPr>
              <w:t>____________  Section:______</w:t>
            </w:r>
          </w:p>
        </w:tc>
      </w:tr>
      <w:tr w:rsidR="00B333FC" w:rsidRPr="004C5D77"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</w:tcPr>
          <w:p w:rsidR="00B333FC" w:rsidRPr="004C5D77" w:rsidRDefault="00B333F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B333FC" w:rsidRPr="004C5D77" w:rsidRDefault="00881EDD">
            <w:pPr>
              <w:spacing w:after="0" w:line="240" w:lineRule="auto"/>
              <w:rPr>
                <w:rFonts w:cs="Times New Roman"/>
              </w:rPr>
            </w:pPr>
            <w:r w:rsidRPr="004C5D7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B333FC" w:rsidRPr="004C5D77" w:rsidRDefault="00881EDD">
            <w:pPr>
              <w:spacing w:after="0" w:line="240" w:lineRule="auto"/>
              <w:rPr>
                <w:rFonts w:cs="Times New Roman"/>
              </w:rPr>
            </w:pPr>
            <w:r w:rsidRPr="004C5D77">
              <w:rPr>
                <w:rFonts w:cs="Times New Roman"/>
              </w:rPr>
              <w:t>Write your answers on this question paper. Do not attach any answer sheet.</w:t>
            </w:r>
            <w:r w:rsidR="00E11743">
              <w:rPr>
                <w:rFonts w:cs="Times New Roman"/>
              </w:rPr>
              <w:t xml:space="preserve"> However you may use an additional sheet for rough work.</w:t>
            </w:r>
          </w:p>
        </w:tc>
      </w:tr>
    </w:tbl>
    <w:p w:rsidR="00B333FC" w:rsidRPr="004C5D77" w:rsidRDefault="00B333FC">
      <w:pPr>
        <w:spacing w:after="0" w:line="240" w:lineRule="auto"/>
        <w:rPr>
          <w:rFonts w:cs="Times New Roman"/>
        </w:rPr>
      </w:pPr>
    </w:p>
    <w:p w:rsidR="00B333FC" w:rsidRPr="004C5D77" w:rsidRDefault="00881EDD">
      <w:pPr>
        <w:tabs>
          <w:tab w:val="left" w:pos="1890"/>
          <w:tab w:val="left" w:pos="1980"/>
        </w:tabs>
        <w:spacing w:after="0" w:line="240" w:lineRule="auto"/>
        <w:rPr>
          <w:rFonts w:cs="Times New Roman"/>
          <w:b/>
        </w:rPr>
      </w:pPr>
      <w:r w:rsidRPr="004C5D77">
        <w:rPr>
          <w:rFonts w:cs="Times New Roman"/>
          <w:b/>
        </w:rPr>
        <w:t>Question 1 (10 marks)</w:t>
      </w:r>
    </w:p>
    <w:p w:rsidR="008628FE" w:rsidRPr="004C5D77" w:rsidRDefault="008628FE" w:rsidP="008628FE">
      <w:pPr>
        <w:tabs>
          <w:tab w:val="left" w:pos="1890"/>
          <w:tab w:val="left" w:pos="1980"/>
        </w:tabs>
        <w:spacing w:after="0" w:line="240" w:lineRule="auto"/>
        <w:rPr>
          <w:rFonts w:cs="Times New Roman"/>
        </w:rPr>
      </w:pPr>
      <w:r w:rsidRPr="004C5D77">
        <w:rPr>
          <w:rFonts w:cs="Times New Roman"/>
        </w:rPr>
        <w:t xml:space="preserve">Consider a variation of </w:t>
      </w:r>
      <w:r w:rsidR="002A4DF2">
        <w:rPr>
          <w:rFonts w:cs="Times New Roman"/>
        </w:rPr>
        <w:t>the Indexed allocation method: T</w:t>
      </w:r>
      <w:r w:rsidRPr="004C5D77">
        <w:rPr>
          <w:rFonts w:cs="Times New Roman"/>
        </w:rPr>
        <w:t xml:space="preserve">he start block has </w:t>
      </w:r>
      <w:r w:rsidRPr="004C5D77">
        <w:rPr>
          <w:rFonts w:cs="Times New Roman"/>
          <w:i/>
        </w:rPr>
        <w:t>N</w:t>
      </w:r>
      <w:r w:rsidRPr="004C5D77">
        <w:rPr>
          <w:rFonts w:cs="Times New Roman"/>
        </w:rPr>
        <w:t xml:space="preserve"> pointers. The first </w:t>
      </w:r>
      <w:r w:rsidRPr="004C5D77">
        <w:rPr>
          <w:rFonts w:cs="Times New Roman"/>
          <w:i/>
        </w:rPr>
        <w:t>N-1</w:t>
      </w:r>
      <w:r w:rsidRPr="004C5D77">
        <w:rPr>
          <w:rFonts w:cs="Times New Roman"/>
        </w:rPr>
        <w:t xml:space="preserve"> pointers point to data blocks, while the last pointer points to another index block. The second index block holds addresses of only data blocks; no more index blocks.</w:t>
      </w:r>
    </w:p>
    <w:p w:rsidR="008628FE" w:rsidRPr="004C5D77" w:rsidRDefault="008628FE" w:rsidP="008628FE">
      <w:pPr>
        <w:tabs>
          <w:tab w:val="left" w:pos="1890"/>
          <w:tab w:val="left" w:pos="1980"/>
        </w:tabs>
        <w:spacing w:after="0" w:line="240" w:lineRule="auto"/>
        <w:rPr>
          <w:rFonts w:cs="Times New Roman"/>
        </w:rPr>
      </w:pPr>
    </w:p>
    <w:p w:rsidR="008628FE" w:rsidRPr="004C5D77" w:rsidRDefault="008628FE" w:rsidP="008628FE">
      <w:pPr>
        <w:tabs>
          <w:tab w:val="left" w:pos="1890"/>
          <w:tab w:val="left" w:pos="1980"/>
        </w:tabs>
        <w:spacing w:after="0" w:line="240" w:lineRule="auto"/>
        <w:rPr>
          <w:rFonts w:cs="Times New Roman"/>
        </w:rPr>
      </w:pPr>
      <w:r w:rsidRPr="004C5D77">
        <w:rPr>
          <w:rFonts w:cs="Times New Roman"/>
        </w:rPr>
        <w:t>Now write a C/C++ function for address translation in such a variation. Use the following prototype:</w:t>
      </w:r>
    </w:p>
    <w:p w:rsidR="008628FE" w:rsidRPr="006971B5" w:rsidRDefault="002A4DF2" w:rsidP="006971B5">
      <w:pPr>
        <w:pStyle w:val="NoSpacing"/>
      </w:pPr>
      <w:r>
        <w:tab/>
      </w:r>
      <w:r w:rsidR="008628FE" w:rsidRPr="004C5D77">
        <w:t>int translate(int start, int log)</w:t>
      </w:r>
    </w:p>
    <w:p w:rsidR="008628FE" w:rsidRPr="004C5D77" w:rsidRDefault="008628FE" w:rsidP="008628FE">
      <w:pPr>
        <w:tabs>
          <w:tab w:val="left" w:pos="1890"/>
          <w:tab w:val="left" w:pos="1980"/>
        </w:tabs>
        <w:spacing w:after="0" w:line="240" w:lineRule="auto"/>
        <w:rPr>
          <w:rFonts w:cs="Times New Roman"/>
        </w:rPr>
      </w:pPr>
      <w:r w:rsidRPr="004C5D77">
        <w:rPr>
          <w:rFonts w:cs="Times New Roman"/>
        </w:rPr>
        <w:t>The function takes the physical address of the start block, and a logical block number, and computes/returns the corresponding physical block n</w:t>
      </w:r>
      <w:r w:rsidR="00B205E3">
        <w:rPr>
          <w:rFonts w:cs="Times New Roman"/>
        </w:rPr>
        <w:t>umber</w:t>
      </w:r>
      <w:r w:rsidRPr="004C5D77">
        <w:rPr>
          <w:rFonts w:cs="Times New Roman"/>
        </w:rPr>
        <w:t>.</w:t>
      </w:r>
    </w:p>
    <w:p w:rsidR="008628FE" w:rsidRPr="004C5D77" w:rsidRDefault="008628FE" w:rsidP="008628FE">
      <w:pPr>
        <w:tabs>
          <w:tab w:val="left" w:pos="1890"/>
          <w:tab w:val="left" w:pos="1980"/>
        </w:tabs>
        <w:spacing w:after="0" w:line="240" w:lineRule="auto"/>
        <w:rPr>
          <w:rFonts w:cs="Times New Roman"/>
        </w:rPr>
      </w:pPr>
    </w:p>
    <w:p w:rsidR="008628FE" w:rsidRPr="004C5D77" w:rsidRDefault="008628FE" w:rsidP="008628FE">
      <w:pPr>
        <w:tabs>
          <w:tab w:val="left" w:pos="1890"/>
          <w:tab w:val="left" w:pos="1980"/>
        </w:tabs>
        <w:spacing w:after="0" w:line="240" w:lineRule="auto"/>
        <w:rPr>
          <w:rFonts w:cs="Times New Roman"/>
        </w:rPr>
      </w:pPr>
      <w:r w:rsidRPr="004C5D77">
        <w:rPr>
          <w:rFonts w:cs="Times New Roman"/>
        </w:rPr>
        <w:t>Assume you have a system call to read a disk block into an array:</w:t>
      </w:r>
    </w:p>
    <w:p w:rsidR="0092225A" w:rsidRDefault="002A4DF2" w:rsidP="004C5D77">
      <w:pPr>
        <w:pStyle w:val="NoSpacing"/>
      </w:pPr>
      <w:r>
        <w:tab/>
      </w:r>
      <w:r w:rsidR="008628FE" w:rsidRPr="004C5D77">
        <w:t>void read(int blockNo, int* array)</w:t>
      </w:r>
    </w:p>
    <w:tbl>
      <w:tblPr>
        <w:tblStyle w:val="TableGrid"/>
        <w:tblW w:w="10516" w:type="dxa"/>
        <w:tblLook w:val="04A0"/>
      </w:tblPr>
      <w:tblGrid>
        <w:gridCol w:w="10516"/>
      </w:tblGrid>
      <w:tr w:rsidR="00352560" w:rsidTr="002A4DF2">
        <w:trPr>
          <w:trHeight w:val="7064"/>
        </w:trPr>
        <w:tc>
          <w:tcPr>
            <w:tcW w:w="10516" w:type="dxa"/>
          </w:tcPr>
          <w:p w:rsidR="00064890" w:rsidRDefault="00064890" w:rsidP="00064890">
            <w:pPr>
              <w:pStyle w:val="NoSpacing"/>
              <w:spacing w:after="0" w:line="240" w:lineRule="auto"/>
              <w:rPr>
                <w:rFonts w:cs="Courier New"/>
              </w:rPr>
            </w:pPr>
          </w:p>
          <w:p w:rsidR="00064890" w:rsidRPr="00064890" w:rsidRDefault="00064890" w:rsidP="00064890">
            <w:pPr>
              <w:pStyle w:val="NoSpacing"/>
              <w:spacing w:after="0" w:line="240" w:lineRule="auto"/>
              <w:rPr>
                <w:rFonts w:cs="Courier New"/>
              </w:rPr>
            </w:pPr>
            <w:r w:rsidRPr="00064890">
              <w:rPr>
                <w:rFonts w:cs="Courier New"/>
              </w:rPr>
              <w:t>int translate(int start, int log) {</w:t>
            </w: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ab/>
              <w:t>int a[N];</w:t>
            </w: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ab/>
              <w:t>read(start, a);</w:t>
            </w: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ab/>
              <w:t>if (log &lt; N-1)</w:t>
            </w: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ab/>
            </w:r>
            <w:r w:rsidRPr="00064890">
              <w:rPr>
                <w:rFonts w:ascii="Courier New" w:hAnsi="Courier New" w:cs="Courier New"/>
              </w:rPr>
              <w:tab/>
              <w:t>return a[log];</w:t>
            </w:r>
          </w:p>
          <w:p w:rsid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ab/>
              <w:t>int rem = log - (N-1);</w:t>
            </w:r>
            <w:r w:rsidRPr="00064890">
              <w:rPr>
                <w:rFonts w:ascii="Courier New" w:hAnsi="Courier New" w:cs="Courier New"/>
              </w:rPr>
              <w:tab/>
              <w:t>// remaining</w:t>
            </w: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ab/>
              <w:t>read(a[N-1], a);</w:t>
            </w: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ab/>
              <w:t>return a[rem];</w:t>
            </w:r>
          </w:p>
          <w:p w:rsidR="00064890" w:rsidRPr="00064890" w:rsidRDefault="00064890" w:rsidP="00064890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4890">
              <w:rPr>
                <w:rFonts w:ascii="Courier New" w:hAnsi="Courier New" w:cs="Courier New"/>
              </w:rPr>
              <w:t>}</w:t>
            </w:r>
          </w:p>
          <w:p w:rsidR="00352560" w:rsidRDefault="00352560" w:rsidP="00064890">
            <w:pPr>
              <w:spacing w:after="0"/>
            </w:pPr>
          </w:p>
          <w:p w:rsidR="002A4DF2" w:rsidRDefault="002A4DF2" w:rsidP="00352560"/>
          <w:p w:rsidR="002A4DF2" w:rsidRDefault="002A4DF2" w:rsidP="00352560"/>
          <w:p w:rsidR="002A4DF2" w:rsidRDefault="002A4DF2" w:rsidP="00352560"/>
          <w:p w:rsidR="002A4DF2" w:rsidRDefault="002A4DF2" w:rsidP="00352560"/>
          <w:p w:rsidR="002A4DF2" w:rsidRDefault="002A4DF2" w:rsidP="00352560"/>
          <w:p w:rsidR="002A4DF2" w:rsidRDefault="002A4DF2" w:rsidP="00352560"/>
        </w:tc>
      </w:tr>
    </w:tbl>
    <w:p w:rsidR="005B4649" w:rsidRPr="005B4649" w:rsidRDefault="005B4649" w:rsidP="005B4649">
      <w:pPr>
        <w:rPr>
          <w:b/>
        </w:rPr>
      </w:pPr>
      <w:r w:rsidRPr="005B4649">
        <w:rPr>
          <w:b/>
        </w:rPr>
        <w:lastRenderedPageBreak/>
        <w:t>Question 2(</w:t>
      </w:r>
      <w:r w:rsidR="0012657C">
        <w:rPr>
          <w:b/>
        </w:rPr>
        <w:t>5+5</w:t>
      </w:r>
      <w:r w:rsidRPr="005B4649">
        <w:rPr>
          <w:b/>
        </w:rPr>
        <w:t xml:space="preserve"> marks)</w:t>
      </w:r>
    </w:p>
    <w:p w:rsidR="00B946A7" w:rsidRPr="00B946A7" w:rsidRDefault="00B946A7" w:rsidP="00B946A7">
      <w:pPr>
        <w:rPr>
          <w:rFonts w:cs="Times New Roman"/>
        </w:rPr>
      </w:pPr>
      <w:r w:rsidRPr="00B946A7">
        <w:rPr>
          <w:rFonts w:cs="Times New Roman"/>
        </w:rPr>
        <w:t>a) Show execution of the LRU page replacement algorithm on the following page reference string:</w:t>
      </w:r>
    </w:p>
    <w:p w:rsidR="002263D9" w:rsidRDefault="00B60CDA" w:rsidP="00B946A7">
      <w:pPr>
        <w:rPr>
          <w:rFonts w:cs="Times New Roman"/>
        </w:rPr>
      </w:pPr>
      <w:r>
        <w:rPr>
          <w:rFonts w:cs="Times New Roman"/>
        </w:rPr>
        <w:tab/>
        <w:t>1</w:t>
      </w:r>
      <w:r>
        <w:rPr>
          <w:rFonts w:cs="Times New Roman"/>
        </w:rPr>
        <w:tab/>
        <w:t>2</w:t>
      </w:r>
      <w:r>
        <w:rPr>
          <w:rFonts w:cs="Times New Roman"/>
        </w:rPr>
        <w:tab/>
        <w:t>3</w:t>
      </w:r>
      <w:r>
        <w:rPr>
          <w:rFonts w:cs="Times New Roman"/>
        </w:rPr>
        <w:tab/>
        <w:t>1</w:t>
      </w:r>
      <w:r>
        <w:rPr>
          <w:rFonts w:cs="Times New Roman"/>
        </w:rPr>
        <w:tab/>
        <w:t>4</w:t>
      </w:r>
      <w:r>
        <w:rPr>
          <w:rFonts w:cs="Times New Roman"/>
        </w:rPr>
        <w:tab/>
        <w:t>5</w:t>
      </w:r>
      <w:r>
        <w:rPr>
          <w:rFonts w:cs="Times New Roman"/>
        </w:rPr>
        <w:tab/>
        <w:t>3</w:t>
      </w:r>
      <w:r>
        <w:rPr>
          <w:rFonts w:cs="Times New Roman"/>
        </w:rPr>
        <w:tab/>
        <w:t>2</w:t>
      </w:r>
      <w:r>
        <w:rPr>
          <w:rFonts w:cs="Times New Roman"/>
        </w:rPr>
        <w:tab/>
        <w:t>1</w:t>
      </w:r>
    </w:p>
    <w:p w:rsidR="001C5550" w:rsidRDefault="00D96DC0" w:rsidP="00B946A7">
      <w:pPr>
        <w:rPr>
          <w:rFonts w:cs="Times New Roman"/>
        </w:rPr>
      </w:pPr>
      <w:r w:rsidRPr="008A686F">
        <w:rPr>
          <w:rFonts w:cs="Times New Roman"/>
        </w:rPr>
        <w:t>Assume the</w:t>
      </w:r>
      <w:r w:rsidR="008A686F">
        <w:rPr>
          <w:rFonts w:cs="Times New Roman"/>
        </w:rPr>
        <w:t>re are only three</w:t>
      </w:r>
      <w:r w:rsidRPr="008A686F">
        <w:rPr>
          <w:rFonts w:cs="Times New Roman"/>
        </w:rPr>
        <w:t xml:space="preserve"> frame</w:t>
      </w:r>
      <w:r w:rsidR="008A686F">
        <w:rPr>
          <w:rFonts w:cs="Times New Roman"/>
        </w:rPr>
        <w:t>s</w:t>
      </w:r>
      <w:r w:rsidRPr="008A686F">
        <w:rPr>
          <w:rFonts w:cs="Times New Roman"/>
        </w:rPr>
        <w:t xml:space="preserve"> </w:t>
      </w:r>
      <w:r w:rsidR="008A686F">
        <w:rPr>
          <w:rFonts w:cs="Times New Roman"/>
        </w:rPr>
        <w:t>in the RAM</w:t>
      </w:r>
      <w:r w:rsidR="005E2D70" w:rsidRPr="008A686F">
        <w:rPr>
          <w:rFonts w:cs="Times New Roman"/>
        </w:rPr>
        <w:t xml:space="preserve">. </w:t>
      </w:r>
      <w:r w:rsidR="008A686F">
        <w:rPr>
          <w:rFonts w:cs="Times New Roman"/>
        </w:rPr>
        <w:t>(</w:t>
      </w:r>
      <w:r w:rsidR="005E2D70" w:rsidRPr="008A686F">
        <w:rPr>
          <w:rFonts w:cs="Times New Roman"/>
        </w:rPr>
        <w:t xml:space="preserve">Please note that the number of boxes below maybe less or </w:t>
      </w:r>
      <w:r w:rsidR="005E2D70">
        <w:rPr>
          <w:rFonts w:cs="Times New Roman"/>
        </w:rPr>
        <w:t>more depending upon the question. It, certainly, does not mean you have to utilize exactly the given number of boxes</w:t>
      </w:r>
      <w:r w:rsidR="008E02B0">
        <w:rPr>
          <w:rFonts w:cs="Times New Roman"/>
        </w:rPr>
        <w:t>.</w:t>
      </w:r>
      <w:r w:rsidR="008A686F">
        <w:rPr>
          <w:rFonts w:cs="Times New Roman"/>
        </w:rPr>
        <w:t>)</w:t>
      </w:r>
    </w:p>
    <w:p w:rsidR="0042386C" w:rsidRDefault="0042386C" w:rsidP="00B946A7">
      <w:pPr>
        <w:rPr>
          <w:rFonts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E4035E" w:rsidTr="00E4035E">
        <w:trPr>
          <w:trHeight w:val="390"/>
          <w:jc w:val="center"/>
        </w:trPr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</w:tr>
      <w:tr w:rsidR="00E4035E" w:rsidTr="00E4035E">
        <w:trPr>
          <w:trHeight w:val="376"/>
          <w:jc w:val="center"/>
        </w:trPr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</w:tr>
      <w:tr w:rsidR="00E4035E" w:rsidTr="00E4035E">
        <w:trPr>
          <w:trHeight w:val="390"/>
          <w:jc w:val="center"/>
        </w:trPr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  <w:tc>
          <w:tcPr>
            <w:tcW w:w="430" w:type="dxa"/>
          </w:tcPr>
          <w:p w:rsidR="00E4035E" w:rsidRDefault="00E4035E" w:rsidP="00C528F9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30" w:type="dxa"/>
          </w:tcPr>
          <w:p w:rsidR="00E4035E" w:rsidRDefault="00E4035E" w:rsidP="001C5550">
            <w:pPr>
              <w:rPr>
                <w:rFonts w:cs="Times New Roman"/>
              </w:rPr>
            </w:pPr>
          </w:p>
        </w:tc>
      </w:tr>
    </w:tbl>
    <w:p w:rsidR="001C5550" w:rsidRDefault="001C5550" w:rsidP="00B946A7">
      <w:pPr>
        <w:rPr>
          <w:rFonts w:cs="Times New Roman"/>
        </w:rPr>
      </w:pPr>
    </w:p>
    <w:p w:rsidR="002A4DF2" w:rsidRDefault="002A4DF2" w:rsidP="00B946A7">
      <w:pPr>
        <w:rPr>
          <w:rFonts w:cs="Times New Roman"/>
        </w:rPr>
      </w:pPr>
    </w:p>
    <w:p w:rsidR="00B946A7" w:rsidRPr="00B946A7" w:rsidRDefault="00B946A7" w:rsidP="00B946A7">
      <w:pPr>
        <w:rPr>
          <w:rFonts w:cs="Times New Roman"/>
        </w:rPr>
      </w:pPr>
      <w:r w:rsidRPr="00B946A7">
        <w:rPr>
          <w:rFonts w:cs="Times New Roman"/>
        </w:rPr>
        <w:t xml:space="preserve">b) Reorder the following </w:t>
      </w:r>
      <w:r>
        <w:rPr>
          <w:rFonts w:cs="Times New Roman"/>
        </w:rPr>
        <w:t>steps in handling a page fault so that it is correct:</w:t>
      </w:r>
    </w:p>
    <w:p w:rsidR="00E041AE" w:rsidRPr="00E041AE" w:rsidRDefault="00E041AE" w:rsidP="00E041AE">
      <w:pPr>
        <w:pStyle w:val="ListParagraph"/>
        <w:numPr>
          <w:ilvl w:val="0"/>
          <w:numId w:val="8"/>
        </w:numPr>
        <w:spacing w:after="120" w:line="360" w:lineRule="auto"/>
        <w:rPr>
          <w:rFonts w:cs="Times New Roman"/>
        </w:rPr>
      </w:pPr>
      <w:r w:rsidRPr="00E041AE">
        <w:rPr>
          <w:rFonts w:cs="Times New Roman"/>
        </w:rPr>
        <w:t>The OS restarts the interrupted instruction</w:t>
      </w:r>
    </w:p>
    <w:p w:rsidR="00E041AE" w:rsidRPr="00E041AE" w:rsidRDefault="00E041AE" w:rsidP="00E041AE">
      <w:pPr>
        <w:pStyle w:val="ListParagraph"/>
        <w:numPr>
          <w:ilvl w:val="0"/>
          <w:numId w:val="8"/>
        </w:numPr>
        <w:spacing w:after="120" w:line="360" w:lineRule="auto"/>
        <w:rPr>
          <w:rFonts w:cs="Times New Roman"/>
        </w:rPr>
      </w:pPr>
      <w:r w:rsidRPr="00E041AE">
        <w:rPr>
          <w:rFonts w:cs="Times New Roman"/>
        </w:rPr>
        <w:t>CPU executes a memory referencing instruction</w:t>
      </w:r>
    </w:p>
    <w:p w:rsidR="00E041AE" w:rsidRPr="00E041AE" w:rsidRDefault="00E041AE" w:rsidP="00E041AE">
      <w:pPr>
        <w:pStyle w:val="ListParagraph"/>
        <w:numPr>
          <w:ilvl w:val="0"/>
          <w:numId w:val="8"/>
        </w:numPr>
        <w:spacing w:after="120" w:line="360" w:lineRule="auto"/>
        <w:rPr>
          <w:rFonts w:cs="Times New Roman"/>
        </w:rPr>
      </w:pPr>
      <w:r w:rsidRPr="00E041AE">
        <w:rPr>
          <w:rFonts w:cs="Times New Roman"/>
        </w:rPr>
        <w:t>The OS swaps out the victim page</w:t>
      </w:r>
    </w:p>
    <w:p w:rsidR="00E041AE" w:rsidRPr="00E041AE" w:rsidRDefault="00E041AE" w:rsidP="00E041AE">
      <w:pPr>
        <w:pStyle w:val="ListParagraph"/>
        <w:numPr>
          <w:ilvl w:val="0"/>
          <w:numId w:val="8"/>
        </w:numPr>
        <w:spacing w:after="120" w:line="360" w:lineRule="auto"/>
        <w:rPr>
          <w:rFonts w:cs="Times New Roman"/>
        </w:rPr>
      </w:pPr>
      <w:r w:rsidRPr="00E041AE">
        <w:rPr>
          <w:rFonts w:cs="Times New Roman"/>
        </w:rPr>
        <w:t>The OS loads the desired page</w:t>
      </w:r>
    </w:p>
    <w:p w:rsidR="00E041AE" w:rsidRPr="00E041AE" w:rsidRDefault="00E041AE" w:rsidP="00E041AE">
      <w:pPr>
        <w:pStyle w:val="ListParagraph"/>
        <w:numPr>
          <w:ilvl w:val="0"/>
          <w:numId w:val="8"/>
        </w:numPr>
        <w:spacing w:after="120" w:line="360" w:lineRule="auto"/>
        <w:rPr>
          <w:rFonts w:cs="Times New Roman"/>
        </w:rPr>
      </w:pPr>
      <w:r w:rsidRPr="00E041AE">
        <w:rPr>
          <w:rFonts w:cs="Times New Roman"/>
        </w:rPr>
        <w:t>MMU looks up the TLB to find invalid entry</w:t>
      </w:r>
    </w:p>
    <w:p w:rsidR="00DA7301" w:rsidRPr="00B946A7" w:rsidRDefault="00DA7301" w:rsidP="00B946A7">
      <w:pPr>
        <w:rPr>
          <w:rFonts w:cs="Times New Roman"/>
        </w:rPr>
      </w:pPr>
      <w:r>
        <w:rPr>
          <w:rFonts w:cs="Times New Roman"/>
        </w:rPr>
        <w:t>Enter the correct order of steps in the box below:</w:t>
      </w:r>
    </w:p>
    <w:tbl>
      <w:tblPr>
        <w:tblStyle w:val="TableGrid"/>
        <w:tblW w:w="0" w:type="auto"/>
        <w:tblLook w:val="04A0"/>
      </w:tblPr>
      <w:tblGrid>
        <w:gridCol w:w="10502"/>
      </w:tblGrid>
      <w:tr w:rsidR="00DA7301" w:rsidTr="00DA7301">
        <w:tc>
          <w:tcPr>
            <w:tcW w:w="10502" w:type="dxa"/>
          </w:tcPr>
          <w:p w:rsidR="00DA7301" w:rsidRDefault="00E4035E" w:rsidP="004C5D77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ab/>
              <w:t>5</w:t>
            </w:r>
            <w:r>
              <w:rPr>
                <w:rFonts w:cs="Times New Roman"/>
              </w:rPr>
              <w:tab/>
              <w:t>3</w:t>
            </w:r>
            <w:r>
              <w:rPr>
                <w:rFonts w:cs="Times New Roman"/>
              </w:rPr>
              <w:tab/>
              <w:t>4</w:t>
            </w:r>
            <w:r>
              <w:rPr>
                <w:rFonts w:cs="Times New Roman"/>
              </w:rPr>
              <w:tab/>
              <w:t>1</w:t>
            </w:r>
          </w:p>
          <w:p w:rsidR="002A4DF2" w:rsidRDefault="002A4DF2" w:rsidP="004C5D77">
            <w:pPr>
              <w:rPr>
                <w:rFonts w:cs="Times New Roman"/>
              </w:rPr>
            </w:pPr>
          </w:p>
        </w:tc>
      </w:tr>
    </w:tbl>
    <w:p w:rsidR="00671C19" w:rsidRPr="004C5D77" w:rsidRDefault="00671C19" w:rsidP="004C5D77">
      <w:pPr>
        <w:rPr>
          <w:rFonts w:cs="Times New Roman"/>
        </w:rPr>
      </w:pPr>
    </w:p>
    <w:p w:rsidR="00E11743" w:rsidRDefault="00E1174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B946A7" w:rsidRPr="00F6656E" w:rsidRDefault="00F6656E" w:rsidP="00B946A7">
      <w:pPr>
        <w:rPr>
          <w:rFonts w:cs="Times New Roman"/>
          <w:b/>
        </w:rPr>
      </w:pPr>
      <w:r w:rsidRPr="00F6656E">
        <w:rPr>
          <w:rFonts w:cs="Times New Roman"/>
          <w:b/>
        </w:rPr>
        <w:lastRenderedPageBreak/>
        <w:t>Question 3 (5+5)</w:t>
      </w:r>
    </w:p>
    <w:p w:rsidR="00B946A7" w:rsidRDefault="00B946A7" w:rsidP="008A686F">
      <w:pPr>
        <w:spacing w:after="0" w:line="240" w:lineRule="auto"/>
        <w:rPr>
          <w:rFonts w:cs="Times New Roman"/>
        </w:rPr>
      </w:pPr>
      <w:r w:rsidRPr="00B946A7">
        <w:rPr>
          <w:rFonts w:cs="Times New Roman"/>
        </w:rPr>
        <w:t>a) Consider a paging system with a page size of 256. Assume a process running in this syste</w:t>
      </w:r>
      <w:r w:rsidR="005360BB">
        <w:rPr>
          <w:rFonts w:cs="Times New Roman"/>
        </w:rPr>
        <w:t>m has the following page table:</w:t>
      </w:r>
    </w:p>
    <w:tbl>
      <w:tblPr>
        <w:tblStyle w:val="TableGrid"/>
        <w:tblW w:w="0" w:type="auto"/>
        <w:jc w:val="center"/>
        <w:tblLook w:val="04A0"/>
      </w:tblPr>
      <w:tblGrid>
        <w:gridCol w:w="436"/>
        <w:gridCol w:w="436"/>
        <w:gridCol w:w="436"/>
      </w:tblGrid>
      <w:tr w:rsidR="008A686F" w:rsidTr="008A686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6F" w:rsidRDefault="008A686F" w:rsidP="008A686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6F" w:rsidRDefault="008A686F" w:rsidP="008A686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6F" w:rsidRDefault="008A686F" w:rsidP="008A686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</w:t>
            </w:r>
          </w:p>
        </w:tc>
      </w:tr>
      <w:tr w:rsidR="008A686F" w:rsidTr="008A686F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86F" w:rsidRDefault="008A686F" w:rsidP="008A686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86F" w:rsidRDefault="008A686F" w:rsidP="008A686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686F" w:rsidRDefault="008A686F" w:rsidP="008A686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</w:tbl>
    <w:p w:rsidR="008A686F" w:rsidRPr="00B946A7" w:rsidRDefault="008A686F" w:rsidP="008A686F">
      <w:pPr>
        <w:spacing w:after="0"/>
        <w:rPr>
          <w:rFonts w:cs="Times New Roman"/>
        </w:rPr>
      </w:pPr>
    </w:p>
    <w:p w:rsidR="00B946A7" w:rsidRPr="00B946A7" w:rsidRDefault="00B946A7" w:rsidP="00B946A7">
      <w:pPr>
        <w:rPr>
          <w:rFonts w:cs="Times New Roman"/>
        </w:rPr>
      </w:pPr>
      <w:r w:rsidRPr="00B946A7">
        <w:rPr>
          <w:rFonts w:cs="Times New Roman"/>
        </w:rPr>
        <w:t>Now translate the following logical addresses into the co</w:t>
      </w:r>
      <w:r w:rsidR="009227B0">
        <w:rPr>
          <w:rFonts w:cs="Times New Roman"/>
        </w:rPr>
        <w:t>rresponding physical addresses:</w:t>
      </w:r>
    </w:p>
    <w:p w:rsidR="00B946A7" w:rsidRDefault="00B946A7" w:rsidP="00B946A7">
      <w:pPr>
        <w:rPr>
          <w:rFonts w:cs="Times New Roman"/>
        </w:rPr>
      </w:pPr>
      <w:r w:rsidRPr="00B946A7">
        <w:rPr>
          <w:rFonts w:cs="Times New Roman"/>
        </w:rPr>
        <w:tab/>
        <w:t>i) 700</w:t>
      </w:r>
      <w:r w:rsidR="00FF0ABC">
        <w:rPr>
          <w:rFonts w:cs="Times New Roman"/>
        </w:rPr>
        <w:tab/>
      </w:r>
      <w:r w:rsidR="009227B0">
        <w:rPr>
          <w:rFonts w:cs="Times New Roman"/>
        </w:rPr>
        <w:tab/>
        <w:t>ii) 450</w:t>
      </w:r>
    </w:p>
    <w:tbl>
      <w:tblPr>
        <w:tblStyle w:val="TableGrid"/>
        <w:tblW w:w="0" w:type="auto"/>
        <w:tblLook w:val="04A0"/>
      </w:tblPr>
      <w:tblGrid>
        <w:gridCol w:w="5251"/>
        <w:gridCol w:w="5251"/>
      </w:tblGrid>
      <w:tr w:rsidR="00E4035E" w:rsidTr="00D803CA">
        <w:trPr>
          <w:trHeight w:val="4661"/>
        </w:trPr>
        <w:tc>
          <w:tcPr>
            <w:tcW w:w="5251" w:type="dxa"/>
          </w:tcPr>
          <w:p w:rsidR="00E4035E" w:rsidRDefault="00E4035E" w:rsidP="00B946A7">
            <w:pPr>
              <w:rPr>
                <w:rFonts w:cs="Times New Roman"/>
              </w:rPr>
            </w:pPr>
            <w:r>
              <w:rPr>
                <w:rFonts w:cs="Times New Roman"/>
              </w:rPr>
              <w:t>i)</w:t>
            </w:r>
          </w:p>
          <w:p w:rsidR="00E4035E" w:rsidRDefault="00E4035E" w:rsidP="00B946A7">
            <w:pPr>
              <w:rPr>
                <w:rFonts w:cs="Times New Roman"/>
              </w:rPr>
            </w:pPr>
            <w:r>
              <w:rPr>
                <w:rFonts w:cs="Times New Roman"/>
              </w:rPr>
              <w:t>page = 700 / 256 = 2</w:t>
            </w:r>
          </w:p>
          <w:p w:rsidR="00E4035E" w:rsidRDefault="00E4035E" w:rsidP="00B946A7">
            <w:pPr>
              <w:rPr>
                <w:rFonts w:cs="Times New Roman"/>
              </w:rPr>
            </w:pPr>
            <w:r>
              <w:rPr>
                <w:rFonts w:cs="Times New Roman"/>
              </w:rPr>
              <w:t>frame = tbl[2] = 90</w:t>
            </w:r>
          </w:p>
          <w:p w:rsidR="00E4035E" w:rsidRDefault="00E4035E" w:rsidP="00B946A7">
            <w:pPr>
              <w:rPr>
                <w:rFonts w:cs="Times New Roman"/>
              </w:rPr>
            </w:pPr>
            <w:r>
              <w:rPr>
                <w:rFonts w:cs="Times New Roman"/>
              </w:rPr>
              <w:t>offset = 700 mod 256 = 188</w:t>
            </w:r>
          </w:p>
          <w:p w:rsidR="00E4035E" w:rsidRDefault="00E4035E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>phy add = 90 * 256 + 188</w:t>
            </w:r>
          </w:p>
          <w:p w:rsidR="00E4035E" w:rsidRDefault="00E4035E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ab/>
              <w:t>= 23,228</w:t>
            </w:r>
          </w:p>
          <w:p w:rsidR="00E4035E" w:rsidRDefault="00E4035E" w:rsidP="00B946A7">
            <w:pPr>
              <w:rPr>
                <w:rFonts w:cs="Times New Roman"/>
              </w:rPr>
            </w:pPr>
          </w:p>
        </w:tc>
        <w:tc>
          <w:tcPr>
            <w:tcW w:w="5251" w:type="dxa"/>
          </w:tcPr>
          <w:p w:rsidR="00E4035E" w:rsidRDefault="00E4035E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>ii)</w:t>
            </w:r>
          </w:p>
          <w:p w:rsidR="00E4035E" w:rsidRDefault="00E4035E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>page = 450 / 256 = 1</w:t>
            </w:r>
          </w:p>
          <w:p w:rsidR="00E4035E" w:rsidRDefault="00E4035E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>frame = tbl[1] = 10</w:t>
            </w:r>
          </w:p>
          <w:p w:rsidR="00E4035E" w:rsidRDefault="00E4035E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offset = 450 mod </w:t>
            </w:r>
            <w:r w:rsidR="009568EB">
              <w:rPr>
                <w:rFonts w:cs="Times New Roman"/>
              </w:rPr>
              <w:t>256 = 194</w:t>
            </w:r>
          </w:p>
          <w:p w:rsidR="009568EB" w:rsidRDefault="009568EB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>phy add = 10 * 256 + 194</w:t>
            </w:r>
          </w:p>
          <w:p w:rsidR="009568EB" w:rsidRDefault="009568EB" w:rsidP="00E4035E">
            <w:pPr>
              <w:rPr>
                <w:rFonts w:cs="Times New Roman"/>
              </w:rPr>
            </w:pPr>
            <w:r>
              <w:rPr>
                <w:rFonts w:cs="Times New Roman"/>
              </w:rPr>
              <w:tab/>
              <w:t>= 2,754</w:t>
            </w:r>
          </w:p>
        </w:tc>
      </w:tr>
    </w:tbl>
    <w:p w:rsidR="00C1564B" w:rsidRPr="00B946A7" w:rsidRDefault="00C1564B" w:rsidP="00B946A7">
      <w:pPr>
        <w:rPr>
          <w:rFonts w:cs="Times New Roman"/>
        </w:rPr>
      </w:pPr>
    </w:p>
    <w:p w:rsidR="008628FE" w:rsidRDefault="00B946A7" w:rsidP="00B946A7">
      <w:pPr>
        <w:rPr>
          <w:rFonts w:cs="Times New Roman"/>
        </w:rPr>
      </w:pPr>
      <w:r w:rsidRPr="00B946A7">
        <w:rPr>
          <w:rFonts w:cs="Times New Roman"/>
        </w:rPr>
        <w:t xml:space="preserve">b) Consider a system with a memory access time of </w:t>
      </w:r>
      <w:r w:rsidR="008A686F">
        <w:rPr>
          <w:rFonts w:cs="Times New Roman"/>
        </w:rPr>
        <w:t>10</w:t>
      </w:r>
      <w:r w:rsidRPr="00B946A7">
        <w:rPr>
          <w:rFonts w:cs="Times New Roman"/>
        </w:rPr>
        <w:t xml:space="preserve">0 ns, and a </w:t>
      </w:r>
      <w:r w:rsidR="00DA2C9B">
        <w:rPr>
          <w:rFonts w:cs="Times New Roman"/>
        </w:rPr>
        <w:t>p</w:t>
      </w:r>
      <w:r w:rsidR="00A23D32">
        <w:rPr>
          <w:rFonts w:cs="Times New Roman"/>
        </w:rPr>
        <w:t>age-</w:t>
      </w:r>
      <w:r w:rsidR="00DA2C9B">
        <w:rPr>
          <w:rFonts w:cs="Times New Roman"/>
        </w:rPr>
        <w:t>fa</w:t>
      </w:r>
      <w:r w:rsidR="00A23D32">
        <w:rPr>
          <w:rFonts w:cs="Times New Roman"/>
        </w:rPr>
        <w:t xml:space="preserve">ult service </w:t>
      </w:r>
      <w:r w:rsidR="00DA2C9B">
        <w:rPr>
          <w:rFonts w:cs="Times New Roman"/>
        </w:rPr>
        <w:t>time of 7 milliseconds</w:t>
      </w:r>
      <w:r w:rsidR="008A686F">
        <w:rPr>
          <w:rFonts w:cs="Times New Roman"/>
        </w:rPr>
        <w:t xml:space="preserve"> (including the memory access time)</w:t>
      </w:r>
      <w:r w:rsidRPr="00B946A7">
        <w:rPr>
          <w:rFonts w:cs="Times New Roman"/>
        </w:rPr>
        <w:t>.</w:t>
      </w:r>
      <w:r w:rsidR="00DA2C9B">
        <w:rPr>
          <w:rFonts w:cs="Times New Roman"/>
        </w:rPr>
        <w:t xml:space="preserve"> </w:t>
      </w:r>
      <w:r w:rsidR="008A686F">
        <w:rPr>
          <w:rFonts w:cs="Times New Roman"/>
        </w:rPr>
        <w:t xml:space="preserve">Assuming a </w:t>
      </w:r>
      <w:r w:rsidR="00DA2C9B">
        <w:rPr>
          <w:rFonts w:cs="Times New Roman"/>
        </w:rPr>
        <w:t xml:space="preserve">page fault </w:t>
      </w:r>
      <w:r w:rsidR="008A686F">
        <w:rPr>
          <w:rFonts w:cs="Times New Roman"/>
        </w:rPr>
        <w:t>rate of 10%</w:t>
      </w:r>
      <w:r w:rsidR="00DA2C9B">
        <w:rPr>
          <w:rFonts w:cs="Times New Roman"/>
        </w:rPr>
        <w:t>,</w:t>
      </w:r>
      <w:r w:rsidR="008A686F">
        <w:rPr>
          <w:rFonts w:cs="Times New Roman"/>
        </w:rPr>
        <w:t xml:space="preserve"> </w:t>
      </w:r>
      <w:r w:rsidR="00DA2C9B">
        <w:rPr>
          <w:rFonts w:cs="Times New Roman"/>
        </w:rPr>
        <w:t>compute the effective-access-</w:t>
      </w:r>
      <w:r w:rsidRPr="00B946A7">
        <w:rPr>
          <w:rFonts w:cs="Times New Roman"/>
        </w:rPr>
        <w:t>time.</w:t>
      </w:r>
      <w:r w:rsidR="008A686F">
        <w:rPr>
          <w:rFonts w:cs="Times New Roman"/>
        </w:rPr>
        <w:t xml:space="preserve"> (help: 1 </w:t>
      </w:r>
      <w:r w:rsidR="0068570E">
        <w:rPr>
          <w:rFonts w:cs="Times New Roman"/>
        </w:rPr>
        <w:t>sec = 1000 ms = 10</w:t>
      </w:r>
      <w:r w:rsidR="0068570E" w:rsidRPr="0068570E">
        <w:rPr>
          <w:rFonts w:cs="Times New Roman"/>
          <w:vertAlign w:val="superscript"/>
        </w:rPr>
        <w:t>9</w:t>
      </w:r>
      <w:r w:rsidR="0068570E">
        <w:rPr>
          <w:rFonts w:cs="Times New Roman"/>
        </w:rPr>
        <w:t xml:space="preserve"> ns</w:t>
      </w:r>
      <w:r w:rsidR="008A686F">
        <w:rPr>
          <w:rFonts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0502"/>
      </w:tblGrid>
      <w:tr w:rsidR="00F544FB" w:rsidTr="00854030">
        <w:trPr>
          <w:trHeight w:val="5003"/>
        </w:trPr>
        <w:tc>
          <w:tcPr>
            <w:tcW w:w="10502" w:type="dxa"/>
          </w:tcPr>
          <w:p w:rsidR="00F544FB" w:rsidRDefault="00F544FB" w:rsidP="00B946A7">
            <w:pPr>
              <w:rPr>
                <w:rFonts w:cs="Times New Roman"/>
              </w:rPr>
            </w:pPr>
          </w:p>
          <w:p w:rsidR="009568EB" w:rsidRDefault="009568EB" w:rsidP="00B946A7">
            <w:pPr>
              <w:rPr>
                <w:rFonts w:cs="Times New Roman"/>
              </w:rPr>
            </w:pPr>
            <w:r>
              <w:rPr>
                <w:rFonts w:cs="Times New Roman"/>
              </w:rPr>
              <w:t>EAT = 10/100 * 7,000,000 + 90/100 * 100</w:t>
            </w:r>
          </w:p>
          <w:p w:rsidR="009568EB" w:rsidRDefault="009568EB" w:rsidP="00B946A7">
            <w:pPr>
              <w:rPr>
                <w:rFonts w:cs="Times New Roman"/>
              </w:rPr>
            </w:pPr>
            <w:r>
              <w:rPr>
                <w:rFonts w:cs="Times New Roman"/>
              </w:rPr>
              <w:tab/>
              <w:t>= 700,090 ns</w:t>
            </w:r>
          </w:p>
        </w:tc>
      </w:tr>
    </w:tbl>
    <w:p w:rsidR="007B13FC" w:rsidRPr="00F664A3" w:rsidRDefault="006B7497" w:rsidP="00E11743">
      <w:pPr>
        <w:spacing w:after="0" w:line="240" w:lineRule="auto"/>
        <w:rPr>
          <w:rFonts w:cs="Times New Roman"/>
          <w:b/>
        </w:rPr>
      </w:pPr>
      <w:r w:rsidRPr="00F664A3">
        <w:rPr>
          <w:rFonts w:cs="Times New Roman"/>
          <w:b/>
        </w:rPr>
        <w:lastRenderedPageBreak/>
        <w:t>Question 4 (10 marks)</w:t>
      </w:r>
    </w:p>
    <w:p w:rsidR="000E56F3" w:rsidRDefault="000E56F3" w:rsidP="000E56F3">
      <w:pPr>
        <w:spacing w:after="0"/>
        <w:rPr>
          <w:rFonts w:cs="Times New Roman"/>
        </w:rPr>
      </w:pPr>
    </w:p>
    <w:p w:rsidR="007B13FC" w:rsidRDefault="007B13FC" w:rsidP="000E56F3">
      <w:pPr>
        <w:spacing w:after="0" w:line="240" w:lineRule="auto"/>
        <w:rPr>
          <w:rFonts w:cs="Times New Roman"/>
        </w:rPr>
      </w:pPr>
      <w:r w:rsidRPr="007B13FC">
        <w:rPr>
          <w:rFonts w:cs="Times New Roman"/>
        </w:rPr>
        <w:t>Consider the fol</w:t>
      </w:r>
      <w:r w:rsidR="006B7497">
        <w:rPr>
          <w:rFonts w:cs="Times New Roman"/>
        </w:rPr>
        <w:t>lowing code for a simple Stack:</w:t>
      </w:r>
    </w:p>
    <w:p w:rsidR="000E56F3" w:rsidRPr="007B13FC" w:rsidRDefault="000E56F3" w:rsidP="000E56F3">
      <w:pPr>
        <w:spacing w:after="0" w:line="240" w:lineRule="auto"/>
        <w:rPr>
          <w:rFonts w:cs="Times New Roman"/>
        </w:rPr>
      </w:pPr>
    </w:p>
    <w:p w:rsidR="00B60CDA" w:rsidRDefault="007B13FC" w:rsidP="00AB3EEA">
      <w:pPr>
        <w:pStyle w:val="NoSpacing"/>
        <w:spacing w:after="0" w:line="240" w:lineRule="auto"/>
      </w:pPr>
      <w:r w:rsidRPr="007B13FC">
        <w:t>class Stack {</w:t>
      </w:r>
    </w:p>
    <w:p w:rsidR="007B13FC" w:rsidRPr="007B13FC" w:rsidRDefault="007B13FC" w:rsidP="00AB3EEA">
      <w:pPr>
        <w:pStyle w:val="NoSpacing"/>
        <w:spacing w:before="120" w:after="0" w:line="240" w:lineRule="auto"/>
      </w:pPr>
      <w:r w:rsidRPr="007B13FC">
        <w:t>private:</w:t>
      </w:r>
    </w:p>
    <w:p w:rsidR="007B13FC" w:rsidRPr="007B13FC" w:rsidRDefault="007B13FC" w:rsidP="00AB3EEA">
      <w:pPr>
        <w:pStyle w:val="NoSpacing"/>
        <w:spacing w:before="120" w:after="0" w:line="240" w:lineRule="auto"/>
      </w:pPr>
      <w:r w:rsidRPr="007B13FC">
        <w:tab/>
        <w:t>int* a;</w:t>
      </w:r>
      <w:r w:rsidRPr="007B13FC">
        <w:tab/>
        <w:t>// array for stack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  <w:t>int max;</w:t>
      </w:r>
      <w:r w:rsidRPr="007B13FC">
        <w:tab/>
        <w:t>// max size of array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  <w:t>int top;</w:t>
      </w:r>
      <w:r w:rsidRPr="007B13FC">
        <w:tab/>
        <w:t>// stack top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>public: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  <w:t>Stack(int m) {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>a = new int[m];</w:t>
      </w:r>
      <w:r w:rsidR="00E11743">
        <w:tab/>
      </w:r>
      <w:r w:rsidRPr="007B13FC">
        <w:t>max = m;</w:t>
      </w:r>
      <w:r w:rsidR="00E11743">
        <w:tab/>
      </w:r>
      <w:r w:rsidRPr="007B13FC">
        <w:t>top = 0;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  <w:t>}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  <w:t>void push(int x) {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>while (top == max)</w:t>
      </w:r>
    </w:p>
    <w:p w:rsidR="007B13FC" w:rsidRPr="007B13FC" w:rsidRDefault="00363A2A" w:rsidP="00AB3EEA">
      <w:pPr>
        <w:pStyle w:val="NoSpacing"/>
        <w:spacing w:before="120" w:after="120" w:line="240" w:lineRule="auto"/>
      </w:pPr>
      <w:r>
        <w:tab/>
      </w:r>
      <w:r>
        <w:tab/>
      </w:r>
      <w:r w:rsidR="00B60CDA">
        <w:tab/>
      </w:r>
      <w:r w:rsidR="007B13FC" w:rsidRPr="007B13FC">
        <w:t>;</w:t>
      </w:r>
      <w:r w:rsidR="007B13FC" w:rsidRPr="007B13FC">
        <w:tab/>
        <w:t>// if stack is full then wait</w:t>
      </w:r>
      <w:r w:rsidR="007B13FC" w:rsidRPr="007B13FC">
        <w:tab/>
      </w:r>
      <w:r w:rsidR="007B13FC" w:rsidRPr="007B13FC">
        <w:tab/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>a[top] = x;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 xml:space="preserve">++top; </w:t>
      </w:r>
    </w:p>
    <w:p w:rsidR="00E11743" w:rsidRDefault="007B13FC" w:rsidP="00AB3EEA">
      <w:pPr>
        <w:pStyle w:val="NoSpacing"/>
        <w:spacing w:before="120" w:after="120" w:line="240" w:lineRule="auto"/>
      </w:pPr>
      <w:r w:rsidRPr="007B13FC">
        <w:tab/>
        <w:t>}</w:t>
      </w:r>
    </w:p>
    <w:p w:rsidR="007B13FC" w:rsidRPr="007B13FC" w:rsidRDefault="00E11743" w:rsidP="00AB3EEA">
      <w:pPr>
        <w:pStyle w:val="NoSpacing"/>
        <w:spacing w:before="120" w:after="120" w:line="240" w:lineRule="auto"/>
      </w:pPr>
      <w:r>
        <w:tab/>
      </w:r>
      <w:r w:rsidR="007B13FC" w:rsidRPr="007B13FC">
        <w:t>int pop() {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>while (top == 0)</w:t>
      </w:r>
    </w:p>
    <w:p w:rsidR="007B13FC" w:rsidRPr="007B13FC" w:rsidRDefault="00E11743" w:rsidP="00AB3EEA">
      <w:pPr>
        <w:pStyle w:val="NoSpacing"/>
        <w:spacing w:before="120" w:after="120" w:line="240" w:lineRule="auto"/>
      </w:pPr>
      <w:r>
        <w:tab/>
      </w:r>
      <w:r w:rsidR="007B13FC">
        <w:tab/>
      </w:r>
      <w:r w:rsidR="007B13FC">
        <w:tab/>
        <w:t>;</w:t>
      </w:r>
      <w:r w:rsidR="007B13FC">
        <w:tab/>
      </w:r>
      <w:r w:rsidR="007B13FC" w:rsidRPr="007B13FC">
        <w:t>// if stack is empty then wait</w:t>
      </w:r>
      <w:r w:rsidR="007B13FC" w:rsidRPr="007B13FC">
        <w:tab/>
      </w:r>
      <w:r w:rsidR="007B13FC" w:rsidRPr="007B13FC">
        <w:tab/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>int tmp = top;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>--top;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</w:r>
      <w:r w:rsidRPr="007B13FC">
        <w:tab/>
        <w:t>return a[tmp];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ab/>
        <w:t>}</w:t>
      </w:r>
    </w:p>
    <w:p w:rsidR="007B13FC" w:rsidRPr="007B13FC" w:rsidRDefault="007B13FC" w:rsidP="00AB3EEA">
      <w:pPr>
        <w:pStyle w:val="NoSpacing"/>
        <w:spacing w:before="120" w:after="120" w:line="240" w:lineRule="auto"/>
      </w:pPr>
      <w:r w:rsidRPr="007B13FC">
        <w:t>};</w:t>
      </w:r>
    </w:p>
    <w:p w:rsidR="00AB3EEA" w:rsidRDefault="00AB3EEA" w:rsidP="007B13FC">
      <w:pPr>
        <w:rPr>
          <w:rFonts w:cs="Times New Roman"/>
        </w:rPr>
      </w:pPr>
    </w:p>
    <w:p w:rsidR="007B13FC" w:rsidRDefault="007B13FC" w:rsidP="007B13FC">
      <w:pPr>
        <w:rPr>
          <w:rFonts w:cs="Times New Roman"/>
        </w:rPr>
      </w:pPr>
      <w:r w:rsidRPr="007B13FC">
        <w:rPr>
          <w:rFonts w:cs="Times New Roman"/>
        </w:rPr>
        <w:t>You can see from the code that a process blocks if it calls push() when the stack is full, or it calls pop() when the stack is empty, the same behavior should be present in the answer</w:t>
      </w:r>
      <w:r>
        <w:rPr>
          <w:rFonts w:cs="Times New Roman"/>
        </w:rPr>
        <w:t xml:space="preserve">. </w:t>
      </w:r>
      <w:r w:rsidRPr="007B13FC">
        <w:rPr>
          <w:rFonts w:cs="Times New Roman"/>
        </w:rPr>
        <w:t>Assuming that the functions push and pop can execute concurrently, synchronize the code using semaphores. Also eliminate the busy waiting.</w:t>
      </w:r>
    </w:p>
    <w:p w:rsidR="00722019" w:rsidRDefault="00722019" w:rsidP="007B13FC">
      <w:pPr>
        <w:rPr>
          <w:rFonts w:cs="Times New Roman"/>
        </w:rPr>
      </w:pPr>
    </w:p>
    <w:p w:rsidR="00F8595F" w:rsidRPr="007C5920" w:rsidRDefault="000E56F3" w:rsidP="00F8595F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cs="Times New Roman"/>
          <w:b/>
        </w:rPr>
        <w:br w:type="page"/>
      </w:r>
      <w:r w:rsidR="00F8595F" w:rsidRPr="007C5920">
        <w:rPr>
          <w:rFonts w:ascii="Courier New" w:hAnsi="Courier New" w:cs="Courier New"/>
          <w:b/>
        </w:rPr>
        <w:lastRenderedPageBreak/>
        <w:t>Semaphore full = 0;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>Semaphore empty = MAX;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>Semaphore mutex = 1;</w:t>
      </w:r>
    </w:p>
    <w:p w:rsidR="00F8595F" w:rsidRDefault="00F8595F" w:rsidP="00F8595F">
      <w:pPr>
        <w:spacing w:after="0" w:line="240" w:lineRule="auto"/>
        <w:rPr>
          <w:rFonts w:ascii="Courier New" w:hAnsi="Courier New" w:cs="Courier New"/>
        </w:rPr>
      </w:pP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>class Stack {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>private: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int* a;</w:t>
      </w:r>
      <w:r w:rsidRPr="004B5436">
        <w:rPr>
          <w:rFonts w:ascii="Courier New" w:hAnsi="Courier New" w:cs="Courier New"/>
        </w:rPr>
        <w:tab/>
        <w:t>// array for stack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int max;</w:t>
      </w:r>
      <w:r w:rsidRPr="004B5436">
        <w:rPr>
          <w:rFonts w:ascii="Courier New" w:hAnsi="Courier New" w:cs="Courier New"/>
        </w:rPr>
        <w:tab/>
        <w:t>// max size of array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int top;</w:t>
      </w:r>
      <w:r w:rsidRPr="004B5436">
        <w:rPr>
          <w:rFonts w:ascii="Courier New" w:hAnsi="Courier New" w:cs="Courier New"/>
        </w:rPr>
        <w:tab/>
        <w:t>// stack top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>public: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Stack(int m) {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>a = new int[m];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>max = m;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>top = 0;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}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void push(int x) {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wait(empty);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wait(mutex);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>a[top] = x;</w:t>
      </w:r>
    </w:p>
    <w:p w:rsidR="00F8595F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 xml:space="preserve">++top; 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signal(mutex);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signal(full);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}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</w:t>
      </w:r>
      <w:r w:rsidRPr="004B5436">
        <w:rPr>
          <w:rFonts w:ascii="Courier New" w:hAnsi="Courier New" w:cs="Courier New"/>
        </w:rPr>
        <w:t xml:space="preserve"> pop() {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wait(full);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wait(mutex);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>int tmp = top;</w:t>
      </w:r>
    </w:p>
    <w:p w:rsidR="00F8595F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>--top;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signal(mutex);</w:t>
      </w:r>
    </w:p>
    <w:p w:rsidR="00F8595F" w:rsidRPr="007C5920" w:rsidRDefault="00F8595F" w:rsidP="00F8595F">
      <w:pPr>
        <w:spacing w:after="0" w:line="240" w:lineRule="auto"/>
        <w:rPr>
          <w:rFonts w:ascii="Courier New" w:hAnsi="Courier New" w:cs="Courier New"/>
          <w:b/>
        </w:rPr>
      </w:pPr>
      <w:r w:rsidRPr="007C5920">
        <w:rPr>
          <w:rFonts w:ascii="Courier New" w:hAnsi="Courier New" w:cs="Courier New"/>
          <w:b/>
        </w:rPr>
        <w:tab/>
      </w:r>
      <w:r w:rsidRPr="007C5920">
        <w:rPr>
          <w:rFonts w:ascii="Courier New" w:hAnsi="Courier New" w:cs="Courier New"/>
          <w:b/>
        </w:rPr>
        <w:tab/>
        <w:t>signal(empty);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</w:r>
      <w:r w:rsidRPr="004B5436">
        <w:rPr>
          <w:rFonts w:ascii="Courier New" w:hAnsi="Courier New" w:cs="Courier New"/>
        </w:rPr>
        <w:tab/>
        <w:t>return a[tmp];</w:t>
      </w:r>
    </w:p>
    <w:p w:rsidR="00F8595F" w:rsidRPr="004B5436" w:rsidRDefault="00F8595F" w:rsidP="00F8595F">
      <w:pPr>
        <w:spacing w:after="0" w:line="240" w:lineRule="auto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ab/>
        <w:t>}</w:t>
      </w:r>
    </w:p>
    <w:p w:rsidR="00F8595F" w:rsidRPr="004B5436" w:rsidRDefault="00F8595F" w:rsidP="00F8595F">
      <w:pPr>
        <w:spacing w:after="0"/>
        <w:rPr>
          <w:rFonts w:ascii="Courier New" w:hAnsi="Courier New" w:cs="Courier New"/>
        </w:rPr>
      </w:pPr>
      <w:r w:rsidRPr="004B5436">
        <w:rPr>
          <w:rFonts w:ascii="Courier New" w:hAnsi="Courier New" w:cs="Courier New"/>
        </w:rPr>
        <w:t>};</w:t>
      </w:r>
    </w:p>
    <w:p w:rsidR="00AB3EEA" w:rsidRDefault="00AB3EEA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722019" w:rsidRDefault="00722019" w:rsidP="000E56F3">
      <w:pPr>
        <w:spacing w:after="0" w:line="240" w:lineRule="auto"/>
        <w:rPr>
          <w:rFonts w:cs="Times New Roman"/>
          <w:b/>
        </w:rPr>
      </w:pPr>
      <w:r w:rsidRPr="009B435D">
        <w:rPr>
          <w:rFonts w:cs="Times New Roman"/>
          <w:b/>
        </w:rPr>
        <w:lastRenderedPageBreak/>
        <w:t>Question 5 (</w:t>
      </w:r>
      <w:r w:rsidR="00B60CDA">
        <w:rPr>
          <w:rFonts w:cs="Times New Roman"/>
          <w:b/>
        </w:rPr>
        <w:t>5+5</w:t>
      </w:r>
      <w:r w:rsidRPr="009B435D">
        <w:rPr>
          <w:rFonts w:cs="Times New Roman"/>
          <w:b/>
        </w:rPr>
        <w:t xml:space="preserve"> points)</w:t>
      </w:r>
    </w:p>
    <w:p w:rsidR="0063705C" w:rsidRPr="00037D9F" w:rsidRDefault="0063705C" w:rsidP="001B1E93">
      <w:pPr>
        <w:pStyle w:val="ListParagraph"/>
        <w:numPr>
          <w:ilvl w:val="0"/>
          <w:numId w:val="9"/>
        </w:numPr>
        <w:ind w:left="450" w:hanging="450"/>
        <w:rPr>
          <w:rFonts w:cs="Times New Roman"/>
        </w:rPr>
      </w:pPr>
      <w:r w:rsidRPr="00037D9F">
        <w:rPr>
          <w:rFonts w:cs="Times New Roman"/>
        </w:rPr>
        <w:t>Give all possible out</w:t>
      </w:r>
      <w:r w:rsidR="00B969ED" w:rsidRPr="00037D9F">
        <w:rPr>
          <w:rFonts w:cs="Times New Roman"/>
        </w:rPr>
        <w:t>puts for the following program: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>int main() {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int x = 1;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++x;</w:t>
      </w:r>
      <w:r w:rsidR="009568EB">
        <w:tab/>
        <w:t>// 2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cout &lt;&lt; x &lt;&lt; endl;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pid_t pid = fork();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if (pid == 0) {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</w:r>
      <w:r w:rsidRPr="0063705C">
        <w:tab/>
        <w:t>++x;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</w:r>
      <w:r w:rsidRPr="0063705C">
        <w:tab/>
        <w:t>cout &lt;&lt; x &lt;&lt; endl;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}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else if (pid &gt; 0) {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</w:r>
      <w:r w:rsidRPr="0063705C">
        <w:tab/>
        <w:t>x = x + 3;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</w:r>
      <w:r w:rsidRPr="0063705C">
        <w:tab/>
        <w:t>cout &lt;&lt; x &lt;&lt; endl;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}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++x;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cout &lt;&lt; x &lt;&lt; endl;</w:t>
      </w:r>
    </w:p>
    <w:p w:rsidR="0063705C" w:rsidRPr="0063705C" w:rsidRDefault="0063705C" w:rsidP="000E56F3">
      <w:pPr>
        <w:pStyle w:val="NoSpacing"/>
        <w:spacing w:after="60" w:line="240" w:lineRule="auto"/>
        <w:ind w:left="450"/>
      </w:pPr>
      <w:r w:rsidRPr="0063705C">
        <w:tab/>
        <w:t>return 0;</w:t>
      </w:r>
    </w:p>
    <w:p w:rsidR="0063705C" w:rsidRPr="0063705C" w:rsidRDefault="0063705C" w:rsidP="000E56F3">
      <w:pPr>
        <w:spacing w:after="60"/>
        <w:ind w:left="450"/>
        <w:rPr>
          <w:rFonts w:cs="Times New Roman"/>
          <w:b/>
        </w:rPr>
      </w:pPr>
      <w:r w:rsidRPr="0063705C">
        <w:rPr>
          <w:rFonts w:cs="Times New Roman"/>
          <w:b/>
        </w:rPr>
        <w:t>}</w:t>
      </w:r>
    </w:p>
    <w:tbl>
      <w:tblPr>
        <w:tblStyle w:val="TableGrid"/>
        <w:tblW w:w="0" w:type="auto"/>
        <w:tblLook w:val="04A0"/>
      </w:tblPr>
      <w:tblGrid>
        <w:gridCol w:w="1841"/>
        <w:gridCol w:w="1793"/>
        <w:gridCol w:w="1793"/>
        <w:gridCol w:w="1793"/>
        <w:gridCol w:w="1754"/>
        <w:gridCol w:w="1754"/>
      </w:tblGrid>
      <w:tr w:rsidR="009568EB" w:rsidRPr="003F1AF5" w:rsidTr="009568EB">
        <w:trPr>
          <w:trHeight w:val="3671"/>
        </w:trPr>
        <w:tc>
          <w:tcPr>
            <w:tcW w:w="1841" w:type="dxa"/>
          </w:tcPr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2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3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5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4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6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</w:p>
        </w:tc>
        <w:tc>
          <w:tcPr>
            <w:tcW w:w="1793" w:type="dxa"/>
          </w:tcPr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2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5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3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4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6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</w:p>
        </w:tc>
        <w:tc>
          <w:tcPr>
            <w:tcW w:w="1793" w:type="dxa"/>
          </w:tcPr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2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3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5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6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4</w:t>
            </w:r>
          </w:p>
        </w:tc>
        <w:tc>
          <w:tcPr>
            <w:tcW w:w="1793" w:type="dxa"/>
          </w:tcPr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2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5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3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6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4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</w:p>
        </w:tc>
        <w:tc>
          <w:tcPr>
            <w:tcW w:w="1754" w:type="dxa"/>
          </w:tcPr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2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3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4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5</w:t>
            </w:r>
          </w:p>
          <w:p w:rsidR="009568EB" w:rsidRPr="003F1AF5" w:rsidRDefault="009568EB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6</w:t>
            </w:r>
          </w:p>
        </w:tc>
        <w:tc>
          <w:tcPr>
            <w:tcW w:w="1754" w:type="dxa"/>
          </w:tcPr>
          <w:p w:rsidR="009568EB" w:rsidRPr="003F1AF5" w:rsidRDefault="005575CE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2</w:t>
            </w:r>
          </w:p>
          <w:p w:rsidR="005575CE" w:rsidRPr="003F1AF5" w:rsidRDefault="005575CE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5</w:t>
            </w:r>
          </w:p>
          <w:p w:rsidR="005575CE" w:rsidRPr="003F1AF5" w:rsidRDefault="005575CE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6</w:t>
            </w:r>
          </w:p>
          <w:p w:rsidR="005575CE" w:rsidRPr="003F1AF5" w:rsidRDefault="005575CE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3</w:t>
            </w:r>
          </w:p>
          <w:p w:rsidR="005575CE" w:rsidRPr="003F1AF5" w:rsidRDefault="005575CE" w:rsidP="0063705C">
            <w:pPr>
              <w:rPr>
                <w:rFonts w:cs="Times New Roman"/>
              </w:rPr>
            </w:pPr>
            <w:r w:rsidRPr="003F1AF5">
              <w:rPr>
                <w:rFonts w:cs="Times New Roman"/>
              </w:rPr>
              <w:t>4</w:t>
            </w:r>
          </w:p>
          <w:p w:rsidR="005575CE" w:rsidRPr="003F1AF5" w:rsidRDefault="005575CE" w:rsidP="0063705C">
            <w:pPr>
              <w:rPr>
                <w:rFonts w:cs="Times New Roman"/>
              </w:rPr>
            </w:pPr>
          </w:p>
        </w:tc>
      </w:tr>
    </w:tbl>
    <w:p w:rsidR="0063705C" w:rsidRDefault="0063705C" w:rsidP="0063705C">
      <w:pPr>
        <w:rPr>
          <w:rFonts w:cs="Times New Roman"/>
          <w:b/>
        </w:rPr>
      </w:pPr>
    </w:p>
    <w:p w:rsidR="0063705C" w:rsidRPr="00037D9F" w:rsidRDefault="00065F80" w:rsidP="001B1E93">
      <w:pPr>
        <w:pStyle w:val="ListParagraph"/>
        <w:numPr>
          <w:ilvl w:val="0"/>
          <w:numId w:val="9"/>
        </w:numPr>
        <w:tabs>
          <w:tab w:val="left" w:pos="450"/>
        </w:tabs>
        <w:ind w:left="360"/>
        <w:rPr>
          <w:rFonts w:cs="Times New Roman"/>
        </w:rPr>
      </w:pPr>
      <w:r w:rsidRPr="00037D9F">
        <w:rPr>
          <w:rFonts w:cs="Times New Roman"/>
        </w:rPr>
        <w:t>Depe</w:t>
      </w:r>
      <w:r w:rsidR="00574B59" w:rsidRPr="00037D9F">
        <w:rPr>
          <w:rFonts w:cs="Times New Roman"/>
        </w:rPr>
        <w:t>n</w:t>
      </w:r>
      <w:r w:rsidRPr="00037D9F">
        <w:rPr>
          <w:rFonts w:cs="Times New Roman"/>
        </w:rPr>
        <w:t xml:space="preserve">ding upon what </w:t>
      </w:r>
      <w:r w:rsidR="00B5371E" w:rsidRPr="00037D9F">
        <w:rPr>
          <w:rFonts w:cs="Times New Roman"/>
        </w:rPr>
        <w:t>technique</w:t>
      </w:r>
      <w:r w:rsidRPr="00037D9F">
        <w:rPr>
          <w:rFonts w:cs="Times New Roman"/>
        </w:rPr>
        <w:t xml:space="preserve"> will </w:t>
      </w:r>
      <w:r w:rsidR="00B5371E" w:rsidRPr="00037D9F">
        <w:rPr>
          <w:rFonts w:cs="Times New Roman"/>
        </w:rPr>
        <w:t xml:space="preserve">be </w:t>
      </w:r>
      <w:r w:rsidRPr="00037D9F">
        <w:rPr>
          <w:rFonts w:cs="Times New Roman"/>
        </w:rPr>
        <w:t xml:space="preserve">suited </w:t>
      </w:r>
      <w:r w:rsidR="00D40C06" w:rsidRPr="00037D9F">
        <w:rPr>
          <w:rFonts w:cs="Times New Roman"/>
        </w:rPr>
        <w:t xml:space="preserve">best </w:t>
      </w:r>
      <w:r w:rsidRPr="00037D9F">
        <w:rPr>
          <w:rFonts w:cs="Times New Roman"/>
        </w:rPr>
        <w:t>for the requirements given below, w</w:t>
      </w:r>
      <w:r w:rsidR="0063705C" w:rsidRPr="00037D9F">
        <w:rPr>
          <w:rFonts w:cs="Times New Roman"/>
        </w:rPr>
        <w:t>rite "</w:t>
      </w:r>
      <w:r w:rsidR="0063705C" w:rsidRPr="00037D9F">
        <w:rPr>
          <w:rFonts w:cs="Times New Roman"/>
          <w:i/>
        </w:rPr>
        <w:t>shared memory</w:t>
      </w:r>
      <w:r w:rsidR="0063705C" w:rsidRPr="00037D9F">
        <w:rPr>
          <w:rFonts w:cs="Times New Roman"/>
        </w:rPr>
        <w:t>" or "</w:t>
      </w:r>
      <w:r w:rsidR="0063705C" w:rsidRPr="00037D9F">
        <w:rPr>
          <w:rFonts w:cs="Times New Roman"/>
          <w:i/>
        </w:rPr>
        <w:t>message passing</w:t>
      </w:r>
      <w:r w:rsidR="0063705C" w:rsidRPr="00037D9F">
        <w:rPr>
          <w:rFonts w:cs="Times New Roman"/>
        </w:rPr>
        <w:t>" in front of each of the following phrases:</w:t>
      </w:r>
    </w:p>
    <w:p w:rsidR="0063705C" w:rsidRDefault="0063705C" w:rsidP="00037D9F">
      <w:pPr>
        <w:spacing w:after="60" w:line="240" w:lineRule="auto"/>
        <w:ind w:left="720"/>
        <w:rPr>
          <w:rFonts w:cs="Times New Roman"/>
        </w:rPr>
      </w:pPr>
      <w:r w:rsidRPr="0063705C">
        <w:rPr>
          <w:rFonts w:cs="Times New Roman"/>
        </w:rPr>
        <w:t>i.</w:t>
      </w:r>
      <w:r w:rsidRPr="0063705C">
        <w:rPr>
          <w:rFonts w:cs="Times New Roman"/>
        </w:rPr>
        <w:tab/>
        <w:t>matrix multiplication</w:t>
      </w:r>
      <w:r w:rsidR="005575CE">
        <w:rPr>
          <w:rFonts w:cs="Times New Roman"/>
        </w:rPr>
        <w:tab/>
        <w:t>(shared)</w:t>
      </w:r>
    </w:p>
    <w:p w:rsidR="000E56F3" w:rsidRPr="0063705C" w:rsidRDefault="000E56F3" w:rsidP="00037D9F">
      <w:pPr>
        <w:spacing w:after="60" w:line="240" w:lineRule="auto"/>
        <w:ind w:left="720"/>
        <w:rPr>
          <w:rFonts w:cs="Times New Roman"/>
        </w:rPr>
      </w:pPr>
    </w:p>
    <w:p w:rsidR="0063705C" w:rsidRDefault="0063705C" w:rsidP="00037D9F">
      <w:pPr>
        <w:spacing w:after="60" w:line="240" w:lineRule="auto"/>
        <w:ind w:left="720"/>
        <w:rPr>
          <w:rFonts w:cs="Times New Roman"/>
        </w:rPr>
      </w:pPr>
      <w:r w:rsidRPr="0063705C">
        <w:rPr>
          <w:rFonts w:cs="Times New Roman"/>
        </w:rPr>
        <w:t>ii.</w:t>
      </w:r>
      <w:r w:rsidRPr="0063705C">
        <w:rPr>
          <w:rFonts w:cs="Times New Roman"/>
        </w:rPr>
        <w:tab/>
        <w:t>multiple programs running one after another</w:t>
      </w:r>
      <w:r w:rsidR="005575CE">
        <w:rPr>
          <w:rFonts w:cs="Times New Roman"/>
        </w:rPr>
        <w:tab/>
        <w:t>(message)</w:t>
      </w:r>
    </w:p>
    <w:p w:rsidR="000E56F3" w:rsidRPr="0063705C" w:rsidRDefault="000E56F3" w:rsidP="00037D9F">
      <w:pPr>
        <w:spacing w:after="60" w:line="240" w:lineRule="auto"/>
        <w:ind w:left="720"/>
        <w:rPr>
          <w:rFonts w:cs="Times New Roman"/>
        </w:rPr>
      </w:pPr>
    </w:p>
    <w:p w:rsidR="0063705C" w:rsidRDefault="0063705C" w:rsidP="00037D9F">
      <w:pPr>
        <w:spacing w:after="60" w:line="240" w:lineRule="auto"/>
        <w:ind w:left="720"/>
        <w:rPr>
          <w:rFonts w:cs="Times New Roman"/>
        </w:rPr>
      </w:pPr>
      <w:r w:rsidRPr="0063705C">
        <w:rPr>
          <w:rFonts w:cs="Times New Roman"/>
        </w:rPr>
        <w:t>iii.</w:t>
      </w:r>
      <w:r w:rsidRPr="0063705C">
        <w:rPr>
          <w:rFonts w:cs="Times New Roman"/>
        </w:rPr>
        <w:tab/>
        <w:t>email</w:t>
      </w:r>
      <w:r w:rsidR="005575CE">
        <w:rPr>
          <w:rFonts w:cs="Times New Roman"/>
        </w:rPr>
        <w:tab/>
        <w:t>(message)</w:t>
      </w:r>
    </w:p>
    <w:p w:rsidR="000E56F3" w:rsidRPr="0063705C" w:rsidRDefault="000E56F3" w:rsidP="00037D9F">
      <w:pPr>
        <w:spacing w:after="60" w:line="240" w:lineRule="auto"/>
        <w:ind w:left="720"/>
        <w:rPr>
          <w:rFonts w:cs="Times New Roman"/>
        </w:rPr>
      </w:pPr>
    </w:p>
    <w:p w:rsidR="0063705C" w:rsidRDefault="0063705C" w:rsidP="00037D9F">
      <w:pPr>
        <w:spacing w:after="60" w:line="240" w:lineRule="auto"/>
        <w:ind w:left="720"/>
        <w:rPr>
          <w:rFonts w:cs="Times New Roman"/>
        </w:rPr>
      </w:pPr>
      <w:r w:rsidRPr="0063705C">
        <w:rPr>
          <w:rFonts w:cs="Times New Roman"/>
        </w:rPr>
        <w:t>iv.</w:t>
      </w:r>
      <w:r w:rsidRPr="0063705C">
        <w:rPr>
          <w:rFonts w:cs="Times New Roman"/>
        </w:rPr>
        <w:tab/>
        <w:t>people meeting in a room</w:t>
      </w:r>
      <w:r w:rsidR="005575CE">
        <w:rPr>
          <w:rFonts w:cs="Times New Roman"/>
        </w:rPr>
        <w:tab/>
        <w:t>(shared)</w:t>
      </w:r>
    </w:p>
    <w:p w:rsidR="000E56F3" w:rsidRPr="0063705C" w:rsidRDefault="000E56F3" w:rsidP="00037D9F">
      <w:pPr>
        <w:spacing w:after="60" w:line="240" w:lineRule="auto"/>
        <w:ind w:left="720"/>
        <w:rPr>
          <w:rFonts w:cs="Times New Roman"/>
        </w:rPr>
      </w:pPr>
    </w:p>
    <w:p w:rsidR="00B60CDA" w:rsidRDefault="0063705C" w:rsidP="00B60CDA">
      <w:pPr>
        <w:spacing w:after="60" w:line="240" w:lineRule="auto"/>
        <w:ind w:left="720"/>
        <w:rPr>
          <w:rFonts w:cs="Times New Roman"/>
        </w:rPr>
      </w:pPr>
      <w:r w:rsidRPr="0063705C">
        <w:rPr>
          <w:rFonts w:cs="Times New Roman"/>
        </w:rPr>
        <w:t>v.</w:t>
      </w:r>
      <w:r w:rsidRPr="0063705C">
        <w:rPr>
          <w:rFonts w:cs="Times New Roman"/>
        </w:rPr>
        <w:tab/>
      </w:r>
      <w:r w:rsidR="005943B4">
        <w:rPr>
          <w:rFonts w:cs="Times New Roman"/>
        </w:rPr>
        <w:t>the IPC method that requires synchronization</w:t>
      </w:r>
      <w:r w:rsidR="005575CE">
        <w:rPr>
          <w:rFonts w:cs="Times New Roman"/>
        </w:rPr>
        <w:tab/>
        <w:t>(shared)</w:t>
      </w:r>
    </w:p>
    <w:p w:rsidR="00B60CDA" w:rsidRDefault="00B60CDA" w:rsidP="00B60CDA">
      <w:pPr>
        <w:spacing w:after="60" w:line="240" w:lineRule="auto"/>
        <w:ind w:left="720"/>
        <w:rPr>
          <w:rFonts w:cs="Times New Roman"/>
        </w:rPr>
      </w:pPr>
    </w:p>
    <w:p w:rsidR="00B60CDA" w:rsidRDefault="00E11743" w:rsidP="0056028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  <w:r w:rsidR="00B60CDA" w:rsidRPr="00B60CDA">
        <w:rPr>
          <w:rFonts w:cs="Times New Roman"/>
          <w:b/>
        </w:rPr>
        <w:lastRenderedPageBreak/>
        <w:t xml:space="preserve">Question </w:t>
      </w:r>
      <w:r w:rsidR="00B60CDA">
        <w:rPr>
          <w:rFonts w:cs="Times New Roman"/>
          <w:b/>
        </w:rPr>
        <w:t>6</w:t>
      </w:r>
      <w:r w:rsidR="00B60CDA" w:rsidRPr="00B60CDA">
        <w:rPr>
          <w:rFonts w:cs="Times New Roman"/>
          <w:b/>
        </w:rPr>
        <w:t xml:space="preserve"> (</w:t>
      </w:r>
      <w:r w:rsidR="00B60CDA">
        <w:rPr>
          <w:rFonts w:cs="Times New Roman"/>
          <w:b/>
        </w:rPr>
        <w:t>10</w:t>
      </w:r>
      <w:r w:rsidR="00B60CDA" w:rsidRPr="00B60CDA">
        <w:rPr>
          <w:rFonts w:cs="Times New Roman"/>
          <w:b/>
        </w:rPr>
        <w:t xml:space="preserve"> points)</w:t>
      </w:r>
    </w:p>
    <w:p w:rsidR="00560283" w:rsidRDefault="00722019" w:rsidP="00560283">
      <w:pPr>
        <w:spacing w:after="0" w:line="240" w:lineRule="auto"/>
      </w:pPr>
      <w:r>
        <w:t xml:space="preserve">You have to write the code of </w:t>
      </w:r>
      <w:r w:rsidR="00560283">
        <w:t>the round-robin</w:t>
      </w:r>
      <w:r>
        <w:t xml:space="preserve"> scheduling algorithm. You will implement the function </w:t>
      </w:r>
      <w:r w:rsidRPr="00037D9F">
        <w:rPr>
          <w:b/>
          <w:bCs/>
        </w:rPr>
        <w:t>RoundRobin</w:t>
      </w:r>
      <w:r>
        <w:t xml:space="preserve"> whose skeleton is provided below. The function is called whenever a dispatch occurs, and it returns the process to be executed. It has one parameter called </w:t>
      </w:r>
      <w:r w:rsidRPr="00037D9F">
        <w:rPr>
          <w:b/>
          <w:bCs/>
        </w:rPr>
        <w:t>inProc</w:t>
      </w:r>
      <w:r>
        <w:t xml:space="preserve">.  It is the pointer to the PCB of the process which was in execution before dispatch. </w:t>
      </w:r>
    </w:p>
    <w:p w:rsidR="00560283" w:rsidRDefault="00560283" w:rsidP="00560283">
      <w:pPr>
        <w:spacing w:after="0" w:line="240" w:lineRule="auto"/>
      </w:pPr>
    </w:p>
    <w:p w:rsidR="00722019" w:rsidRDefault="00722019" w:rsidP="00560283">
      <w:pPr>
        <w:spacing w:after="0" w:line="240" w:lineRule="auto"/>
      </w:pPr>
      <w:r>
        <w:t xml:space="preserve">Below given is the definition of the process control block. Also, you have an object of type </w:t>
      </w:r>
      <w:r w:rsidRPr="00037D9F">
        <w:rPr>
          <w:b/>
          <w:bCs/>
        </w:rPr>
        <w:t>Queue</w:t>
      </w:r>
      <w:r>
        <w:t xml:space="preserve"> globally defined as </w:t>
      </w:r>
      <w:r w:rsidRPr="00037D9F">
        <w:rPr>
          <w:b/>
          <w:bCs/>
        </w:rPr>
        <w:t>readyQueue</w:t>
      </w:r>
      <w:r>
        <w:t xml:space="preserve">. It stores the pointers to the Process Control Blocks which are ready to run. Use </w:t>
      </w:r>
      <w:r w:rsidRPr="00037D9F">
        <w:rPr>
          <w:b/>
          <w:bCs/>
        </w:rPr>
        <w:t>readyQueue</w:t>
      </w:r>
      <w:r>
        <w:t xml:space="preserve"> and its functions as defined below to implement the function </w:t>
      </w:r>
      <w:r w:rsidRPr="00037D9F">
        <w:rPr>
          <w:b/>
          <w:bCs/>
        </w:rPr>
        <w:t>RoundRobin</w:t>
      </w:r>
      <w:r>
        <w:t>.</w:t>
      </w:r>
    </w:p>
    <w:p w:rsidR="00560283" w:rsidRPr="00560283" w:rsidRDefault="00560283" w:rsidP="00560283">
      <w:pPr>
        <w:spacing w:after="0" w:line="240" w:lineRule="auto"/>
        <w:rPr>
          <w:rFonts w:cs="Times New Roman"/>
        </w:rPr>
      </w:pPr>
    </w:p>
    <w:p w:rsidR="00722019" w:rsidRDefault="00722019" w:rsidP="00722019">
      <w:pPr>
        <w:spacing w:after="0" w:line="240" w:lineRule="auto"/>
      </w:pPr>
      <w:r>
        <w:t>struct PCB{</w:t>
      </w:r>
    </w:p>
    <w:p w:rsidR="00722019" w:rsidRDefault="00722019" w:rsidP="00722019">
      <w:pPr>
        <w:spacing w:after="0" w:line="240" w:lineRule="auto"/>
      </w:pPr>
      <w:r>
        <w:tab/>
        <w:t>int PID; // PID of the process</w:t>
      </w:r>
    </w:p>
    <w:p w:rsidR="00722019" w:rsidRDefault="00722019" w:rsidP="00722019">
      <w:pPr>
        <w:spacing w:after="0" w:line="240" w:lineRule="auto"/>
      </w:pPr>
      <w:r>
        <w:tab/>
        <w:t>int remainingTime;// the number of cycles remaining for the process to complete.</w:t>
      </w:r>
    </w:p>
    <w:p w:rsidR="00722019" w:rsidRDefault="00722019" w:rsidP="00722019">
      <w:pPr>
        <w:spacing w:after="0" w:line="240" w:lineRule="auto"/>
      </w:pPr>
      <w:r>
        <w:t>...  // other elements</w:t>
      </w:r>
      <w:r>
        <w:tab/>
      </w:r>
    </w:p>
    <w:p w:rsidR="00722019" w:rsidRDefault="00722019" w:rsidP="00722019">
      <w:pPr>
        <w:spacing w:after="0" w:line="240" w:lineRule="auto"/>
      </w:pPr>
      <w:r>
        <w:t>};</w:t>
      </w:r>
    </w:p>
    <w:p w:rsidR="00722019" w:rsidRDefault="00722019" w:rsidP="00722019">
      <w:pPr>
        <w:spacing w:after="0" w:line="240" w:lineRule="auto"/>
      </w:pPr>
    </w:p>
    <w:p w:rsidR="00722019" w:rsidRDefault="00722019" w:rsidP="00722019">
      <w:pPr>
        <w:spacing w:after="0" w:line="240" w:lineRule="auto"/>
      </w:pPr>
      <w:r>
        <w:t>class Queue {</w:t>
      </w:r>
    </w:p>
    <w:p w:rsidR="00722019" w:rsidRDefault="00722019" w:rsidP="00722019">
      <w:pPr>
        <w:spacing w:after="0" w:line="240" w:lineRule="auto"/>
      </w:pPr>
      <w:r>
        <w:tab/>
        <w:t>int enqueu(PCB* proc); // adds an element of type PCB* into the queue</w:t>
      </w:r>
    </w:p>
    <w:p w:rsidR="00722019" w:rsidRDefault="00722019" w:rsidP="00722019">
      <w:pPr>
        <w:spacing w:after="0" w:line="240" w:lineRule="auto"/>
      </w:pPr>
      <w:r>
        <w:tab/>
        <w:t>PCB* dequeu(); // removes an element of type PCB* from the queue</w:t>
      </w:r>
    </w:p>
    <w:p w:rsidR="00722019" w:rsidRDefault="00722019" w:rsidP="00722019">
      <w:pPr>
        <w:spacing w:after="0" w:line="240" w:lineRule="auto"/>
      </w:pPr>
      <w:r>
        <w:tab/>
        <w:t>PCB* operator [] (const int index); // to enable the class to work like an array.</w:t>
      </w:r>
    </w:p>
    <w:p w:rsidR="00722019" w:rsidRDefault="00722019" w:rsidP="00722019">
      <w:pPr>
        <w:spacing w:after="0" w:line="240" w:lineRule="auto"/>
      </w:pPr>
      <w:r>
        <w:tab/>
        <w:t>int size(); //returns the number of elements inside the queue.</w:t>
      </w:r>
    </w:p>
    <w:p w:rsidR="00722019" w:rsidRDefault="00722019" w:rsidP="00722019">
      <w:pPr>
        <w:spacing w:after="0" w:line="240" w:lineRule="auto"/>
      </w:pPr>
      <w:r>
        <w:t>};</w:t>
      </w:r>
    </w:p>
    <w:p w:rsidR="00722019" w:rsidRDefault="00722019" w:rsidP="00722019">
      <w:pPr>
        <w:spacing w:after="0" w:line="240" w:lineRule="auto"/>
      </w:pPr>
      <w:r>
        <w:t>Queue readyQueue;</w:t>
      </w:r>
    </w:p>
    <w:p w:rsidR="00722019" w:rsidRDefault="00722019" w:rsidP="00722019">
      <w:pPr>
        <w:spacing w:after="0" w:line="240" w:lineRule="auto"/>
      </w:pPr>
      <w:r>
        <w:t>-----------------------------------------------------------------------------------</w:t>
      </w:r>
    </w:p>
    <w:p w:rsidR="00722019" w:rsidRDefault="00722019" w:rsidP="00722019">
      <w:pPr>
        <w:spacing w:after="0" w:line="240" w:lineRule="auto"/>
      </w:pPr>
      <w:r>
        <w:t xml:space="preserve">PCB* </w:t>
      </w:r>
      <w:r>
        <w:rPr>
          <w:b/>
          <w:bCs/>
        </w:rPr>
        <w:t>RoundRobin</w:t>
      </w:r>
      <w:r>
        <w:t>( PCB* inProc)</w:t>
      </w:r>
      <w:r w:rsidR="00560283">
        <w:t xml:space="preserve"> {</w:t>
      </w:r>
    </w:p>
    <w:p w:rsidR="00722019" w:rsidRDefault="00722019" w:rsidP="00722019">
      <w:pPr>
        <w:spacing w:after="0" w:line="240" w:lineRule="auto"/>
      </w:pPr>
    </w:p>
    <w:p w:rsidR="005575CE" w:rsidRPr="00544254" w:rsidRDefault="005575CE" w:rsidP="00544254">
      <w:pPr>
        <w:spacing w:after="0" w:line="240" w:lineRule="auto"/>
        <w:ind w:left="720"/>
        <w:rPr>
          <w:rFonts w:ascii="Courier New" w:hAnsi="Courier New" w:cs="Courier New"/>
        </w:rPr>
      </w:pPr>
      <w:r w:rsidRPr="00544254">
        <w:rPr>
          <w:rFonts w:ascii="Courier New" w:hAnsi="Courier New" w:cs="Courier New"/>
        </w:rPr>
        <w:t>if (inProc-&gt;remainingTime &gt; 0)</w:t>
      </w:r>
    </w:p>
    <w:p w:rsidR="005575CE" w:rsidRDefault="005575CE" w:rsidP="00544254">
      <w:pPr>
        <w:spacing w:after="0" w:line="240" w:lineRule="auto"/>
        <w:ind w:left="720"/>
        <w:rPr>
          <w:rFonts w:ascii="Courier New" w:hAnsi="Courier New" w:cs="Courier New"/>
        </w:rPr>
      </w:pPr>
      <w:r w:rsidRPr="00544254">
        <w:rPr>
          <w:rFonts w:ascii="Courier New" w:hAnsi="Courier New" w:cs="Courier New"/>
        </w:rPr>
        <w:tab/>
        <w:t>readyQueue.enqueu(inProc);</w:t>
      </w:r>
    </w:p>
    <w:p w:rsidR="00FD07CF" w:rsidRDefault="00FD07CF" w:rsidP="00544254">
      <w:pPr>
        <w:spacing w:after="0" w:line="240" w:lineRule="auto"/>
        <w:ind w:left="720"/>
        <w:rPr>
          <w:rFonts w:ascii="Courier New" w:hAnsi="Courier New" w:cs="Courier New"/>
        </w:rPr>
      </w:pPr>
    </w:p>
    <w:p w:rsidR="00FD07CF" w:rsidRDefault="00FD07CF" w:rsidP="00FD07CF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</w:t>
      </w:r>
      <w:r w:rsidRPr="00544254">
        <w:rPr>
          <w:rFonts w:ascii="Courier New" w:hAnsi="Courier New" w:cs="Courier New"/>
        </w:rPr>
        <w:t xml:space="preserve"> readyQueue.dequeu();</w:t>
      </w:r>
    </w:p>
    <w:p w:rsidR="00FD07CF" w:rsidRDefault="00FD07CF" w:rsidP="00544254">
      <w:pPr>
        <w:spacing w:after="0" w:line="240" w:lineRule="auto"/>
        <w:ind w:left="720"/>
        <w:rPr>
          <w:rFonts w:ascii="Courier New" w:hAnsi="Courier New" w:cs="Courier New"/>
        </w:rPr>
      </w:pPr>
    </w:p>
    <w:p w:rsidR="00560283" w:rsidRDefault="00560283" w:rsidP="00722019">
      <w:pPr>
        <w:spacing w:after="0" w:line="240" w:lineRule="auto"/>
      </w:pPr>
    </w:p>
    <w:p w:rsidR="00722019" w:rsidRDefault="00722019" w:rsidP="00722019">
      <w:pPr>
        <w:spacing w:after="0" w:line="240" w:lineRule="auto"/>
      </w:pPr>
    </w:p>
    <w:p w:rsidR="00E11743" w:rsidRDefault="00E11743">
      <w:pPr>
        <w:spacing w:after="0" w:line="240" w:lineRule="auto"/>
        <w:rPr>
          <w:rFonts w:cs="Times New Roman"/>
        </w:rPr>
      </w:pPr>
    </w:p>
    <w:p w:rsidR="00722019" w:rsidRPr="004C5D77" w:rsidRDefault="00722019" w:rsidP="007B13FC">
      <w:pPr>
        <w:rPr>
          <w:rFonts w:cs="Times New Roman"/>
        </w:rPr>
      </w:pPr>
    </w:p>
    <w:sectPr w:rsidR="00722019" w:rsidRPr="004C5D77" w:rsidSect="00B72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576" w:bottom="777" w:left="1152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257" w:rsidRDefault="00A31257">
      <w:pPr>
        <w:spacing w:after="0" w:line="240" w:lineRule="auto"/>
      </w:pPr>
      <w:r>
        <w:separator/>
      </w:r>
    </w:p>
  </w:endnote>
  <w:endnote w:type="continuationSeparator" w:id="1">
    <w:p w:rsidR="00A31257" w:rsidRDefault="00A3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EA" w:rsidRDefault="00AB3E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FC" w:rsidRDefault="00881EDD" w:rsidP="00AF6AF7">
    <w:pPr>
      <w:pStyle w:val="Footer"/>
      <w:pBdr>
        <w:top w:val="thinThickSmallGap" w:sz="24" w:space="1" w:color="622423"/>
      </w:pBdr>
    </w:pPr>
    <w:r>
      <w:rPr>
        <w:rFonts w:asciiTheme="majorHAnsi" w:hAnsiTheme="majorHAnsi"/>
        <w:b/>
        <w:sz w:val="24"/>
        <w:szCs w:val="24"/>
      </w:rPr>
      <w:t>Department of Computer Science</w:t>
    </w:r>
    <w:r>
      <w:rPr>
        <w:rFonts w:asciiTheme="majorHAnsi" w:hAnsiTheme="majorHAnsi"/>
        <w:b/>
        <w:sz w:val="24"/>
        <w:szCs w:val="24"/>
      </w:rPr>
      <w:tab/>
    </w:r>
    <w:r>
      <w:rPr>
        <w:rFonts w:asciiTheme="majorHAnsi" w:hAnsiTheme="majorHAnsi"/>
        <w:b/>
        <w:sz w:val="24"/>
        <w:szCs w:val="24"/>
      </w:rPr>
      <w:tab/>
      <w:t>Page</w:t>
    </w:r>
    <w:r w:rsidR="00CA38E9">
      <w:rPr>
        <w:rFonts w:asciiTheme="majorHAnsi" w:hAnsiTheme="majorHAnsi"/>
        <w:b/>
        <w:sz w:val="24"/>
        <w:szCs w:val="24"/>
      </w:rPr>
      <w:t xml:space="preserve"> </w:t>
    </w:r>
    <w:r w:rsidR="00895333" w:rsidRPr="00895333">
      <w:rPr>
        <w:rFonts w:asciiTheme="majorHAnsi" w:hAnsiTheme="majorHAnsi"/>
        <w:b/>
        <w:sz w:val="24"/>
        <w:szCs w:val="24"/>
      </w:rPr>
      <w:fldChar w:fldCharType="begin"/>
    </w:r>
    <w:r>
      <w:instrText>PAGE</w:instrText>
    </w:r>
    <w:r w:rsidR="00895333">
      <w:fldChar w:fldCharType="separate"/>
    </w:r>
    <w:r w:rsidR="00FD07CF">
      <w:rPr>
        <w:noProof/>
      </w:rPr>
      <w:t>7</w:t>
    </w:r>
    <w:r w:rsidR="00895333">
      <w:fldChar w:fldCharType="end"/>
    </w:r>
    <w:r>
      <w:t xml:space="preserve"> of </w:t>
    </w:r>
    <w:r w:rsidR="00AB3EEA">
      <w:t>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EA" w:rsidRDefault="00AB3E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257" w:rsidRDefault="00A31257">
      <w:pPr>
        <w:spacing w:after="0" w:line="240" w:lineRule="auto"/>
      </w:pPr>
      <w:r>
        <w:separator/>
      </w:r>
    </w:p>
  </w:footnote>
  <w:footnote w:type="continuationSeparator" w:id="1">
    <w:p w:rsidR="00A31257" w:rsidRDefault="00A3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EA" w:rsidRDefault="00AB3E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EA" w:rsidRDefault="00AB3E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EEA" w:rsidRDefault="00AB3E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2A22"/>
    <w:multiLevelType w:val="multilevel"/>
    <w:tmpl w:val="40A2E8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0F3407"/>
    <w:multiLevelType w:val="hybridMultilevel"/>
    <w:tmpl w:val="44305FD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6065"/>
    <w:multiLevelType w:val="hybridMultilevel"/>
    <w:tmpl w:val="9CAE3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42AD0"/>
    <w:multiLevelType w:val="hybridMultilevel"/>
    <w:tmpl w:val="60D6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12D26"/>
    <w:multiLevelType w:val="multilevel"/>
    <w:tmpl w:val="9712FA6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55B49"/>
    <w:multiLevelType w:val="hybridMultilevel"/>
    <w:tmpl w:val="92BE3020"/>
    <w:lvl w:ilvl="0" w:tplc="326CB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D22B1"/>
    <w:multiLevelType w:val="multilevel"/>
    <w:tmpl w:val="4F422730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CD6FF5"/>
    <w:multiLevelType w:val="hybridMultilevel"/>
    <w:tmpl w:val="B770E8CA"/>
    <w:lvl w:ilvl="0" w:tplc="04090017">
      <w:start w:val="1"/>
      <w:numFmt w:val="lowerLetter"/>
      <w:lvlText w:val="%1)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8">
    <w:nsid w:val="5E8313A1"/>
    <w:multiLevelType w:val="multilevel"/>
    <w:tmpl w:val="5DB8F99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333FC"/>
    <w:rsid w:val="00024F5B"/>
    <w:rsid w:val="00026483"/>
    <w:rsid w:val="00037D9F"/>
    <w:rsid w:val="00064890"/>
    <w:rsid w:val="00065F80"/>
    <w:rsid w:val="000A5EE5"/>
    <w:rsid w:val="000C67F1"/>
    <w:rsid w:val="000D0ACB"/>
    <w:rsid w:val="000E56F3"/>
    <w:rsid w:val="0012009F"/>
    <w:rsid w:val="0012657C"/>
    <w:rsid w:val="001A0F53"/>
    <w:rsid w:val="001B1E93"/>
    <w:rsid w:val="001B2B10"/>
    <w:rsid w:val="001C5550"/>
    <w:rsid w:val="002263D9"/>
    <w:rsid w:val="0023416C"/>
    <w:rsid w:val="00241E6D"/>
    <w:rsid w:val="00242B00"/>
    <w:rsid w:val="00242FA3"/>
    <w:rsid w:val="00285B76"/>
    <w:rsid w:val="002A4DF2"/>
    <w:rsid w:val="003238CB"/>
    <w:rsid w:val="00323CFF"/>
    <w:rsid w:val="003437FB"/>
    <w:rsid w:val="00352560"/>
    <w:rsid w:val="003573FC"/>
    <w:rsid w:val="00363A2A"/>
    <w:rsid w:val="003860EE"/>
    <w:rsid w:val="003A3039"/>
    <w:rsid w:val="003C17C9"/>
    <w:rsid w:val="003C5D83"/>
    <w:rsid w:val="003C63BE"/>
    <w:rsid w:val="003F1AF5"/>
    <w:rsid w:val="0042386C"/>
    <w:rsid w:val="004934EE"/>
    <w:rsid w:val="004B0620"/>
    <w:rsid w:val="004C5D77"/>
    <w:rsid w:val="005171FC"/>
    <w:rsid w:val="005360BB"/>
    <w:rsid w:val="00544254"/>
    <w:rsid w:val="005575CE"/>
    <w:rsid w:val="00560283"/>
    <w:rsid w:val="00574B59"/>
    <w:rsid w:val="005943B4"/>
    <w:rsid w:val="005B4649"/>
    <w:rsid w:val="005C7A73"/>
    <w:rsid w:val="005E2D70"/>
    <w:rsid w:val="0063705C"/>
    <w:rsid w:val="006429E9"/>
    <w:rsid w:val="00671C19"/>
    <w:rsid w:val="00675D24"/>
    <w:rsid w:val="0068570E"/>
    <w:rsid w:val="006971B5"/>
    <w:rsid w:val="006B7497"/>
    <w:rsid w:val="00722019"/>
    <w:rsid w:val="007657C3"/>
    <w:rsid w:val="00772E95"/>
    <w:rsid w:val="007B13FC"/>
    <w:rsid w:val="007D449A"/>
    <w:rsid w:val="007F3E15"/>
    <w:rsid w:val="008045DD"/>
    <w:rsid w:val="00854030"/>
    <w:rsid w:val="008628FE"/>
    <w:rsid w:val="00876624"/>
    <w:rsid w:val="00881EDD"/>
    <w:rsid w:val="00895333"/>
    <w:rsid w:val="008A686F"/>
    <w:rsid w:val="008E02B0"/>
    <w:rsid w:val="008E2BC7"/>
    <w:rsid w:val="008F3C9C"/>
    <w:rsid w:val="0092225A"/>
    <w:rsid w:val="009227B0"/>
    <w:rsid w:val="009440FA"/>
    <w:rsid w:val="009568EB"/>
    <w:rsid w:val="00973C5E"/>
    <w:rsid w:val="00981E9D"/>
    <w:rsid w:val="009B435D"/>
    <w:rsid w:val="009C0C01"/>
    <w:rsid w:val="00A23D32"/>
    <w:rsid w:val="00A31257"/>
    <w:rsid w:val="00AA2B8C"/>
    <w:rsid w:val="00AB1BA9"/>
    <w:rsid w:val="00AB3EEA"/>
    <w:rsid w:val="00AF6AF7"/>
    <w:rsid w:val="00AF7201"/>
    <w:rsid w:val="00B205E3"/>
    <w:rsid w:val="00B333FC"/>
    <w:rsid w:val="00B5371E"/>
    <w:rsid w:val="00B559C2"/>
    <w:rsid w:val="00B60CDA"/>
    <w:rsid w:val="00B628E4"/>
    <w:rsid w:val="00B72117"/>
    <w:rsid w:val="00B73A67"/>
    <w:rsid w:val="00B946A7"/>
    <w:rsid w:val="00B969ED"/>
    <w:rsid w:val="00BA48C7"/>
    <w:rsid w:val="00BB01E4"/>
    <w:rsid w:val="00BB2578"/>
    <w:rsid w:val="00BF2863"/>
    <w:rsid w:val="00C1564B"/>
    <w:rsid w:val="00CA38E9"/>
    <w:rsid w:val="00CC0C4F"/>
    <w:rsid w:val="00CC4F08"/>
    <w:rsid w:val="00D40C06"/>
    <w:rsid w:val="00D52F9D"/>
    <w:rsid w:val="00D549BF"/>
    <w:rsid w:val="00D96DC0"/>
    <w:rsid w:val="00DA2C9B"/>
    <w:rsid w:val="00DA7301"/>
    <w:rsid w:val="00DC0B46"/>
    <w:rsid w:val="00E041AE"/>
    <w:rsid w:val="00E11743"/>
    <w:rsid w:val="00E4035E"/>
    <w:rsid w:val="00E55555"/>
    <w:rsid w:val="00E55CFC"/>
    <w:rsid w:val="00EB439A"/>
    <w:rsid w:val="00F544FB"/>
    <w:rsid w:val="00F664A3"/>
    <w:rsid w:val="00F6656E"/>
    <w:rsid w:val="00F76B86"/>
    <w:rsid w:val="00F8595F"/>
    <w:rsid w:val="00FD07CF"/>
    <w:rsid w:val="00FE54AE"/>
    <w:rsid w:val="00FE7266"/>
    <w:rsid w:val="00FF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9"/>
    <w:pPr>
      <w:spacing w:after="200" w:line="27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12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30788"/>
  </w:style>
  <w:style w:type="character" w:customStyle="1" w:styleId="FooterChar">
    <w:name w:val="Footer Char"/>
    <w:basedOn w:val="DefaultParagraphFont"/>
    <w:link w:val="Footer"/>
    <w:uiPriority w:val="99"/>
    <w:qFormat/>
    <w:rsid w:val="00F30788"/>
  </w:style>
  <w:style w:type="paragraph" w:customStyle="1" w:styleId="Heading">
    <w:name w:val="Heading"/>
    <w:basedOn w:val="Normal"/>
    <w:next w:val="BodyText"/>
    <w:qFormat/>
    <w:rsid w:val="00B7211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72117"/>
    <w:pPr>
      <w:spacing w:after="140" w:line="288" w:lineRule="auto"/>
    </w:pPr>
  </w:style>
  <w:style w:type="paragraph" w:styleId="List">
    <w:name w:val="List"/>
    <w:basedOn w:val="BodyText"/>
    <w:rsid w:val="00B72117"/>
    <w:rPr>
      <w:rFonts w:cs="FreeSans"/>
    </w:rPr>
  </w:style>
  <w:style w:type="paragraph" w:styleId="Caption">
    <w:name w:val="caption"/>
    <w:basedOn w:val="Normal"/>
    <w:qFormat/>
    <w:rsid w:val="00B7211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117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table" w:styleId="TableGrid">
    <w:name w:val="Table Grid"/>
    <w:basedOn w:val="TableNormal"/>
    <w:uiPriority w:val="59"/>
    <w:rsid w:val="00436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code"/>
    <w:basedOn w:val="Normal"/>
    <w:next w:val="Normal"/>
    <w:uiPriority w:val="1"/>
    <w:qFormat/>
    <w:rsid w:val="008628FE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aamir.raheem</cp:lastModifiedBy>
  <cp:revision>6</cp:revision>
  <dcterms:created xsi:type="dcterms:W3CDTF">2018-05-17T03:13:00Z</dcterms:created>
  <dcterms:modified xsi:type="dcterms:W3CDTF">2018-05-17T04:05:00Z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