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About Us Page Copy</w:t>
      </w:r>
      <w:r>
        <w:rPr>
          <w:rFonts w:ascii="Calibri" w:cs="Calibri" w:eastAsia="Calibri" w:hAnsi="Calibri"/>
          <w:b/>
          <w:bCs/>
          <w:color w:val="C20917"/>
          <w:sz w:val="32"/>
          <w:szCs w:val="32"/>
        </w:rPr>
        <w:t xml:space="preserve">Bridgeland Builders — About Us Page Copy</w:t>
      </w:r>
    </w:p>
    <w:p>
      <w:pPr>
        <w:spacing w:after="200" w:before="0"/>
      </w:pPr>
      <w:r>
        <w:rPr>
          <w:rFonts w:ascii="Calibri" w:cs="Calibri" w:eastAsia="Calibri" w:hAnsi="Calibri"/>
          <w:i/>
          <w:iCs/>
          <w:color w:val="5E5750"/>
          <w:sz w:val="22"/>
          <w:szCs w:val="22"/>
        </w:rPr>
        <w:t xml:space="preserve">Bridgeland Builders • Winnipeg, Manitoba • URL: /about-us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Header introduction to the company.</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About Bridgeland Builders</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LOCAL EXPERIENCE. HONEST WORK.</w:t>
      </w:r>
    </w:p>
    <w:p>
      <w:pPr>
        <w:pStyle w:val="Heading3"/>
        <w:spacing w:after="80" w:before="160"/>
      </w:pPr>
      <w:r>
        <w:t xml:space="preserve">Description</w:t>
      </w:r>
      <w:r>
        <w:rPr>
          <w:rFonts w:ascii="Calibri" w:cs="Calibri" w:eastAsia="Calibri" w:hAnsi="Calibri"/>
          <w:b/>
          <w:bCs/>
          <w:color w:val="191715"/>
          <w:sz w:val="20"/>
          <w:szCs w:val="20"/>
        </w:rPr>
        <w:t xml:space="preserve">Description</w:t>
      </w:r>
    </w:p>
    <w:p>
      <w:pPr>
        <w:spacing w:after="100" w:before="60" w:line="276"/>
      </w:pPr>
      <w:r>
        <w:rPr>
          <w:rFonts w:ascii="Calibri" w:cs="Calibri" w:eastAsia="Calibri" w:hAnsi="Calibri"/>
          <w:b w:val="false"/>
          <w:bCs w:val="false"/>
          <w:i w:val="false"/>
          <w:iCs w:val="false"/>
          <w:color w:val="191715"/>
          <w:sz w:val="21"/>
          <w:szCs w:val="21"/>
        </w:rPr>
        <w:t xml:space="preserve">Meet the Winnipeg renovation team that brings more than 60 years of combined experience to every home and business project.</w:t>
      </w:r>
    </w:p>
    <w:p>
      <w:pPr>
        <w:spacing w:after="40" w:before="40"/>
      </w:pPr>
      <w:r>
        <w:rPr>
          <w:rFonts w:ascii="Calibri" w:cs="Calibri" w:eastAsia="Calibri" w:hAnsi="Calibri"/>
          <w:b/>
          <w:bCs/>
          <w:color w:val="191715"/>
          <w:sz w:val="20"/>
          <w:szCs w:val="20"/>
        </w:rPr>
        <w:t xml:space="preserve">Primary CTA Link: </w:t>
      </w:r>
      <w:r>
        <w:rPr>
          <w:rFonts w:ascii="Calibri" w:cs="Calibri" w:eastAsia="Calibri" w:hAnsi="Calibri"/>
          <w:color w:val="217A8A"/>
          <w:sz w:val="20"/>
          <w:szCs w:val="20"/>
        </w:rPr>
        <w:t xml:space="preserve">SEE HOW WE WORK (/our-process)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Credibility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5★ 5-Star Rated client experience</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Bridgeland Builders (Core Philosophy)</w:t>
      </w:r>
      <w:r>
        <w:rPr>
          <w:rFonts w:ascii="Calibri" w:cs="Calibri" w:eastAsia="Calibri" w:hAnsi="Calibri"/>
          <w:b/>
          <w:bCs/>
          <w:color w:val="191715"/>
          <w:sz w:val="26"/>
          <w:szCs w:val="26"/>
        </w:rPr>
        <w:t xml:space="preserve">3. Why Bridgeland Builders (Core Philosophy)</w:t>
      </w:r>
    </w:p>
    <w:p>
      <w:pPr>
        <w:spacing w:after="100" w:before="60" w:line="276"/>
      </w:pPr>
      <w:r>
        <w:rPr>
          <w:rFonts w:ascii="Calibri" w:cs="Calibri" w:eastAsia="Calibri" w:hAnsi="Calibri"/>
          <w:b w:val="false"/>
          <w:bCs w:val="false"/>
          <w:i/>
          <w:iCs/>
          <w:color w:val="5E5750"/>
          <w:sz w:val="21"/>
          <w:szCs w:val="21"/>
        </w:rPr>
        <w:t xml:space="preserve">Component Note: The full story of Bridgeland Builders.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Builders?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Because we put the same care into your project as we would our own</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Honest Work: Good materials, clear communication, and no surprises.</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Bridgeland Builders is the best renovation and construction company in Winnipeg Manitoba. We’re a local Winnipeg team that’s been building and renovating for a long time — over 60 years of combined experience between us. In that time, we’ve worked on more than 100 projects, from small home updates to big commercial jobs at one of the most reliable construction companies in Winnipeg Manitoba.</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What you’ll notice when working with us is pretty simple: we use good materials, we don’t cut corners, and we keep you in the loop the whole way through. No surprises, no runaround — just honest work and clear communication.</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For us, it’s never just about getting the job done and walking away. It’s about knowing you feel good every time you walk into your space. Home or business, big or small — we don’t pack up until it feels right for you.</w:t>
      </w:r>
    </w:p>
    <w:p>
      <w:pPr>
        <w:pStyle w:val="Heading3"/>
        <w:spacing w:after="80" w:before="160"/>
      </w:pPr>
      <w:r>
        <w:t xml:space="preserve">Core Standards Checklist</w:t>
      </w:r>
      <w:r>
        <w:rPr>
          <w:rFonts w:ascii="Calibri" w:cs="Calibri" w:eastAsia="Calibri" w:hAnsi="Calibri"/>
          <w:b/>
          <w:bCs/>
          <w:color w:val="191715"/>
          <w:sz w:val="20"/>
          <w:szCs w:val="20"/>
        </w:rPr>
        <w:t xml:space="preserve">Core Standards Checklist</w:t>
      </w:r>
    </w:p>
    <w:p>
      <w:pPr>
        <w:pStyle w:val="ListParagraph"/>
        <w:numPr>
          <w:ilvl w:val="0"/>
          <w:numId w:val="1"/>
        </w:numPr>
        <w:spacing w:after="40" w:before="40" w:line="260"/>
      </w:pPr>
      <w:r>
        <w:rPr>
          <w:rFonts w:ascii="Calibri" w:cs="Calibri" w:eastAsia="Calibri" w:hAnsi="Calibri"/>
          <w:color w:val="191715"/>
          <w:sz w:val="21"/>
          <w:szCs w:val="21"/>
        </w:rPr>
        <w:t xml:space="preserve">Over 60 Years Experience</w:t>
      </w:r>
    </w:p>
    <w:p>
      <w:pPr>
        <w:pStyle w:val="ListParagraph"/>
        <w:numPr>
          <w:ilvl w:val="0"/>
          <w:numId w:val="1"/>
        </w:numPr>
        <w:spacing w:after="40" w:before="40" w:line="260"/>
      </w:pPr>
      <w:r>
        <w:rPr>
          <w:rFonts w:ascii="Calibri" w:cs="Calibri" w:eastAsia="Calibri" w:hAnsi="Calibri"/>
          <w:color w:val="191715"/>
          <w:sz w:val="21"/>
          <w:szCs w:val="21"/>
        </w:rPr>
        <w:t xml:space="preserve">100+ Finished Projects</w:t>
      </w:r>
    </w:p>
    <w:p>
      <w:pPr>
        <w:pStyle w:val="ListParagraph"/>
        <w:numPr>
          <w:ilvl w:val="0"/>
          <w:numId w:val="1"/>
        </w:numPr>
        <w:spacing w:after="40" w:before="40" w:line="260"/>
      </w:pPr>
      <w:r>
        <w:rPr>
          <w:rFonts w:ascii="Calibri" w:cs="Calibri" w:eastAsia="Calibri" w:hAnsi="Calibri"/>
          <w:color w:val="191715"/>
          <w:sz w:val="21"/>
          <w:szCs w:val="21"/>
        </w:rPr>
        <w:t xml:space="preserve">No Cutting Corners</w:t>
      </w:r>
    </w:p>
    <w:p>
      <w:pPr>
        <w:pStyle w:val="ListParagraph"/>
        <w:numPr>
          <w:ilvl w:val="0"/>
          <w:numId w:val="1"/>
        </w:numPr>
        <w:spacing w:after="40" w:before="40" w:line="260"/>
      </w:pPr>
      <w:r>
        <w:rPr>
          <w:rFonts w:ascii="Calibri" w:cs="Calibri" w:eastAsia="Calibri" w:hAnsi="Calibri"/>
          <w:color w:val="191715"/>
          <w:sz w:val="21"/>
          <w:szCs w:val="21"/>
        </w:rPr>
        <w:t xml:space="preserve">Clear Communication</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Testimonial Spotlight &amp; Bottom CTA</w:t>
      </w:r>
      <w:r>
        <w:rPr>
          <w:rFonts w:ascii="Calibri" w:cs="Calibri" w:eastAsia="Calibri" w:hAnsi="Calibri"/>
          <w:b/>
          <w:bCs/>
          <w:color w:val="191715"/>
          <w:sz w:val="26"/>
          <w:szCs w:val="26"/>
        </w:rPr>
        <w:t xml:space="preserve">4. Testimonial Spotlight &amp; Bottom CTA</w:t>
      </w:r>
    </w:p>
    <w:p>
      <w:pPr>
        <w:spacing w:after="100" w:before="60" w:line="276"/>
      </w:pPr>
      <w:r>
        <w:rPr>
          <w:rFonts w:ascii="Calibri" w:cs="Calibri" w:eastAsia="Calibri" w:hAnsi="Calibri"/>
          <w:b w:val="false"/>
          <w:bCs w:val="false"/>
          <w:i/>
          <w:iCs/>
          <w:color w:val="5E5750"/>
          <w:sz w:val="21"/>
          <w:szCs w:val="21"/>
        </w:rPr>
        <w:t xml:space="preserve">Component Note: Social proof and final action.</w:t>
      </w:r>
    </w:p>
    <w:p>
      <w:pPr>
        <w:spacing w:after="40" w:before="40"/>
      </w:pPr>
      <w:r>
        <w:rPr>
          <w:rFonts w:ascii="Calibri" w:cs="Calibri" w:eastAsia="Calibri" w:hAnsi="Calibri"/>
          <w:b/>
          <w:bCs/>
          <w:color w:val="191715"/>
          <w:sz w:val="20"/>
          <w:szCs w:val="20"/>
        </w:rPr>
        <w:t xml:space="preserve">Testimonial Headline: </w:t>
      </w:r>
      <w:r>
        <w:rPr>
          <w:rFonts w:ascii="Calibri" w:cs="Calibri" w:eastAsia="Calibri" w:hAnsi="Calibri"/>
          <w:color w:val="217A8A"/>
          <w:sz w:val="20"/>
          <w:szCs w:val="20"/>
        </w:rPr>
        <w:t xml:space="preserve">5-Star Rated! What our clients say about working with Bridgeland Builders in Winnipeg.</w:t>
      </w:r>
    </w:p>
    <w:p>
      <w:pPr>
        <w:pStyle w:val="Heading3"/>
        <w:spacing w:after="80" w:before="160"/>
      </w:pPr>
      <w:r>
        <w:t xml:space="preserve">Testimonial Quote</w:t>
      </w:r>
      <w:r>
        <w:rPr>
          <w:rFonts w:ascii="Calibri" w:cs="Calibri" w:eastAsia="Calibri" w:hAnsi="Calibri"/>
          <w:b/>
          <w:bCs/>
          <w:color w:val="191715"/>
          <w:sz w:val="20"/>
          <w:szCs w:val="20"/>
        </w:rPr>
        <w:t xml:space="preserve">Testimonial Quote</w:t>
      </w:r>
    </w:p>
    <w:p>
      <w:pPr>
        <w:spacing w:after="100" w:before="60" w:line="276"/>
      </w:pPr>
      <w:r>
        <w:rPr>
          <w:rFonts w:ascii="Calibri" w:cs="Calibri" w:eastAsia="Calibri" w:hAnsi="Calibri"/>
          <w:b w:val="false"/>
          <w:bCs w:val="false"/>
          <w:i w:val="false"/>
          <w:iCs w:val="false"/>
          <w:color w:val="191715"/>
          <w:sz w:val="21"/>
          <w:szCs w:val="21"/>
        </w:rPr>
        <w:t xml:space="preserve">“Working with Bridgeland Builders was an incredible experience. Their team demonstrated unmatched expertise and professionalism throughout the entire renovation process. From the initial consultation to the final walkthrough, they kept us informed and ensured every detail reflected our vision. The quality of craftsmanship and materials exceeded our expectations, and their commitment to customer satisfaction truly sets them apart. We couldn’t be happier with our newly transformed space—thank you, Bridgeland Builders!”</w:t>
      </w:r>
    </w:p>
    <w:p>
      <w:pPr>
        <w:spacing w:after="40" w:before="40"/>
      </w:pPr>
      <w:r>
        <w:rPr>
          <w:rFonts w:ascii="Calibri" w:cs="Calibri" w:eastAsia="Calibri" w:hAnsi="Calibri"/>
          <w:b/>
          <w:bCs/>
          <w:color w:val="191715"/>
          <w:sz w:val="20"/>
          <w:szCs w:val="20"/>
        </w:rPr>
        <w:t xml:space="preserve">Client: </w:t>
      </w:r>
      <w:r>
        <w:rPr>
          <w:rFonts w:ascii="Calibri" w:cs="Calibri" w:eastAsia="Calibri" w:hAnsi="Calibri"/>
          <w:color w:val="217A8A"/>
          <w:sz w:val="20"/>
          <w:szCs w:val="20"/>
        </w:rPr>
        <w:t xml:space="preserve">Marvin V. — Verified Homeowner ★★★★★</w:t>
      </w:r>
    </w:p>
    <w:p>
      <w:pPr>
        <w:spacing w:after="40" w:before="40"/>
      </w:pPr>
      <w:r>
        <w:rPr>
          <w:rFonts w:ascii="Calibri" w:cs="Calibri" w:eastAsia="Calibri" w:hAnsi="Calibri"/>
          <w:b/>
          <w:bCs/>
          <w:color w:val="191715"/>
          <w:sz w:val="20"/>
          <w:szCs w:val="20"/>
        </w:rPr>
        <w:t xml:space="preserve">CTA Banner Headline: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CTA Banner Subtext: </w:t>
      </w:r>
      <w:r>
        <w:rPr>
          <w:rFonts w:ascii="Calibri" w:cs="Calibri" w:eastAsia="Calibri" w:hAnsi="Calibri"/>
          <w:color w:val="217A8A"/>
          <w:sz w:val="20"/>
          <w:szCs w:val="20"/>
        </w:rPr>
        <w:t xml:space="preserve">Contact Bridgeland Builders today. We’ll discuss your ideas, provide clear details, and get it done right.</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2026-09-07T11:17:43.669Z</dcterms:created>
  <dcterms:modified xsi:type="dcterms:W3CDTF">2026-09-07T11:17:43.669Z</dcterms:modified>
</cp:coreProperties>
</file>

<file path=docProps/custom.xml><?xml version="1.0" encoding="utf-8"?>
<Properties xmlns="http://schemas.openxmlformats.org/officeDocument/2006/custom-properties" xmlns:vt="http://schemas.openxmlformats.org/officeDocument/2006/docPropsVTypes"/>
</file>