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D1B91" w14:textId="77777777" w:rsidR="00196B99" w:rsidRDefault="00196B99" w:rsidP="00196B99">
      <w:pPr>
        <w:ind w:left="278"/>
        <w:rPr>
          <w:sz w:val="20"/>
        </w:rPr>
      </w:pPr>
      <w:r>
        <w:rPr>
          <w:noProof/>
          <w:sz w:val="20"/>
        </w:rPr>
        <w:drawing>
          <wp:inline distT="0" distB="0" distL="0" distR="0" wp14:anchorId="620C1145" wp14:editId="03FF6806">
            <wp:extent cx="5579875" cy="611885"/>
            <wp:effectExtent l="0" t="0" r="0" b="0"/>
            <wp:docPr id="1" name="image1.pn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579875" cy="611885"/>
                    </a:xfrm>
                    <a:prstGeom prst="rect">
                      <a:avLst/>
                    </a:prstGeom>
                  </pic:spPr>
                </pic:pic>
              </a:graphicData>
            </a:graphic>
          </wp:inline>
        </w:drawing>
      </w:r>
    </w:p>
    <w:p w14:paraId="58C7690F" w14:textId="77777777" w:rsidR="00196B99" w:rsidRDefault="00196B99" w:rsidP="00196B99">
      <w:pPr>
        <w:rPr>
          <w:sz w:val="20"/>
        </w:rPr>
      </w:pPr>
    </w:p>
    <w:p w14:paraId="7516470D" w14:textId="77777777" w:rsidR="00196B99" w:rsidRDefault="00196B99" w:rsidP="00196B99">
      <w:pPr>
        <w:rPr>
          <w:sz w:val="20"/>
        </w:rPr>
      </w:pPr>
    </w:p>
    <w:p w14:paraId="72B0BF6C" w14:textId="77777777" w:rsidR="00196B99" w:rsidRDefault="00196B99" w:rsidP="00196B99">
      <w:pPr>
        <w:rPr>
          <w:sz w:val="20"/>
        </w:rPr>
      </w:pPr>
    </w:p>
    <w:p w14:paraId="01AC7C43" w14:textId="77777777" w:rsidR="00196B99" w:rsidRDefault="00196B99" w:rsidP="00196B99">
      <w:pPr>
        <w:rPr>
          <w:sz w:val="20"/>
        </w:rPr>
      </w:pPr>
    </w:p>
    <w:p w14:paraId="5127CAB7" w14:textId="77777777" w:rsidR="00196B99" w:rsidRDefault="00196B99" w:rsidP="00196B99">
      <w:pPr>
        <w:rPr>
          <w:sz w:val="20"/>
        </w:rPr>
      </w:pPr>
    </w:p>
    <w:p w14:paraId="7E98A70B" w14:textId="77777777" w:rsidR="00196B99" w:rsidRDefault="00196B99" w:rsidP="00196B99">
      <w:pPr>
        <w:rPr>
          <w:sz w:val="20"/>
        </w:rPr>
      </w:pPr>
    </w:p>
    <w:p w14:paraId="414D5CAA" w14:textId="77777777" w:rsidR="00196B99" w:rsidRDefault="00196B99" w:rsidP="00196B99">
      <w:pPr>
        <w:rPr>
          <w:sz w:val="20"/>
        </w:rPr>
      </w:pPr>
    </w:p>
    <w:p w14:paraId="4FE8AF69" w14:textId="77777777" w:rsidR="00196B99" w:rsidRDefault="00196B99" w:rsidP="00196B99">
      <w:pPr>
        <w:spacing w:before="81"/>
        <w:ind w:left="1761" w:right="1778"/>
        <w:jc w:val="center"/>
        <w:rPr>
          <w:sz w:val="36"/>
        </w:rPr>
      </w:pPr>
      <w:r>
        <w:rPr>
          <w:sz w:val="20"/>
        </w:rPr>
        <w:br/>
      </w:r>
      <w:r w:rsidRPr="00516547">
        <w:rPr>
          <w:b/>
          <w:bCs/>
          <w:sz w:val="36"/>
          <w:szCs w:val="36"/>
        </w:rPr>
        <w:t>Position Error Estimation and</w:t>
      </w:r>
      <w:r>
        <w:rPr>
          <w:b/>
          <w:bCs/>
          <w:sz w:val="36"/>
          <w:szCs w:val="36"/>
        </w:rPr>
        <w:t xml:space="preserve"> Compensation</w:t>
      </w:r>
      <w:r w:rsidRPr="00516547">
        <w:rPr>
          <w:b/>
          <w:bCs/>
          <w:sz w:val="36"/>
          <w:szCs w:val="36"/>
        </w:rPr>
        <w:t xml:space="preserve"> of 3-DOF Delta Robot under the effect of </w:t>
      </w:r>
      <w:r>
        <w:rPr>
          <w:b/>
          <w:bCs/>
          <w:sz w:val="36"/>
          <w:szCs w:val="36"/>
        </w:rPr>
        <w:t>L</w:t>
      </w:r>
      <w:r w:rsidRPr="00516547">
        <w:rPr>
          <w:b/>
          <w:bCs/>
          <w:sz w:val="36"/>
          <w:szCs w:val="36"/>
        </w:rPr>
        <w:t xml:space="preserve">ink </w:t>
      </w:r>
      <w:r>
        <w:rPr>
          <w:b/>
          <w:bCs/>
          <w:sz w:val="36"/>
          <w:szCs w:val="36"/>
        </w:rPr>
        <w:t>T</w:t>
      </w:r>
      <w:r w:rsidRPr="00516547">
        <w:rPr>
          <w:b/>
          <w:bCs/>
          <w:sz w:val="36"/>
          <w:szCs w:val="36"/>
        </w:rPr>
        <w:t>olerances</w:t>
      </w:r>
      <w:r>
        <w:rPr>
          <w:sz w:val="36"/>
        </w:rPr>
        <w:t xml:space="preserve"> </w:t>
      </w:r>
    </w:p>
    <w:p w14:paraId="2C9E3E31" w14:textId="77777777" w:rsidR="00196B99" w:rsidRDefault="00196B99" w:rsidP="00196B99">
      <w:pPr>
        <w:spacing w:before="81"/>
        <w:ind w:left="1761" w:right="1778"/>
        <w:jc w:val="center"/>
        <w:rPr>
          <w:sz w:val="36"/>
        </w:rPr>
      </w:pPr>
    </w:p>
    <w:p w14:paraId="4DC4989E" w14:textId="77777777" w:rsidR="00196B99" w:rsidRDefault="00196B99" w:rsidP="00196B99">
      <w:pPr>
        <w:spacing w:before="81"/>
        <w:ind w:left="1761" w:right="1778"/>
        <w:jc w:val="center"/>
        <w:rPr>
          <w:sz w:val="36"/>
        </w:rPr>
      </w:pPr>
      <w:r>
        <w:rPr>
          <w:sz w:val="36"/>
        </w:rPr>
        <w:t>Weekly Report</w:t>
      </w:r>
    </w:p>
    <w:p w14:paraId="0A1FD5CB" w14:textId="77777777" w:rsidR="00196B99" w:rsidRDefault="00196B99" w:rsidP="00196B99">
      <w:pPr>
        <w:rPr>
          <w:sz w:val="40"/>
        </w:rPr>
      </w:pPr>
    </w:p>
    <w:p w14:paraId="025991E9" w14:textId="77777777" w:rsidR="00196B99" w:rsidRDefault="00196B99" w:rsidP="00196B99">
      <w:pPr>
        <w:spacing w:before="339"/>
        <w:ind w:left="1761" w:right="1764"/>
        <w:jc w:val="center"/>
        <w:rPr>
          <w:i/>
          <w:sz w:val="28"/>
        </w:rPr>
      </w:pPr>
      <w:r>
        <w:rPr>
          <w:i/>
          <w:sz w:val="28"/>
        </w:rPr>
        <w:t>Submitted by</w:t>
      </w:r>
    </w:p>
    <w:p w14:paraId="413F3DDC" w14:textId="77777777" w:rsidR="00196B99" w:rsidRDefault="00196B99" w:rsidP="00196B99">
      <w:pPr>
        <w:pStyle w:val="BodyText"/>
        <w:spacing w:line="276" w:lineRule="auto"/>
        <w:ind w:left="1761" w:right="1779"/>
        <w:jc w:val="center"/>
      </w:pPr>
    </w:p>
    <w:p w14:paraId="3234ECD4" w14:textId="732195D8" w:rsidR="00196B99" w:rsidRDefault="00196B99" w:rsidP="00196B99">
      <w:pPr>
        <w:pStyle w:val="BodyText"/>
        <w:spacing w:line="276" w:lineRule="auto"/>
        <w:ind w:left="1761" w:right="1779"/>
        <w:jc w:val="center"/>
        <w:rPr>
          <w:sz w:val="30"/>
          <w:szCs w:val="30"/>
        </w:rPr>
      </w:pPr>
      <w:r w:rsidRPr="00CA0D9B">
        <w:rPr>
          <w:sz w:val="30"/>
          <w:szCs w:val="30"/>
        </w:rPr>
        <w:t xml:space="preserve">NAME: </w:t>
      </w:r>
      <w:r w:rsidR="00513F6B">
        <w:rPr>
          <w:sz w:val="30"/>
          <w:szCs w:val="30"/>
        </w:rPr>
        <w:t>RAYYAN MUHAMMAD RAFIKH</w:t>
      </w:r>
    </w:p>
    <w:p w14:paraId="336E4B92" w14:textId="787008ED" w:rsidR="00196B99" w:rsidRDefault="00196B99" w:rsidP="00196B99">
      <w:pPr>
        <w:pStyle w:val="BodyText"/>
        <w:spacing w:line="276" w:lineRule="auto"/>
        <w:ind w:left="1761" w:right="1779"/>
        <w:jc w:val="center"/>
        <w:rPr>
          <w:sz w:val="30"/>
          <w:szCs w:val="30"/>
        </w:rPr>
      </w:pPr>
      <w:r w:rsidRPr="00CA0D9B">
        <w:rPr>
          <w:sz w:val="30"/>
          <w:szCs w:val="30"/>
        </w:rPr>
        <w:t>REG NO: 180929</w:t>
      </w:r>
      <w:r w:rsidR="00513F6B">
        <w:rPr>
          <w:sz w:val="30"/>
          <w:szCs w:val="30"/>
        </w:rPr>
        <w:t>124</w:t>
      </w:r>
    </w:p>
    <w:p w14:paraId="2955EF9D" w14:textId="77777777" w:rsidR="00196B99" w:rsidRDefault="00196B99" w:rsidP="00196B99">
      <w:pPr>
        <w:pStyle w:val="BodyText"/>
        <w:spacing w:line="276" w:lineRule="auto"/>
        <w:ind w:left="1761" w:right="1779"/>
        <w:jc w:val="center"/>
        <w:rPr>
          <w:sz w:val="30"/>
          <w:szCs w:val="30"/>
        </w:rPr>
      </w:pPr>
      <w:r>
        <w:rPr>
          <w:sz w:val="30"/>
          <w:szCs w:val="30"/>
        </w:rPr>
        <w:t>&amp;</w:t>
      </w:r>
    </w:p>
    <w:p w14:paraId="59CCAD46" w14:textId="77777777" w:rsidR="00513F6B" w:rsidRDefault="00513F6B" w:rsidP="00513F6B">
      <w:pPr>
        <w:pStyle w:val="BodyText"/>
        <w:spacing w:line="276" w:lineRule="auto"/>
        <w:ind w:left="1761" w:right="1779"/>
        <w:jc w:val="center"/>
        <w:rPr>
          <w:sz w:val="30"/>
          <w:szCs w:val="30"/>
        </w:rPr>
      </w:pPr>
      <w:r w:rsidRPr="00CA0D9B">
        <w:rPr>
          <w:sz w:val="30"/>
          <w:szCs w:val="30"/>
        </w:rPr>
        <w:t>NAME: DARREN</w:t>
      </w:r>
      <w:r>
        <w:rPr>
          <w:sz w:val="30"/>
          <w:szCs w:val="30"/>
        </w:rPr>
        <w:t xml:space="preserve"> </w:t>
      </w:r>
      <w:r w:rsidRPr="00CA0D9B">
        <w:rPr>
          <w:sz w:val="30"/>
          <w:szCs w:val="30"/>
        </w:rPr>
        <w:t>ALTON</w:t>
      </w:r>
      <w:r>
        <w:rPr>
          <w:sz w:val="30"/>
          <w:szCs w:val="30"/>
        </w:rPr>
        <w:t xml:space="preserve"> </w:t>
      </w:r>
      <w:r w:rsidRPr="00CA0D9B">
        <w:rPr>
          <w:sz w:val="30"/>
          <w:szCs w:val="30"/>
        </w:rPr>
        <w:t>DSOUZA</w:t>
      </w:r>
    </w:p>
    <w:p w14:paraId="14013084" w14:textId="1C202E66" w:rsidR="00196B99" w:rsidRDefault="00513F6B" w:rsidP="00513F6B">
      <w:pPr>
        <w:pStyle w:val="BodyText"/>
        <w:spacing w:line="276" w:lineRule="auto"/>
        <w:ind w:left="1761" w:right="1779"/>
        <w:jc w:val="center"/>
        <w:rPr>
          <w:sz w:val="30"/>
          <w:szCs w:val="30"/>
        </w:rPr>
      </w:pPr>
      <w:r w:rsidRPr="00CA0D9B">
        <w:rPr>
          <w:sz w:val="30"/>
          <w:szCs w:val="30"/>
        </w:rPr>
        <w:t>REG NO: 180929</w:t>
      </w:r>
      <w:r>
        <w:rPr>
          <w:sz w:val="30"/>
          <w:szCs w:val="30"/>
        </w:rPr>
        <w:t>011</w:t>
      </w:r>
    </w:p>
    <w:p w14:paraId="0CAEF938" w14:textId="77777777" w:rsidR="00196B99" w:rsidRPr="00CA0D9B" w:rsidRDefault="00196B99" w:rsidP="00196B99">
      <w:pPr>
        <w:pStyle w:val="BodyText"/>
        <w:spacing w:line="276" w:lineRule="auto"/>
        <w:ind w:left="1761" w:right="1779"/>
        <w:jc w:val="center"/>
        <w:rPr>
          <w:sz w:val="30"/>
          <w:szCs w:val="30"/>
        </w:rPr>
      </w:pPr>
    </w:p>
    <w:p w14:paraId="2F9B94D7" w14:textId="77777777" w:rsidR="00196B99" w:rsidRDefault="00196B99" w:rsidP="00196B99">
      <w:pPr>
        <w:pStyle w:val="BodyText"/>
        <w:spacing w:line="366" w:lineRule="exact"/>
        <w:ind w:left="1761" w:right="1772"/>
        <w:jc w:val="center"/>
      </w:pPr>
      <w:r>
        <w:t>SECTION A</w:t>
      </w:r>
    </w:p>
    <w:p w14:paraId="7EA9B81F" w14:textId="77777777" w:rsidR="00196B99" w:rsidRDefault="00196B99" w:rsidP="00196B99">
      <w:pPr>
        <w:rPr>
          <w:b/>
          <w:sz w:val="34"/>
        </w:rPr>
      </w:pPr>
    </w:p>
    <w:p w14:paraId="50096A0F" w14:textId="77777777" w:rsidR="00196B99" w:rsidRDefault="00196B99" w:rsidP="00196B99">
      <w:pPr>
        <w:rPr>
          <w:b/>
          <w:sz w:val="34"/>
        </w:rPr>
      </w:pPr>
    </w:p>
    <w:p w14:paraId="14369167" w14:textId="77777777" w:rsidR="00196B99" w:rsidRDefault="00196B99" w:rsidP="00196B99">
      <w:pPr>
        <w:rPr>
          <w:b/>
          <w:sz w:val="34"/>
        </w:rPr>
      </w:pPr>
    </w:p>
    <w:p w14:paraId="0C74C8A1" w14:textId="77777777" w:rsidR="00196B99" w:rsidRDefault="00196B99" w:rsidP="00196B99">
      <w:pPr>
        <w:spacing w:before="2"/>
        <w:rPr>
          <w:b/>
          <w:sz w:val="50"/>
        </w:rPr>
      </w:pPr>
    </w:p>
    <w:p w14:paraId="77418268" w14:textId="77777777" w:rsidR="00196B99" w:rsidRDefault="00196B99" w:rsidP="00196B99">
      <w:pPr>
        <w:ind w:left="1761" w:right="1766"/>
        <w:jc w:val="center"/>
        <w:rPr>
          <w:i/>
          <w:sz w:val="28"/>
        </w:rPr>
      </w:pPr>
      <w:r>
        <w:rPr>
          <w:i/>
          <w:sz w:val="28"/>
        </w:rPr>
        <w:t>Under the guidance of</w:t>
      </w:r>
    </w:p>
    <w:p w14:paraId="2734B948" w14:textId="77777777" w:rsidR="00196B99" w:rsidRDefault="00196B99" w:rsidP="00196B99">
      <w:pPr>
        <w:spacing w:before="5"/>
        <w:rPr>
          <w:i/>
          <w:sz w:val="36"/>
        </w:rPr>
      </w:pPr>
    </w:p>
    <w:p w14:paraId="2CB4CF68" w14:textId="77777777" w:rsidR="00196B99" w:rsidRDefault="00196B99" w:rsidP="00196B99">
      <w:pPr>
        <w:pStyle w:val="Default"/>
        <w:jc w:val="center"/>
        <w:rPr>
          <w:b/>
          <w:bCs/>
          <w:sz w:val="28"/>
          <w:szCs w:val="28"/>
        </w:rPr>
      </w:pPr>
      <w:r>
        <w:rPr>
          <w:b/>
          <w:bCs/>
          <w:sz w:val="28"/>
          <w:szCs w:val="28"/>
        </w:rPr>
        <w:t>DR. ANKUR JAISWAL</w:t>
      </w:r>
    </w:p>
    <w:p w14:paraId="38B6578E" w14:textId="77777777" w:rsidR="00196B99" w:rsidRDefault="00196B99" w:rsidP="00196B99">
      <w:pPr>
        <w:pStyle w:val="Default"/>
        <w:jc w:val="center"/>
        <w:rPr>
          <w:b/>
          <w:bCs/>
          <w:sz w:val="28"/>
          <w:szCs w:val="28"/>
        </w:rPr>
      </w:pPr>
    </w:p>
    <w:p w14:paraId="120E5E78" w14:textId="77777777" w:rsidR="00196B99" w:rsidRDefault="00196B99" w:rsidP="00196B99">
      <w:pPr>
        <w:pStyle w:val="Default"/>
        <w:jc w:val="center"/>
        <w:rPr>
          <w:b/>
          <w:bCs/>
          <w:sz w:val="28"/>
          <w:szCs w:val="28"/>
        </w:rPr>
      </w:pPr>
    </w:p>
    <w:p w14:paraId="6D196E01" w14:textId="77777777" w:rsidR="00196B99" w:rsidRDefault="00196B99" w:rsidP="00196B99">
      <w:pPr>
        <w:pStyle w:val="Default"/>
        <w:jc w:val="center"/>
        <w:rPr>
          <w:b/>
          <w:bCs/>
          <w:sz w:val="28"/>
          <w:szCs w:val="28"/>
        </w:rPr>
      </w:pPr>
    </w:p>
    <w:p w14:paraId="2F8590DD" w14:textId="4C4ACFF9" w:rsidR="00196B99" w:rsidRPr="00196B99" w:rsidRDefault="00196B99" w:rsidP="00196B99">
      <w:pPr>
        <w:pStyle w:val="Default"/>
        <w:jc w:val="center"/>
        <w:rPr>
          <w:sz w:val="28"/>
          <w:szCs w:val="28"/>
        </w:rPr>
      </w:pPr>
      <w:r w:rsidRPr="00196B99">
        <w:rPr>
          <w:b/>
          <w:bCs/>
          <w:sz w:val="28"/>
          <w:szCs w:val="28"/>
        </w:rPr>
        <w:t>DEPARTMENT OF MECHATRONICS</w:t>
      </w:r>
    </w:p>
    <w:p w14:paraId="32133E16" w14:textId="77777777" w:rsidR="00196B99" w:rsidRDefault="00196B99" w:rsidP="00196B99">
      <w:pPr>
        <w:jc w:val="center"/>
      </w:pPr>
    </w:p>
    <w:p w14:paraId="274196A1" w14:textId="77777777" w:rsidR="00196B99" w:rsidRDefault="00196B99" w:rsidP="00196B99">
      <w:pPr>
        <w:jc w:val="center"/>
      </w:pPr>
    </w:p>
    <w:p w14:paraId="1A3C60A7" w14:textId="77777777" w:rsidR="00196B99" w:rsidRDefault="00196B99" w:rsidP="00196B99">
      <w:pPr>
        <w:jc w:val="center"/>
      </w:pPr>
    </w:p>
    <w:p w14:paraId="1954A90F" w14:textId="77777777" w:rsidR="00196B99" w:rsidRDefault="00196B99" w:rsidP="00196B99">
      <w:pPr>
        <w:jc w:val="center"/>
        <w:rPr>
          <w:sz w:val="28"/>
          <w:szCs w:val="28"/>
        </w:rPr>
      </w:pPr>
    </w:p>
    <w:p w14:paraId="46127EAC" w14:textId="77777777" w:rsidR="00196B99" w:rsidRDefault="00196B99" w:rsidP="00196B99">
      <w:pPr>
        <w:jc w:val="center"/>
        <w:rPr>
          <w:sz w:val="28"/>
          <w:szCs w:val="28"/>
        </w:rPr>
      </w:pPr>
      <w:r>
        <w:rPr>
          <w:sz w:val="28"/>
          <w:szCs w:val="28"/>
        </w:rPr>
        <w:t>November 2021</w:t>
      </w:r>
    </w:p>
    <w:p w14:paraId="4E927456" w14:textId="77777777" w:rsidR="00196B99" w:rsidRDefault="00196B99" w:rsidP="00196B99">
      <w:pPr>
        <w:pStyle w:val="Default"/>
        <w:jc w:val="center"/>
        <w:rPr>
          <w:sz w:val="28"/>
          <w:szCs w:val="28"/>
        </w:rPr>
      </w:pPr>
    </w:p>
    <w:p w14:paraId="6385D7A3" w14:textId="77777777" w:rsidR="00196B99" w:rsidRDefault="00196B99" w:rsidP="00196B99">
      <w:pPr>
        <w:sectPr w:rsidR="00196B99" w:rsidSect="001566B4">
          <w:pgSz w:w="11910" w:h="16840"/>
          <w:pgMar w:top="1320" w:right="1320" w:bottom="280" w:left="1340" w:header="720" w:footer="720" w:gutter="0"/>
          <w:cols w:space="720"/>
        </w:sectPr>
      </w:pPr>
    </w:p>
    <w:p w14:paraId="20AE8499" w14:textId="240829BD" w:rsidR="00196B99" w:rsidRPr="00A65FD0" w:rsidRDefault="00196B99" w:rsidP="00196B99">
      <w:pPr>
        <w:spacing w:before="69"/>
        <w:ind w:left="1761" w:right="1775"/>
        <w:jc w:val="center"/>
        <w:rPr>
          <w:b/>
          <w:sz w:val="32"/>
          <w:szCs w:val="32"/>
        </w:rPr>
      </w:pPr>
      <w:r w:rsidRPr="00A65FD0">
        <w:rPr>
          <w:b/>
          <w:sz w:val="32"/>
          <w:szCs w:val="32"/>
        </w:rPr>
        <w:lastRenderedPageBreak/>
        <w:t xml:space="preserve">Week No. </w:t>
      </w:r>
      <w:r w:rsidR="00A65FD0" w:rsidRPr="00A65FD0">
        <w:rPr>
          <w:b/>
          <w:sz w:val="32"/>
          <w:szCs w:val="32"/>
        </w:rPr>
        <w:t>2</w:t>
      </w:r>
    </w:p>
    <w:p w14:paraId="6221A923" w14:textId="77777777" w:rsidR="00196B99" w:rsidRPr="00333D4C" w:rsidRDefault="00196B99" w:rsidP="00196B99">
      <w:pPr>
        <w:spacing w:before="3"/>
        <w:rPr>
          <w:b/>
          <w:sz w:val="24"/>
          <w:szCs w:val="24"/>
        </w:rPr>
      </w:pPr>
    </w:p>
    <w:tbl>
      <w:tblPr>
        <w:tblW w:w="9638"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9"/>
        <w:gridCol w:w="1130"/>
        <w:gridCol w:w="5965"/>
        <w:gridCol w:w="1574"/>
      </w:tblGrid>
      <w:tr w:rsidR="00196B99" w:rsidRPr="00333D4C" w14:paraId="4A2A02D1" w14:textId="77777777" w:rsidTr="006F0F34">
        <w:trPr>
          <w:trHeight w:val="570"/>
        </w:trPr>
        <w:tc>
          <w:tcPr>
            <w:tcW w:w="969" w:type="dxa"/>
          </w:tcPr>
          <w:p w14:paraId="40628F76" w14:textId="77777777" w:rsidR="00196B99" w:rsidRPr="00333D4C" w:rsidRDefault="00196B99" w:rsidP="006F0F34">
            <w:pPr>
              <w:pStyle w:val="TableParagraph"/>
              <w:ind w:left="95" w:right="88"/>
              <w:jc w:val="center"/>
              <w:rPr>
                <w:b/>
                <w:sz w:val="24"/>
                <w:szCs w:val="24"/>
              </w:rPr>
            </w:pPr>
            <w:r w:rsidRPr="00333D4C">
              <w:rPr>
                <w:b/>
                <w:sz w:val="24"/>
                <w:szCs w:val="24"/>
              </w:rPr>
              <w:t>Sl. No.</w:t>
            </w:r>
          </w:p>
        </w:tc>
        <w:tc>
          <w:tcPr>
            <w:tcW w:w="1130" w:type="dxa"/>
          </w:tcPr>
          <w:p w14:paraId="2026835A" w14:textId="77777777" w:rsidR="00196B99" w:rsidRPr="00333D4C" w:rsidRDefault="00196B99" w:rsidP="006F0F34">
            <w:pPr>
              <w:pStyle w:val="TableParagraph"/>
              <w:ind w:left="94" w:right="86"/>
              <w:jc w:val="center"/>
              <w:rPr>
                <w:b/>
                <w:sz w:val="24"/>
                <w:szCs w:val="24"/>
              </w:rPr>
            </w:pPr>
            <w:r w:rsidRPr="00333D4C">
              <w:rPr>
                <w:b/>
                <w:sz w:val="24"/>
                <w:szCs w:val="24"/>
              </w:rPr>
              <w:t>Date</w:t>
            </w:r>
          </w:p>
        </w:tc>
        <w:tc>
          <w:tcPr>
            <w:tcW w:w="5965" w:type="dxa"/>
          </w:tcPr>
          <w:p w14:paraId="0089D33D" w14:textId="77777777" w:rsidR="00196B99" w:rsidRPr="00333D4C" w:rsidRDefault="00196B99" w:rsidP="006F0F34">
            <w:pPr>
              <w:pStyle w:val="TableParagraph"/>
              <w:ind w:left="1512"/>
              <w:rPr>
                <w:b/>
                <w:sz w:val="24"/>
                <w:szCs w:val="24"/>
              </w:rPr>
            </w:pPr>
            <w:r w:rsidRPr="00333D4C">
              <w:rPr>
                <w:b/>
                <w:sz w:val="24"/>
                <w:szCs w:val="24"/>
              </w:rPr>
              <w:t>Details of work carried out</w:t>
            </w:r>
          </w:p>
        </w:tc>
        <w:tc>
          <w:tcPr>
            <w:tcW w:w="1573" w:type="dxa"/>
          </w:tcPr>
          <w:p w14:paraId="42797FD6" w14:textId="77777777" w:rsidR="00196B99" w:rsidRPr="00333D4C" w:rsidRDefault="00196B99" w:rsidP="006F0F34">
            <w:pPr>
              <w:pStyle w:val="TableParagraph"/>
              <w:ind w:left="127"/>
              <w:rPr>
                <w:b/>
                <w:sz w:val="24"/>
                <w:szCs w:val="24"/>
              </w:rPr>
            </w:pPr>
            <w:r w:rsidRPr="00333D4C">
              <w:rPr>
                <w:b/>
                <w:sz w:val="24"/>
                <w:szCs w:val="24"/>
              </w:rPr>
              <w:t>Comments</w:t>
            </w:r>
          </w:p>
        </w:tc>
      </w:tr>
      <w:tr w:rsidR="00196B99" w:rsidRPr="00333D4C" w14:paraId="2E94A93C" w14:textId="77777777" w:rsidTr="006F0F34">
        <w:trPr>
          <w:trHeight w:val="1800"/>
        </w:trPr>
        <w:tc>
          <w:tcPr>
            <w:tcW w:w="969" w:type="dxa"/>
          </w:tcPr>
          <w:p w14:paraId="48BAFB92" w14:textId="77777777" w:rsidR="00196B99" w:rsidRPr="00333D4C" w:rsidRDefault="00196B99" w:rsidP="00C61C93">
            <w:pPr>
              <w:pStyle w:val="TableParagraph"/>
              <w:spacing w:before="121"/>
              <w:ind w:left="9"/>
              <w:jc w:val="both"/>
              <w:rPr>
                <w:sz w:val="24"/>
                <w:szCs w:val="24"/>
              </w:rPr>
            </w:pPr>
            <w:r w:rsidRPr="00333D4C">
              <w:rPr>
                <w:sz w:val="24"/>
                <w:szCs w:val="24"/>
              </w:rPr>
              <w:t>1</w:t>
            </w:r>
          </w:p>
        </w:tc>
        <w:tc>
          <w:tcPr>
            <w:tcW w:w="1130" w:type="dxa"/>
          </w:tcPr>
          <w:p w14:paraId="4851DC3E" w14:textId="08EA3773" w:rsidR="00196B99" w:rsidRPr="00333D4C" w:rsidRDefault="00196B99" w:rsidP="00C61C93">
            <w:pPr>
              <w:pStyle w:val="TableParagraph"/>
              <w:spacing w:before="121"/>
              <w:ind w:left="95" w:right="86"/>
              <w:jc w:val="both"/>
              <w:rPr>
                <w:sz w:val="24"/>
                <w:szCs w:val="24"/>
              </w:rPr>
            </w:pPr>
            <w:r w:rsidRPr="00333D4C">
              <w:rPr>
                <w:sz w:val="24"/>
                <w:szCs w:val="24"/>
              </w:rPr>
              <w:t>1</w:t>
            </w:r>
            <w:r>
              <w:rPr>
                <w:sz w:val="24"/>
                <w:szCs w:val="24"/>
              </w:rPr>
              <w:t>9</w:t>
            </w:r>
            <w:r w:rsidRPr="00333D4C">
              <w:rPr>
                <w:sz w:val="24"/>
                <w:szCs w:val="24"/>
              </w:rPr>
              <w:t>/10/21</w:t>
            </w:r>
          </w:p>
        </w:tc>
        <w:tc>
          <w:tcPr>
            <w:tcW w:w="5965" w:type="dxa"/>
          </w:tcPr>
          <w:p w14:paraId="25A5DC50" w14:textId="77777777" w:rsidR="00A65FD0" w:rsidRDefault="00A65FD0" w:rsidP="00C61C93">
            <w:pPr>
              <w:pStyle w:val="TableParagraph"/>
              <w:jc w:val="both"/>
              <w:rPr>
                <w:b/>
                <w:bCs/>
              </w:rPr>
            </w:pPr>
            <w:r w:rsidRPr="00A65FD0">
              <w:rPr>
                <w:b/>
                <w:bCs/>
              </w:rPr>
              <w:t>Mathematical Modelling</w:t>
            </w:r>
            <w:r>
              <w:rPr>
                <w:b/>
                <w:bCs/>
              </w:rPr>
              <w:t xml:space="preserve"> Plan</w:t>
            </w:r>
          </w:p>
          <w:p w14:paraId="15A00370" w14:textId="682A7A94" w:rsidR="00A65FD0" w:rsidRPr="00A65FD0" w:rsidRDefault="00A65FD0" w:rsidP="00C61C93">
            <w:pPr>
              <w:pStyle w:val="TableParagraph"/>
              <w:spacing w:line="360" w:lineRule="auto"/>
              <w:jc w:val="both"/>
            </w:pPr>
            <w:r w:rsidRPr="00A65FD0">
              <w:rPr>
                <w:sz w:val="24"/>
                <w:szCs w:val="24"/>
              </w:rPr>
              <w:t>A plan was developed on how to go about the most important aspect of this project i.e. the mathematical modelling. The approach to be used inorder to obtain the direct kinematics was discussed and put forward by the students</w:t>
            </w:r>
          </w:p>
        </w:tc>
        <w:tc>
          <w:tcPr>
            <w:tcW w:w="1573" w:type="dxa"/>
          </w:tcPr>
          <w:p w14:paraId="36B09018" w14:textId="77777777" w:rsidR="00196B99" w:rsidRPr="00333D4C" w:rsidRDefault="00196B99" w:rsidP="00C61C93">
            <w:pPr>
              <w:pStyle w:val="TableParagraph"/>
              <w:spacing w:before="0"/>
              <w:ind w:left="0"/>
              <w:jc w:val="both"/>
              <w:rPr>
                <w:sz w:val="24"/>
                <w:szCs w:val="24"/>
              </w:rPr>
            </w:pPr>
          </w:p>
        </w:tc>
      </w:tr>
      <w:tr w:rsidR="00196B99" w:rsidRPr="00333D4C" w14:paraId="1D538402" w14:textId="77777777" w:rsidTr="006F0F34">
        <w:trPr>
          <w:trHeight w:val="1143"/>
        </w:trPr>
        <w:tc>
          <w:tcPr>
            <w:tcW w:w="969" w:type="dxa"/>
          </w:tcPr>
          <w:p w14:paraId="182D2556" w14:textId="77777777" w:rsidR="00196B99" w:rsidRPr="00333D4C" w:rsidRDefault="00196B99" w:rsidP="00C61C93">
            <w:pPr>
              <w:pStyle w:val="TableParagraph"/>
              <w:ind w:left="9"/>
              <w:jc w:val="both"/>
              <w:rPr>
                <w:sz w:val="24"/>
                <w:szCs w:val="24"/>
              </w:rPr>
            </w:pPr>
            <w:r w:rsidRPr="00333D4C">
              <w:rPr>
                <w:sz w:val="24"/>
                <w:szCs w:val="24"/>
              </w:rPr>
              <w:t>2</w:t>
            </w:r>
          </w:p>
        </w:tc>
        <w:tc>
          <w:tcPr>
            <w:tcW w:w="1130" w:type="dxa"/>
          </w:tcPr>
          <w:p w14:paraId="16FE131C" w14:textId="42DDE4A8" w:rsidR="00196B99" w:rsidRPr="00333D4C" w:rsidRDefault="00196B99" w:rsidP="00C61C93">
            <w:pPr>
              <w:pStyle w:val="TableParagraph"/>
              <w:ind w:left="95" w:right="86"/>
              <w:jc w:val="both"/>
              <w:rPr>
                <w:sz w:val="24"/>
                <w:szCs w:val="24"/>
              </w:rPr>
            </w:pPr>
            <w:r>
              <w:rPr>
                <w:sz w:val="24"/>
                <w:szCs w:val="24"/>
              </w:rPr>
              <w:t>20</w:t>
            </w:r>
            <w:r w:rsidRPr="00333D4C">
              <w:rPr>
                <w:sz w:val="24"/>
                <w:szCs w:val="24"/>
              </w:rPr>
              <w:t>/10/21</w:t>
            </w:r>
          </w:p>
        </w:tc>
        <w:tc>
          <w:tcPr>
            <w:tcW w:w="5965" w:type="dxa"/>
          </w:tcPr>
          <w:p w14:paraId="1BF11AE9" w14:textId="77777777" w:rsidR="00196B99" w:rsidRDefault="003D35DE" w:rsidP="00C61C93">
            <w:pPr>
              <w:pStyle w:val="TableParagraph"/>
              <w:spacing w:line="276" w:lineRule="auto"/>
              <w:ind w:right="140"/>
              <w:jc w:val="both"/>
              <w:rPr>
                <w:b/>
                <w:sz w:val="24"/>
                <w:szCs w:val="24"/>
              </w:rPr>
            </w:pPr>
            <w:r>
              <w:rPr>
                <w:b/>
                <w:sz w:val="24"/>
                <w:szCs w:val="24"/>
              </w:rPr>
              <w:t>Choice of Dimension</w:t>
            </w:r>
          </w:p>
          <w:p w14:paraId="431253B9" w14:textId="26822722" w:rsidR="003D35DE" w:rsidRPr="001F04B7" w:rsidRDefault="003D35DE" w:rsidP="00C61C93">
            <w:pPr>
              <w:pStyle w:val="TableParagraph"/>
              <w:spacing w:line="360" w:lineRule="auto"/>
              <w:ind w:right="140"/>
              <w:jc w:val="both"/>
              <w:rPr>
                <w:bCs/>
                <w:sz w:val="24"/>
                <w:szCs w:val="24"/>
              </w:rPr>
            </w:pPr>
            <w:r w:rsidRPr="001F04B7">
              <w:rPr>
                <w:bCs/>
                <w:sz w:val="24"/>
                <w:szCs w:val="24"/>
              </w:rPr>
              <w:t xml:space="preserve">A literature review was done inorder to check appropriate dimension for verification of desired values. </w:t>
            </w:r>
            <w:r w:rsidR="001F04B7" w:rsidRPr="001F04B7">
              <w:rPr>
                <w:bCs/>
                <w:sz w:val="24"/>
                <w:szCs w:val="24"/>
              </w:rPr>
              <w:t>Various scenarios were analyzed including the four quadrants and singularity condition.</w:t>
            </w:r>
          </w:p>
        </w:tc>
        <w:tc>
          <w:tcPr>
            <w:tcW w:w="1573" w:type="dxa"/>
          </w:tcPr>
          <w:p w14:paraId="3122C104" w14:textId="77777777" w:rsidR="00196B99" w:rsidRPr="00333D4C" w:rsidRDefault="00196B99" w:rsidP="00C61C93">
            <w:pPr>
              <w:pStyle w:val="TableParagraph"/>
              <w:spacing w:before="0"/>
              <w:ind w:left="0"/>
              <w:jc w:val="both"/>
              <w:rPr>
                <w:sz w:val="24"/>
                <w:szCs w:val="24"/>
              </w:rPr>
            </w:pPr>
          </w:p>
        </w:tc>
      </w:tr>
      <w:tr w:rsidR="00196B99" w:rsidRPr="00333D4C" w14:paraId="4FE4F63D" w14:textId="77777777" w:rsidTr="006F0F34">
        <w:trPr>
          <w:trHeight w:val="1203"/>
        </w:trPr>
        <w:tc>
          <w:tcPr>
            <w:tcW w:w="969" w:type="dxa"/>
          </w:tcPr>
          <w:p w14:paraId="27FBF421" w14:textId="77777777" w:rsidR="00196B99" w:rsidRPr="00333D4C" w:rsidRDefault="00196B99" w:rsidP="00C61C93">
            <w:pPr>
              <w:pStyle w:val="TableParagraph"/>
              <w:ind w:left="9"/>
              <w:jc w:val="both"/>
              <w:rPr>
                <w:sz w:val="24"/>
                <w:szCs w:val="24"/>
              </w:rPr>
            </w:pPr>
            <w:r w:rsidRPr="00333D4C">
              <w:rPr>
                <w:sz w:val="24"/>
                <w:szCs w:val="24"/>
              </w:rPr>
              <w:t>3</w:t>
            </w:r>
          </w:p>
        </w:tc>
        <w:tc>
          <w:tcPr>
            <w:tcW w:w="1130" w:type="dxa"/>
          </w:tcPr>
          <w:p w14:paraId="07D160B2" w14:textId="22986283" w:rsidR="00196B99" w:rsidRPr="00333D4C" w:rsidRDefault="00196B99" w:rsidP="00C61C93">
            <w:pPr>
              <w:pStyle w:val="TableParagraph"/>
              <w:ind w:left="95" w:right="86"/>
              <w:jc w:val="both"/>
              <w:rPr>
                <w:sz w:val="24"/>
                <w:szCs w:val="24"/>
              </w:rPr>
            </w:pPr>
            <w:r>
              <w:rPr>
                <w:sz w:val="24"/>
                <w:szCs w:val="24"/>
              </w:rPr>
              <w:t>21</w:t>
            </w:r>
            <w:r w:rsidRPr="00333D4C">
              <w:rPr>
                <w:sz w:val="24"/>
                <w:szCs w:val="24"/>
              </w:rPr>
              <w:t>/10/21</w:t>
            </w:r>
          </w:p>
        </w:tc>
        <w:tc>
          <w:tcPr>
            <w:tcW w:w="5965" w:type="dxa"/>
          </w:tcPr>
          <w:p w14:paraId="15C45B15" w14:textId="77777777" w:rsidR="001F04B7" w:rsidRDefault="001F04B7" w:rsidP="00C61C93">
            <w:pPr>
              <w:pStyle w:val="TableParagraph"/>
              <w:spacing w:before="100" w:line="278" w:lineRule="auto"/>
              <w:ind w:right="33"/>
              <w:jc w:val="both"/>
              <w:rPr>
                <w:b/>
                <w:sz w:val="24"/>
                <w:szCs w:val="24"/>
              </w:rPr>
            </w:pPr>
            <w:r>
              <w:rPr>
                <w:b/>
                <w:sz w:val="24"/>
                <w:szCs w:val="24"/>
              </w:rPr>
              <w:t>3D CAD Model</w:t>
            </w:r>
          </w:p>
          <w:p w14:paraId="2871506A" w14:textId="326F5D05" w:rsidR="00196B99" w:rsidRPr="00333D4C" w:rsidRDefault="001F04B7" w:rsidP="00C61C93">
            <w:pPr>
              <w:pStyle w:val="TableParagraph"/>
              <w:spacing w:before="100" w:line="278" w:lineRule="auto"/>
              <w:ind w:right="33"/>
              <w:jc w:val="both"/>
              <w:rPr>
                <w:sz w:val="24"/>
                <w:szCs w:val="24"/>
              </w:rPr>
            </w:pPr>
            <w:r>
              <w:rPr>
                <w:sz w:val="24"/>
                <w:szCs w:val="24"/>
              </w:rPr>
              <w:t xml:space="preserve">CAD Modelling of the 3 DoF Delta Robot was carried forward with the appropriate dimensions chosen the day </w:t>
            </w:r>
            <w:r w:rsidR="00C61C93">
              <w:rPr>
                <w:sz w:val="24"/>
                <w:szCs w:val="24"/>
              </w:rPr>
              <w:t>before.</w:t>
            </w:r>
          </w:p>
        </w:tc>
        <w:tc>
          <w:tcPr>
            <w:tcW w:w="1573" w:type="dxa"/>
          </w:tcPr>
          <w:p w14:paraId="1E26C1C9" w14:textId="77777777" w:rsidR="00196B99" w:rsidRPr="00333D4C" w:rsidRDefault="00196B99" w:rsidP="00C61C93">
            <w:pPr>
              <w:pStyle w:val="TableParagraph"/>
              <w:spacing w:before="0"/>
              <w:ind w:left="0"/>
              <w:jc w:val="both"/>
              <w:rPr>
                <w:sz w:val="24"/>
                <w:szCs w:val="24"/>
              </w:rPr>
            </w:pPr>
          </w:p>
        </w:tc>
      </w:tr>
      <w:tr w:rsidR="00196B99" w:rsidRPr="00333D4C" w14:paraId="620C298C" w14:textId="77777777" w:rsidTr="006F0F34">
        <w:trPr>
          <w:trHeight w:val="1463"/>
        </w:trPr>
        <w:tc>
          <w:tcPr>
            <w:tcW w:w="969" w:type="dxa"/>
          </w:tcPr>
          <w:p w14:paraId="1DC7612C" w14:textId="77777777" w:rsidR="00196B99" w:rsidRPr="00333D4C" w:rsidRDefault="00196B99" w:rsidP="00C61C93">
            <w:pPr>
              <w:pStyle w:val="TableParagraph"/>
              <w:ind w:left="9"/>
              <w:jc w:val="both"/>
              <w:rPr>
                <w:sz w:val="24"/>
                <w:szCs w:val="24"/>
              </w:rPr>
            </w:pPr>
            <w:r w:rsidRPr="00333D4C">
              <w:rPr>
                <w:sz w:val="24"/>
                <w:szCs w:val="24"/>
              </w:rPr>
              <w:t>4</w:t>
            </w:r>
          </w:p>
        </w:tc>
        <w:tc>
          <w:tcPr>
            <w:tcW w:w="1130" w:type="dxa"/>
          </w:tcPr>
          <w:p w14:paraId="04E794C1" w14:textId="24D90B52" w:rsidR="00196B99" w:rsidRPr="00333D4C" w:rsidRDefault="00196B99" w:rsidP="00C61C93">
            <w:pPr>
              <w:pStyle w:val="TableParagraph"/>
              <w:ind w:left="95" w:right="86"/>
              <w:jc w:val="both"/>
              <w:rPr>
                <w:sz w:val="24"/>
                <w:szCs w:val="24"/>
              </w:rPr>
            </w:pPr>
            <w:r>
              <w:rPr>
                <w:sz w:val="24"/>
                <w:szCs w:val="24"/>
              </w:rPr>
              <w:t>22</w:t>
            </w:r>
            <w:r w:rsidRPr="00333D4C">
              <w:rPr>
                <w:sz w:val="24"/>
                <w:szCs w:val="24"/>
              </w:rPr>
              <w:t>/10/21</w:t>
            </w:r>
          </w:p>
        </w:tc>
        <w:tc>
          <w:tcPr>
            <w:tcW w:w="5965" w:type="dxa"/>
          </w:tcPr>
          <w:p w14:paraId="2046D3E4" w14:textId="77777777" w:rsidR="003D35DE" w:rsidRPr="00333D4C" w:rsidRDefault="003D35DE" w:rsidP="00C61C93">
            <w:pPr>
              <w:pStyle w:val="TableParagraph"/>
              <w:spacing w:line="276" w:lineRule="auto"/>
              <w:ind w:right="140"/>
              <w:jc w:val="both"/>
              <w:rPr>
                <w:b/>
                <w:sz w:val="24"/>
                <w:szCs w:val="24"/>
              </w:rPr>
            </w:pPr>
            <w:r>
              <w:rPr>
                <w:b/>
                <w:sz w:val="24"/>
                <w:szCs w:val="24"/>
              </w:rPr>
              <w:t>Forward Kinematics – Ideal Condition</w:t>
            </w:r>
          </w:p>
          <w:p w14:paraId="6283A597" w14:textId="583B9A22" w:rsidR="00196B99" w:rsidRPr="00333D4C" w:rsidRDefault="003D35DE" w:rsidP="00C61C93">
            <w:pPr>
              <w:pStyle w:val="TableParagraph"/>
              <w:spacing w:line="360" w:lineRule="auto"/>
              <w:ind w:right="33"/>
              <w:jc w:val="both"/>
              <w:rPr>
                <w:sz w:val="24"/>
                <w:szCs w:val="24"/>
              </w:rPr>
            </w:pPr>
            <w:r>
              <w:rPr>
                <w:bCs/>
                <w:sz w:val="24"/>
                <w:szCs w:val="24"/>
              </w:rPr>
              <w:t>The mathematical modelling of Forward kinematics under ideal condition was done using algebraic approach.</w:t>
            </w:r>
          </w:p>
        </w:tc>
        <w:tc>
          <w:tcPr>
            <w:tcW w:w="1573" w:type="dxa"/>
          </w:tcPr>
          <w:p w14:paraId="6F747728" w14:textId="77777777" w:rsidR="00196B99" w:rsidRPr="00333D4C" w:rsidRDefault="00196B99" w:rsidP="00C61C93">
            <w:pPr>
              <w:pStyle w:val="TableParagraph"/>
              <w:spacing w:before="0"/>
              <w:ind w:left="0"/>
              <w:jc w:val="both"/>
              <w:rPr>
                <w:sz w:val="24"/>
                <w:szCs w:val="24"/>
              </w:rPr>
            </w:pPr>
          </w:p>
        </w:tc>
      </w:tr>
      <w:tr w:rsidR="00196B99" w:rsidRPr="00333D4C" w14:paraId="6B7D8D25" w14:textId="77777777" w:rsidTr="006F0F34">
        <w:trPr>
          <w:trHeight w:val="1463"/>
        </w:trPr>
        <w:tc>
          <w:tcPr>
            <w:tcW w:w="969" w:type="dxa"/>
          </w:tcPr>
          <w:p w14:paraId="07A2CEFB" w14:textId="77777777" w:rsidR="00196B99" w:rsidRPr="00333D4C" w:rsidRDefault="00196B99" w:rsidP="00C61C93">
            <w:pPr>
              <w:pStyle w:val="TableParagraph"/>
              <w:ind w:left="9"/>
              <w:jc w:val="both"/>
              <w:rPr>
                <w:sz w:val="24"/>
                <w:szCs w:val="24"/>
              </w:rPr>
            </w:pPr>
            <w:r w:rsidRPr="00333D4C">
              <w:rPr>
                <w:sz w:val="24"/>
                <w:szCs w:val="24"/>
              </w:rPr>
              <w:t>5</w:t>
            </w:r>
          </w:p>
        </w:tc>
        <w:tc>
          <w:tcPr>
            <w:tcW w:w="1130" w:type="dxa"/>
          </w:tcPr>
          <w:p w14:paraId="0BEB34F9" w14:textId="426F9A09" w:rsidR="00196B99" w:rsidRPr="00333D4C" w:rsidRDefault="00196B99" w:rsidP="00C61C93">
            <w:pPr>
              <w:pStyle w:val="TableParagraph"/>
              <w:ind w:left="95" w:right="86"/>
              <w:jc w:val="both"/>
              <w:rPr>
                <w:sz w:val="24"/>
                <w:szCs w:val="24"/>
              </w:rPr>
            </w:pPr>
            <w:r>
              <w:rPr>
                <w:sz w:val="24"/>
                <w:szCs w:val="24"/>
              </w:rPr>
              <w:t>23</w:t>
            </w:r>
            <w:r w:rsidRPr="00333D4C">
              <w:rPr>
                <w:sz w:val="24"/>
                <w:szCs w:val="24"/>
              </w:rPr>
              <w:t>/10/21</w:t>
            </w:r>
          </w:p>
        </w:tc>
        <w:tc>
          <w:tcPr>
            <w:tcW w:w="5965" w:type="dxa"/>
          </w:tcPr>
          <w:p w14:paraId="2A83CB9A" w14:textId="41E4351B" w:rsidR="003D35DE" w:rsidRPr="00333D4C" w:rsidRDefault="001F04B7" w:rsidP="00C61C93">
            <w:pPr>
              <w:pStyle w:val="TableParagraph"/>
              <w:spacing w:line="360" w:lineRule="auto"/>
              <w:jc w:val="both"/>
              <w:rPr>
                <w:b/>
                <w:sz w:val="24"/>
                <w:szCs w:val="24"/>
              </w:rPr>
            </w:pPr>
            <w:r>
              <w:rPr>
                <w:b/>
                <w:sz w:val="24"/>
                <w:szCs w:val="24"/>
              </w:rPr>
              <w:t>Verification of Mathematical Model using Simulation</w:t>
            </w:r>
          </w:p>
          <w:p w14:paraId="38A0ADAF" w14:textId="04625F01" w:rsidR="00196B99" w:rsidRPr="00333D4C" w:rsidRDefault="001F04B7" w:rsidP="00C61C93">
            <w:pPr>
              <w:pStyle w:val="TableParagraph"/>
              <w:spacing w:before="41" w:line="360" w:lineRule="auto"/>
              <w:ind w:right="94"/>
              <w:jc w:val="both"/>
              <w:rPr>
                <w:sz w:val="24"/>
                <w:szCs w:val="24"/>
              </w:rPr>
            </w:pPr>
            <w:r>
              <w:rPr>
                <w:sz w:val="24"/>
                <w:szCs w:val="24"/>
              </w:rPr>
              <w:t xml:space="preserve">The mathematical model derived was verified using code / simulation on Python and the graphs were plotted on Matlab for detailed study and </w:t>
            </w:r>
            <w:r w:rsidR="00507B92">
              <w:rPr>
                <w:sz w:val="24"/>
                <w:szCs w:val="24"/>
              </w:rPr>
              <w:t>understanding.</w:t>
            </w:r>
          </w:p>
        </w:tc>
        <w:tc>
          <w:tcPr>
            <w:tcW w:w="1573" w:type="dxa"/>
          </w:tcPr>
          <w:p w14:paraId="0733DBA2" w14:textId="77777777" w:rsidR="00196B99" w:rsidRPr="00333D4C" w:rsidRDefault="00196B99" w:rsidP="00C61C93">
            <w:pPr>
              <w:pStyle w:val="TableParagraph"/>
              <w:spacing w:before="0"/>
              <w:ind w:left="0"/>
              <w:jc w:val="both"/>
              <w:rPr>
                <w:sz w:val="24"/>
                <w:szCs w:val="24"/>
              </w:rPr>
            </w:pPr>
          </w:p>
        </w:tc>
      </w:tr>
      <w:tr w:rsidR="00196B99" w:rsidRPr="00333D4C" w14:paraId="7F10D0B1" w14:textId="77777777" w:rsidTr="006F0F34">
        <w:trPr>
          <w:trHeight w:val="1764"/>
        </w:trPr>
        <w:tc>
          <w:tcPr>
            <w:tcW w:w="969" w:type="dxa"/>
          </w:tcPr>
          <w:p w14:paraId="4A9CC697" w14:textId="77777777" w:rsidR="00196B99" w:rsidRPr="00333D4C" w:rsidRDefault="00196B99" w:rsidP="00C61C93">
            <w:pPr>
              <w:pStyle w:val="TableParagraph"/>
              <w:ind w:left="9"/>
              <w:jc w:val="both"/>
              <w:rPr>
                <w:sz w:val="24"/>
                <w:szCs w:val="24"/>
              </w:rPr>
            </w:pPr>
            <w:r w:rsidRPr="00333D4C">
              <w:rPr>
                <w:sz w:val="24"/>
                <w:szCs w:val="24"/>
              </w:rPr>
              <w:t>6</w:t>
            </w:r>
          </w:p>
        </w:tc>
        <w:tc>
          <w:tcPr>
            <w:tcW w:w="1130" w:type="dxa"/>
          </w:tcPr>
          <w:p w14:paraId="7B7B7C53" w14:textId="208055A6" w:rsidR="00196B99" w:rsidRPr="00333D4C" w:rsidRDefault="00196B99" w:rsidP="00C61C93">
            <w:pPr>
              <w:pStyle w:val="TableParagraph"/>
              <w:ind w:left="95" w:right="86"/>
              <w:jc w:val="both"/>
              <w:rPr>
                <w:sz w:val="24"/>
                <w:szCs w:val="24"/>
              </w:rPr>
            </w:pPr>
            <w:r>
              <w:rPr>
                <w:sz w:val="24"/>
                <w:szCs w:val="24"/>
              </w:rPr>
              <w:t>24</w:t>
            </w:r>
            <w:r w:rsidRPr="00333D4C">
              <w:rPr>
                <w:sz w:val="24"/>
                <w:szCs w:val="24"/>
              </w:rPr>
              <w:t>/10/21</w:t>
            </w:r>
          </w:p>
        </w:tc>
        <w:tc>
          <w:tcPr>
            <w:tcW w:w="5965" w:type="dxa"/>
          </w:tcPr>
          <w:p w14:paraId="4B5D6474" w14:textId="5268A9FA" w:rsidR="00196B99" w:rsidRPr="00333D4C" w:rsidRDefault="001F04B7" w:rsidP="00C61C93">
            <w:pPr>
              <w:pStyle w:val="TableParagraph"/>
              <w:spacing w:line="360" w:lineRule="auto"/>
              <w:jc w:val="both"/>
              <w:rPr>
                <w:b/>
                <w:sz w:val="24"/>
                <w:szCs w:val="24"/>
              </w:rPr>
            </w:pPr>
            <w:r>
              <w:rPr>
                <w:b/>
                <w:sz w:val="24"/>
                <w:szCs w:val="24"/>
              </w:rPr>
              <w:t>Weekly Updates</w:t>
            </w:r>
          </w:p>
          <w:p w14:paraId="58E389FC" w14:textId="33F8BF5C" w:rsidR="00196B99" w:rsidRPr="00333D4C" w:rsidRDefault="00196B99" w:rsidP="00C61C93">
            <w:pPr>
              <w:pStyle w:val="TableParagraph"/>
              <w:spacing w:before="43" w:line="360" w:lineRule="auto"/>
              <w:ind w:right="92"/>
              <w:jc w:val="both"/>
              <w:rPr>
                <w:sz w:val="24"/>
                <w:szCs w:val="24"/>
              </w:rPr>
            </w:pPr>
            <w:r w:rsidRPr="00333D4C">
              <w:rPr>
                <w:sz w:val="24"/>
                <w:szCs w:val="24"/>
              </w:rPr>
              <w:t>A</w:t>
            </w:r>
            <w:r w:rsidR="001F04B7">
              <w:rPr>
                <w:sz w:val="24"/>
                <w:szCs w:val="24"/>
              </w:rPr>
              <w:t xml:space="preserve">t the end of week </w:t>
            </w:r>
            <w:r w:rsidR="00507B92">
              <w:rPr>
                <w:sz w:val="24"/>
                <w:szCs w:val="24"/>
              </w:rPr>
              <w:t>2,</w:t>
            </w:r>
            <w:r w:rsidR="001F04B7">
              <w:rPr>
                <w:sz w:val="24"/>
                <w:szCs w:val="24"/>
              </w:rPr>
              <w:t xml:space="preserve"> the work done so far was put forward to the guide inorder to review the process . Through this a deeper understanding of the results were </w:t>
            </w:r>
            <w:r w:rsidR="00507B92">
              <w:rPr>
                <w:sz w:val="24"/>
                <w:szCs w:val="24"/>
              </w:rPr>
              <w:t>obtained.</w:t>
            </w:r>
            <w:r w:rsidR="001F04B7">
              <w:rPr>
                <w:sz w:val="24"/>
                <w:szCs w:val="24"/>
              </w:rPr>
              <w:t xml:space="preserve"> Verification was successfully </w:t>
            </w:r>
            <w:r w:rsidR="00507B92">
              <w:rPr>
                <w:sz w:val="24"/>
                <w:szCs w:val="24"/>
              </w:rPr>
              <w:t>done.</w:t>
            </w:r>
          </w:p>
        </w:tc>
        <w:tc>
          <w:tcPr>
            <w:tcW w:w="1573" w:type="dxa"/>
          </w:tcPr>
          <w:p w14:paraId="2C316C34" w14:textId="77777777" w:rsidR="00196B99" w:rsidRPr="00333D4C" w:rsidRDefault="00196B99" w:rsidP="00C61C93">
            <w:pPr>
              <w:pStyle w:val="TableParagraph"/>
              <w:spacing w:before="0"/>
              <w:ind w:left="0"/>
              <w:jc w:val="both"/>
              <w:rPr>
                <w:sz w:val="24"/>
                <w:szCs w:val="24"/>
              </w:rPr>
            </w:pPr>
          </w:p>
        </w:tc>
      </w:tr>
      <w:tr w:rsidR="00196B99" w:rsidRPr="00333D4C" w14:paraId="3D69ABDC" w14:textId="77777777" w:rsidTr="006F0F34">
        <w:trPr>
          <w:trHeight w:val="1332"/>
        </w:trPr>
        <w:tc>
          <w:tcPr>
            <w:tcW w:w="9638" w:type="dxa"/>
            <w:gridSpan w:val="4"/>
          </w:tcPr>
          <w:p w14:paraId="43231348" w14:textId="77777777" w:rsidR="00196B99" w:rsidRPr="00333D4C" w:rsidRDefault="00196B99" w:rsidP="00C61C93">
            <w:pPr>
              <w:pStyle w:val="TableParagraph"/>
              <w:jc w:val="both"/>
              <w:rPr>
                <w:b/>
                <w:sz w:val="24"/>
                <w:szCs w:val="24"/>
              </w:rPr>
            </w:pPr>
            <w:r w:rsidRPr="00333D4C">
              <w:rPr>
                <w:b/>
                <w:sz w:val="24"/>
                <w:szCs w:val="24"/>
              </w:rPr>
              <w:t>Summary of the work done in the week:</w:t>
            </w:r>
          </w:p>
          <w:p w14:paraId="33A78A19" w14:textId="12167549" w:rsidR="00196B99" w:rsidRPr="00333D4C" w:rsidRDefault="001F04B7" w:rsidP="00C61C93">
            <w:pPr>
              <w:pStyle w:val="TableParagraph"/>
              <w:spacing w:before="41" w:line="360" w:lineRule="auto"/>
              <w:ind w:right="96"/>
              <w:jc w:val="both"/>
              <w:rPr>
                <w:sz w:val="24"/>
                <w:szCs w:val="24"/>
              </w:rPr>
            </w:pPr>
            <w:r>
              <w:rPr>
                <w:sz w:val="24"/>
                <w:szCs w:val="24"/>
              </w:rPr>
              <w:t xml:space="preserve">The second week was majorly about mathematically modelling the direct kinematics of the delta </w:t>
            </w:r>
            <w:r w:rsidR="00507B92">
              <w:rPr>
                <w:sz w:val="24"/>
                <w:szCs w:val="24"/>
              </w:rPr>
              <w:t>robot.</w:t>
            </w:r>
            <w:r>
              <w:rPr>
                <w:sz w:val="24"/>
                <w:szCs w:val="24"/>
              </w:rPr>
              <w:t xml:space="preserve"> Deriving the equation appropriately was the most important step required to kickstart the project which was done successfully and further verified through prior literature and </w:t>
            </w:r>
            <w:r w:rsidR="00507B92">
              <w:rPr>
                <w:sz w:val="24"/>
                <w:szCs w:val="24"/>
              </w:rPr>
              <w:t>simulation cross check as well as 3D CAD Model.</w:t>
            </w:r>
          </w:p>
        </w:tc>
      </w:tr>
    </w:tbl>
    <w:p w14:paraId="19F2FB67" w14:textId="77777777" w:rsidR="00196B99" w:rsidRDefault="00196B99" w:rsidP="00C61C93">
      <w:pPr>
        <w:spacing w:line="276" w:lineRule="auto"/>
        <w:jc w:val="both"/>
        <w:rPr>
          <w:sz w:val="24"/>
        </w:rPr>
        <w:sectPr w:rsidR="00196B99">
          <w:pgSz w:w="11910" w:h="16840"/>
          <w:pgMar w:top="1160" w:right="1320" w:bottom="280" w:left="1340" w:header="720" w:footer="720" w:gutter="0"/>
          <w:cols w:space="720"/>
        </w:sectPr>
      </w:pPr>
    </w:p>
    <w:tbl>
      <w:tblPr>
        <w:tblpPr w:leftFromText="180" w:rightFromText="180" w:tblpY="-468"/>
        <w:tblW w:w="9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5"/>
      </w:tblGrid>
      <w:tr w:rsidR="00196B99" w14:paraId="0D11C434" w14:textId="77777777" w:rsidTr="00196B99">
        <w:trPr>
          <w:trHeight w:val="415"/>
        </w:trPr>
        <w:tc>
          <w:tcPr>
            <w:tcW w:w="9865" w:type="dxa"/>
          </w:tcPr>
          <w:p w14:paraId="19A36826" w14:textId="77777777" w:rsidR="00196B99" w:rsidRDefault="00196B99" w:rsidP="00C61C93">
            <w:pPr>
              <w:pStyle w:val="TableParagraph"/>
              <w:spacing w:line="360" w:lineRule="auto"/>
              <w:jc w:val="both"/>
              <w:rPr>
                <w:b/>
                <w:sz w:val="24"/>
              </w:rPr>
            </w:pPr>
            <w:r>
              <w:rPr>
                <w:b/>
                <w:sz w:val="24"/>
              </w:rPr>
              <w:lastRenderedPageBreak/>
              <w:t>Challenges faced during the work:</w:t>
            </w:r>
          </w:p>
          <w:p w14:paraId="2CDF4974" w14:textId="6B45B158" w:rsidR="00196B99" w:rsidRDefault="00507B92" w:rsidP="00C61C93">
            <w:pPr>
              <w:pStyle w:val="TableParagraph"/>
              <w:spacing w:before="41" w:line="360" w:lineRule="auto"/>
              <w:ind w:right="475"/>
              <w:jc w:val="both"/>
              <w:rPr>
                <w:sz w:val="24"/>
              </w:rPr>
            </w:pPr>
            <w:r>
              <w:rPr>
                <w:sz w:val="24"/>
              </w:rPr>
              <w:t xml:space="preserve">The Modelling of the direct kinematics of the delta robot was a good challenge, it required critical thinking and strong hold of few mathematical concepts which were required in the process of the derivation.  </w:t>
            </w:r>
          </w:p>
        </w:tc>
      </w:tr>
      <w:tr w:rsidR="00196B99" w14:paraId="56FC9138" w14:textId="77777777" w:rsidTr="00196B99">
        <w:trPr>
          <w:trHeight w:val="1204"/>
        </w:trPr>
        <w:tc>
          <w:tcPr>
            <w:tcW w:w="9865" w:type="dxa"/>
          </w:tcPr>
          <w:p w14:paraId="7DA0C94A" w14:textId="77777777" w:rsidR="00196B99" w:rsidRDefault="00196B99" w:rsidP="00196B99">
            <w:pPr>
              <w:pStyle w:val="TableParagraph"/>
              <w:rPr>
                <w:b/>
                <w:sz w:val="24"/>
              </w:rPr>
            </w:pPr>
            <w:r>
              <w:rPr>
                <w:b/>
                <w:sz w:val="24"/>
              </w:rPr>
              <w:t>References:</w:t>
            </w:r>
          </w:p>
          <w:p w14:paraId="1C572A40" w14:textId="77777777" w:rsidR="00196B99" w:rsidRDefault="00196B99" w:rsidP="00196B99">
            <w:pPr>
              <w:pStyle w:val="TableParagraph"/>
              <w:spacing w:before="0"/>
              <w:ind w:left="566"/>
              <w:rPr>
                <w:sz w:val="24"/>
              </w:rPr>
            </w:pPr>
          </w:p>
        </w:tc>
      </w:tr>
      <w:tr w:rsidR="00196B99" w14:paraId="0F4B2E5B" w14:textId="77777777" w:rsidTr="00196B99">
        <w:trPr>
          <w:trHeight w:val="1310"/>
        </w:trPr>
        <w:tc>
          <w:tcPr>
            <w:tcW w:w="9865" w:type="dxa"/>
          </w:tcPr>
          <w:p w14:paraId="325C057C" w14:textId="77777777" w:rsidR="00196B99" w:rsidRDefault="00196B99" w:rsidP="00196B99">
            <w:pPr>
              <w:pStyle w:val="TableParagraph"/>
              <w:rPr>
                <w:b/>
                <w:sz w:val="24"/>
              </w:rPr>
            </w:pPr>
            <w:r>
              <w:rPr>
                <w:b/>
                <w:sz w:val="24"/>
              </w:rPr>
              <w:t>Remarks:</w:t>
            </w:r>
          </w:p>
        </w:tc>
      </w:tr>
      <w:tr w:rsidR="00196B99" w14:paraId="331482B1" w14:textId="77777777" w:rsidTr="00196B99">
        <w:trPr>
          <w:trHeight w:val="1213"/>
        </w:trPr>
        <w:tc>
          <w:tcPr>
            <w:tcW w:w="9865" w:type="dxa"/>
          </w:tcPr>
          <w:p w14:paraId="523E1766" w14:textId="77777777" w:rsidR="00196B99" w:rsidRDefault="00196B99" w:rsidP="00196B99">
            <w:pPr>
              <w:pStyle w:val="TableParagraph"/>
              <w:rPr>
                <w:b/>
                <w:sz w:val="24"/>
              </w:rPr>
            </w:pPr>
            <w:r>
              <w:rPr>
                <w:b/>
                <w:sz w:val="24"/>
              </w:rPr>
              <w:t>Suggestions by the guide:</w:t>
            </w:r>
          </w:p>
        </w:tc>
      </w:tr>
      <w:tr w:rsidR="00196B99" w14:paraId="0A52EFAE" w14:textId="77777777" w:rsidTr="00196B99">
        <w:trPr>
          <w:trHeight w:val="1046"/>
        </w:trPr>
        <w:tc>
          <w:tcPr>
            <w:tcW w:w="9865" w:type="dxa"/>
          </w:tcPr>
          <w:p w14:paraId="34E68396" w14:textId="77777777" w:rsidR="00196B99" w:rsidRDefault="00196B99" w:rsidP="00196B99">
            <w:pPr>
              <w:pStyle w:val="TableParagraph"/>
              <w:rPr>
                <w:b/>
                <w:sz w:val="24"/>
              </w:rPr>
            </w:pPr>
            <w:r>
              <w:rPr>
                <w:b/>
                <w:sz w:val="24"/>
              </w:rPr>
              <w:t>Signature of Student</w:t>
            </w:r>
            <w:r>
              <w:rPr>
                <w:b/>
                <w:sz w:val="24"/>
              </w:rPr>
              <w:tab/>
              <w:t xml:space="preserve">                                                                Signature of the</w:t>
            </w:r>
            <w:r>
              <w:rPr>
                <w:b/>
                <w:spacing w:val="-5"/>
                <w:sz w:val="24"/>
              </w:rPr>
              <w:t xml:space="preserve"> </w:t>
            </w:r>
            <w:r>
              <w:rPr>
                <w:b/>
                <w:sz w:val="24"/>
              </w:rPr>
              <w:t>guide</w:t>
            </w:r>
          </w:p>
        </w:tc>
      </w:tr>
    </w:tbl>
    <w:p w14:paraId="2AC1A60D" w14:textId="77777777" w:rsidR="00196B99" w:rsidRDefault="00196B99" w:rsidP="00196B99"/>
    <w:p w14:paraId="055C2CC8" w14:textId="77777777" w:rsidR="006636E4" w:rsidRDefault="006636E4"/>
    <w:sectPr w:rsidR="00663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99"/>
    <w:rsid w:val="00196B99"/>
    <w:rsid w:val="001F04B7"/>
    <w:rsid w:val="003D35DE"/>
    <w:rsid w:val="00507B92"/>
    <w:rsid w:val="00513F6B"/>
    <w:rsid w:val="006636E4"/>
    <w:rsid w:val="00A65FD0"/>
    <w:rsid w:val="00C61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1C7F"/>
  <w15:chartTrackingRefBased/>
  <w15:docId w15:val="{4B9442F3-7488-4E49-9167-E518D4568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B99"/>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96B99"/>
    <w:rPr>
      <w:b/>
      <w:bCs/>
      <w:sz w:val="32"/>
      <w:szCs w:val="32"/>
    </w:rPr>
  </w:style>
  <w:style w:type="character" w:customStyle="1" w:styleId="BodyTextChar">
    <w:name w:val="Body Text Char"/>
    <w:basedOn w:val="DefaultParagraphFont"/>
    <w:link w:val="BodyText"/>
    <w:uiPriority w:val="1"/>
    <w:rsid w:val="00196B99"/>
    <w:rPr>
      <w:rFonts w:ascii="Times New Roman" w:eastAsia="Times New Roman" w:hAnsi="Times New Roman" w:cs="Times New Roman"/>
      <w:b/>
      <w:bCs/>
      <w:sz w:val="32"/>
      <w:szCs w:val="32"/>
    </w:rPr>
  </w:style>
  <w:style w:type="paragraph" w:customStyle="1" w:styleId="TableParagraph">
    <w:name w:val="Table Paragraph"/>
    <w:basedOn w:val="Normal"/>
    <w:uiPriority w:val="1"/>
    <w:qFormat/>
    <w:rsid w:val="00196B99"/>
    <w:pPr>
      <w:spacing w:before="119"/>
      <w:ind w:left="107"/>
    </w:pPr>
  </w:style>
  <w:style w:type="paragraph" w:customStyle="1" w:styleId="Default">
    <w:name w:val="Default"/>
    <w:rsid w:val="00196B99"/>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196B99"/>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A5307CEB23E84BBFAB7CF008A04E6E" ma:contentTypeVersion="10" ma:contentTypeDescription="Create a new document." ma:contentTypeScope="" ma:versionID="ff8555eba1c4c438dc096a78e832db5f">
  <xsd:schema xmlns:xsd="http://www.w3.org/2001/XMLSchema" xmlns:xs="http://www.w3.org/2001/XMLSchema" xmlns:p="http://schemas.microsoft.com/office/2006/metadata/properties" xmlns:ns2="8f757a3f-0271-4e7a-9dcb-1f61b019a630" targetNamespace="http://schemas.microsoft.com/office/2006/metadata/properties" ma:root="true" ma:fieldsID="d815a002601dcb314fa8763b1a6b7f9e" ns2:_="">
    <xsd:import namespace="8f757a3f-0271-4e7a-9dcb-1f61b019a6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757a3f-0271-4e7a-9dcb-1f61b019a6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095094-1BBB-4774-BE41-E6A02612EF6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36CEC4-078E-4652-89FC-75EFEA307D7E}">
  <ds:schemaRefs>
    <ds:schemaRef ds:uri="http://schemas.microsoft.com/sharepoint/v3/contenttype/forms"/>
  </ds:schemaRefs>
</ds:datastoreItem>
</file>

<file path=customXml/itemProps3.xml><?xml version="1.0" encoding="utf-8"?>
<ds:datastoreItem xmlns:ds="http://schemas.openxmlformats.org/officeDocument/2006/customXml" ds:itemID="{18328C7D-7CFB-4E92-A2EE-35D4A0FB50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757a3f-0271-4e7a-9dcb-1f61b019a6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ALTON DSOUZA 180929011</dc:creator>
  <cp:keywords/>
  <dc:description/>
  <cp:lastModifiedBy>RAYYAN MUHAMMAD RAFIKH-180929124</cp:lastModifiedBy>
  <cp:revision>5</cp:revision>
  <dcterms:created xsi:type="dcterms:W3CDTF">2021-11-30T16:46:00Z</dcterms:created>
  <dcterms:modified xsi:type="dcterms:W3CDTF">2022-02-12T03:49:00Z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0x01010048A5307CEB23E84BBFAB7CF008A04E6E</vt:lpwstr>
  </property>
</Properties>
</file>