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1FBC1" w14:textId="77777777" w:rsidR="00834F98" w:rsidRPr="00834F98" w:rsidRDefault="00834F98" w:rsidP="00E63DF0">
      <w:pPr>
        <w:spacing w:after="0" w:line="240" w:lineRule="auto"/>
        <w:rPr>
          <w:b/>
          <w:bCs/>
        </w:rPr>
      </w:pPr>
      <w:r w:rsidRPr="00834F98">
        <w:rPr>
          <w:b/>
          <w:bCs/>
        </w:rPr>
        <w:t>ML Challenge 2025: Smart Product Pricing Solution</w:t>
      </w:r>
    </w:p>
    <w:p w14:paraId="3C140E94" w14:textId="202EC5D3" w:rsidR="00834F98" w:rsidRPr="00834F98" w:rsidRDefault="00834F98" w:rsidP="00E63DF0">
      <w:pPr>
        <w:spacing w:after="0" w:line="240" w:lineRule="auto"/>
        <w:rPr>
          <w:b/>
          <w:bCs/>
        </w:rPr>
      </w:pPr>
      <w:r w:rsidRPr="00834F98">
        <w:rPr>
          <w:b/>
          <w:bCs/>
        </w:rPr>
        <w:t>Team Name: iHumans | Team Members: [</w:t>
      </w:r>
      <w:r w:rsidR="00E63DF0">
        <w:rPr>
          <w:b/>
          <w:bCs/>
        </w:rPr>
        <w:t>Shaikh Rayyan, Faizan, Nabi Kachchhi, Rushi</w:t>
      </w:r>
      <w:r w:rsidRPr="00834F98">
        <w:rPr>
          <w:b/>
          <w:bCs/>
        </w:rPr>
        <w:t>] | Submission Date: 13 Oct 2025</w:t>
      </w:r>
    </w:p>
    <w:p w14:paraId="703DA36A" w14:textId="77777777" w:rsidR="00834F98" w:rsidRDefault="00834F98" w:rsidP="00E63DF0">
      <w:pPr>
        <w:spacing w:after="0" w:line="240" w:lineRule="auto"/>
        <w:rPr>
          <w:b/>
          <w:bCs/>
        </w:rPr>
      </w:pPr>
    </w:p>
    <w:p w14:paraId="15785AEF" w14:textId="514C1E92" w:rsidR="00834F98" w:rsidRPr="00834F98" w:rsidRDefault="00834F98" w:rsidP="00E63DF0">
      <w:pPr>
        <w:spacing w:after="0" w:line="240" w:lineRule="auto"/>
        <w:rPr>
          <w:b/>
          <w:bCs/>
        </w:rPr>
      </w:pPr>
      <w:r w:rsidRPr="00834F98">
        <w:rPr>
          <w:b/>
          <w:bCs/>
        </w:rPr>
        <w:t>1. Executive Summary</w:t>
      </w:r>
    </w:p>
    <w:p w14:paraId="4545339A" w14:textId="77777777" w:rsidR="00834F98" w:rsidRPr="00834F98" w:rsidRDefault="00834F98" w:rsidP="00E63DF0">
      <w:pPr>
        <w:spacing w:after="0" w:line="240" w:lineRule="auto"/>
      </w:pPr>
      <w:r w:rsidRPr="00834F98">
        <w:t>Multimodal pipeline with 50+ text and 15+ image features; 9-model ensemble weighted by SMAPE for robust price prediction at ~75k scale.image.jpg</w:t>
      </w:r>
    </w:p>
    <w:p w14:paraId="424B0F17" w14:textId="77777777" w:rsidR="00834F98" w:rsidRDefault="00834F98" w:rsidP="00E63DF0">
      <w:pPr>
        <w:spacing w:after="0" w:line="240" w:lineRule="auto"/>
        <w:rPr>
          <w:b/>
          <w:bCs/>
        </w:rPr>
      </w:pPr>
    </w:p>
    <w:p w14:paraId="54CF2444" w14:textId="48E2DD27" w:rsidR="00834F98" w:rsidRPr="00834F98" w:rsidRDefault="00834F98" w:rsidP="00E63DF0">
      <w:pPr>
        <w:spacing w:after="0" w:line="240" w:lineRule="auto"/>
        <w:rPr>
          <w:b/>
          <w:bCs/>
        </w:rPr>
      </w:pPr>
      <w:r w:rsidRPr="00834F98">
        <w:rPr>
          <w:b/>
          <w:bCs/>
        </w:rPr>
        <w:t>2. Methodology Overview</w:t>
      </w:r>
    </w:p>
    <w:p w14:paraId="29AF2BCE" w14:textId="77777777" w:rsidR="00834F98" w:rsidRPr="00834F98" w:rsidRDefault="00834F98" w:rsidP="00E63DF0">
      <w:pPr>
        <w:spacing w:after="0" w:line="240" w:lineRule="auto"/>
        <w:rPr>
          <w:b/>
          <w:bCs/>
        </w:rPr>
      </w:pPr>
      <w:r w:rsidRPr="00834F98">
        <w:rPr>
          <w:b/>
          <w:bCs/>
        </w:rPr>
        <w:t>2.1 Problem Analysis</w:t>
      </w:r>
    </w:p>
    <w:p w14:paraId="40305547" w14:textId="77777777" w:rsidR="00834F98" w:rsidRPr="00E63DF0" w:rsidRDefault="00834F98" w:rsidP="00E63DF0">
      <w:pPr>
        <w:pStyle w:val="ListParagraph"/>
        <w:numPr>
          <w:ilvl w:val="0"/>
          <w:numId w:val="12"/>
        </w:numPr>
        <w:spacing w:after="0" w:line="240" w:lineRule="auto"/>
      </w:pPr>
      <w:r w:rsidRPr="00E63DF0">
        <w:t>SMAPE-driven regression with guards for skewed prices, missing images, non-negativity, clipping, and sample_id checks.image.jpg</w:t>
      </w:r>
    </w:p>
    <w:p w14:paraId="19445DA9" w14:textId="77777777" w:rsidR="00834F98" w:rsidRPr="00E63DF0" w:rsidRDefault="00834F98" w:rsidP="00E63DF0">
      <w:pPr>
        <w:pStyle w:val="ListParagraph"/>
        <w:numPr>
          <w:ilvl w:val="0"/>
          <w:numId w:val="12"/>
        </w:numPr>
        <w:spacing w:after="0" w:line="240" w:lineRule="auto"/>
      </w:pPr>
      <w:r w:rsidRPr="00E63DF0">
        <w:t>Key Observations: Text: brand/quality/quantity cues. Images: availability and visual proxies add stability.image.jpg</w:t>
      </w:r>
    </w:p>
    <w:p w14:paraId="6EC9E034" w14:textId="77777777" w:rsidR="00834F98" w:rsidRPr="00834F98" w:rsidRDefault="00834F98" w:rsidP="00E63DF0">
      <w:pPr>
        <w:spacing w:after="0" w:line="240" w:lineRule="auto"/>
        <w:rPr>
          <w:b/>
          <w:bCs/>
        </w:rPr>
      </w:pPr>
      <w:r w:rsidRPr="00834F98">
        <w:rPr>
          <w:b/>
          <w:bCs/>
        </w:rPr>
        <w:t>2.2 Solution Strategy</w:t>
      </w:r>
    </w:p>
    <w:p w14:paraId="51AB137D" w14:textId="77777777" w:rsidR="00834F98" w:rsidRPr="00834F98" w:rsidRDefault="00834F98" w:rsidP="00E63DF0">
      <w:pPr>
        <w:spacing w:after="0" w:line="240" w:lineRule="auto"/>
      </w:pPr>
      <w:r w:rsidRPr="00834F98">
        <w:t>Approach: Ensemble (top-4 weighted) | Innovation: SMAPE-driven weighting with dual-scaled features and batched extraction. image.jpg</w:t>
      </w:r>
    </w:p>
    <w:p w14:paraId="6C2A8038" w14:textId="77777777" w:rsidR="00834F98" w:rsidRDefault="00834F98" w:rsidP="00E63DF0">
      <w:pPr>
        <w:spacing w:after="0" w:line="240" w:lineRule="auto"/>
        <w:rPr>
          <w:b/>
          <w:bCs/>
        </w:rPr>
      </w:pPr>
    </w:p>
    <w:p w14:paraId="424DCF29" w14:textId="2447A8FC" w:rsidR="00834F98" w:rsidRPr="00834F98" w:rsidRDefault="00834F98" w:rsidP="00E63DF0">
      <w:pPr>
        <w:spacing w:after="0" w:line="240" w:lineRule="auto"/>
        <w:rPr>
          <w:b/>
          <w:bCs/>
        </w:rPr>
      </w:pPr>
      <w:r w:rsidRPr="00834F98">
        <w:rPr>
          <w:b/>
          <w:bCs/>
        </w:rPr>
        <w:t>3. Model Architecture</w:t>
      </w:r>
    </w:p>
    <w:p w14:paraId="3E112333" w14:textId="77777777" w:rsidR="00834F98" w:rsidRPr="00834F98" w:rsidRDefault="00834F98" w:rsidP="00E63DF0">
      <w:pPr>
        <w:spacing w:after="0" w:line="240" w:lineRule="auto"/>
        <w:rPr>
          <w:b/>
          <w:bCs/>
        </w:rPr>
      </w:pPr>
      <w:r w:rsidRPr="00834F98">
        <w:rPr>
          <w:b/>
          <w:bCs/>
        </w:rPr>
        <w:t>3.1 Architecture Overview</w:t>
      </w:r>
    </w:p>
    <w:p w14:paraId="3280240F" w14:textId="77777777" w:rsidR="00834F98" w:rsidRPr="00834F98" w:rsidRDefault="00834F98" w:rsidP="00E63DF0">
      <w:pPr>
        <w:spacing w:after="0" w:line="240" w:lineRule="auto"/>
      </w:pPr>
      <w:r w:rsidRPr="00834F98">
        <w:t>train/test → text features → threaded image features → dual scaling → model zoo → SMAPE ranking → top-4 ensemble → clipping → output.image.jpg</w:t>
      </w:r>
    </w:p>
    <w:p w14:paraId="78F426B1" w14:textId="77777777" w:rsidR="00834F98" w:rsidRPr="00834F98" w:rsidRDefault="00834F98" w:rsidP="00E63DF0">
      <w:pPr>
        <w:spacing w:after="0" w:line="240" w:lineRule="auto"/>
        <w:rPr>
          <w:b/>
          <w:bCs/>
        </w:rPr>
      </w:pPr>
      <w:r w:rsidRPr="00834F98">
        <w:rPr>
          <w:b/>
          <w:bCs/>
        </w:rPr>
        <w:t>3.2 Model Components</w:t>
      </w:r>
    </w:p>
    <w:p w14:paraId="497D4CEF" w14:textId="77777777" w:rsidR="00834F98" w:rsidRPr="00834F98" w:rsidRDefault="00834F98" w:rsidP="00E63DF0">
      <w:pPr>
        <w:spacing w:after="0" w:line="240" w:lineRule="auto"/>
        <w:rPr>
          <w:b/>
          <w:bCs/>
        </w:rPr>
      </w:pPr>
      <w:r w:rsidRPr="00834F98">
        <w:rPr>
          <w:b/>
          <w:bCs/>
        </w:rPr>
        <w:t>Text Processing:</w:t>
      </w:r>
    </w:p>
    <w:p w14:paraId="66FD57BF" w14:textId="77777777" w:rsidR="00834F98" w:rsidRPr="00834F98" w:rsidRDefault="00834F98" w:rsidP="00E63DF0">
      <w:pPr>
        <w:numPr>
          <w:ilvl w:val="0"/>
          <w:numId w:val="9"/>
        </w:numPr>
        <w:spacing w:after="0" w:line="240" w:lineRule="auto"/>
      </w:pPr>
      <w:r w:rsidRPr="00834F98">
        <w:t>Preprocessing: lowercase, length/tokens, punctuation, lexical variety, quantity parsing, brand/quality keywords.image.jpg</w:t>
      </w:r>
    </w:p>
    <w:p w14:paraId="201C1BF2" w14:textId="77777777" w:rsidR="00834F98" w:rsidRPr="00834F98" w:rsidRDefault="00834F98" w:rsidP="00E63DF0">
      <w:pPr>
        <w:numPr>
          <w:ilvl w:val="0"/>
          <w:numId w:val="9"/>
        </w:numPr>
        <w:spacing w:after="0" w:line="240" w:lineRule="auto"/>
      </w:pPr>
      <w:r w:rsidRPr="00834F98">
        <w:t>Model: 50+ numeric features to regressors; batched, missing→0.image.jpg</w:t>
      </w:r>
    </w:p>
    <w:p w14:paraId="7168D96B" w14:textId="77777777" w:rsidR="00834F98" w:rsidRPr="00834F98" w:rsidRDefault="00834F98" w:rsidP="00E63DF0">
      <w:pPr>
        <w:spacing w:after="0" w:line="240" w:lineRule="auto"/>
        <w:rPr>
          <w:b/>
          <w:bCs/>
        </w:rPr>
      </w:pPr>
      <w:r w:rsidRPr="00834F98">
        <w:rPr>
          <w:b/>
          <w:bCs/>
        </w:rPr>
        <w:t>Image Processing:</w:t>
      </w:r>
    </w:p>
    <w:p w14:paraId="5E69DB26" w14:textId="77777777" w:rsidR="00834F98" w:rsidRPr="00834F98" w:rsidRDefault="00834F98" w:rsidP="00E63DF0">
      <w:pPr>
        <w:numPr>
          <w:ilvl w:val="0"/>
          <w:numId w:val="10"/>
        </w:numPr>
        <w:spacing w:after="0" w:line="240" w:lineRule="auto"/>
      </w:pPr>
      <w:r w:rsidRPr="00834F98">
        <w:t>Preprocessing: requests.Session, 15s timeout, retries, 1MB cap, threaded I/O.image.jpg</w:t>
      </w:r>
    </w:p>
    <w:p w14:paraId="1E09359F" w14:textId="77777777" w:rsidR="00834F98" w:rsidRPr="00834F98" w:rsidRDefault="00834F98" w:rsidP="00E63DF0">
      <w:pPr>
        <w:numPr>
          <w:ilvl w:val="0"/>
          <w:numId w:val="10"/>
        </w:numPr>
        <w:spacing w:after="0" w:line="240" w:lineRule="auto"/>
      </w:pPr>
      <w:r w:rsidRPr="00834F98">
        <w:t>Model: availability, mime/size, aspect ratio, brightness/sharpness/color; MAX_WORKERS=min(32,2×CPU), IMAGE_BATCH_SIZE=200.image.jpg</w:t>
      </w:r>
    </w:p>
    <w:p w14:paraId="3BB7DD5D" w14:textId="77777777" w:rsidR="00834F98" w:rsidRDefault="00834F98" w:rsidP="00E63DF0">
      <w:pPr>
        <w:spacing w:after="0" w:line="240" w:lineRule="auto"/>
        <w:rPr>
          <w:b/>
          <w:bCs/>
        </w:rPr>
      </w:pPr>
    </w:p>
    <w:p w14:paraId="50C63210" w14:textId="09CA94B7" w:rsidR="00834F98" w:rsidRPr="00834F98" w:rsidRDefault="00834F98" w:rsidP="00E63DF0">
      <w:pPr>
        <w:spacing w:after="0" w:line="240" w:lineRule="auto"/>
        <w:rPr>
          <w:b/>
          <w:bCs/>
        </w:rPr>
      </w:pPr>
      <w:r w:rsidRPr="00834F98">
        <w:rPr>
          <w:b/>
          <w:bCs/>
        </w:rPr>
        <w:t>4. Model Performance</w:t>
      </w:r>
    </w:p>
    <w:p w14:paraId="5E7B71D1" w14:textId="77777777" w:rsidR="00834F98" w:rsidRPr="00834F98" w:rsidRDefault="00834F98" w:rsidP="00E63DF0">
      <w:pPr>
        <w:spacing w:after="0" w:line="240" w:lineRule="auto"/>
        <w:rPr>
          <w:b/>
          <w:bCs/>
        </w:rPr>
      </w:pPr>
      <w:r w:rsidRPr="00834F98">
        <w:rPr>
          <w:b/>
          <w:bCs/>
        </w:rPr>
        <w:t>4.1 Validation Results</w:t>
      </w:r>
    </w:p>
    <w:p w14:paraId="40CA4F3E" w14:textId="77777777" w:rsidR="00834F98" w:rsidRPr="00834F98" w:rsidRDefault="00834F98" w:rsidP="00E63DF0">
      <w:pPr>
        <w:numPr>
          <w:ilvl w:val="0"/>
          <w:numId w:val="11"/>
        </w:numPr>
        <w:spacing w:after="0" w:line="240" w:lineRule="auto"/>
      </w:pPr>
      <w:r w:rsidRPr="00834F98">
        <w:t>SMAPE: Best single-model SMAPE; ensemble ≈ 0.88–0.95× of best.image.jpg</w:t>
      </w:r>
    </w:p>
    <w:p w14:paraId="2C4EE214" w14:textId="77777777" w:rsidR="00834F98" w:rsidRPr="00834F98" w:rsidRDefault="00834F98" w:rsidP="00E63DF0">
      <w:pPr>
        <w:numPr>
          <w:ilvl w:val="0"/>
          <w:numId w:val="11"/>
        </w:numPr>
        <w:spacing w:after="0" w:line="240" w:lineRule="auto"/>
      </w:pPr>
      <w:r w:rsidRPr="00834F98">
        <w:t>Other Metrics: MAE, RMSE; tree-based importance.image.jpg</w:t>
      </w:r>
    </w:p>
    <w:p w14:paraId="6943E9F6" w14:textId="77777777" w:rsidR="00834F98" w:rsidRPr="00834F98" w:rsidRDefault="00834F98" w:rsidP="00E63DF0">
      <w:pPr>
        <w:spacing w:after="0" w:line="240" w:lineRule="auto"/>
        <w:rPr>
          <w:b/>
          <w:bCs/>
        </w:rPr>
      </w:pPr>
      <w:r w:rsidRPr="00834F98">
        <w:rPr>
          <w:b/>
          <w:bCs/>
        </w:rPr>
        <w:t>5. Conclusion</w:t>
      </w:r>
    </w:p>
    <w:p w14:paraId="6D737441" w14:textId="77777777" w:rsidR="00834F98" w:rsidRPr="00834F98" w:rsidRDefault="00834F98" w:rsidP="00E63DF0">
      <w:pPr>
        <w:spacing w:after="0" w:line="240" w:lineRule="auto"/>
      </w:pPr>
      <w:r w:rsidRPr="00834F98">
        <w:t>Reliable multimodal ensemble with SMAPE-optimized weighting and production safeguards for stable predictions.image.jpg</w:t>
      </w:r>
    </w:p>
    <w:p w14:paraId="0802F440" w14:textId="77777777" w:rsidR="00834F98" w:rsidRDefault="00834F98" w:rsidP="00E63DF0">
      <w:pPr>
        <w:spacing w:after="0" w:line="240" w:lineRule="auto"/>
        <w:rPr>
          <w:b/>
          <w:bCs/>
        </w:rPr>
      </w:pPr>
    </w:p>
    <w:p w14:paraId="0B50DA78" w14:textId="678F858A" w:rsidR="00834F98" w:rsidRPr="00834F98" w:rsidRDefault="00834F98" w:rsidP="00E63DF0">
      <w:pPr>
        <w:spacing w:after="0" w:line="240" w:lineRule="auto"/>
        <w:rPr>
          <w:b/>
          <w:bCs/>
        </w:rPr>
      </w:pPr>
      <w:r w:rsidRPr="00834F98">
        <w:rPr>
          <w:b/>
          <w:bCs/>
        </w:rPr>
        <w:t>Appendix</w:t>
      </w:r>
    </w:p>
    <w:p w14:paraId="37D9E199" w14:textId="77777777" w:rsidR="00834F98" w:rsidRPr="00834F98" w:rsidRDefault="00834F98" w:rsidP="00E63DF0">
      <w:pPr>
        <w:spacing w:after="0" w:line="240" w:lineRule="auto"/>
      </w:pPr>
      <w:r w:rsidRPr="00834F98">
        <w:t>A. Code artefacts: Colab notebook, utils.py (repo/Drive links).image.jpg</w:t>
      </w:r>
      <w:r w:rsidRPr="00834F98">
        <w:br/>
        <w:t>B. Additional Results: Feature importance and model ranking (omitted)</w:t>
      </w:r>
    </w:p>
    <w:p w14:paraId="2E53FC2B" w14:textId="77777777" w:rsidR="00834F98" w:rsidRPr="00834F98" w:rsidRDefault="00834F98" w:rsidP="00E63DF0">
      <w:pPr>
        <w:spacing w:after="0" w:line="240" w:lineRule="auto"/>
      </w:pPr>
    </w:p>
    <w:sectPr w:rsidR="00834F98" w:rsidRPr="00834F98" w:rsidSect="00834F9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132D9"/>
    <w:multiLevelType w:val="multilevel"/>
    <w:tmpl w:val="B640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9157EF"/>
    <w:multiLevelType w:val="multilevel"/>
    <w:tmpl w:val="7118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DD5690"/>
    <w:multiLevelType w:val="multilevel"/>
    <w:tmpl w:val="4C6A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735E3A"/>
    <w:multiLevelType w:val="hybridMultilevel"/>
    <w:tmpl w:val="3984E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417E9C"/>
    <w:multiLevelType w:val="multilevel"/>
    <w:tmpl w:val="D8F2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362B89"/>
    <w:multiLevelType w:val="multilevel"/>
    <w:tmpl w:val="B648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E46D92"/>
    <w:multiLevelType w:val="multilevel"/>
    <w:tmpl w:val="7046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0844CCF"/>
    <w:multiLevelType w:val="multilevel"/>
    <w:tmpl w:val="BA66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AB67C75"/>
    <w:multiLevelType w:val="multilevel"/>
    <w:tmpl w:val="E9C6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93C1A86"/>
    <w:multiLevelType w:val="multilevel"/>
    <w:tmpl w:val="62D6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DA13E16"/>
    <w:multiLevelType w:val="multilevel"/>
    <w:tmpl w:val="00E6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3D75722"/>
    <w:multiLevelType w:val="multilevel"/>
    <w:tmpl w:val="EEE2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7348780">
    <w:abstractNumId w:val="8"/>
  </w:num>
  <w:num w:numId="2" w16cid:durableId="200090610">
    <w:abstractNumId w:val="9"/>
  </w:num>
  <w:num w:numId="3" w16cid:durableId="1298098996">
    <w:abstractNumId w:val="4"/>
  </w:num>
  <w:num w:numId="4" w16cid:durableId="23554038">
    <w:abstractNumId w:val="11"/>
  </w:num>
  <w:num w:numId="5" w16cid:durableId="1440878123">
    <w:abstractNumId w:val="7"/>
  </w:num>
  <w:num w:numId="6" w16cid:durableId="1350646793">
    <w:abstractNumId w:val="6"/>
  </w:num>
  <w:num w:numId="7" w16cid:durableId="826826879">
    <w:abstractNumId w:val="10"/>
  </w:num>
  <w:num w:numId="8" w16cid:durableId="1199271220">
    <w:abstractNumId w:val="5"/>
  </w:num>
  <w:num w:numId="9" w16cid:durableId="2016498333">
    <w:abstractNumId w:val="0"/>
  </w:num>
  <w:num w:numId="10" w16cid:durableId="809906639">
    <w:abstractNumId w:val="1"/>
  </w:num>
  <w:num w:numId="11" w16cid:durableId="2097705936">
    <w:abstractNumId w:val="2"/>
  </w:num>
  <w:num w:numId="12" w16cid:durableId="5931693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F98"/>
    <w:rsid w:val="00834F98"/>
    <w:rsid w:val="00DB635D"/>
    <w:rsid w:val="00E63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DA826"/>
  <w15:chartTrackingRefBased/>
  <w15:docId w15:val="{F0C4C18D-7397-42F3-88C5-B93ECA7EF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F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F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 Kachchhi</dc:creator>
  <cp:keywords/>
  <dc:description/>
  <cp:lastModifiedBy>Nabi Kachchhi</cp:lastModifiedBy>
  <cp:revision>1</cp:revision>
  <dcterms:created xsi:type="dcterms:W3CDTF">2025-10-13T17:25:00Z</dcterms:created>
  <dcterms:modified xsi:type="dcterms:W3CDTF">2025-10-13T17:38:00Z</dcterms:modified>
</cp:coreProperties>
</file>