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0CB944B" w:rsidR="00A325D0" w:rsidRPr="006B4954" w:rsidRDefault="009445DF" w:rsidP="006B4954">
            <w:pPr>
              <w:suppressAutoHyphens/>
              <w:contextualSpacing/>
              <w:rPr>
                <w:rFonts w:asciiTheme="majorHAnsi" w:hAnsiTheme="majorHAnsi" w:cstheme="majorHAnsi"/>
                <w:szCs w:val="22"/>
              </w:rPr>
            </w:pPr>
            <w:r>
              <w:rPr>
                <w:rFonts w:asciiTheme="majorHAnsi" w:hAnsiTheme="majorHAnsi" w:cstheme="majorHAnsi"/>
                <w:szCs w:val="22"/>
              </w:rPr>
              <w:t xml:space="preserve">Sep </w:t>
            </w:r>
            <w:r w:rsidR="00932D7E">
              <w:rPr>
                <w:rFonts w:asciiTheme="majorHAnsi" w:hAnsiTheme="majorHAnsi" w:cstheme="majorHAnsi"/>
                <w:szCs w:val="22"/>
              </w:rPr>
              <w:t>20</w:t>
            </w:r>
            <w:r>
              <w:rPr>
                <w:rFonts w:asciiTheme="majorHAnsi" w:hAnsiTheme="majorHAnsi" w:cstheme="majorHAnsi"/>
                <w:szCs w:val="22"/>
              </w:rPr>
              <w:t xml:space="preserve"> 2025</w:t>
            </w:r>
          </w:p>
        </w:tc>
        <w:tc>
          <w:tcPr>
            <w:tcW w:w="1725" w:type="dxa"/>
          </w:tcPr>
          <w:p w14:paraId="093CD81A" w14:textId="10219F1F" w:rsidR="00A325D0" w:rsidRPr="006B4954" w:rsidRDefault="009445DF" w:rsidP="006B4954">
            <w:pPr>
              <w:suppressAutoHyphens/>
              <w:contextualSpacing/>
              <w:rPr>
                <w:rFonts w:asciiTheme="majorHAnsi" w:hAnsiTheme="majorHAnsi" w:cstheme="majorHAnsi"/>
                <w:szCs w:val="22"/>
              </w:rPr>
            </w:pPr>
            <w:r>
              <w:rPr>
                <w:rFonts w:asciiTheme="majorHAnsi" w:hAnsiTheme="majorHAnsi" w:cstheme="majorHAnsi"/>
                <w:szCs w:val="22"/>
              </w:rPr>
              <w:t>Raynaldo Young</w:t>
            </w:r>
          </w:p>
        </w:tc>
        <w:tc>
          <w:tcPr>
            <w:tcW w:w="5109" w:type="dxa"/>
          </w:tcPr>
          <w:p w14:paraId="7E3B24A0" w14:textId="7674A7B9" w:rsidR="00A325D0" w:rsidRPr="006B4954" w:rsidRDefault="009445D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E06BE1" w:rsidRPr="006B4954" w14:paraId="7C556EE6" w14:textId="77777777" w:rsidTr="005F49E3">
        <w:trPr>
          <w:tblHeader/>
        </w:trPr>
        <w:tc>
          <w:tcPr>
            <w:tcW w:w="978" w:type="dxa"/>
          </w:tcPr>
          <w:p w14:paraId="26D8EDDF" w14:textId="3C624876" w:rsidR="00E06BE1" w:rsidRPr="006B4954" w:rsidRDefault="00E06BE1"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6B2A5D2D" w14:textId="626A4F65" w:rsidR="00E06BE1" w:rsidRDefault="00E06BE1" w:rsidP="006B4954">
            <w:pPr>
              <w:suppressAutoHyphens/>
              <w:contextualSpacing/>
              <w:rPr>
                <w:rFonts w:asciiTheme="majorHAnsi" w:hAnsiTheme="majorHAnsi" w:cstheme="majorHAnsi"/>
                <w:szCs w:val="22"/>
              </w:rPr>
            </w:pPr>
            <w:r>
              <w:rPr>
                <w:rFonts w:asciiTheme="majorHAnsi" w:hAnsiTheme="majorHAnsi" w:cstheme="majorHAnsi"/>
                <w:szCs w:val="22"/>
              </w:rPr>
              <w:t xml:space="preserve">Oct </w:t>
            </w:r>
            <w:r w:rsidR="00427A2B">
              <w:rPr>
                <w:rFonts w:asciiTheme="majorHAnsi" w:hAnsiTheme="majorHAnsi" w:cstheme="majorHAnsi"/>
                <w:szCs w:val="22"/>
              </w:rPr>
              <w:t>5</w:t>
            </w:r>
            <w:r>
              <w:rPr>
                <w:rFonts w:asciiTheme="majorHAnsi" w:hAnsiTheme="majorHAnsi" w:cstheme="majorHAnsi"/>
                <w:szCs w:val="22"/>
              </w:rPr>
              <w:t xml:space="preserve"> 2025</w:t>
            </w:r>
          </w:p>
        </w:tc>
        <w:tc>
          <w:tcPr>
            <w:tcW w:w="1725" w:type="dxa"/>
          </w:tcPr>
          <w:p w14:paraId="53456708" w14:textId="6AB555E1" w:rsidR="00E06BE1" w:rsidRDefault="00427A2B" w:rsidP="006B4954">
            <w:pPr>
              <w:suppressAutoHyphens/>
              <w:contextualSpacing/>
              <w:rPr>
                <w:rFonts w:asciiTheme="majorHAnsi" w:hAnsiTheme="majorHAnsi" w:cstheme="majorHAnsi"/>
                <w:szCs w:val="22"/>
              </w:rPr>
            </w:pPr>
            <w:r>
              <w:rPr>
                <w:rFonts w:asciiTheme="majorHAnsi" w:hAnsiTheme="majorHAnsi" w:cstheme="majorHAnsi"/>
                <w:szCs w:val="22"/>
              </w:rPr>
              <w:t>Raynaldo Young</w:t>
            </w:r>
          </w:p>
        </w:tc>
        <w:tc>
          <w:tcPr>
            <w:tcW w:w="5109" w:type="dxa"/>
          </w:tcPr>
          <w:p w14:paraId="288E7619" w14:textId="08726DFE" w:rsidR="00E06BE1" w:rsidRDefault="00427A2B"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4535C77" w:rsidR="00A325D0" w:rsidRDefault="00730BFB" w:rsidP="005F49E3">
      <w:r w:rsidRPr="006B4954">
        <w:br w:type="page"/>
      </w:r>
    </w:p>
    <w:p w14:paraId="1516AAEF" w14:textId="77777777" w:rsidR="001033DA" w:rsidRDefault="001033DA" w:rsidP="005F49E3">
      <w:pPr>
        <w:rPr>
          <w:color w:val="2F5496"/>
        </w:rPr>
      </w:pPr>
    </w:p>
    <w:p w14:paraId="170737B1" w14:textId="77777777" w:rsidR="00130318" w:rsidRDefault="00130318" w:rsidP="005F49E3">
      <w:pPr>
        <w:rPr>
          <w:color w:val="2F5496"/>
        </w:rPr>
      </w:pPr>
    </w:p>
    <w:p w14:paraId="3D7E7872" w14:textId="77777777" w:rsidR="00130318" w:rsidRDefault="00130318" w:rsidP="005F49E3">
      <w:pPr>
        <w:rPr>
          <w:color w:val="2F5496"/>
        </w:rPr>
      </w:pPr>
    </w:p>
    <w:p w14:paraId="15E453D2" w14:textId="77777777" w:rsidR="00130318" w:rsidRDefault="00130318" w:rsidP="005F49E3">
      <w:pPr>
        <w:rPr>
          <w:color w:val="2F5496"/>
        </w:rPr>
      </w:pPr>
    </w:p>
    <w:p w14:paraId="3AB05202" w14:textId="77777777" w:rsidR="00130318" w:rsidRPr="006B4954" w:rsidRDefault="00130318" w:rsidP="005F49E3">
      <w:pPr>
        <w:rPr>
          <w:color w:val="2F5496"/>
        </w:rPr>
      </w:pPr>
    </w:p>
    <w:bookmarkStart w:id="6" w:name="_3znysh7" w:colFirst="0" w:colLast="0"/>
    <w:bookmarkEnd w:id="6"/>
    <w:p w14:paraId="0AA1EFDB" w14:textId="70E08AF7" w:rsidR="009445DF" w:rsidRDefault="00730BFB" w:rsidP="001033D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36C8579" w14:textId="77777777" w:rsidR="001033DA" w:rsidRPr="001033DA" w:rsidRDefault="001033DA" w:rsidP="001033DA"/>
    <w:p w14:paraId="0CB4E525" w14:textId="0DD28710" w:rsidR="007B28D2" w:rsidRDefault="005B3E3F" w:rsidP="00987146">
      <w:r w:rsidRPr="005B3E3F">
        <w:t>CTS has been asked by The Gaming Room to expand Draw It or Lose It from an Android app to a web version. The new design will support multiple teams and players, keep names unique, and make sure only one game is running at a time. To achieve this cleanly, we’ll use two proven design approaches: Singleton (one shared game manager so duplicates can’t start) and Iterator (a safe way to check lists to prevent name conflicts), giving players a smooth, reliable experience as the game grows. This approach will ensure a scalable, conflict free design that supports smooth gameplay as the app expands to a broader audience.</w:t>
      </w:r>
    </w:p>
    <w:p w14:paraId="61E351ED" w14:textId="77777777" w:rsidR="005B3E3F" w:rsidRDefault="005B3E3F"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1143BE5" w14:textId="77777777" w:rsidR="007B540E" w:rsidRPr="007B540E" w:rsidRDefault="007B540E" w:rsidP="007B540E"/>
    <w:p w14:paraId="59B91894" w14:textId="77777777" w:rsidR="0008666A" w:rsidRPr="0008666A" w:rsidRDefault="0008666A" w:rsidP="0008666A">
      <w:pPr>
        <w:rPr>
          <w:iCs/>
          <w:szCs w:val="22"/>
        </w:rPr>
      </w:pPr>
      <w:bookmarkStart w:id="9" w:name="_Hlk115077100"/>
    </w:p>
    <w:p w14:paraId="1C0653EC" w14:textId="24F4F547" w:rsidR="007B540E" w:rsidRPr="0008666A" w:rsidRDefault="0008666A" w:rsidP="0008666A">
      <w:pPr>
        <w:rPr>
          <w:b/>
          <w:bCs/>
          <w:iCs/>
          <w:szCs w:val="22"/>
          <w:u w:val="single"/>
        </w:rPr>
      </w:pPr>
      <w:r w:rsidRPr="0008666A">
        <w:rPr>
          <w:b/>
          <w:bCs/>
          <w:iCs/>
          <w:szCs w:val="22"/>
          <w:u w:val="single"/>
        </w:rPr>
        <w:t>Business Requirements</w:t>
      </w:r>
    </w:p>
    <w:p w14:paraId="2A6F34EE" w14:textId="77777777" w:rsidR="0008666A" w:rsidRPr="0008666A" w:rsidRDefault="0008666A" w:rsidP="0008666A">
      <w:pPr>
        <w:rPr>
          <w:iCs/>
          <w:szCs w:val="22"/>
        </w:rPr>
      </w:pPr>
    </w:p>
    <w:p w14:paraId="074E659B" w14:textId="77777777" w:rsidR="0008666A" w:rsidRPr="0008666A" w:rsidRDefault="0008666A" w:rsidP="0008666A">
      <w:pPr>
        <w:pStyle w:val="ListParagraph"/>
        <w:numPr>
          <w:ilvl w:val="0"/>
          <w:numId w:val="8"/>
        </w:numPr>
        <w:rPr>
          <w:iCs/>
          <w:szCs w:val="22"/>
        </w:rPr>
      </w:pPr>
      <w:r w:rsidRPr="0008666A">
        <w:rPr>
          <w:b/>
          <w:bCs/>
          <w:iCs/>
          <w:szCs w:val="22"/>
        </w:rPr>
        <w:t xml:space="preserve">Reach a wider audience: </w:t>
      </w:r>
      <w:r w:rsidRPr="0008666A">
        <w:rPr>
          <w:iCs/>
          <w:szCs w:val="22"/>
        </w:rPr>
        <w:t>Moving to the web makes the game available on more devices, bringing in more players beyond just Android users.</w:t>
      </w:r>
    </w:p>
    <w:p w14:paraId="659CA84C" w14:textId="77777777" w:rsidR="0008666A" w:rsidRPr="0008666A" w:rsidRDefault="0008666A" w:rsidP="0008666A">
      <w:pPr>
        <w:rPr>
          <w:iCs/>
          <w:szCs w:val="22"/>
        </w:rPr>
      </w:pPr>
    </w:p>
    <w:p w14:paraId="45F16644" w14:textId="77777777" w:rsidR="0008666A" w:rsidRPr="0008666A" w:rsidRDefault="0008666A" w:rsidP="0008666A">
      <w:pPr>
        <w:pStyle w:val="ListParagraph"/>
        <w:numPr>
          <w:ilvl w:val="0"/>
          <w:numId w:val="8"/>
        </w:numPr>
        <w:rPr>
          <w:iCs/>
          <w:szCs w:val="22"/>
        </w:rPr>
      </w:pPr>
      <w:r w:rsidRPr="0008666A">
        <w:rPr>
          <w:b/>
          <w:bCs/>
          <w:iCs/>
          <w:szCs w:val="22"/>
        </w:rPr>
        <w:t>Keep the game smooth and reliable:</w:t>
      </w:r>
      <w:r w:rsidRPr="0008666A">
        <w:rPr>
          <w:iCs/>
          <w:szCs w:val="22"/>
        </w:rPr>
        <w:t xml:space="preserve"> Names for games, teams, and players must stay unique so there are no mix-ups when people join or create groups.</w:t>
      </w:r>
    </w:p>
    <w:p w14:paraId="58ED25CE" w14:textId="77777777" w:rsidR="0008666A" w:rsidRPr="0008666A" w:rsidRDefault="0008666A" w:rsidP="0008666A">
      <w:pPr>
        <w:rPr>
          <w:iCs/>
          <w:szCs w:val="22"/>
        </w:rPr>
      </w:pPr>
    </w:p>
    <w:p w14:paraId="1CD02748" w14:textId="77777777" w:rsidR="0008666A" w:rsidRDefault="0008666A" w:rsidP="0008666A">
      <w:pPr>
        <w:pStyle w:val="ListParagraph"/>
        <w:numPr>
          <w:ilvl w:val="0"/>
          <w:numId w:val="8"/>
        </w:numPr>
        <w:rPr>
          <w:iCs/>
          <w:szCs w:val="22"/>
        </w:rPr>
      </w:pPr>
      <w:r w:rsidRPr="0008666A">
        <w:rPr>
          <w:b/>
          <w:bCs/>
          <w:iCs/>
          <w:szCs w:val="22"/>
        </w:rPr>
        <w:t>Stay efficient:</w:t>
      </w:r>
      <w:r w:rsidRPr="0008666A">
        <w:rPr>
          <w:iCs/>
          <w:szCs w:val="22"/>
        </w:rPr>
        <w:t xml:space="preserve"> Only one active game manager should exist at a time, preventing duplicates and wasted resources.</w:t>
      </w:r>
    </w:p>
    <w:p w14:paraId="3B954F89" w14:textId="77777777" w:rsidR="007B540E" w:rsidRPr="007B540E" w:rsidRDefault="007B540E" w:rsidP="007B540E">
      <w:pPr>
        <w:pStyle w:val="ListParagraph"/>
        <w:rPr>
          <w:iCs/>
          <w:szCs w:val="22"/>
        </w:rPr>
      </w:pPr>
    </w:p>
    <w:p w14:paraId="11F33DC4" w14:textId="77777777" w:rsidR="007B540E" w:rsidRPr="0008666A" w:rsidRDefault="007B540E" w:rsidP="007B540E">
      <w:pPr>
        <w:pStyle w:val="ListParagraph"/>
        <w:rPr>
          <w:iCs/>
          <w:szCs w:val="22"/>
        </w:rPr>
      </w:pPr>
    </w:p>
    <w:p w14:paraId="787FA7A8" w14:textId="77777777" w:rsidR="0008666A" w:rsidRPr="0008666A" w:rsidRDefault="0008666A" w:rsidP="0008666A">
      <w:pPr>
        <w:rPr>
          <w:iCs/>
          <w:szCs w:val="22"/>
        </w:rPr>
      </w:pPr>
    </w:p>
    <w:p w14:paraId="544FC234" w14:textId="77777777" w:rsidR="0008666A" w:rsidRPr="0008666A" w:rsidRDefault="0008666A" w:rsidP="0008666A">
      <w:pPr>
        <w:rPr>
          <w:b/>
          <w:bCs/>
          <w:iCs/>
          <w:szCs w:val="22"/>
          <w:u w:val="single"/>
        </w:rPr>
      </w:pPr>
      <w:r w:rsidRPr="0008666A">
        <w:rPr>
          <w:b/>
          <w:bCs/>
          <w:iCs/>
          <w:szCs w:val="22"/>
          <w:u w:val="single"/>
        </w:rPr>
        <w:t>Technical Requirements</w:t>
      </w:r>
    </w:p>
    <w:p w14:paraId="12DA2D92" w14:textId="77777777" w:rsidR="0008666A" w:rsidRPr="0008666A" w:rsidRDefault="0008666A" w:rsidP="0008666A">
      <w:pPr>
        <w:rPr>
          <w:iCs/>
          <w:szCs w:val="22"/>
        </w:rPr>
      </w:pPr>
    </w:p>
    <w:p w14:paraId="5712E3FF" w14:textId="77777777" w:rsidR="0008666A" w:rsidRPr="0008666A" w:rsidRDefault="0008666A" w:rsidP="0008666A">
      <w:pPr>
        <w:pStyle w:val="ListParagraph"/>
        <w:numPr>
          <w:ilvl w:val="0"/>
          <w:numId w:val="9"/>
        </w:numPr>
        <w:rPr>
          <w:iCs/>
          <w:szCs w:val="22"/>
        </w:rPr>
      </w:pPr>
      <w:r w:rsidRPr="0008666A">
        <w:rPr>
          <w:b/>
          <w:bCs/>
          <w:iCs/>
          <w:szCs w:val="22"/>
        </w:rPr>
        <w:t>Support multiple teams and players:</w:t>
      </w:r>
      <w:r w:rsidRPr="0008666A">
        <w:rPr>
          <w:iCs/>
          <w:szCs w:val="22"/>
        </w:rPr>
        <w:t xml:space="preserve"> The system must allow more than one team per game and several players per team without errors.</w:t>
      </w:r>
    </w:p>
    <w:p w14:paraId="0AC1A30E" w14:textId="77777777" w:rsidR="0008666A" w:rsidRPr="0008666A" w:rsidRDefault="0008666A" w:rsidP="0008666A">
      <w:pPr>
        <w:rPr>
          <w:iCs/>
          <w:szCs w:val="22"/>
        </w:rPr>
      </w:pPr>
    </w:p>
    <w:p w14:paraId="4198F567" w14:textId="754BA354" w:rsidR="0008666A" w:rsidRPr="0008666A" w:rsidRDefault="0008666A" w:rsidP="0008666A">
      <w:pPr>
        <w:pStyle w:val="ListParagraph"/>
        <w:numPr>
          <w:ilvl w:val="0"/>
          <w:numId w:val="9"/>
        </w:numPr>
        <w:rPr>
          <w:iCs/>
          <w:szCs w:val="22"/>
        </w:rPr>
      </w:pPr>
      <w:r w:rsidRPr="0008666A">
        <w:rPr>
          <w:b/>
          <w:bCs/>
          <w:iCs/>
          <w:szCs w:val="22"/>
        </w:rPr>
        <w:t>Prevent conflicts:</w:t>
      </w:r>
      <w:r w:rsidRPr="0008666A">
        <w:rPr>
          <w:iCs/>
          <w:szCs w:val="22"/>
        </w:rPr>
        <w:t xml:space="preserve"> The software should check existing names before allowing new ones, keeping </w:t>
      </w:r>
      <w:r w:rsidR="00290DF0">
        <w:rPr>
          <w:iCs/>
          <w:szCs w:val="22"/>
        </w:rPr>
        <w:t>the database clean and organized.</w:t>
      </w:r>
    </w:p>
    <w:p w14:paraId="240B356E" w14:textId="77777777" w:rsidR="0008666A" w:rsidRPr="0008666A" w:rsidRDefault="0008666A" w:rsidP="0008666A">
      <w:pPr>
        <w:rPr>
          <w:iCs/>
          <w:szCs w:val="22"/>
        </w:rPr>
      </w:pPr>
    </w:p>
    <w:p w14:paraId="4C9051F4" w14:textId="5D0D7B99" w:rsidR="00A72159" w:rsidRPr="0008666A" w:rsidRDefault="0008666A" w:rsidP="0008666A">
      <w:pPr>
        <w:pStyle w:val="ListParagraph"/>
        <w:numPr>
          <w:ilvl w:val="0"/>
          <w:numId w:val="9"/>
        </w:numPr>
        <w:rPr>
          <w:iCs/>
          <w:szCs w:val="22"/>
        </w:rPr>
      </w:pPr>
      <w:r w:rsidRPr="0008666A">
        <w:rPr>
          <w:b/>
          <w:bCs/>
          <w:iCs/>
          <w:szCs w:val="22"/>
        </w:rPr>
        <w:t>Control active instances:</w:t>
      </w:r>
      <w:r w:rsidRPr="0008666A">
        <w:rPr>
          <w:iCs/>
          <w:szCs w:val="22"/>
        </w:rPr>
        <w:t xml:space="preserve"> By using the singleton pattern, only one shared game service runs at once. Combined with the iterator pattern, the system can scan through lists safely to confirm whether a name is already taken.</w:t>
      </w:r>
    </w:p>
    <w:p w14:paraId="486DB705" w14:textId="77777777" w:rsidR="007A5600" w:rsidRDefault="007A5600" w:rsidP="007B28D2">
      <w:pPr>
        <w:rPr>
          <w:i/>
          <w:szCs w:val="22"/>
        </w:rPr>
      </w:pPr>
    </w:p>
    <w:p w14:paraId="25A70243" w14:textId="77777777" w:rsidR="007A5600" w:rsidRDefault="007A5600" w:rsidP="007B28D2">
      <w:pPr>
        <w:rPr>
          <w:i/>
          <w:szCs w:val="22"/>
        </w:rPr>
      </w:pPr>
    </w:p>
    <w:p w14:paraId="4C9FDB85" w14:textId="77777777" w:rsidR="00290DF0" w:rsidRDefault="00290DF0" w:rsidP="007B28D2">
      <w:pPr>
        <w:rPr>
          <w:i/>
          <w:szCs w:val="22"/>
        </w:rPr>
      </w:pPr>
    </w:p>
    <w:p w14:paraId="67EA7038" w14:textId="77777777" w:rsidR="00290DF0" w:rsidRDefault="00290DF0" w:rsidP="007B28D2">
      <w:pPr>
        <w:rPr>
          <w:i/>
          <w:szCs w:val="22"/>
        </w:rPr>
      </w:pPr>
    </w:p>
    <w:p w14:paraId="6DD5CAAC" w14:textId="77777777" w:rsidR="001033DA" w:rsidRDefault="001033DA"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72FC44E8" w14:textId="2F57E8F6" w:rsidR="001033DA" w:rsidRDefault="00730BFB" w:rsidP="001033DA">
      <w:pPr>
        <w:pStyle w:val="Heading2"/>
        <w:suppressAutoHyphens/>
        <w:contextualSpacing/>
      </w:pPr>
      <w:hyperlink w:anchor="_2et92p0">
        <w:bookmarkStart w:id="10" w:name="_Toc115077322"/>
        <w:r w:rsidRPr="006B4954">
          <w:rPr>
            <w:rFonts w:asciiTheme="majorHAnsi" w:hAnsiTheme="majorHAnsi" w:cstheme="majorHAnsi"/>
            <w:u w:val="single"/>
          </w:rPr>
          <w:t>Design Constraints</w:t>
        </w:r>
        <w:bookmarkEnd w:id="10"/>
      </w:hyperlink>
    </w:p>
    <w:p w14:paraId="0337787F" w14:textId="77777777" w:rsidR="001033DA" w:rsidRPr="001033DA" w:rsidRDefault="001033DA" w:rsidP="001033DA"/>
    <w:p w14:paraId="51F16029" w14:textId="3B8D4B1A" w:rsidR="001033DA" w:rsidRPr="001033DA" w:rsidRDefault="001033DA" w:rsidP="001033DA">
      <w:pPr>
        <w:suppressAutoHyphens/>
        <w:contextualSpacing/>
        <w:rPr>
          <w:rFonts w:asciiTheme="majorHAnsi" w:hAnsiTheme="majorHAnsi" w:cstheme="majorHAnsi"/>
          <w:b/>
          <w:bCs/>
          <w:szCs w:val="22"/>
        </w:rPr>
      </w:pPr>
      <w:r w:rsidRPr="001033DA">
        <w:rPr>
          <w:rFonts w:asciiTheme="majorHAnsi" w:hAnsiTheme="majorHAnsi" w:cstheme="majorHAnsi"/>
          <w:b/>
          <w:bCs/>
          <w:szCs w:val="22"/>
        </w:rPr>
        <w:t>Single Active Game (Singleton Pattern):</w:t>
      </w:r>
      <w:r>
        <w:rPr>
          <w:rFonts w:asciiTheme="majorHAnsi" w:hAnsiTheme="majorHAnsi" w:cstheme="majorHAnsi"/>
          <w:b/>
          <w:bCs/>
          <w:szCs w:val="22"/>
        </w:rPr>
        <w:t xml:space="preserve"> </w:t>
      </w:r>
      <w:r w:rsidRPr="001033DA">
        <w:rPr>
          <w:rFonts w:asciiTheme="majorHAnsi" w:hAnsiTheme="majorHAnsi" w:cstheme="majorHAnsi"/>
          <w:szCs w:val="22"/>
        </w:rPr>
        <w:t>Only one game manager can run at a time. This prevents duplicate games and keeps the system consistent, which is especially important in a shared web environment.</w:t>
      </w:r>
    </w:p>
    <w:p w14:paraId="3402DA50" w14:textId="77777777" w:rsidR="001033DA" w:rsidRPr="001033DA" w:rsidRDefault="001033DA" w:rsidP="001033DA">
      <w:pPr>
        <w:suppressAutoHyphens/>
        <w:contextualSpacing/>
        <w:rPr>
          <w:rFonts w:asciiTheme="majorHAnsi" w:hAnsiTheme="majorHAnsi" w:cstheme="majorHAnsi"/>
          <w:szCs w:val="22"/>
        </w:rPr>
      </w:pPr>
    </w:p>
    <w:p w14:paraId="3A8FD2EF" w14:textId="755A16BB" w:rsidR="001033DA" w:rsidRPr="001033DA" w:rsidRDefault="001033DA" w:rsidP="001033DA">
      <w:pPr>
        <w:suppressAutoHyphens/>
        <w:contextualSpacing/>
        <w:rPr>
          <w:rFonts w:asciiTheme="majorHAnsi" w:hAnsiTheme="majorHAnsi" w:cstheme="majorHAnsi"/>
          <w:b/>
          <w:bCs/>
          <w:szCs w:val="22"/>
        </w:rPr>
      </w:pPr>
      <w:r w:rsidRPr="001033DA">
        <w:rPr>
          <w:rFonts w:asciiTheme="majorHAnsi" w:hAnsiTheme="majorHAnsi" w:cstheme="majorHAnsi"/>
          <w:b/>
          <w:bCs/>
          <w:szCs w:val="22"/>
        </w:rPr>
        <w:t>Unique Names (Iterator Pattern):</w:t>
      </w:r>
      <w:r>
        <w:rPr>
          <w:rFonts w:asciiTheme="majorHAnsi" w:hAnsiTheme="majorHAnsi" w:cstheme="majorHAnsi"/>
          <w:b/>
          <w:bCs/>
          <w:szCs w:val="22"/>
        </w:rPr>
        <w:t xml:space="preserve"> </w:t>
      </w:r>
      <w:r w:rsidRPr="001033DA">
        <w:rPr>
          <w:rFonts w:asciiTheme="majorHAnsi" w:hAnsiTheme="majorHAnsi" w:cstheme="majorHAnsi"/>
          <w:szCs w:val="22"/>
        </w:rPr>
        <w:t>Games, teams, and players must all have unique names. By using an iterator to check existing names, the app avoids conflicts and ensures smooth gameplay.</w:t>
      </w:r>
    </w:p>
    <w:p w14:paraId="3A9BF976" w14:textId="77777777" w:rsidR="001033DA" w:rsidRPr="001033DA" w:rsidRDefault="001033DA" w:rsidP="001033DA">
      <w:pPr>
        <w:suppressAutoHyphens/>
        <w:contextualSpacing/>
        <w:rPr>
          <w:rFonts w:asciiTheme="majorHAnsi" w:hAnsiTheme="majorHAnsi" w:cstheme="majorHAnsi"/>
          <w:szCs w:val="22"/>
        </w:rPr>
      </w:pPr>
    </w:p>
    <w:p w14:paraId="7720FD65" w14:textId="1CE28667" w:rsidR="001033DA" w:rsidRPr="001033DA" w:rsidRDefault="001033DA" w:rsidP="001033DA">
      <w:pPr>
        <w:suppressAutoHyphens/>
        <w:contextualSpacing/>
        <w:rPr>
          <w:rFonts w:asciiTheme="majorHAnsi" w:hAnsiTheme="majorHAnsi" w:cstheme="majorHAnsi"/>
          <w:b/>
          <w:bCs/>
          <w:szCs w:val="22"/>
        </w:rPr>
      </w:pPr>
      <w:r w:rsidRPr="001033DA">
        <w:rPr>
          <w:rFonts w:asciiTheme="majorHAnsi" w:hAnsiTheme="majorHAnsi" w:cstheme="majorHAnsi"/>
          <w:b/>
          <w:bCs/>
          <w:szCs w:val="22"/>
        </w:rPr>
        <w:t>Web Deployment Compatibility:</w:t>
      </w:r>
      <w:r>
        <w:rPr>
          <w:rFonts w:asciiTheme="majorHAnsi" w:hAnsiTheme="majorHAnsi" w:cstheme="majorHAnsi"/>
          <w:b/>
          <w:bCs/>
          <w:szCs w:val="22"/>
        </w:rPr>
        <w:t xml:space="preserve"> </w:t>
      </w:r>
      <w:r w:rsidRPr="001033DA">
        <w:rPr>
          <w:rFonts w:asciiTheme="majorHAnsi" w:hAnsiTheme="majorHAnsi" w:cstheme="majorHAnsi"/>
          <w:szCs w:val="22"/>
        </w:rPr>
        <w:t>The system must expand from Android to the web. This means the design must connect to the existing backend while also working in browsers, without breaking current features.</w:t>
      </w:r>
    </w:p>
    <w:p w14:paraId="07AC2E62" w14:textId="77777777" w:rsidR="00290DF0" w:rsidRDefault="00290DF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B286477" w14:textId="52EED46B" w:rsidR="00A325D0" w:rsidRDefault="00730BFB" w:rsidP="001033DA">
      <w:pPr>
        <w:pStyle w:val="Heading2"/>
        <w:suppressAutoHyphens/>
        <w:contextualSpacing/>
      </w:pPr>
      <w:hyperlink w:anchor="_ilbxbyevv6b6">
        <w:bookmarkStart w:id="11" w:name="_Toc115077323"/>
        <w:r w:rsidRPr="006B4954">
          <w:rPr>
            <w:rFonts w:asciiTheme="majorHAnsi" w:hAnsiTheme="majorHAnsi" w:cstheme="majorHAnsi"/>
            <w:u w:val="single"/>
          </w:rPr>
          <w:t>System Architecture View</w:t>
        </w:r>
        <w:bookmarkEnd w:id="11"/>
      </w:hyperlink>
    </w:p>
    <w:p w14:paraId="2D84205B" w14:textId="77777777" w:rsidR="001033DA" w:rsidRPr="001033DA" w:rsidRDefault="001033DA" w:rsidP="001033DA"/>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35EB6919" w14:textId="77777777" w:rsidR="00130318" w:rsidRDefault="00130318" w:rsidP="006B4954">
      <w:pPr>
        <w:suppressAutoHyphens/>
        <w:contextualSpacing/>
        <w:rPr>
          <w:rFonts w:asciiTheme="majorHAnsi" w:hAnsiTheme="majorHAnsi" w:cstheme="majorHAnsi"/>
          <w:szCs w:val="22"/>
        </w:rPr>
      </w:pPr>
    </w:p>
    <w:p w14:paraId="5FBD3CEE" w14:textId="77777777" w:rsidR="00130318" w:rsidRDefault="00130318" w:rsidP="006B4954">
      <w:pPr>
        <w:suppressAutoHyphens/>
        <w:contextualSpacing/>
        <w:rPr>
          <w:rFonts w:asciiTheme="majorHAnsi" w:hAnsiTheme="majorHAnsi" w:cstheme="majorHAnsi"/>
          <w:szCs w:val="22"/>
        </w:rPr>
      </w:pPr>
    </w:p>
    <w:p w14:paraId="587D5A1D" w14:textId="77777777" w:rsidR="00130318" w:rsidRDefault="00130318" w:rsidP="006B4954">
      <w:pPr>
        <w:suppressAutoHyphens/>
        <w:contextualSpacing/>
        <w:rPr>
          <w:rFonts w:asciiTheme="majorHAnsi" w:hAnsiTheme="majorHAnsi" w:cstheme="majorHAnsi"/>
          <w:szCs w:val="22"/>
        </w:rPr>
      </w:pPr>
    </w:p>
    <w:p w14:paraId="28C3D2A3" w14:textId="77777777" w:rsidR="00130318" w:rsidRDefault="00130318" w:rsidP="006B4954">
      <w:pPr>
        <w:suppressAutoHyphens/>
        <w:contextualSpacing/>
        <w:rPr>
          <w:rFonts w:asciiTheme="majorHAnsi" w:hAnsiTheme="majorHAnsi" w:cstheme="majorHAnsi"/>
          <w:szCs w:val="22"/>
        </w:rPr>
      </w:pPr>
    </w:p>
    <w:p w14:paraId="3E4A41A9" w14:textId="77777777" w:rsidR="00130318" w:rsidRDefault="00130318" w:rsidP="006B4954">
      <w:pPr>
        <w:suppressAutoHyphens/>
        <w:contextualSpacing/>
        <w:rPr>
          <w:rFonts w:asciiTheme="majorHAnsi" w:hAnsiTheme="majorHAnsi" w:cstheme="majorHAnsi"/>
          <w:szCs w:val="22"/>
        </w:rPr>
      </w:pPr>
    </w:p>
    <w:p w14:paraId="5AC13EEB" w14:textId="77777777" w:rsidR="00130318" w:rsidRDefault="00130318" w:rsidP="006B4954">
      <w:pPr>
        <w:suppressAutoHyphens/>
        <w:contextualSpacing/>
        <w:rPr>
          <w:rFonts w:asciiTheme="majorHAnsi" w:hAnsiTheme="majorHAnsi" w:cstheme="majorHAnsi"/>
          <w:szCs w:val="22"/>
        </w:rPr>
      </w:pPr>
    </w:p>
    <w:p w14:paraId="48EC9864" w14:textId="77777777" w:rsidR="004701DD" w:rsidRPr="006B4954" w:rsidRDefault="004701DD" w:rsidP="006B4954">
      <w:pPr>
        <w:suppressAutoHyphens/>
        <w:contextualSpacing/>
        <w:rPr>
          <w:rFonts w:asciiTheme="majorHAnsi" w:hAnsiTheme="majorHAnsi" w:cstheme="majorHAnsi"/>
          <w:szCs w:val="22"/>
        </w:rPr>
      </w:pPr>
    </w:p>
    <w:p w14:paraId="7498B0C9" w14:textId="77777777" w:rsidR="004701DD" w:rsidRDefault="004701DD" w:rsidP="00130318">
      <w:pPr>
        <w:pStyle w:val="Heading2"/>
        <w:suppressAutoHyphens/>
        <w:contextualSpacing/>
        <w:rPr>
          <w:rFonts w:asciiTheme="majorHAnsi" w:hAnsiTheme="majorHAnsi" w:cstheme="majorHAnsi"/>
        </w:rPr>
      </w:pPr>
      <w:bookmarkStart w:id="12" w:name="_102g653q3xph" w:colFirst="0" w:colLast="0"/>
      <w:bookmarkEnd w:id="12"/>
    </w:p>
    <w:p w14:paraId="4C3099E3" w14:textId="00DE8B75" w:rsidR="001033DA" w:rsidRDefault="00730BFB" w:rsidP="00130318">
      <w:pPr>
        <w:pStyle w:val="Heading2"/>
        <w:suppressAutoHyphens/>
        <w:contextualSpacing/>
        <w:rPr>
          <w:rFonts w:asciiTheme="majorHAnsi" w:hAnsiTheme="majorHAnsi" w:cstheme="majorHAnsi"/>
          <w:u w:val="single"/>
        </w:rPr>
      </w:pPr>
      <w:hyperlink w:anchor="_8h2ehzxfam4o">
        <w:bookmarkStart w:id="13" w:name="_Toc115077324"/>
        <w:r w:rsidRPr="006B4954">
          <w:rPr>
            <w:rFonts w:asciiTheme="majorHAnsi" w:hAnsiTheme="majorHAnsi" w:cstheme="majorHAnsi"/>
            <w:u w:val="single"/>
          </w:rPr>
          <w:t>Domain Model</w:t>
        </w:r>
        <w:bookmarkEnd w:id="13"/>
      </w:hyperlink>
    </w:p>
    <w:p w14:paraId="5C5E7FA2" w14:textId="77777777" w:rsidR="00130318" w:rsidRPr="00130318" w:rsidRDefault="00130318" w:rsidP="00130318"/>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24393A09">
            <wp:extent cx="5943600" cy="2443276"/>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60422" cy="2450191"/>
                    </a:xfrm>
                    <a:prstGeom prst="rect">
                      <a:avLst/>
                    </a:prstGeom>
                  </pic:spPr>
                </pic:pic>
              </a:graphicData>
            </a:graphic>
          </wp:inline>
        </w:drawing>
      </w:r>
    </w:p>
    <w:p w14:paraId="51FED9D2" w14:textId="77777777" w:rsidR="00904231" w:rsidRDefault="00904231" w:rsidP="000D29C9">
      <w:pPr>
        <w:suppressAutoHyphens/>
        <w:contextualSpacing/>
        <w:rPr>
          <w:rFonts w:asciiTheme="majorHAnsi" w:hAnsiTheme="majorHAnsi" w:cstheme="majorHAnsi"/>
          <w:bCs/>
          <w:szCs w:val="22"/>
        </w:rPr>
      </w:pPr>
    </w:p>
    <w:p w14:paraId="57432F48" w14:textId="036B99FB"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lastRenderedPageBreak/>
        <w:t xml:space="preserve">The UML diagram shows how the classes in the application work together to meet the client’s needs. The </w:t>
      </w:r>
      <w:r w:rsidRPr="000D29C9">
        <w:rPr>
          <w:rFonts w:asciiTheme="majorHAnsi" w:hAnsiTheme="majorHAnsi" w:cstheme="majorHAnsi"/>
          <w:b/>
          <w:szCs w:val="22"/>
        </w:rPr>
        <w:t>ProgramDriver</w:t>
      </w:r>
      <w:r w:rsidRPr="000D29C9">
        <w:rPr>
          <w:rFonts w:asciiTheme="majorHAnsi" w:hAnsiTheme="majorHAnsi" w:cstheme="majorHAnsi"/>
          <w:bCs/>
          <w:szCs w:val="22"/>
        </w:rPr>
        <w:t xml:space="preserve"> class is the starting point of the program. It calls the </w:t>
      </w:r>
      <w:r w:rsidRPr="000D29C9">
        <w:rPr>
          <w:rFonts w:asciiTheme="majorHAnsi" w:hAnsiTheme="majorHAnsi" w:cstheme="majorHAnsi"/>
          <w:b/>
          <w:szCs w:val="22"/>
        </w:rPr>
        <w:t>GameService</w:t>
      </w:r>
      <w:r w:rsidRPr="000D29C9">
        <w:rPr>
          <w:rFonts w:asciiTheme="majorHAnsi" w:hAnsiTheme="majorHAnsi" w:cstheme="majorHAnsi"/>
          <w:bCs/>
          <w:szCs w:val="22"/>
        </w:rPr>
        <w:t xml:space="preserve">, which manages the creation of all games. </w:t>
      </w:r>
      <w:r w:rsidRPr="000D29C9">
        <w:rPr>
          <w:rFonts w:asciiTheme="majorHAnsi" w:hAnsiTheme="majorHAnsi" w:cstheme="majorHAnsi"/>
          <w:b/>
          <w:szCs w:val="22"/>
        </w:rPr>
        <w:t xml:space="preserve">GameService </w:t>
      </w:r>
      <w:r w:rsidRPr="000D29C9">
        <w:rPr>
          <w:rFonts w:asciiTheme="majorHAnsi" w:hAnsiTheme="majorHAnsi" w:cstheme="majorHAnsi"/>
          <w:bCs/>
          <w:szCs w:val="22"/>
        </w:rPr>
        <w:t xml:space="preserve">is built using the Singleton pattern, which means only one instance of this service can ever exist. This is done by making its constructor private and only allowing access through the </w:t>
      </w:r>
      <w:r w:rsidRPr="000D29C9">
        <w:rPr>
          <w:rFonts w:asciiTheme="majorHAnsi" w:hAnsiTheme="majorHAnsi" w:cstheme="majorHAnsi"/>
          <w:b/>
          <w:szCs w:val="22"/>
        </w:rPr>
        <w:t>getInstance()</w:t>
      </w:r>
      <w:r w:rsidRPr="000D29C9">
        <w:rPr>
          <w:rFonts w:asciiTheme="majorHAnsi" w:hAnsiTheme="majorHAnsi" w:cstheme="majorHAnsi"/>
          <w:bCs/>
          <w:szCs w:val="22"/>
        </w:rPr>
        <w:t xml:space="preserve"> method. If the instance does not exist, it is created; otherwise, the same instance is reused. This ensures that multiple versions of the game manager cannot run at the same time.</w:t>
      </w:r>
    </w:p>
    <w:p w14:paraId="4779B8DE" w14:textId="77777777" w:rsidR="000D29C9" w:rsidRPr="000D29C9" w:rsidRDefault="000D29C9" w:rsidP="000D29C9">
      <w:pPr>
        <w:suppressAutoHyphens/>
        <w:contextualSpacing/>
        <w:rPr>
          <w:rFonts w:asciiTheme="majorHAnsi" w:hAnsiTheme="majorHAnsi" w:cstheme="majorHAnsi"/>
          <w:bCs/>
          <w:szCs w:val="22"/>
        </w:rPr>
      </w:pPr>
    </w:p>
    <w:p w14:paraId="23B60314" w14:textId="77777777"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 xml:space="preserve">Once </w:t>
      </w:r>
      <w:r w:rsidRPr="000D29C9">
        <w:rPr>
          <w:rFonts w:asciiTheme="majorHAnsi" w:hAnsiTheme="majorHAnsi" w:cstheme="majorHAnsi"/>
          <w:b/>
          <w:szCs w:val="22"/>
        </w:rPr>
        <w:t>GameService</w:t>
      </w:r>
      <w:r w:rsidRPr="000D29C9">
        <w:rPr>
          <w:rFonts w:asciiTheme="majorHAnsi" w:hAnsiTheme="majorHAnsi" w:cstheme="majorHAnsi"/>
          <w:bCs/>
          <w:szCs w:val="22"/>
        </w:rPr>
        <w:t xml:space="preserve"> is running, the driver can call the </w:t>
      </w:r>
      <w:r w:rsidRPr="000D29C9">
        <w:rPr>
          <w:rFonts w:asciiTheme="majorHAnsi" w:hAnsiTheme="majorHAnsi" w:cstheme="majorHAnsi"/>
          <w:b/>
          <w:szCs w:val="22"/>
        </w:rPr>
        <w:t>addGame()</w:t>
      </w:r>
      <w:r w:rsidRPr="000D29C9">
        <w:rPr>
          <w:rFonts w:asciiTheme="majorHAnsi" w:hAnsiTheme="majorHAnsi" w:cstheme="majorHAnsi"/>
          <w:bCs/>
          <w:szCs w:val="22"/>
        </w:rPr>
        <w:t xml:space="preserve"> method. This method uses the Iterator pattern to scan the list of existing games and make sure that no game with the same name already exists. If the name is unique, a new Game object is created and added to the list. The same logic applies when a Team is added to a Game, and when a Player is added to a Team iterators are used to prevent duplicate names and keep everything organized.</w:t>
      </w:r>
    </w:p>
    <w:p w14:paraId="18A0D55C" w14:textId="77777777" w:rsidR="000D29C9" w:rsidRPr="000D29C9" w:rsidRDefault="000D29C9" w:rsidP="000D29C9">
      <w:pPr>
        <w:suppressAutoHyphens/>
        <w:contextualSpacing/>
        <w:rPr>
          <w:rFonts w:asciiTheme="majorHAnsi" w:hAnsiTheme="majorHAnsi" w:cstheme="majorHAnsi"/>
          <w:bCs/>
          <w:szCs w:val="22"/>
        </w:rPr>
      </w:pPr>
    </w:p>
    <w:p w14:paraId="6D25DBA6" w14:textId="0B1C765A"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The Entity class is a base class that holds shared attributes (id and name) for Game, Team, and Player. By placing these in a parent class, the design uses inheritance to reduce duplicate code. This also demonstrates abstraction, since the details of how IDs and names are managed are hidden from the user, who only interacts with higher</w:t>
      </w:r>
      <w:r w:rsidR="006C5FF3">
        <w:rPr>
          <w:rFonts w:asciiTheme="majorHAnsi" w:hAnsiTheme="majorHAnsi" w:cstheme="majorHAnsi"/>
          <w:bCs/>
          <w:szCs w:val="22"/>
        </w:rPr>
        <w:t xml:space="preserve"> </w:t>
      </w:r>
      <w:r w:rsidRPr="000D29C9">
        <w:rPr>
          <w:rFonts w:asciiTheme="majorHAnsi" w:hAnsiTheme="majorHAnsi" w:cstheme="majorHAnsi"/>
          <w:bCs/>
          <w:szCs w:val="22"/>
        </w:rPr>
        <w:t xml:space="preserve">level methods like </w:t>
      </w:r>
      <w:r w:rsidRPr="000D29C9">
        <w:rPr>
          <w:rFonts w:asciiTheme="majorHAnsi" w:hAnsiTheme="majorHAnsi" w:cstheme="majorHAnsi"/>
          <w:b/>
          <w:szCs w:val="22"/>
        </w:rPr>
        <w:t>addTeam()</w:t>
      </w:r>
      <w:r w:rsidRPr="000D29C9">
        <w:rPr>
          <w:rFonts w:asciiTheme="majorHAnsi" w:hAnsiTheme="majorHAnsi" w:cstheme="majorHAnsi"/>
          <w:bCs/>
          <w:szCs w:val="22"/>
        </w:rPr>
        <w:t xml:space="preserve"> or </w:t>
      </w:r>
      <w:r w:rsidRPr="000D29C9">
        <w:rPr>
          <w:rFonts w:asciiTheme="majorHAnsi" w:hAnsiTheme="majorHAnsi" w:cstheme="majorHAnsi"/>
          <w:b/>
          <w:szCs w:val="22"/>
        </w:rPr>
        <w:t>addPlayer()</w:t>
      </w:r>
      <w:r w:rsidRPr="000D29C9">
        <w:rPr>
          <w:rFonts w:asciiTheme="majorHAnsi" w:hAnsiTheme="majorHAnsi" w:cstheme="majorHAnsi"/>
          <w:bCs/>
          <w:szCs w:val="22"/>
        </w:rPr>
        <w:t>.</w:t>
      </w:r>
    </w:p>
    <w:p w14:paraId="6068561B" w14:textId="77777777" w:rsidR="000D29C9" w:rsidRPr="000D29C9" w:rsidRDefault="000D29C9" w:rsidP="000D29C9">
      <w:pPr>
        <w:suppressAutoHyphens/>
        <w:contextualSpacing/>
        <w:rPr>
          <w:rFonts w:asciiTheme="majorHAnsi" w:hAnsiTheme="majorHAnsi" w:cstheme="majorHAnsi"/>
          <w:bCs/>
          <w:szCs w:val="22"/>
        </w:rPr>
      </w:pPr>
    </w:p>
    <w:p w14:paraId="1DBC2BBE" w14:textId="51DCEBE6"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Other key object-oriented principles are also clear in the diagram. Encapsulation is shown because attributes like id and name are kept private or protected and can only be accessed through methods. Polymorphism appears through constructor overloading and shared behaviors across subclasses. Together, these principles create a design that is reusable, easy to maintain, and aligned with the software requirements.</w:t>
      </w:r>
    </w:p>
    <w:p w14:paraId="56E6DB02" w14:textId="77777777" w:rsidR="000D29C9" w:rsidRPr="000D29C9" w:rsidRDefault="000D29C9" w:rsidP="000D29C9">
      <w:pPr>
        <w:suppressAutoHyphens/>
        <w:contextualSpacing/>
        <w:rPr>
          <w:rFonts w:asciiTheme="majorHAnsi" w:hAnsiTheme="majorHAnsi" w:cstheme="majorHAnsi"/>
          <w:bCs/>
          <w:szCs w:val="22"/>
        </w:rPr>
      </w:pPr>
    </w:p>
    <w:p w14:paraId="395EAFE4" w14:textId="089591AE" w:rsidR="004701DD" w:rsidRDefault="000D29C9" w:rsidP="006B4954">
      <w:pPr>
        <w:suppressAutoHyphens/>
        <w:contextualSpacing/>
        <w:rPr>
          <w:rFonts w:asciiTheme="majorHAnsi" w:hAnsiTheme="majorHAnsi" w:cstheme="majorHAnsi"/>
          <w:bCs/>
          <w:szCs w:val="22"/>
        </w:rPr>
      </w:pPr>
      <w:r w:rsidRPr="000D29C9">
        <w:rPr>
          <w:rFonts w:asciiTheme="majorHAnsi" w:hAnsiTheme="majorHAnsi" w:cstheme="majorHAnsi"/>
          <w:bCs/>
          <w:szCs w:val="22"/>
        </w:rPr>
        <w:t>Overall, the domain model ensures that only one game manager exists at a time, names are kept unique, and relationships between games, teams, and players are managed cleanly. The Singleton and Iterator patterns support these goals, while core object-oriented principles make the system efficient and scalable.</w:t>
      </w:r>
    </w:p>
    <w:p w14:paraId="0171BA0D" w14:textId="77777777" w:rsidR="007154FD" w:rsidRDefault="007154FD" w:rsidP="006B4954">
      <w:pPr>
        <w:suppressAutoHyphens/>
        <w:contextualSpacing/>
        <w:rPr>
          <w:rFonts w:asciiTheme="majorHAnsi" w:hAnsiTheme="majorHAnsi" w:cstheme="majorHAnsi"/>
          <w:bCs/>
          <w:szCs w:val="22"/>
        </w:rPr>
      </w:pPr>
    </w:p>
    <w:p w14:paraId="77B6B015" w14:textId="77777777" w:rsidR="007154FD" w:rsidRDefault="007154FD" w:rsidP="006B4954">
      <w:pPr>
        <w:suppressAutoHyphens/>
        <w:contextualSpacing/>
        <w:rPr>
          <w:rFonts w:asciiTheme="majorHAnsi" w:hAnsiTheme="majorHAnsi" w:cstheme="majorHAnsi"/>
          <w:bCs/>
          <w:szCs w:val="22"/>
        </w:rPr>
      </w:pPr>
    </w:p>
    <w:p w14:paraId="00A53CA9" w14:textId="77777777" w:rsidR="007154FD" w:rsidRDefault="007154FD" w:rsidP="006B4954">
      <w:pPr>
        <w:suppressAutoHyphens/>
        <w:contextualSpacing/>
        <w:rPr>
          <w:rFonts w:asciiTheme="majorHAnsi" w:hAnsiTheme="majorHAnsi" w:cstheme="majorHAnsi"/>
          <w:bCs/>
          <w:szCs w:val="22"/>
        </w:rPr>
      </w:pPr>
    </w:p>
    <w:p w14:paraId="5D2A465E" w14:textId="77777777" w:rsidR="007154FD" w:rsidRDefault="007154FD" w:rsidP="006B4954">
      <w:pPr>
        <w:suppressAutoHyphens/>
        <w:contextualSpacing/>
        <w:rPr>
          <w:rFonts w:asciiTheme="majorHAnsi" w:hAnsiTheme="majorHAnsi" w:cstheme="majorHAnsi"/>
          <w:bCs/>
          <w:szCs w:val="22"/>
        </w:rPr>
      </w:pPr>
    </w:p>
    <w:p w14:paraId="1455C93A" w14:textId="77777777" w:rsidR="007154FD" w:rsidRDefault="007154FD" w:rsidP="006B4954">
      <w:pPr>
        <w:suppressAutoHyphens/>
        <w:contextualSpacing/>
        <w:rPr>
          <w:rFonts w:asciiTheme="majorHAnsi" w:hAnsiTheme="majorHAnsi" w:cstheme="majorHAnsi"/>
          <w:bCs/>
          <w:szCs w:val="22"/>
        </w:rPr>
      </w:pPr>
    </w:p>
    <w:p w14:paraId="64565C52" w14:textId="77777777" w:rsidR="007154FD" w:rsidRPr="004609A7" w:rsidRDefault="007154FD" w:rsidP="006B4954">
      <w:pPr>
        <w:suppressAutoHyphens/>
        <w:contextualSpacing/>
        <w:rPr>
          <w:rFonts w:asciiTheme="majorHAnsi" w:hAnsiTheme="majorHAnsi" w:cstheme="majorHAnsi"/>
          <w:bCs/>
          <w:szCs w:val="22"/>
        </w:rPr>
      </w:pPr>
    </w:p>
    <w:p w14:paraId="7A2F3A5A" w14:textId="77777777" w:rsidR="004701DD" w:rsidRPr="006B4954" w:rsidRDefault="004701DD"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7154FD" w:rsidRDefault="00F53DDC" w:rsidP="00F53DDC">
      <w:pPr>
        <w:rPr>
          <w:bCs/>
          <w:szCs w:val="22"/>
        </w:rPr>
      </w:pPr>
    </w:p>
    <w:p w14:paraId="72537229" w14:textId="1BCAC961" w:rsidR="004609A7" w:rsidRPr="007154FD" w:rsidRDefault="007154FD" w:rsidP="006B4954">
      <w:pPr>
        <w:suppressAutoHyphens/>
        <w:contextualSpacing/>
        <w:rPr>
          <w:rFonts w:asciiTheme="majorHAnsi" w:hAnsiTheme="majorHAnsi" w:cstheme="majorHAnsi"/>
          <w:bCs/>
          <w:szCs w:val="22"/>
        </w:rPr>
      </w:pPr>
      <w:bookmarkStart w:id="16" w:name="_332preebysj3" w:colFirst="0" w:colLast="0"/>
      <w:bookmarkEnd w:id="16"/>
      <w:r w:rsidRPr="007154FD">
        <w:rPr>
          <w:rFonts w:asciiTheme="majorHAnsi" w:hAnsiTheme="majorHAnsi" w:cstheme="majorHAnsi"/>
          <w:bCs/>
          <w:szCs w:val="22"/>
        </w:rPr>
        <w:t xml:space="preserve">This table summarizes how Mac, Linux, Windows, and mobile fit our web-based Draw It or Lose It plan on both the server side and the client side, including scale and basic cost notes. On the client side we will ship one responsive web app and test Safari, Chrome, and Firefox on desktop plus iOS Safari and Android Chrome on phones, with a bit more QA on Windows and a quick Safari pass on macOS. For tools and </w:t>
      </w:r>
      <w:r w:rsidRPr="007154FD">
        <w:rPr>
          <w:rFonts w:asciiTheme="majorHAnsi" w:hAnsiTheme="majorHAnsi" w:cstheme="majorHAnsi"/>
          <w:bCs/>
          <w:szCs w:val="22"/>
        </w:rPr>
        <w:t>licensing,</w:t>
      </w:r>
      <w:r w:rsidRPr="007154FD">
        <w:rPr>
          <w:rFonts w:asciiTheme="majorHAnsi" w:hAnsiTheme="majorHAnsi" w:cstheme="majorHAnsi"/>
          <w:bCs/>
          <w:szCs w:val="22"/>
        </w:rPr>
        <w:t xml:space="preserve"> we note Xcode on Mac with an Apple developer fee, mostly free stacks on Linux, Visual Studio options on Windows, and Android Studio free with an Apple fee only if we publish on iOS; server and client choices stay independent.</w:t>
      </w:r>
    </w:p>
    <w:p w14:paraId="5F7B4CE2" w14:textId="77777777" w:rsidR="00E259DD" w:rsidRDefault="00E259DD" w:rsidP="004C7F35"/>
    <w:tbl>
      <w:tblPr>
        <w:tblStyle w:val="1"/>
        <w:tblW w:w="927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1890"/>
        <w:gridCol w:w="1980"/>
        <w:gridCol w:w="1890"/>
        <w:gridCol w:w="1980"/>
      </w:tblGrid>
      <w:tr w:rsidR="00E259DD" w:rsidRPr="006B4954" w14:paraId="7FBC52FC" w14:textId="77777777" w:rsidTr="007154FD">
        <w:trPr>
          <w:trHeight w:val="340"/>
          <w:tblHeader/>
        </w:trPr>
        <w:tc>
          <w:tcPr>
            <w:tcW w:w="1530" w:type="dxa"/>
            <w:tcMar>
              <w:top w:w="0" w:type="dxa"/>
              <w:left w:w="115" w:type="dxa"/>
              <w:bottom w:w="0" w:type="dxa"/>
              <w:right w:w="115" w:type="dxa"/>
            </w:tcMar>
          </w:tcPr>
          <w:p w14:paraId="33D99DD9" w14:textId="0715AF65"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lastRenderedPageBreak/>
              <w:t>Developme</w:t>
            </w:r>
            <w:r w:rsidR="004609A7">
              <w:rPr>
                <w:rFonts w:asciiTheme="majorHAnsi" w:hAnsiTheme="majorHAnsi" w:cstheme="majorHAnsi"/>
                <w:b/>
                <w:szCs w:val="22"/>
              </w:rPr>
              <w:t>nt</w:t>
            </w:r>
            <w:r w:rsidRPr="006B4954">
              <w:rPr>
                <w:rFonts w:asciiTheme="majorHAnsi" w:hAnsiTheme="majorHAnsi" w:cstheme="majorHAnsi"/>
                <w:b/>
                <w:szCs w:val="22"/>
              </w:rPr>
              <w:t xml:space="preserve"> Requirements</w:t>
            </w:r>
          </w:p>
        </w:tc>
        <w:tc>
          <w:tcPr>
            <w:tcW w:w="1890" w:type="dxa"/>
            <w:tcMar>
              <w:top w:w="0" w:type="dxa"/>
              <w:left w:w="115" w:type="dxa"/>
              <w:bottom w:w="0" w:type="dxa"/>
              <w:right w:w="115" w:type="dxa"/>
            </w:tcMar>
          </w:tcPr>
          <w:p w14:paraId="3E896AE5"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Mac</w:t>
            </w:r>
          </w:p>
        </w:tc>
        <w:tc>
          <w:tcPr>
            <w:tcW w:w="1980" w:type="dxa"/>
            <w:tcMar>
              <w:top w:w="0" w:type="dxa"/>
              <w:left w:w="115" w:type="dxa"/>
              <w:bottom w:w="0" w:type="dxa"/>
              <w:right w:w="115" w:type="dxa"/>
            </w:tcMar>
          </w:tcPr>
          <w:p w14:paraId="38D69D99"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1C68B839"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Windows</w:t>
            </w:r>
          </w:p>
        </w:tc>
        <w:tc>
          <w:tcPr>
            <w:tcW w:w="1980" w:type="dxa"/>
            <w:tcMar>
              <w:top w:w="0" w:type="dxa"/>
              <w:left w:w="115" w:type="dxa"/>
              <w:bottom w:w="0" w:type="dxa"/>
              <w:right w:w="115" w:type="dxa"/>
            </w:tcMar>
          </w:tcPr>
          <w:p w14:paraId="78701AAD"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Mobile Devices</w:t>
            </w:r>
          </w:p>
        </w:tc>
      </w:tr>
      <w:tr w:rsidR="00E259DD" w:rsidRPr="006B4954" w14:paraId="22E0B509" w14:textId="77777777" w:rsidTr="007154FD">
        <w:trPr>
          <w:trHeight w:val="5461"/>
          <w:tblHeader/>
        </w:trPr>
        <w:tc>
          <w:tcPr>
            <w:tcW w:w="1530" w:type="dxa"/>
            <w:tcMar>
              <w:top w:w="0" w:type="dxa"/>
              <w:left w:w="115" w:type="dxa"/>
              <w:bottom w:w="0" w:type="dxa"/>
              <w:right w:w="115" w:type="dxa"/>
            </w:tcMar>
          </w:tcPr>
          <w:p w14:paraId="76C87C5D" w14:textId="77777777" w:rsidR="005D0689" w:rsidRPr="006B4954" w:rsidRDefault="005D0689" w:rsidP="00E259DD">
            <w:pPr>
              <w:pStyle w:val="NoSpacing"/>
              <w:rPr>
                <w:rFonts w:asciiTheme="majorHAnsi" w:hAnsiTheme="majorHAnsi" w:cstheme="majorHAnsi"/>
                <w:b/>
                <w:szCs w:val="22"/>
              </w:rPr>
            </w:pPr>
            <w:r w:rsidRPr="006B4954">
              <w:rPr>
                <w:rFonts w:asciiTheme="majorHAnsi" w:hAnsiTheme="majorHAnsi" w:cstheme="majorHAnsi"/>
                <w:b/>
                <w:szCs w:val="22"/>
              </w:rPr>
              <w:t>Server Side</w:t>
            </w:r>
          </w:p>
        </w:tc>
        <w:tc>
          <w:tcPr>
            <w:tcW w:w="1890" w:type="dxa"/>
            <w:tcMar>
              <w:top w:w="0" w:type="dxa"/>
              <w:left w:w="115" w:type="dxa"/>
              <w:bottom w:w="0" w:type="dxa"/>
              <w:right w:w="115" w:type="dxa"/>
            </w:tcMar>
          </w:tcPr>
          <w:p w14:paraId="0457EE81" w14:textId="7AC07E2E" w:rsidR="005D0689" w:rsidRPr="006B4954" w:rsidRDefault="00037CDE" w:rsidP="00E259DD">
            <w:pPr>
              <w:pStyle w:val="NoSpacing"/>
              <w:rPr>
                <w:rFonts w:asciiTheme="majorHAnsi" w:hAnsiTheme="majorHAnsi" w:cstheme="majorHAnsi"/>
                <w:szCs w:val="22"/>
              </w:rPr>
            </w:pPr>
            <w:r w:rsidRPr="00037CDE">
              <w:rPr>
                <w:rFonts w:asciiTheme="majorHAnsi" w:hAnsiTheme="majorHAnsi" w:cstheme="majorHAnsi"/>
                <w:szCs w:val="22"/>
              </w:rPr>
              <w:t>Yes, macOS supports server style deployment for small to moderate traffic. Scaling to thousands is harder because data center options and server grade hardware are limited. There is no separate OS license, the main cost is buying and hosting Mac machines, and the hardware raises upfront cost and limits cloud choices.</w:t>
            </w:r>
          </w:p>
        </w:tc>
        <w:tc>
          <w:tcPr>
            <w:tcW w:w="1980" w:type="dxa"/>
            <w:tcMar>
              <w:top w:w="0" w:type="dxa"/>
              <w:left w:w="115" w:type="dxa"/>
              <w:bottom w:w="0" w:type="dxa"/>
              <w:right w:w="115" w:type="dxa"/>
            </w:tcMar>
          </w:tcPr>
          <w:p w14:paraId="6B4D3339" w14:textId="77777777" w:rsidR="00037CDE" w:rsidRPr="00037CDE" w:rsidRDefault="00037CDE" w:rsidP="00E259DD">
            <w:pPr>
              <w:pStyle w:val="NoSpacing"/>
              <w:rPr>
                <w:rFonts w:asciiTheme="majorHAnsi" w:hAnsiTheme="majorHAnsi" w:cstheme="majorHAnsi"/>
                <w:szCs w:val="22"/>
              </w:rPr>
            </w:pPr>
            <w:r w:rsidRPr="00037CDE">
              <w:rPr>
                <w:rFonts w:asciiTheme="majorHAnsi" w:hAnsiTheme="majorHAnsi" w:cstheme="majorHAnsi"/>
                <w:szCs w:val="22"/>
              </w:rPr>
              <w:t>Yes, Linux supports standard server style deployment and runs common web servers and runtimes. It is stable, secure, and fast, and it scales to thousands of players on major clouds with many tools. Most distributions are free so there are no OS licensing fees, optional paid support is available from vendors like Red Hat, and real costs are your cloud or hosting bill and any support plan you choose.</w:t>
            </w:r>
          </w:p>
          <w:p w14:paraId="340C5435" w14:textId="77777777" w:rsidR="005D0689" w:rsidRDefault="005D0689" w:rsidP="00E259DD">
            <w:pPr>
              <w:pStyle w:val="NoSpacing"/>
              <w:rPr>
                <w:rFonts w:asciiTheme="majorHAnsi" w:hAnsiTheme="majorHAnsi" w:cstheme="majorHAnsi"/>
                <w:szCs w:val="22"/>
              </w:rPr>
            </w:pPr>
          </w:p>
          <w:p w14:paraId="3C6581F0" w14:textId="1662E739" w:rsidR="00E259DD" w:rsidRPr="006B4954" w:rsidRDefault="00E259DD" w:rsidP="00E259DD">
            <w:pPr>
              <w:pStyle w:val="NoSpacing"/>
              <w:rPr>
                <w:rFonts w:asciiTheme="majorHAnsi" w:hAnsiTheme="majorHAnsi" w:cstheme="majorHAnsi"/>
                <w:szCs w:val="22"/>
              </w:rPr>
            </w:pPr>
          </w:p>
        </w:tc>
        <w:tc>
          <w:tcPr>
            <w:tcW w:w="1890" w:type="dxa"/>
            <w:tcMar>
              <w:top w:w="0" w:type="dxa"/>
              <w:left w:w="115" w:type="dxa"/>
              <w:bottom w:w="0" w:type="dxa"/>
              <w:right w:w="115" w:type="dxa"/>
            </w:tcMar>
          </w:tcPr>
          <w:p w14:paraId="1D369B12" w14:textId="01CD784B" w:rsidR="005D0689" w:rsidRPr="006B4954" w:rsidRDefault="004609A7" w:rsidP="00E259DD">
            <w:pPr>
              <w:pStyle w:val="NoSpacing"/>
              <w:rPr>
                <w:rFonts w:asciiTheme="majorHAnsi" w:hAnsiTheme="majorHAnsi" w:cstheme="majorHAnsi"/>
                <w:szCs w:val="22"/>
              </w:rPr>
            </w:pPr>
            <w:r w:rsidRPr="004609A7">
              <w:rPr>
                <w:rFonts w:asciiTheme="majorHAnsi" w:hAnsiTheme="majorHAnsi" w:cstheme="majorHAnsi"/>
                <w:szCs w:val="22"/>
              </w:rPr>
              <w:t xml:space="preserve">Yes, Windows Server supports standard server style </w:t>
            </w:r>
            <w:proofErr w:type="gramStart"/>
            <w:r w:rsidRPr="004609A7">
              <w:rPr>
                <w:rFonts w:asciiTheme="majorHAnsi" w:hAnsiTheme="majorHAnsi" w:cstheme="majorHAnsi"/>
                <w:szCs w:val="22"/>
              </w:rPr>
              <w:t>deployment</w:t>
            </w:r>
            <w:proofErr w:type="gramEnd"/>
            <w:r w:rsidRPr="004609A7">
              <w:rPr>
                <w:rFonts w:asciiTheme="majorHAnsi" w:hAnsiTheme="majorHAnsi" w:cstheme="majorHAnsi"/>
                <w:szCs w:val="22"/>
              </w:rPr>
              <w:t xml:space="preserve"> and you can host with IIS and run runtimes such as .NET. It scales to thousands with load balancing and extra servers and is friendly for admins with </w:t>
            </w:r>
            <w:proofErr w:type="gramStart"/>
            <w:r w:rsidRPr="004609A7">
              <w:rPr>
                <w:rFonts w:asciiTheme="majorHAnsi" w:hAnsiTheme="majorHAnsi" w:cstheme="majorHAnsi"/>
                <w:szCs w:val="22"/>
              </w:rPr>
              <w:t>graphical tools clear</w:t>
            </w:r>
            <w:proofErr w:type="gramEnd"/>
            <w:r w:rsidRPr="004609A7">
              <w:rPr>
                <w:rFonts w:asciiTheme="majorHAnsi" w:hAnsiTheme="majorHAnsi" w:cstheme="majorHAnsi"/>
                <w:szCs w:val="22"/>
              </w:rPr>
              <w:t xml:space="preserve"> logging and Active Directory integration. Licensing is paid often per </w:t>
            </w:r>
            <w:proofErr w:type="gramStart"/>
            <w:r w:rsidRPr="004609A7">
              <w:rPr>
                <w:rFonts w:asciiTheme="majorHAnsi" w:hAnsiTheme="majorHAnsi" w:cstheme="majorHAnsi"/>
                <w:szCs w:val="22"/>
              </w:rPr>
              <w:t>core</w:t>
            </w:r>
            <w:proofErr w:type="gramEnd"/>
            <w:r w:rsidRPr="004609A7">
              <w:rPr>
                <w:rFonts w:asciiTheme="majorHAnsi" w:hAnsiTheme="majorHAnsi" w:cstheme="majorHAnsi"/>
                <w:szCs w:val="22"/>
              </w:rPr>
              <w:t xml:space="preserve"> and many setups also need Client Access </w:t>
            </w:r>
            <w:proofErr w:type="gramStart"/>
            <w:r w:rsidRPr="004609A7">
              <w:rPr>
                <w:rFonts w:asciiTheme="majorHAnsi" w:hAnsiTheme="majorHAnsi" w:cstheme="majorHAnsi"/>
                <w:szCs w:val="22"/>
              </w:rPr>
              <w:t>Licenses</w:t>
            </w:r>
            <w:proofErr w:type="gramEnd"/>
            <w:r w:rsidRPr="004609A7">
              <w:rPr>
                <w:rFonts w:asciiTheme="majorHAnsi" w:hAnsiTheme="majorHAnsi" w:cstheme="majorHAnsi"/>
                <w:szCs w:val="22"/>
              </w:rPr>
              <w:t xml:space="preserve"> so total cost includes server licenses any CALs and your hosting bill.</w:t>
            </w:r>
          </w:p>
        </w:tc>
        <w:tc>
          <w:tcPr>
            <w:tcW w:w="1980" w:type="dxa"/>
            <w:tcMar>
              <w:top w:w="0" w:type="dxa"/>
              <w:left w:w="115" w:type="dxa"/>
              <w:bottom w:w="0" w:type="dxa"/>
              <w:right w:w="115" w:type="dxa"/>
            </w:tcMar>
          </w:tcPr>
          <w:p w14:paraId="52E7D4EF" w14:textId="56FBA11B" w:rsidR="005D0689" w:rsidRPr="006B4954" w:rsidRDefault="004609A7" w:rsidP="00E259DD">
            <w:pPr>
              <w:pStyle w:val="NoSpacing"/>
              <w:rPr>
                <w:rFonts w:asciiTheme="majorHAnsi" w:hAnsiTheme="majorHAnsi" w:cstheme="majorHAnsi"/>
                <w:szCs w:val="22"/>
              </w:rPr>
            </w:pPr>
            <w:r w:rsidRPr="004609A7">
              <w:rPr>
                <w:rFonts w:asciiTheme="majorHAnsi" w:hAnsiTheme="majorHAnsi" w:cstheme="majorHAnsi"/>
                <w:szCs w:val="22"/>
              </w:rPr>
              <w:t xml:space="preserve">Mobile devices are clients not servers. Phones and tablets connect to a backend in a data center or the cloud which keeps data and logic centralized and makes updates fast and scaling is done by adding backend capacity. Deployment can be </w:t>
            </w:r>
            <w:proofErr w:type="spellStart"/>
            <w:r w:rsidRPr="004609A7">
              <w:rPr>
                <w:rFonts w:asciiTheme="majorHAnsi" w:hAnsiTheme="majorHAnsi" w:cstheme="majorHAnsi"/>
                <w:szCs w:val="22"/>
              </w:rPr>
              <w:t>self hosting</w:t>
            </w:r>
            <w:proofErr w:type="spellEnd"/>
            <w:r w:rsidRPr="004609A7">
              <w:rPr>
                <w:rFonts w:asciiTheme="majorHAnsi" w:hAnsiTheme="majorHAnsi" w:cstheme="majorHAnsi"/>
                <w:szCs w:val="22"/>
              </w:rPr>
              <w:t xml:space="preserve"> on servers or virtual machines or using cloud hosting, cloud is pay as you go with no separate OS license while </w:t>
            </w:r>
            <w:proofErr w:type="spellStart"/>
            <w:r w:rsidRPr="004609A7">
              <w:rPr>
                <w:rFonts w:asciiTheme="majorHAnsi" w:hAnsiTheme="majorHAnsi" w:cstheme="majorHAnsi"/>
                <w:szCs w:val="22"/>
              </w:rPr>
              <w:t>self hosting</w:t>
            </w:r>
            <w:proofErr w:type="spellEnd"/>
            <w:r w:rsidRPr="004609A7">
              <w:rPr>
                <w:rFonts w:asciiTheme="majorHAnsi" w:hAnsiTheme="majorHAnsi" w:cstheme="majorHAnsi"/>
                <w:szCs w:val="22"/>
              </w:rPr>
              <w:t xml:space="preserve"> includes data center costs and any server OS licenses you choose.</w:t>
            </w:r>
          </w:p>
        </w:tc>
      </w:tr>
      <w:tr w:rsidR="00E259DD" w:rsidRPr="006B4954" w14:paraId="35E403FA" w14:textId="77777777" w:rsidTr="007154FD">
        <w:trPr>
          <w:trHeight w:val="4840"/>
          <w:tblHeader/>
        </w:trPr>
        <w:tc>
          <w:tcPr>
            <w:tcW w:w="1530" w:type="dxa"/>
            <w:tcMar>
              <w:top w:w="0" w:type="dxa"/>
              <w:left w:w="115" w:type="dxa"/>
              <w:bottom w:w="0" w:type="dxa"/>
              <w:right w:w="115" w:type="dxa"/>
            </w:tcMar>
          </w:tcPr>
          <w:p w14:paraId="218DD670" w14:textId="77777777" w:rsidR="005D0689" w:rsidRPr="006B4954" w:rsidRDefault="005D0689" w:rsidP="006F248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90" w:type="dxa"/>
            <w:tcMar>
              <w:top w:w="0" w:type="dxa"/>
              <w:left w:w="115" w:type="dxa"/>
              <w:bottom w:w="0" w:type="dxa"/>
              <w:right w:w="115" w:type="dxa"/>
            </w:tcMar>
          </w:tcPr>
          <w:p w14:paraId="59685B0E" w14:textId="008FC7B0" w:rsidR="005D0689" w:rsidRPr="006B4954" w:rsidRDefault="00166EBF" w:rsidP="00C87AA7">
            <w:pPr>
              <w:suppressAutoHyphens/>
              <w:contextualSpacing/>
              <w:rPr>
                <w:rFonts w:asciiTheme="majorHAnsi" w:hAnsiTheme="majorHAnsi" w:cstheme="majorHAnsi"/>
                <w:szCs w:val="22"/>
              </w:rPr>
            </w:pPr>
            <w:r w:rsidRPr="00166EBF">
              <w:rPr>
                <w:rFonts w:asciiTheme="majorHAnsi" w:hAnsiTheme="majorHAnsi" w:cstheme="majorHAnsi"/>
                <w:szCs w:val="22"/>
              </w:rPr>
              <w:t>Run the site in Safari, also check Chrome and Firefox on macOS. Cost and time are mainly a bit more QA on a Mac. Use HTML, CSS, and JavaScript, follow web standards, and do a quick Safari pass for layout, media, and accessibility.</w:t>
            </w:r>
          </w:p>
        </w:tc>
        <w:tc>
          <w:tcPr>
            <w:tcW w:w="1980" w:type="dxa"/>
            <w:tcMar>
              <w:top w:w="0" w:type="dxa"/>
              <w:left w:w="115" w:type="dxa"/>
              <w:bottom w:w="0" w:type="dxa"/>
              <w:right w:w="115" w:type="dxa"/>
            </w:tcMar>
          </w:tcPr>
          <w:p w14:paraId="137A1629" w14:textId="5F32548A" w:rsidR="005D0689" w:rsidRPr="006B4954" w:rsidRDefault="00166EBF" w:rsidP="00C87AA7">
            <w:pPr>
              <w:suppressAutoHyphens/>
              <w:contextualSpacing/>
              <w:rPr>
                <w:rFonts w:asciiTheme="majorHAnsi" w:hAnsiTheme="majorHAnsi" w:cstheme="majorHAnsi"/>
                <w:szCs w:val="22"/>
              </w:rPr>
            </w:pPr>
            <w:r w:rsidRPr="00166EBF">
              <w:rPr>
                <w:rFonts w:asciiTheme="majorHAnsi" w:hAnsiTheme="majorHAnsi" w:cstheme="majorHAnsi"/>
                <w:szCs w:val="22"/>
              </w:rPr>
              <w:t>Run the site in Chrome and Firefox on a common Linux setup. Cost is low and time is basic QA. Use standard HTML, CSS, and JavaScript, check fonts and rendering, and keep pages responsive and accessible.</w:t>
            </w:r>
          </w:p>
        </w:tc>
        <w:tc>
          <w:tcPr>
            <w:tcW w:w="1890" w:type="dxa"/>
            <w:tcMar>
              <w:top w:w="0" w:type="dxa"/>
              <w:left w:w="115" w:type="dxa"/>
              <w:bottom w:w="0" w:type="dxa"/>
              <w:right w:w="115" w:type="dxa"/>
            </w:tcMar>
          </w:tcPr>
          <w:p w14:paraId="4DB0CFDA" w14:textId="0C7E5BC4" w:rsidR="005D0689" w:rsidRPr="006B4954" w:rsidRDefault="00166EBF" w:rsidP="006F2483">
            <w:pPr>
              <w:suppressAutoHyphens/>
              <w:contextualSpacing/>
              <w:rPr>
                <w:rFonts w:asciiTheme="majorHAnsi" w:hAnsiTheme="majorHAnsi" w:cstheme="majorHAnsi"/>
                <w:szCs w:val="22"/>
              </w:rPr>
            </w:pPr>
            <w:r w:rsidRPr="00166EBF">
              <w:rPr>
                <w:rFonts w:asciiTheme="majorHAnsi" w:hAnsiTheme="majorHAnsi" w:cstheme="majorHAnsi"/>
                <w:szCs w:val="22"/>
              </w:rPr>
              <w:t xml:space="preserve">Run the site in Edge, Chrome, and Firefox on Windows 10 and 11. Plan extra QA since this is the largest desktop group. Use standard web tech, check Hi DPI scaling, keyboard and mouse use, and make sure it feels smooth on a </w:t>
            </w:r>
            <w:proofErr w:type="spellStart"/>
            <w:r w:rsidRPr="00166EBF">
              <w:rPr>
                <w:rFonts w:asciiTheme="majorHAnsi" w:hAnsiTheme="majorHAnsi" w:cstheme="majorHAnsi"/>
                <w:szCs w:val="22"/>
              </w:rPr>
              <w:t>mid range</w:t>
            </w:r>
            <w:proofErr w:type="spellEnd"/>
            <w:r w:rsidRPr="00166EBF">
              <w:rPr>
                <w:rFonts w:asciiTheme="majorHAnsi" w:hAnsiTheme="majorHAnsi" w:cstheme="majorHAnsi"/>
                <w:szCs w:val="22"/>
              </w:rPr>
              <w:t xml:space="preserve"> laptop.</w:t>
            </w:r>
          </w:p>
        </w:tc>
        <w:tc>
          <w:tcPr>
            <w:tcW w:w="1980" w:type="dxa"/>
            <w:tcMar>
              <w:top w:w="0" w:type="dxa"/>
              <w:left w:w="115" w:type="dxa"/>
              <w:bottom w:w="0" w:type="dxa"/>
              <w:right w:w="115" w:type="dxa"/>
            </w:tcMar>
          </w:tcPr>
          <w:p w14:paraId="1322B770" w14:textId="38822387" w:rsidR="005D0689" w:rsidRPr="006B4954" w:rsidRDefault="00166EBF" w:rsidP="00F35522">
            <w:pPr>
              <w:suppressAutoHyphens/>
              <w:contextualSpacing/>
              <w:rPr>
                <w:rFonts w:asciiTheme="majorHAnsi" w:hAnsiTheme="majorHAnsi" w:cstheme="majorHAnsi"/>
                <w:szCs w:val="22"/>
              </w:rPr>
            </w:pPr>
            <w:r w:rsidRPr="00166EBF">
              <w:rPr>
                <w:rFonts w:asciiTheme="majorHAnsi" w:hAnsiTheme="majorHAnsi" w:cstheme="majorHAnsi"/>
                <w:szCs w:val="22"/>
              </w:rPr>
              <w:t>Run the site on iOS Safari and Android Chrome. Use a responsive layout, large tap targets, and plan for weak networks. Cost is mostly phone testing and design time, test on one iPhone and one common Android phone, and offer Add to Home Screen for an app like feel without a native build.</w:t>
            </w:r>
          </w:p>
        </w:tc>
      </w:tr>
      <w:tr w:rsidR="00E259DD" w:rsidRPr="006B4954" w14:paraId="50FCFD30" w14:textId="77777777" w:rsidTr="007154FD">
        <w:trPr>
          <w:trHeight w:val="3490"/>
          <w:tblHeader/>
        </w:trPr>
        <w:tc>
          <w:tcPr>
            <w:tcW w:w="1530" w:type="dxa"/>
            <w:tcMar>
              <w:top w:w="0" w:type="dxa"/>
              <w:left w:w="115" w:type="dxa"/>
              <w:bottom w:w="0" w:type="dxa"/>
              <w:right w:w="115" w:type="dxa"/>
            </w:tcMar>
          </w:tcPr>
          <w:p w14:paraId="077961D2" w14:textId="77777777" w:rsidR="005D0689" w:rsidRPr="006B4954" w:rsidRDefault="005D0689" w:rsidP="006F248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890" w:type="dxa"/>
            <w:tcMar>
              <w:top w:w="0" w:type="dxa"/>
              <w:left w:w="115" w:type="dxa"/>
              <w:bottom w:w="0" w:type="dxa"/>
              <w:right w:w="115" w:type="dxa"/>
            </w:tcMar>
          </w:tcPr>
          <w:p w14:paraId="60517218" w14:textId="7403582F" w:rsidR="005D0689" w:rsidRPr="006B4954" w:rsidRDefault="00037CDE" w:rsidP="00C87AA7">
            <w:pPr>
              <w:rPr>
                <w:rFonts w:asciiTheme="majorHAnsi" w:hAnsiTheme="majorHAnsi" w:cstheme="majorHAnsi"/>
                <w:szCs w:val="22"/>
              </w:rPr>
            </w:pPr>
            <w:r w:rsidRPr="00037CDE">
              <w:rPr>
                <w:rFonts w:asciiTheme="majorHAnsi" w:hAnsiTheme="majorHAnsi" w:cstheme="majorHAnsi"/>
                <w:szCs w:val="22"/>
              </w:rPr>
              <w:t xml:space="preserve">Xcode handles Apple builds, Homebrew installs tools, and Git manages code. VS Code or JetBrains work well for web work. You’ll need at least one Mac for </w:t>
            </w:r>
            <w:proofErr w:type="gramStart"/>
            <w:r w:rsidRPr="00037CDE">
              <w:rPr>
                <w:rFonts w:asciiTheme="majorHAnsi" w:hAnsiTheme="majorHAnsi" w:cstheme="majorHAnsi"/>
                <w:szCs w:val="22"/>
              </w:rPr>
              <w:t>builds</w:t>
            </w:r>
            <w:proofErr w:type="gramEnd"/>
            <w:r w:rsidRPr="00037CDE">
              <w:rPr>
                <w:rFonts w:asciiTheme="majorHAnsi" w:hAnsiTheme="majorHAnsi" w:cstheme="majorHAnsi"/>
                <w:szCs w:val="22"/>
              </w:rPr>
              <w:t xml:space="preserve"> and testing, plus the Apple developer fee if you publish, with optional subscriptions for third-party tools.</w:t>
            </w:r>
          </w:p>
        </w:tc>
        <w:tc>
          <w:tcPr>
            <w:tcW w:w="1980" w:type="dxa"/>
            <w:tcMar>
              <w:top w:w="0" w:type="dxa"/>
              <w:left w:w="115" w:type="dxa"/>
              <w:bottom w:w="0" w:type="dxa"/>
              <w:right w:w="115" w:type="dxa"/>
            </w:tcMar>
          </w:tcPr>
          <w:p w14:paraId="3F96A5C2" w14:textId="6617A1DF" w:rsidR="005D0689" w:rsidRPr="006B4954" w:rsidRDefault="00037CDE" w:rsidP="00435494">
            <w:pPr>
              <w:suppressAutoHyphens/>
              <w:contextualSpacing/>
              <w:rPr>
                <w:rFonts w:asciiTheme="majorHAnsi" w:hAnsiTheme="majorHAnsi" w:cstheme="majorHAnsi"/>
                <w:szCs w:val="22"/>
              </w:rPr>
            </w:pPr>
            <w:r w:rsidRPr="00037CDE">
              <w:rPr>
                <w:rFonts w:asciiTheme="majorHAnsi" w:hAnsiTheme="majorHAnsi" w:cstheme="majorHAnsi"/>
                <w:szCs w:val="22"/>
              </w:rPr>
              <w:t xml:space="preserve">Most teams code in VS Code or JetBrains and use Git plus a package manager like apt or </w:t>
            </w:r>
            <w:proofErr w:type="spellStart"/>
            <w:r w:rsidRPr="00037CDE">
              <w:rPr>
                <w:rFonts w:asciiTheme="majorHAnsi" w:hAnsiTheme="majorHAnsi" w:cstheme="majorHAnsi"/>
                <w:szCs w:val="22"/>
              </w:rPr>
              <w:t>dnf</w:t>
            </w:r>
            <w:proofErr w:type="spellEnd"/>
            <w:r w:rsidRPr="00037CDE">
              <w:rPr>
                <w:rFonts w:asciiTheme="majorHAnsi" w:hAnsiTheme="majorHAnsi" w:cstheme="majorHAnsi"/>
                <w:szCs w:val="22"/>
              </w:rPr>
              <w:t>. Daily work includes a terminal, debugger, and test frameworks, with Docker as optional. Costs are mostly free and open source, with optional paid IDE tiers or enterprise support.</w:t>
            </w:r>
          </w:p>
        </w:tc>
        <w:tc>
          <w:tcPr>
            <w:tcW w:w="1890" w:type="dxa"/>
            <w:tcMar>
              <w:top w:w="0" w:type="dxa"/>
              <w:left w:w="115" w:type="dxa"/>
              <w:bottom w:w="0" w:type="dxa"/>
              <w:right w:w="115" w:type="dxa"/>
            </w:tcMar>
          </w:tcPr>
          <w:p w14:paraId="1161EBB4" w14:textId="7FF6B5F3" w:rsidR="005D0689" w:rsidRPr="006B4954" w:rsidRDefault="00037CDE" w:rsidP="00037CDE">
            <w:pPr>
              <w:suppressAutoHyphens/>
              <w:contextualSpacing/>
              <w:rPr>
                <w:rFonts w:asciiTheme="majorHAnsi" w:hAnsiTheme="majorHAnsi" w:cstheme="majorHAnsi"/>
                <w:szCs w:val="22"/>
              </w:rPr>
            </w:pPr>
            <w:r w:rsidRPr="00037CDE">
              <w:rPr>
                <w:rFonts w:asciiTheme="majorHAnsi" w:hAnsiTheme="majorHAnsi" w:cstheme="majorHAnsi"/>
                <w:szCs w:val="22"/>
              </w:rPr>
              <w:t>Visual Studio is common for .NET and C#, while VS Code fits web stacks. Add Git, Docker, a CI tool like GitHub Actions or Jenkins, and WSL2 for Linux-style tools. Licensing can include per-developer Visual Studio, while VS Code is free and cloud services are pay as you go.</w:t>
            </w:r>
          </w:p>
        </w:tc>
        <w:tc>
          <w:tcPr>
            <w:tcW w:w="1980" w:type="dxa"/>
            <w:tcMar>
              <w:top w:w="0" w:type="dxa"/>
              <w:left w:w="115" w:type="dxa"/>
              <w:bottom w:w="0" w:type="dxa"/>
              <w:right w:w="115" w:type="dxa"/>
            </w:tcMar>
          </w:tcPr>
          <w:p w14:paraId="254E897B" w14:textId="5F192AA2" w:rsidR="005D0689" w:rsidRPr="006B4954" w:rsidRDefault="00037CDE" w:rsidP="00C87AA7">
            <w:pPr>
              <w:rPr>
                <w:rFonts w:asciiTheme="majorHAnsi" w:hAnsiTheme="majorHAnsi" w:cstheme="majorHAnsi"/>
                <w:szCs w:val="22"/>
              </w:rPr>
            </w:pPr>
            <w:r w:rsidRPr="00037CDE">
              <w:rPr>
                <w:rFonts w:asciiTheme="majorHAnsi" w:hAnsiTheme="majorHAnsi" w:cstheme="majorHAnsi"/>
                <w:szCs w:val="22"/>
              </w:rPr>
              <w:t xml:space="preserve">Xcode is needed for iOS and Android Studio for </w:t>
            </w:r>
            <w:proofErr w:type="gramStart"/>
            <w:r w:rsidRPr="00037CDE">
              <w:rPr>
                <w:rFonts w:asciiTheme="majorHAnsi" w:hAnsiTheme="majorHAnsi" w:cstheme="majorHAnsi"/>
                <w:szCs w:val="22"/>
              </w:rPr>
              <w:t>Android, and</w:t>
            </w:r>
            <w:proofErr w:type="gramEnd"/>
            <w:r w:rsidRPr="00037CDE">
              <w:rPr>
                <w:rFonts w:asciiTheme="majorHAnsi" w:hAnsiTheme="majorHAnsi" w:cstheme="majorHAnsi"/>
                <w:szCs w:val="22"/>
              </w:rPr>
              <w:t xml:space="preserve"> React Native can give you one codebase if you choose. Plan to test on real phones plus emulators. Tools are mostly free, but iOS publishing needs the Apple developer </w:t>
            </w:r>
            <w:proofErr w:type="gramStart"/>
            <w:r w:rsidRPr="00037CDE">
              <w:rPr>
                <w:rFonts w:asciiTheme="majorHAnsi" w:hAnsiTheme="majorHAnsi" w:cstheme="majorHAnsi"/>
                <w:szCs w:val="22"/>
              </w:rPr>
              <w:t>fee</w:t>
            </w:r>
            <w:proofErr w:type="gramEnd"/>
            <w:r w:rsidRPr="00037CDE">
              <w:rPr>
                <w:rFonts w:asciiTheme="majorHAnsi" w:hAnsiTheme="majorHAnsi" w:cstheme="majorHAnsi"/>
                <w:szCs w:val="22"/>
              </w:rPr>
              <w:t xml:space="preserve"> and some libraries or cloud services may charge.</w:t>
            </w:r>
          </w:p>
        </w:tc>
      </w:tr>
    </w:tbl>
    <w:p w14:paraId="219C315F" w14:textId="77777777" w:rsidR="00E259DD" w:rsidRDefault="00E259DD">
      <w:pPr>
        <w:rPr>
          <w:rFonts w:asciiTheme="majorHAnsi" w:hAnsiTheme="majorHAnsi" w:cstheme="majorHAnsi"/>
          <w:b/>
          <w:szCs w:val="22"/>
        </w:rPr>
      </w:pPr>
    </w:p>
    <w:p w14:paraId="3A63F81F" w14:textId="77777777" w:rsidR="00E259DD" w:rsidRDefault="00E259DD">
      <w:pPr>
        <w:rPr>
          <w:rFonts w:asciiTheme="majorHAnsi" w:hAnsiTheme="majorHAnsi" w:cstheme="majorHAnsi"/>
          <w:b/>
          <w:szCs w:val="22"/>
        </w:rPr>
      </w:pPr>
    </w:p>
    <w:p w14:paraId="4C738BC1" w14:textId="6FF01F44"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A9DC398" w:rsidR="00A325D0" w:rsidRDefault="00730BFB">
      <w:pPr>
        <w:pStyle w:val="List"/>
      </w:pPr>
      <w:r w:rsidRPr="00A61380">
        <w:rPr>
          <w:b/>
        </w:rPr>
        <w:t>Operating Platform</w:t>
      </w:r>
      <w:r w:rsidRPr="006B4954">
        <w:t xml:space="preserve">: </w:t>
      </w:r>
      <w:r w:rsidR="00A61380" w:rsidRPr="00A61380">
        <w:t>Windows is the best fit for expanding Draw It or Lose It. It’s the most widely used system, supports a huge range of software tools, and makes development and deployment straightforward.</w:t>
      </w:r>
    </w:p>
    <w:p w14:paraId="5DF21B27" w14:textId="77777777" w:rsidR="00A61380" w:rsidRPr="00A61380" w:rsidRDefault="00A61380" w:rsidP="00A61380">
      <w:pPr>
        <w:pStyle w:val="List"/>
        <w:numPr>
          <w:ilvl w:val="0"/>
          <w:numId w:val="0"/>
        </w:numPr>
        <w:ind w:left="720"/>
      </w:pPr>
    </w:p>
    <w:p w14:paraId="16D2F32B" w14:textId="6724BBBA" w:rsidR="00A325D0" w:rsidRPr="006B4954" w:rsidRDefault="00730BFB" w:rsidP="00FD2C32">
      <w:pPr>
        <w:pStyle w:val="List"/>
      </w:pPr>
      <w:r w:rsidRPr="006B4954">
        <w:rPr>
          <w:b/>
        </w:rPr>
        <w:t>Operating Systems Architectures</w:t>
      </w:r>
      <w:r w:rsidRPr="006B4954">
        <w:t xml:space="preserve">: </w:t>
      </w:r>
      <w:r w:rsidR="00A61380" w:rsidRPr="00A61380">
        <w:t>The Windows environment allows applications, files, and network services to work together without extra setup. This makes it easier to build, test, and run the game in a consistent way.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AEBE5F6" w:rsidR="00A325D0" w:rsidRPr="006B4954" w:rsidRDefault="00730BFB" w:rsidP="00FD2C32">
      <w:pPr>
        <w:pStyle w:val="List"/>
      </w:pPr>
      <w:r w:rsidRPr="006B4954">
        <w:rPr>
          <w:b/>
        </w:rPr>
        <w:t>Storage Management</w:t>
      </w:r>
      <w:r w:rsidRPr="006B4954">
        <w:t xml:space="preserve">: </w:t>
      </w:r>
      <w:r w:rsidR="00A61380" w:rsidRPr="00A61380">
        <w:t>Windows 10 and 11 include Storage Sense, a tool that automatically clears temporary and unused files. This helps free up space and keep performance steady as game data grows.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387C36" w:rsidR="00A325D0" w:rsidRPr="006B4954" w:rsidRDefault="00730BFB" w:rsidP="00CA1819">
      <w:pPr>
        <w:pStyle w:val="List"/>
      </w:pPr>
      <w:r w:rsidRPr="006B4954">
        <w:rPr>
          <w:b/>
        </w:rPr>
        <w:t>Memory Management</w:t>
      </w:r>
      <w:r w:rsidRPr="006B4954">
        <w:t xml:space="preserve">: </w:t>
      </w:r>
      <w:r w:rsidR="00CA1819">
        <w:t>W</w:t>
      </w:r>
      <w:r w:rsidR="00CA1819" w:rsidRPr="00CA1819">
        <w:t>indows uses a paging system and task manager to allocate memory where it’s needed most. This reduces crashes and ensures the game runs smoothly even when other apps are open. This means smoother gameplay and fewer interruptions for users.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F37CFAE" w:rsidR="00A325D0" w:rsidRPr="006B4954" w:rsidRDefault="00730BFB" w:rsidP="00FD2C32">
      <w:pPr>
        <w:pStyle w:val="List"/>
      </w:pPr>
      <w:r w:rsidRPr="006B4954">
        <w:rPr>
          <w:b/>
        </w:rPr>
        <w:t>Distributed Systems and Networks</w:t>
      </w:r>
      <w:r w:rsidRPr="006B4954">
        <w:t xml:space="preserve">: </w:t>
      </w:r>
      <w:r w:rsidR="00CA1819" w:rsidRPr="00CA1819">
        <w:t>By using a central database and reliable server connections, Windows can handle player logins, team data, and communication across different devices. This ensures everyone stays connected in real 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C563C08" w:rsidR="00A325D0" w:rsidRPr="006B4954" w:rsidRDefault="00730BFB" w:rsidP="00FD2C32">
      <w:pPr>
        <w:pStyle w:val="List"/>
      </w:pPr>
      <w:r w:rsidRPr="006B4954">
        <w:rPr>
          <w:b/>
        </w:rPr>
        <w:t>Security</w:t>
      </w:r>
      <w:r w:rsidRPr="006B4954">
        <w:t xml:space="preserve">: </w:t>
      </w:r>
      <w:r w:rsidR="00CA1819" w:rsidRPr="00CA1819">
        <w:t>Windows includes strong security features like Defender and built-in firewalls. Combined with regular updates and optional third-party tools, it provides</w:t>
      </w:r>
      <w:r w:rsidR="00CA1819">
        <w:t xml:space="preserve"> protection against malware and unauthorized access, it is</w:t>
      </w:r>
      <w:r w:rsidR="00CA1819" w:rsidRPr="00CA1819">
        <w:t xml:space="preserve"> a safe platform for storing and protecting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02851" w14:textId="77777777" w:rsidR="003B4D65" w:rsidRDefault="003B4D65">
      <w:r>
        <w:separator/>
      </w:r>
    </w:p>
  </w:endnote>
  <w:endnote w:type="continuationSeparator" w:id="0">
    <w:p w14:paraId="64D41948" w14:textId="77777777" w:rsidR="003B4D65" w:rsidRDefault="003B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rsidP="00E259DD">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430DE" w14:textId="77777777" w:rsidR="003B4D65" w:rsidRDefault="003B4D65">
      <w:r>
        <w:separator/>
      </w:r>
    </w:p>
  </w:footnote>
  <w:footnote w:type="continuationSeparator" w:id="0">
    <w:p w14:paraId="75274FA0" w14:textId="77777777" w:rsidR="003B4D65" w:rsidRDefault="003B4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B3FC3"/>
    <w:multiLevelType w:val="hybridMultilevel"/>
    <w:tmpl w:val="23A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71212D"/>
    <w:multiLevelType w:val="hybridMultilevel"/>
    <w:tmpl w:val="F178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26234813">
    <w:abstractNumId w:val="8"/>
  </w:num>
  <w:num w:numId="9" w16cid:durableId="895160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7CDE"/>
    <w:rsid w:val="00060745"/>
    <w:rsid w:val="0008666A"/>
    <w:rsid w:val="000D29C9"/>
    <w:rsid w:val="000E368B"/>
    <w:rsid w:val="000F5165"/>
    <w:rsid w:val="001033DA"/>
    <w:rsid w:val="00130318"/>
    <w:rsid w:val="00163A96"/>
    <w:rsid w:val="00166EBF"/>
    <w:rsid w:val="00180C00"/>
    <w:rsid w:val="001B7DDA"/>
    <w:rsid w:val="0028596E"/>
    <w:rsid w:val="00290DF0"/>
    <w:rsid w:val="002C25EE"/>
    <w:rsid w:val="002D1B79"/>
    <w:rsid w:val="003318EC"/>
    <w:rsid w:val="003723B7"/>
    <w:rsid w:val="003A11D2"/>
    <w:rsid w:val="003B4D65"/>
    <w:rsid w:val="004269FD"/>
    <w:rsid w:val="00427A2B"/>
    <w:rsid w:val="00435494"/>
    <w:rsid w:val="0043672B"/>
    <w:rsid w:val="004553FA"/>
    <w:rsid w:val="004609A7"/>
    <w:rsid w:val="004701DD"/>
    <w:rsid w:val="004A0892"/>
    <w:rsid w:val="004C5263"/>
    <w:rsid w:val="004C7F35"/>
    <w:rsid w:val="004D630E"/>
    <w:rsid w:val="005A2032"/>
    <w:rsid w:val="005A3564"/>
    <w:rsid w:val="005B3E3F"/>
    <w:rsid w:val="005D0689"/>
    <w:rsid w:val="005E3957"/>
    <w:rsid w:val="005F49E3"/>
    <w:rsid w:val="00605391"/>
    <w:rsid w:val="00691EB9"/>
    <w:rsid w:val="006A7111"/>
    <w:rsid w:val="006B4954"/>
    <w:rsid w:val="006C5FF3"/>
    <w:rsid w:val="007154FD"/>
    <w:rsid w:val="00717FC1"/>
    <w:rsid w:val="00730BFB"/>
    <w:rsid w:val="007A4C71"/>
    <w:rsid w:val="007A5600"/>
    <w:rsid w:val="007B28D2"/>
    <w:rsid w:val="007B540E"/>
    <w:rsid w:val="007F3EC1"/>
    <w:rsid w:val="00865038"/>
    <w:rsid w:val="008A485F"/>
    <w:rsid w:val="00904231"/>
    <w:rsid w:val="00932D7E"/>
    <w:rsid w:val="009364A1"/>
    <w:rsid w:val="009445DF"/>
    <w:rsid w:val="009649F5"/>
    <w:rsid w:val="00987146"/>
    <w:rsid w:val="009B5057"/>
    <w:rsid w:val="009C1731"/>
    <w:rsid w:val="009C2374"/>
    <w:rsid w:val="00A325D0"/>
    <w:rsid w:val="00A61380"/>
    <w:rsid w:val="00A72159"/>
    <w:rsid w:val="00AC624E"/>
    <w:rsid w:val="00AF74E7"/>
    <w:rsid w:val="00B20A2D"/>
    <w:rsid w:val="00B66193"/>
    <w:rsid w:val="00B902AF"/>
    <w:rsid w:val="00BB1550"/>
    <w:rsid w:val="00BB4494"/>
    <w:rsid w:val="00C36969"/>
    <w:rsid w:val="00C87AA7"/>
    <w:rsid w:val="00CA1819"/>
    <w:rsid w:val="00D97062"/>
    <w:rsid w:val="00DE1E7F"/>
    <w:rsid w:val="00E0390F"/>
    <w:rsid w:val="00E041A9"/>
    <w:rsid w:val="00E06BE1"/>
    <w:rsid w:val="00E259DD"/>
    <w:rsid w:val="00E51E24"/>
    <w:rsid w:val="00E61BA3"/>
    <w:rsid w:val="00E6447B"/>
    <w:rsid w:val="00F35522"/>
    <w:rsid w:val="00F355EE"/>
    <w:rsid w:val="00F53DDC"/>
    <w:rsid w:val="00FA3C16"/>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9252DE9-2825-4099-8DC5-F9EF9D22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8666A"/>
    <w:pPr>
      <w:ind w:left="720"/>
      <w:contextualSpacing/>
    </w:pPr>
  </w:style>
  <w:style w:type="paragraph" w:styleId="NoSpacing">
    <w:name w:val="No Spacing"/>
    <w:uiPriority w:val="1"/>
    <w:qFormat/>
    <w:rsid w:val="00E259D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raynaldo young</cp:lastModifiedBy>
  <cp:revision>3</cp:revision>
  <dcterms:created xsi:type="dcterms:W3CDTF">2025-10-05T19:09:00Z</dcterms:created>
  <dcterms:modified xsi:type="dcterms:W3CDTF">2025-10-05T19:12:00Z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