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EAE" w:rsidRDefault="00541EAE" w:rsidP="00541EAE">
      <w:pPr>
        <w:adjustRightInd w:val="0"/>
        <w:snapToGrid w:val="0"/>
        <w:spacing w:afterLines="100" w:after="312" w:line="300" w:lineRule="auto"/>
        <w:ind w:firstLine="643"/>
        <w:jc w:val="center"/>
        <w:rPr>
          <w:rFonts w:ascii="黑体" w:eastAsia="黑体" w:hAnsi="黑体"/>
          <w:b/>
          <w:kern w:val="0"/>
          <w:sz w:val="32"/>
          <w:szCs w:val="32"/>
        </w:rPr>
      </w:pPr>
      <w:bookmarkStart w:id="0" w:name="_Toc318801509"/>
      <w:r>
        <w:rPr>
          <w:rFonts w:ascii="黑体" w:eastAsia="黑体" w:hAnsi="黑体" w:hint="eastAsia"/>
          <w:b/>
          <w:color w:val="000000"/>
          <w:sz w:val="32"/>
          <w:szCs w:val="32"/>
        </w:rPr>
        <w:t>《数字电路与逻辑设计实验</w:t>
      </w:r>
      <w:r>
        <w:rPr>
          <w:rFonts w:ascii="黑体" w:eastAsia="黑体" w:hAnsi="黑体" w:hint="eastAsia"/>
          <w:b/>
          <w:sz w:val="32"/>
          <w:szCs w:val="32"/>
        </w:rPr>
        <w:t>》</w:t>
      </w:r>
      <w:bookmarkEnd w:id="0"/>
      <w:r>
        <w:rPr>
          <w:rFonts w:ascii="黑体" w:eastAsia="黑体" w:hAnsi="黑体" w:hint="eastAsia"/>
          <w:b/>
          <w:sz w:val="32"/>
          <w:szCs w:val="32"/>
        </w:rPr>
        <w:t>内容与要求</w:t>
      </w:r>
    </w:p>
    <w:p w:rsidR="00541EAE" w:rsidRPr="00D41129" w:rsidRDefault="00541EAE" w:rsidP="00541EAE">
      <w:pPr>
        <w:pStyle w:val="a4"/>
        <w:spacing w:beforeLines="50" w:before="156" w:after="0" w:line="300" w:lineRule="auto"/>
        <w:ind w:firstLine="560"/>
        <w:rPr>
          <w:rFonts w:ascii="Times New Roman" w:eastAsia="仿宋" w:hAnsi="Times New Roman"/>
          <w:sz w:val="28"/>
          <w:szCs w:val="24"/>
        </w:rPr>
      </w:pPr>
      <w:r>
        <w:rPr>
          <w:rFonts w:ascii="Times New Roman" w:eastAsia="仿宋" w:hAnsi="Times New Roman" w:hint="eastAsia"/>
          <w:sz w:val="28"/>
          <w:szCs w:val="24"/>
        </w:rPr>
        <w:t>实验</w:t>
      </w:r>
      <w:proofErr w:type="gramStart"/>
      <w:r w:rsidRPr="00D41129">
        <w:rPr>
          <w:rFonts w:ascii="Times New Roman" w:eastAsia="仿宋" w:hAnsi="Times New Roman"/>
          <w:sz w:val="28"/>
          <w:szCs w:val="24"/>
        </w:rPr>
        <w:t>一</w:t>
      </w:r>
      <w:proofErr w:type="gramEnd"/>
      <w:r>
        <w:rPr>
          <w:rFonts w:ascii="Times New Roman" w:eastAsia="仿宋" w:hAnsi="Times New Roman" w:hint="eastAsia"/>
          <w:sz w:val="28"/>
          <w:szCs w:val="24"/>
        </w:rPr>
        <w:t>：</w:t>
      </w:r>
      <w:r w:rsidRPr="00D41129">
        <w:rPr>
          <w:rFonts w:ascii="Times New Roman" w:eastAsia="仿宋" w:hAnsi="Times New Roman"/>
          <w:sz w:val="28"/>
          <w:szCs w:val="24"/>
        </w:rPr>
        <w:t>系列二进制加法器设计</w:t>
      </w:r>
    </w:p>
    <w:p w:rsidR="00541EAE" w:rsidRPr="00D41129" w:rsidRDefault="00541EAE" w:rsidP="00541EAE">
      <w:pPr>
        <w:pStyle w:val="a4"/>
        <w:spacing w:beforeLines="50" w:before="156" w:after="0" w:line="300" w:lineRule="auto"/>
        <w:ind w:firstLine="480"/>
        <w:jc w:val="left"/>
        <w:rPr>
          <w:rFonts w:ascii="Times New Roman" w:eastAsia="仿宋" w:hAnsi="Times New Roman"/>
          <w:sz w:val="24"/>
          <w:szCs w:val="24"/>
        </w:rPr>
      </w:pPr>
      <w:r w:rsidRPr="00D41129">
        <w:rPr>
          <w:rFonts w:ascii="Times New Roman" w:eastAsia="仿宋" w:hAnsi="Times New Roman"/>
          <w:sz w:val="24"/>
          <w:szCs w:val="24"/>
        </w:rPr>
        <w:t>1</w:t>
      </w:r>
      <w:r>
        <w:rPr>
          <w:rFonts w:ascii="Times New Roman" w:eastAsia="仿宋" w:hAnsi="Times New Roman" w:hint="eastAsia"/>
          <w:sz w:val="24"/>
          <w:szCs w:val="24"/>
        </w:rPr>
        <w:t>．</w:t>
      </w:r>
      <w:r w:rsidRPr="00D41129">
        <w:rPr>
          <w:rFonts w:ascii="Times New Roman" w:eastAsia="仿宋" w:hAnsi="Times New Roman"/>
          <w:sz w:val="24"/>
          <w:szCs w:val="24"/>
        </w:rPr>
        <w:t>实验名称</w:t>
      </w:r>
    </w:p>
    <w:p w:rsidR="00541EAE" w:rsidRPr="00D41129" w:rsidRDefault="00541EAE" w:rsidP="00541EAE">
      <w:pPr>
        <w:spacing w:line="300" w:lineRule="auto"/>
        <w:ind w:left="420" w:firstLine="480"/>
        <w:rPr>
          <w:rFonts w:eastAsia="仿宋"/>
          <w:sz w:val="24"/>
        </w:rPr>
      </w:pPr>
      <w:r w:rsidRPr="00D41129">
        <w:rPr>
          <w:rFonts w:eastAsia="仿宋"/>
          <w:sz w:val="24"/>
        </w:rPr>
        <w:t>系列二进制加法器设计。</w:t>
      </w:r>
    </w:p>
    <w:p w:rsidR="00541EAE" w:rsidRPr="00D41129" w:rsidRDefault="00541EAE" w:rsidP="00541EAE">
      <w:pPr>
        <w:pStyle w:val="a4"/>
        <w:spacing w:beforeLines="50" w:before="156" w:after="0" w:line="300" w:lineRule="auto"/>
        <w:ind w:firstLine="480"/>
        <w:jc w:val="left"/>
        <w:rPr>
          <w:rFonts w:ascii="Times New Roman" w:eastAsia="仿宋" w:hAnsi="Times New Roman"/>
          <w:sz w:val="24"/>
          <w:szCs w:val="24"/>
        </w:rPr>
      </w:pPr>
      <w:r w:rsidRPr="00D41129">
        <w:rPr>
          <w:rFonts w:ascii="Times New Roman" w:eastAsia="仿宋" w:hAnsi="Times New Roman"/>
          <w:sz w:val="24"/>
          <w:szCs w:val="24"/>
        </w:rPr>
        <w:t>2</w:t>
      </w:r>
      <w:r>
        <w:rPr>
          <w:rFonts w:ascii="Times New Roman" w:eastAsia="仿宋" w:hAnsi="Times New Roman" w:hint="eastAsia"/>
          <w:sz w:val="24"/>
          <w:szCs w:val="24"/>
        </w:rPr>
        <w:t>．</w:t>
      </w:r>
      <w:r w:rsidRPr="00D41129">
        <w:rPr>
          <w:rFonts w:ascii="Times New Roman" w:eastAsia="仿宋" w:hAnsi="Times New Roman"/>
          <w:sz w:val="24"/>
          <w:szCs w:val="24"/>
        </w:rPr>
        <w:t>实验目的</w:t>
      </w:r>
    </w:p>
    <w:p w:rsidR="00541EAE" w:rsidRPr="00D41129" w:rsidRDefault="00541EAE" w:rsidP="00541EAE">
      <w:pPr>
        <w:pStyle w:val="2"/>
        <w:spacing w:line="300" w:lineRule="auto"/>
        <w:ind w:firstLineChars="0"/>
        <w:jc w:val="left"/>
        <w:rPr>
          <w:rFonts w:eastAsia="仿宋"/>
          <w:sz w:val="24"/>
          <w:szCs w:val="24"/>
        </w:rPr>
      </w:pPr>
      <w:r w:rsidRPr="00D41129">
        <w:rPr>
          <w:rFonts w:eastAsia="仿宋"/>
          <w:sz w:val="24"/>
          <w:szCs w:val="24"/>
        </w:rPr>
        <w:t>采用传统电路的设计方法，设计</w:t>
      </w:r>
      <w:r>
        <w:rPr>
          <w:rFonts w:eastAsia="仿宋" w:hint="eastAsia"/>
          <w:color w:val="000000"/>
          <w:sz w:val="24"/>
          <w:szCs w:val="24"/>
        </w:rPr>
        <w:t>4</w:t>
      </w:r>
      <w:r w:rsidRPr="00D41129">
        <w:rPr>
          <w:rFonts w:eastAsia="仿宋"/>
          <w:color w:val="000000"/>
          <w:sz w:val="24"/>
          <w:szCs w:val="24"/>
        </w:rPr>
        <w:t>种</w:t>
      </w:r>
      <w:r w:rsidRPr="00D41129">
        <w:rPr>
          <w:rFonts w:eastAsia="仿宋"/>
          <w:sz w:val="24"/>
          <w:szCs w:val="24"/>
        </w:rPr>
        <w:t>二进制加法器</w:t>
      </w:r>
      <w:r>
        <w:rPr>
          <w:rFonts w:eastAsia="仿宋" w:hint="eastAsia"/>
          <w:sz w:val="24"/>
          <w:szCs w:val="24"/>
        </w:rPr>
        <w:t>（含封装）</w:t>
      </w:r>
      <w:r w:rsidRPr="00D41129">
        <w:rPr>
          <w:rFonts w:eastAsia="仿宋"/>
          <w:sz w:val="24"/>
          <w:szCs w:val="24"/>
        </w:rPr>
        <w:t>，并利用工具软件</w:t>
      </w:r>
      <w:r w:rsidRPr="00D41129" w:rsidDel="002256CE">
        <w:rPr>
          <w:rFonts w:eastAsia="仿宋"/>
          <w:sz w:val="24"/>
          <w:szCs w:val="24"/>
        </w:rPr>
        <w:t xml:space="preserve"> </w:t>
      </w:r>
      <w:r w:rsidRPr="00D41129">
        <w:rPr>
          <w:rFonts w:eastAsia="仿宋"/>
          <w:sz w:val="24"/>
          <w:szCs w:val="24"/>
        </w:rPr>
        <w:t>Logisim</w:t>
      </w:r>
      <w:r w:rsidRPr="00D41129">
        <w:rPr>
          <w:rFonts w:eastAsia="仿宋"/>
          <w:sz w:val="24"/>
          <w:szCs w:val="24"/>
        </w:rPr>
        <w:t>的虚拟仿真功能来检查电路设计是否达到要求。</w:t>
      </w:r>
    </w:p>
    <w:p w:rsidR="00541EAE" w:rsidRPr="00D41129" w:rsidRDefault="00541EAE" w:rsidP="00541EAE">
      <w:pPr>
        <w:pStyle w:val="2"/>
        <w:spacing w:line="300" w:lineRule="auto"/>
        <w:ind w:firstLineChars="0"/>
        <w:jc w:val="left"/>
        <w:rPr>
          <w:rFonts w:eastAsia="仿宋"/>
          <w:color w:val="000000"/>
          <w:sz w:val="24"/>
          <w:szCs w:val="24"/>
        </w:rPr>
      </w:pPr>
      <w:r w:rsidRPr="00D41129">
        <w:rPr>
          <w:rFonts w:eastAsia="仿宋"/>
          <w:color w:val="000000"/>
          <w:sz w:val="24"/>
          <w:szCs w:val="24"/>
        </w:rPr>
        <w:t>通过以上实验的设计、仿真</w:t>
      </w:r>
      <w:r>
        <w:rPr>
          <w:rFonts w:eastAsia="仿宋" w:hint="eastAsia"/>
          <w:color w:val="000000"/>
          <w:sz w:val="24"/>
          <w:szCs w:val="24"/>
        </w:rPr>
        <w:t>和</w:t>
      </w:r>
      <w:r w:rsidRPr="00D41129">
        <w:rPr>
          <w:rFonts w:eastAsia="仿宋"/>
          <w:color w:val="000000"/>
          <w:sz w:val="24"/>
          <w:szCs w:val="24"/>
        </w:rPr>
        <w:t>验证</w:t>
      </w:r>
      <w:r w:rsidRPr="00D41129">
        <w:rPr>
          <w:rFonts w:eastAsia="仿宋"/>
          <w:color w:val="000000"/>
          <w:sz w:val="24"/>
          <w:szCs w:val="24"/>
        </w:rPr>
        <w:t>3</w:t>
      </w:r>
      <w:r w:rsidRPr="00D41129">
        <w:rPr>
          <w:rFonts w:eastAsia="仿宋"/>
          <w:color w:val="000000"/>
          <w:sz w:val="24"/>
          <w:szCs w:val="24"/>
        </w:rPr>
        <w:t>个训练过程使</w:t>
      </w:r>
      <w:r>
        <w:rPr>
          <w:rFonts w:eastAsia="仿宋" w:hint="eastAsia"/>
          <w:color w:val="000000"/>
          <w:sz w:val="24"/>
          <w:szCs w:val="24"/>
        </w:rPr>
        <w:t>学生</w:t>
      </w:r>
      <w:r w:rsidRPr="00D41129">
        <w:rPr>
          <w:rFonts w:eastAsia="仿宋"/>
          <w:color w:val="000000"/>
          <w:sz w:val="24"/>
          <w:szCs w:val="24"/>
        </w:rPr>
        <w:t>掌握传统逻辑电路的设计、仿真和调试的方法。</w:t>
      </w:r>
    </w:p>
    <w:p w:rsidR="00541EAE" w:rsidRPr="00D41129" w:rsidRDefault="00541EAE" w:rsidP="00541EAE">
      <w:pPr>
        <w:pStyle w:val="a4"/>
        <w:spacing w:beforeLines="50" w:before="156" w:after="0" w:line="300" w:lineRule="auto"/>
        <w:ind w:firstLine="480"/>
        <w:jc w:val="left"/>
        <w:rPr>
          <w:rFonts w:ascii="Times New Roman" w:eastAsia="仿宋" w:hAnsi="Times New Roman"/>
          <w:sz w:val="24"/>
          <w:szCs w:val="24"/>
        </w:rPr>
      </w:pPr>
      <w:r w:rsidRPr="00D41129">
        <w:rPr>
          <w:rFonts w:ascii="Times New Roman" w:eastAsia="仿宋" w:hAnsi="Times New Roman"/>
          <w:sz w:val="24"/>
          <w:szCs w:val="24"/>
        </w:rPr>
        <w:t>3</w:t>
      </w:r>
      <w:r>
        <w:rPr>
          <w:rFonts w:ascii="Times New Roman" w:eastAsia="仿宋" w:hAnsi="Times New Roman" w:hint="eastAsia"/>
          <w:sz w:val="24"/>
          <w:szCs w:val="24"/>
        </w:rPr>
        <w:t>．</w:t>
      </w:r>
      <w:r w:rsidRPr="00D41129">
        <w:rPr>
          <w:rFonts w:ascii="Times New Roman" w:eastAsia="仿宋" w:hAnsi="Times New Roman"/>
          <w:sz w:val="24"/>
          <w:szCs w:val="24"/>
        </w:rPr>
        <w:t>实验所用设备</w:t>
      </w:r>
    </w:p>
    <w:p w:rsidR="00541EAE" w:rsidRPr="00D41129" w:rsidRDefault="00541EAE" w:rsidP="00541EAE">
      <w:pPr>
        <w:pStyle w:val="2"/>
        <w:spacing w:line="300" w:lineRule="auto"/>
        <w:ind w:firstLineChars="0"/>
        <w:jc w:val="left"/>
        <w:rPr>
          <w:rFonts w:eastAsia="仿宋"/>
          <w:sz w:val="24"/>
          <w:szCs w:val="24"/>
        </w:rPr>
      </w:pPr>
      <w:r w:rsidRPr="00D41129">
        <w:rPr>
          <w:rFonts w:eastAsia="仿宋"/>
          <w:sz w:val="24"/>
          <w:szCs w:val="24"/>
        </w:rPr>
        <w:t>Logisim2.7.1</w:t>
      </w:r>
      <w:r w:rsidRPr="00D41129">
        <w:rPr>
          <w:rFonts w:eastAsia="仿宋"/>
          <w:sz w:val="24"/>
          <w:szCs w:val="24"/>
        </w:rPr>
        <w:t>软件</w:t>
      </w:r>
      <w:r>
        <w:rPr>
          <w:rFonts w:eastAsia="仿宋" w:hint="eastAsia"/>
          <w:sz w:val="24"/>
          <w:szCs w:val="24"/>
        </w:rPr>
        <w:t>1</w:t>
      </w:r>
      <w:r>
        <w:rPr>
          <w:rFonts w:eastAsia="仿宋" w:hint="eastAsia"/>
          <w:sz w:val="24"/>
          <w:szCs w:val="24"/>
        </w:rPr>
        <w:t>套，微型计算机</w:t>
      </w:r>
      <w:r>
        <w:rPr>
          <w:rFonts w:eastAsia="仿宋" w:hint="eastAsia"/>
          <w:sz w:val="24"/>
          <w:szCs w:val="24"/>
        </w:rPr>
        <w:t>1</w:t>
      </w:r>
      <w:r>
        <w:rPr>
          <w:rFonts w:eastAsia="仿宋" w:hint="eastAsia"/>
          <w:sz w:val="24"/>
          <w:szCs w:val="24"/>
        </w:rPr>
        <w:t>台</w:t>
      </w:r>
      <w:r w:rsidRPr="00D41129">
        <w:rPr>
          <w:rFonts w:eastAsia="仿宋"/>
          <w:sz w:val="24"/>
          <w:szCs w:val="24"/>
        </w:rPr>
        <w:t>。</w:t>
      </w:r>
    </w:p>
    <w:p w:rsidR="00541EAE" w:rsidRPr="00D41129" w:rsidRDefault="00541EAE" w:rsidP="00541EAE">
      <w:pPr>
        <w:pStyle w:val="a4"/>
        <w:spacing w:beforeLines="50" w:before="156" w:after="0" w:line="300" w:lineRule="auto"/>
        <w:ind w:firstLine="480"/>
        <w:jc w:val="left"/>
        <w:rPr>
          <w:rFonts w:ascii="Times New Roman" w:eastAsia="仿宋" w:hAnsi="Times New Roman"/>
          <w:sz w:val="24"/>
          <w:szCs w:val="24"/>
        </w:rPr>
      </w:pPr>
      <w:r w:rsidRPr="00D41129">
        <w:rPr>
          <w:rFonts w:ascii="Times New Roman" w:eastAsia="仿宋" w:hAnsi="Times New Roman"/>
          <w:sz w:val="24"/>
          <w:szCs w:val="24"/>
        </w:rPr>
        <w:t>4</w:t>
      </w:r>
      <w:r>
        <w:rPr>
          <w:rFonts w:ascii="Times New Roman" w:eastAsia="仿宋" w:hAnsi="Times New Roman" w:hint="eastAsia"/>
          <w:sz w:val="24"/>
          <w:szCs w:val="24"/>
        </w:rPr>
        <w:t>．</w:t>
      </w:r>
      <w:r w:rsidRPr="00D41129">
        <w:rPr>
          <w:rFonts w:ascii="Times New Roman" w:eastAsia="仿宋" w:hAnsi="Times New Roman"/>
          <w:sz w:val="24"/>
          <w:szCs w:val="24"/>
        </w:rPr>
        <w:t>课时</w:t>
      </w:r>
    </w:p>
    <w:p w:rsidR="00541EAE" w:rsidRPr="00D41129" w:rsidRDefault="00541EAE" w:rsidP="00541EAE">
      <w:pPr>
        <w:pStyle w:val="2"/>
        <w:spacing w:line="300" w:lineRule="auto"/>
        <w:ind w:firstLineChars="0"/>
        <w:jc w:val="left"/>
        <w:rPr>
          <w:rFonts w:eastAsia="仿宋"/>
          <w:sz w:val="24"/>
          <w:szCs w:val="24"/>
        </w:rPr>
      </w:pPr>
      <w:r w:rsidRPr="00D41129">
        <w:rPr>
          <w:rFonts w:eastAsia="仿宋"/>
          <w:sz w:val="24"/>
          <w:szCs w:val="24"/>
        </w:rPr>
        <w:t>课内</w:t>
      </w:r>
      <w:r w:rsidRPr="00D41129">
        <w:rPr>
          <w:rFonts w:eastAsia="仿宋"/>
          <w:sz w:val="24"/>
          <w:szCs w:val="24"/>
        </w:rPr>
        <w:t>4</w:t>
      </w:r>
      <w:r>
        <w:rPr>
          <w:rFonts w:eastAsia="仿宋" w:hint="eastAsia"/>
          <w:sz w:val="24"/>
          <w:szCs w:val="24"/>
        </w:rPr>
        <w:t>个</w:t>
      </w:r>
      <w:r w:rsidRPr="00D41129">
        <w:rPr>
          <w:rFonts w:eastAsia="仿宋"/>
          <w:sz w:val="24"/>
          <w:szCs w:val="24"/>
        </w:rPr>
        <w:t>课时，课外</w:t>
      </w:r>
      <w:r w:rsidRPr="00D41129">
        <w:rPr>
          <w:rFonts w:eastAsia="仿宋"/>
          <w:sz w:val="24"/>
          <w:szCs w:val="24"/>
        </w:rPr>
        <w:t>4</w:t>
      </w:r>
      <w:r>
        <w:rPr>
          <w:rFonts w:eastAsia="仿宋" w:hint="eastAsia"/>
          <w:sz w:val="24"/>
          <w:szCs w:val="24"/>
        </w:rPr>
        <w:t>个</w:t>
      </w:r>
      <w:r w:rsidRPr="00D41129">
        <w:rPr>
          <w:rFonts w:eastAsia="仿宋"/>
          <w:sz w:val="24"/>
          <w:szCs w:val="24"/>
        </w:rPr>
        <w:t>课时。</w:t>
      </w:r>
    </w:p>
    <w:p w:rsidR="00541EAE" w:rsidRPr="00D41129" w:rsidRDefault="00541EAE" w:rsidP="00541EAE">
      <w:pPr>
        <w:pStyle w:val="a4"/>
        <w:spacing w:beforeLines="50" w:before="156" w:after="0" w:line="300" w:lineRule="auto"/>
        <w:ind w:firstLine="480"/>
        <w:jc w:val="left"/>
        <w:rPr>
          <w:rFonts w:ascii="Times New Roman" w:eastAsia="仿宋" w:hAnsi="Times New Roman"/>
          <w:sz w:val="24"/>
          <w:szCs w:val="24"/>
        </w:rPr>
      </w:pPr>
      <w:r w:rsidRPr="00D41129">
        <w:rPr>
          <w:rFonts w:ascii="Times New Roman" w:eastAsia="仿宋" w:hAnsi="Times New Roman"/>
          <w:sz w:val="24"/>
          <w:szCs w:val="24"/>
        </w:rPr>
        <w:t>5</w:t>
      </w:r>
      <w:r>
        <w:rPr>
          <w:rFonts w:ascii="Times New Roman" w:eastAsia="仿宋" w:hAnsi="Times New Roman" w:hint="eastAsia"/>
          <w:sz w:val="24"/>
          <w:szCs w:val="24"/>
        </w:rPr>
        <w:t>．</w:t>
      </w:r>
      <w:r w:rsidRPr="00D41129">
        <w:rPr>
          <w:rFonts w:ascii="Times New Roman" w:eastAsia="仿宋" w:hAnsi="Times New Roman"/>
          <w:sz w:val="24"/>
          <w:szCs w:val="24"/>
        </w:rPr>
        <w:t>实验内容</w:t>
      </w:r>
    </w:p>
    <w:p w:rsidR="00541EAE" w:rsidRPr="00D41129" w:rsidRDefault="00541EAE" w:rsidP="00541EAE">
      <w:pPr>
        <w:pStyle w:val="2"/>
        <w:spacing w:line="300" w:lineRule="auto"/>
        <w:ind w:firstLineChars="0"/>
        <w:jc w:val="left"/>
        <w:rPr>
          <w:rFonts w:eastAsia="仿宋"/>
          <w:sz w:val="24"/>
          <w:szCs w:val="24"/>
        </w:rPr>
      </w:pPr>
      <w:r w:rsidRPr="00D41129">
        <w:rPr>
          <w:rFonts w:eastAsia="仿宋"/>
          <w:sz w:val="24"/>
          <w:szCs w:val="24"/>
        </w:rPr>
        <w:t>设计电路并使用</w:t>
      </w:r>
      <w:r w:rsidRPr="00D41129">
        <w:rPr>
          <w:rFonts w:eastAsia="仿宋"/>
          <w:sz w:val="24"/>
          <w:szCs w:val="24"/>
        </w:rPr>
        <w:t>Logisim</w:t>
      </w:r>
      <w:r w:rsidRPr="00D41129">
        <w:rPr>
          <w:rFonts w:eastAsia="仿宋"/>
          <w:sz w:val="24"/>
          <w:szCs w:val="24"/>
        </w:rPr>
        <w:t>软件进行虚拟仿真。除逻辑门、触发器外，不能直接使用</w:t>
      </w:r>
      <w:r w:rsidRPr="00D41129">
        <w:rPr>
          <w:rFonts w:eastAsia="仿宋"/>
          <w:sz w:val="24"/>
          <w:szCs w:val="24"/>
        </w:rPr>
        <w:t>Logisim</w:t>
      </w:r>
      <w:r w:rsidRPr="00D41129">
        <w:rPr>
          <w:rFonts w:eastAsia="仿宋"/>
          <w:sz w:val="24"/>
          <w:szCs w:val="24"/>
        </w:rPr>
        <w:t>软件提供的逻辑库元件。</w:t>
      </w:r>
    </w:p>
    <w:p w:rsidR="00541EAE" w:rsidRPr="00D41129" w:rsidRDefault="00541EAE" w:rsidP="00541EAE">
      <w:pPr>
        <w:pStyle w:val="2"/>
        <w:spacing w:line="300" w:lineRule="auto"/>
        <w:ind w:firstLineChars="0"/>
        <w:jc w:val="left"/>
        <w:rPr>
          <w:rFonts w:eastAsia="仿宋"/>
          <w:sz w:val="24"/>
          <w:szCs w:val="24"/>
        </w:rPr>
      </w:pPr>
      <w:r w:rsidRPr="00D41129">
        <w:rPr>
          <w:rFonts w:eastAsia="仿宋"/>
          <w:sz w:val="24"/>
          <w:szCs w:val="24"/>
        </w:rPr>
        <w:t>具体内容如下：</w:t>
      </w:r>
    </w:p>
    <w:p w:rsidR="00541EAE" w:rsidRPr="00D41129" w:rsidRDefault="00541EAE" w:rsidP="00541EAE">
      <w:pPr>
        <w:spacing w:line="300" w:lineRule="auto"/>
        <w:ind w:firstLineChars="174" w:firstLine="419"/>
        <w:rPr>
          <w:rFonts w:eastAsia="仿宋"/>
          <w:b/>
          <w:sz w:val="24"/>
        </w:rPr>
      </w:pPr>
      <w:r w:rsidRPr="00D41129">
        <w:rPr>
          <w:rFonts w:eastAsia="仿宋"/>
          <w:b/>
          <w:sz w:val="24"/>
        </w:rPr>
        <w:t>（</w:t>
      </w:r>
      <w:r w:rsidRPr="00D41129">
        <w:rPr>
          <w:rFonts w:eastAsia="仿宋"/>
          <w:b/>
          <w:sz w:val="24"/>
        </w:rPr>
        <w:t>1</w:t>
      </w:r>
      <w:r w:rsidRPr="00D41129">
        <w:rPr>
          <w:rFonts w:eastAsia="仿宋"/>
          <w:b/>
          <w:sz w:val="24"/>
        </w:rPr>
        <w:t>）一位二进制半加器</w:t>
      </w:r>
    </w:p>
    <w:p w:rsidR="00541EAE" w:rsidRPr="00D41129" w:rsidRDefault="00541EAE" w:rsidP="00541EAE">
      <w:pPr>
        <w:pStyle w:val="a3"/>
        <w:spacing w:line="300" w:lineRule="auto"/>
        <w:ind w:firstLine="480"/>
        <w:rPr>
          <w:rFonts w:eastAsia="仿宋"/>
          <w:sz w:val="24"/>
        </w:rPr>
      </w:pPr>
      <w:r w:rsidRPr="00D41129">
        <w:rPr>
          <w:rFonts w:eastAsia="仿宋"/>
          <w:sz w:val="24"/>
        </w:rPr>
        <w:t>设计一个一位二进制半加器，电路有两个输入</w:t>
      </w:r>
      <w:r w:rsidRPr="00D41129">
        <w:rPr>
          <w:rFonts w:eastAsia="仿宋"/>
          <w:sz w:val="24"/>
        </w:rPr>
        <w:t>A</w:t>
      </w:r>
      <w:r w:rsidRPr="00D41129">
        <w:rPr>
          <w:rFonts w:eastAsia="仿宋"/>
          <w:sz w:val="24"/>
        </w:rPr>
        <w:t>、</w:t>
      </w:r>
      <w:r w:rsidRPr="00D41129">
        <w:rPr>
          <w:rFonts w:eastAsia="仿宋"/>
          <w:sz w:val="24"/>
        </w:rPr>
        <w:t>B</w:t>
      </w:r>
      <w:r w:rsidRPr="00D41129">
        <w:rPr>
          <w:rFonts w:eastAsia="仿宋"/>
          <w:sz w:val="24"/>
        </w:rPr>
        <w:t>，两个输出</w:t>
      </w:r>
      <w:r w:rsidRPr="00D41129">
        <w:rPr>
          <w:rFonts w:eastAsia="仿宋"/>
          <w:sz w:val="24"/>
        </w:rPr>
        <w:t>S</w:t>
      </w:r>
      <w:r w:rsidRPr="00D41129">
        <w:rPr>
          <w:rFonts w:eastAsia="仿宋"/>
          <w:sz w:val="24"/>
        </w:rPr>
        <w:t>和</w:t>
      </w:r>
      <w:r w:rsidRPr="00D41129">
        <w:rPr>
          <w:rFonts w:eastAsia="仿宋"/>
          <w:sz w:val="24"/>
        </w:rPr>
        <w:t>C</w:t>
      </w:r>
      <w:r w:rsidRPr="00D41129">
        <w:rPr>
          <w:rFonts w:eastAsia="仿宋"/>
          <w:sz w:val="24"/>
        </w:rPr>
        <w:t>。输入</w:t>
      </w:r>
      <w:r w:rsidRPr="00D41129">
        <w:rPr>
          <w:rFonts w:eastAsia="仿宋"/>
          <w:sz w:val="24"/>
        </w:rPr>
        <w:t>A</w:t>
      </w:r>
      <w:r w:rsidRPr="00D41129">
        <w:rPr>
          <w:rFonts w:eastAsia="仿宋"/>
          <w:sz w:val="24"/>
        </w:rPr>
        <w:t>、</w:t>
      </w:r>
      <w:r w:rsidRPr="00D41129">
        <w:rPr>
          <w:rFonts w:eastAsia="仿宋"/>
          <w:sz w:val="24"/>
        </w:rPr>
        <w:t>B</w:t>
      </w:r>
      <w:r w:rsidRPr="00D41129">
        <w:rPr>
          <w:rFonts w:eastAsia="仿宋"/>
          <w:sz w:val="24"/>
        </w:rPr>
        <w:t>分别为被加数、加数，输出</w:t>
      </w:r>
      <w:r w:rsidRPr="00D41129">
        <w:rPr>
          <w:rFonts w:eastAsia="仿宋"/>
          <w:sz w:val="24"/>
        </w:rPr>
        <w:t>S</w:t>
      </w:r>
      <w:r w:rsidRPr="00D41129">
        <w:rPr>
          <w:rFonts w:eastAsia="仿宋"/>
          <w:sz w:val="24"/>
        </w:rPr>
        <w:t>、</w:t>
      </w:r>
      <w:r w:rsidRPr="00D41129">
        <w:rPr>
          <w:rFonts w:eastAsia="仿宋"/>
          <w:sz w:val="24"/>
        </w:rPr>
        <w:t>C</w:t>
      </w:r>
      <w:r w:rsidRPr="00D41129">
        <w:rPr>
          <w:rFonts w:eastAsia="仿宋"/>
          <w:sz w:val="24"/>
        </w:rPr>
        <w:t>为本位和、向高位</w:t>
      </w:r>
      <w:r>
        <w:rPr>
          <w:rFonts w:eastAsia="仿宋" w:hint="eastAsia"/>
          <w:sz w:val="24"/>
        </w:rPr>
        <w:t>的</w:t>
      </w:r>
      <w:r w:rsidRPr="00D41129">
        <w:rPr>
          <w:rFonts w:eastAsia="仿宋"/>
          <w:sz w:val="24"/>
        </w:rPr>
        <w:t>进位</w:t>
      </w:r>
      <w:r>
        <w:rPr>
          <w:rFonts w:eastAsia="仿宋" w:hint="eastAsia"/>
          <w:sz w:val="24"/>
        </w:rPr>
        <w:t>信号</w:t>
      </w:r>
      <w:r w:rsidRPr="00D41129">
        <w:rPr>
          <w:rFonts w:eastAsia="仿宋"/>
          <w:sz w:val="24"/>
        </w:rPr>
        <w:t>。</w:t>
      </w:r>
    </w:p>
    <w:p w:rsidR="00541EAE" w:rsidRPr="00D41129" w:rsidRDefault="00541EAE" w:rsidP="00541EAE">
      <w:pPr>
        <w:spacing w:line="300" w:lineRule="auto"/>
        <w:ind w:left="60" w:firstLine="482"/>
        <w:rPr>
          <w:rFonts w:eastAsia="仿宋"/>
          <w:b/>
          <w:sz w:val="24"/>
        </w:rPr>
      </w:pPr>
      <w:r w:rsidRPr="00D41129">
        <w:rPr>
          <w:rFonts w:eastAsia="仿宋"/>
          <w:b/>
          <w:sz w:val="24"/>
        </w:rPr>
        <w:t>（</w:t>
      </w:r>
      <w:r w:rsidRPr="00D41129">
        <w:rPr>
          <w:rFonts w:eastAsia="仿宋"/>
          <w:b/>
          <w:sz w:val="24"/>
        </w:rPr>
        <w:t>2</w:t>
      </w:r>
      <w:r w:rsidRPr="00D41129">
        <w:rPr>
          <w:rFonts w:eastAsia="仿宋"/>
          <w:b/>
          <w:sz w:val="24"/>
        </w:rPr>
        <w:t>）一位二进制全加器</w:t>
      </w:r>
    </w:p>
    <w:p w:rsidR="00541EAE" w:rsidRPr="00D41129" w:rsidRDefault="00541EAE" w:rsidP="00541EAE">
      <w:pPr>
        <w:pStyle w:val="a3"/>
        <w:spacing w:line="300" w:lineRule="auto"/>
        <w:ind w:firstLine="480"/>
        <w:rPr>
          <w:rFonts w:eastAsia="仿宋"/>
          <w:sz w:val="24"/>
        </w:rPr>
      </w:pPr>
      <w:r w:rsidRPr="00D41129">
        <w:rPr>
          <w:rFonts w:eastAsia="仿宋"/>
          <w:sz w:val="24"/>
        </w:rPr>
        <w:t>设计一个一位二进制全加器，电路有三个输入</w:t>
      </w:r>
      <w:r w:rsidRPr="00D41129">
        <w:rPr>
          <w:rFonts w:eastAsia="仿宋"/>
          <w:sz w:val="24"/>
        </w:rPr>
        <w:t>A</w:t>
      </w:r>
      <w:r w:rsidRPr="00D41129">
        <w:rPr>
          <w:rFonts w:eastAsia="仿宋"/>
          <w:sz w:val="24"/>
        </w:rPr>
        <w:t>、</w:t>
      </w:r>
      <w:r w:rsidRPr="00D41129">
        <w:rPr>
          <w:rFonts w:eastAsia="仿宋"/>
          <w:sz w:val="24"/>
        </w:rPr>
        <w:t>B</w:t>
      </w:r>
      <w:r w:rsidRPr="00D41129">
        <w:rPr>
          <w:rFonts w:eastAsia="仿宋"/>
          <w:sz w:val="24"/>
        </w:rPr>
        <w:t>和</w:t>
      </w:r>
      <w:r w:rsidRPr="00D41129">
        <w:rPr>
          <w:rFonts w:eastAsia="仿宋"/>
          <w:sz w:val="24"/>
        </w:rPr>
        <w:t>C</w:t>
      </w:r>
      <w:r w:rsidRPr="00D41129">
        <w:rPr>
          <w:rFonts w:eastAsia="仿宋"/>
          <w:sz w:val="24"/>
          <w:vertAlign w:val="subscript"/>
        </w:rPr>
        <w:t>i</w:t>
      </w:r>
      <w:r w:rsidRPr="00D41129">
        <w:rPr>
          <w:rFonts w:eastAsia="仿宋"/>
          <w:sz w:val="24"/>
        </w:rPr>
        <w:t>，两个输出</w:t>
      </w:r>
      <w:r w:rsidRPr="00D41129">
        <w:rPr>
          <w:rFonts w:eastAsia="仿宋"/>
          <w:sz w:val="24"/>
        </w:rPr>
        <w:t>S</w:t>
      </w:r>
      <w:r w:rsidRPr="00D41129">
        <w:rPr>
          <w:rFonts w:eastAsia="仿宋"/>
          <w:sz w:val="24"/>
        </w:rPr>
        <w:t>和</w:t>
      </w:r>
      <w:r w:rsidRPr="00D41129">
        <w:rPr>
          <w:rFonts w:eastAsia="仿宋"/>
          <w:sz w:val="24"/>
        </w:rPr>
        <w:t>C</w:t>
      </w:r>
      <w:r w:rsidRPr="00D41129">
        <w:rPr>
          <w:rFonts w:eastAsia="仿宋"/>
          <w:sz w:val="24"/>
          <w:vertAlign w:val="subscript"/>
        </w:rPr>
        <w:t>o</w:t>
      </w:r>
      <w:r w:rsidRPr="00D41129">
        <w:rPr>
          <w:rFonts w:eastAsia="仿宋"/>
          <w:sz w:val="24"/>
        </w:rPr>
        <w:t>。输入</w:t>
      </w:r>
      <w:r w:rsidRPr="00D41129">
        <w:rPr>
          <w:rFonts w:eastAsia="仿宋"/>
          <w:sz w:val="24"/>
        </w:rPr>
        <w:t>A</w:t>
      </w:r>
      <w:r w:rsidRPr="00D41129">
        <w:rPr>
          <w:rFonts w:eastAsia="仿宋"/>
          <w:sz w:val="24"/>
        </w:rPr>
        <w:t>、</w:t>
      </w:r>
      <w:r w:rsidRPr="00D41129">
        <w:rPr>
          <w:rFonts w:eastAsia="仿宋"/>
          <w:sz w:val="24"/>
        </w:rPr>
        <w:t>B</w:t>
      </w:r>
      <w:r w:rsidRPr="00D41129">
        <w:rPr>
          <w:rFonts w:eastAsia="仿宋"/>
          <w:sz w:val="24"/>
        </w:rPr>
        <w:t>和</w:t>
      </w:r>
      <w:r w:rsidRPr="00D41129">
        <w:rPr>
          <w:rFonts w:eastAsia="仿宋"/>
          <w:sz w:val="24"/>
        </w:rPr>
        <w:t>C</w:t>
      </w:r>
      <w:r w:rsidRPr="00D41129">
        <w:rPr>
          <w:rFonts w:eastAsia="仿宋"/>
          <w:sz w:val="24"/>
          <w:vertAlign w:val="subscript"/>
        </w:rPr>
        <w:t>i</w:t>
      </w:r>
      <w:r w:rsidRPr="00D41129">
        <w:rPr>
          <w:rFonts w:eastAsia="仿宋"/>
          <w:sz w:val="24"/>
        </w:rPr>
        <w:t>分别为被加数、加数和来自低位的进位，输出</w:t>
      </w:r>
      <w:r w:rsidRPr="00D41129">
        <w:rPr>
          <w:rFonts w:eastAsia="仿宋"/>
          <w:sz w:val="24"/>
        </w:rPr>
        <w:t>S</w:t>
      </w:r>
      <w:r w:rsidRPr="00D41129">
        <w:rPr>
          <w:rFonts w:eastAsia="仿宋"/>
          <w:sz w:val="24"/>
        </w:rPr>
        <w:t>和</w:t>
      </w:r>
      <w:r w:rsidRPr="00D41129">
        <w:rPr>
          <w:rFonts w:eastAsia="仿宋"/>
          <w:sz w:val="24"/>
        </w:rPr>
        <w:t>C</w:t>
      </w:r>
      <w:r w:rsidRPr="00D41129">
        <w:rPr>
          <w:rFonts w:eastAsia="仿宋"/>
          <w:sz w:val="24"/>
          <w:vertAlign w:val="subscript"/>
        </w:rPr>
        <w:t>，</w:t>
      </w:r>
      <w:r w:rsidRPr="00D41129">
        <w:rPr>
          <w:rFonts w:eastAsia="仿宋"/>
          <w:sz w:val="24"/>
        </w:rPr>
        <w:t>为本位和</w:t>
      </w:r>
      <w:r>
        <w:rPr>
          <w:rFonts w:eastAsia="仿宋" w:hint="eastAsia"/>
          <w:sz w:val="24"/>
        </w:rPr>
        <w:t>、</w:t>
      </w:r>
      <w:r w:rsidRPr="00D41129">
        <w:rPr>
          <w:rFonts w:eastAsia="仿宋"/>
          <w:sz w:val="24"/>
        </w:rPr>
        <w:t>向高位的进位</w:t>
      </w:r>
      <w:r>
        <w:rPr>
          <w:rFonts w:eastAsia="仿宋" w:hint="eastAsia"/>
          <w:sz w:val="24"/>
        </w:rPr>
        <w:t>信号</w:t>
      </w:r>
      <w:r w:rsidRPr="00D41129">
        <w:rPr>
          <w:rFonts w:eastAsia="仿宋"/>
          <w:sz w:val="24"/>
        </w:rPr>
        <w:t>。</w:t>
      </w:r>
    </w:p>
    <w:p w:rsidR="00541EAE" w:rsidRPr="00D41129" w:rsidRDefault="00541EAE" w:rsidP="00541EAE">
      <w:pPr>
        <w:spacing w:line="300" w:lineRule="auto"/>
        <w:ind w:firstLine="482"/>
        <w:rPr>
          <w:rFonts w:eastAsia="仿宋"/>
          <w:b/>
          <w:sz w:val="24"/>
        </w:rPr>
      </w:pPr>
      <w:r w:rsidRPr="00D41129">
        <w:rPr>
          <w:rFonts w:eastAsia="仿宋"/>
          <w:b/>
          <w:sz w:val="24"/>
        </w:rPr>
        <w:t>（</w:t>
      </w:r>
      <w:r w:rsidRPr="00D41129">
        <w:rPr>
          <w:rFonts w:eastAsia="仿宋"/>
          <w:b/>
          <w:sz w:val="24"/>
        </w:rPr>
        <w:t>3</w:t>
      </w:r>
      <w:r w:rsidRPr="00D41129">
        <w:rPr>
          <w:rFonts w:eastAsia="仿宋"/>
          <w:b/>
          <w:sz w:val="24"/>
        </w:rPr>
        <w:t>）串行进位的四位二进制并行加法器</w:t>
      </w:r>
    </w:p>
    <w:p w:rsidR="00541EAE" w:rsidRPr="00D41129" w:rsidRDefault="00541EAE" w:rsidP="00541EAE">
      <w:pPr>
        <w:pStyle w:val="a3"/>
        <w:spacing w:line="300" w:lineRule="auto"/>
        <w:ind w:firstLine="480"/>
        <w:rPr>
          <w:rFonts w:eastAsia="仿宋"/>
          <w:sz w:val="24"/>
        </w:rPr>
      </w:pPr>
      <w:r w:rsidRPr="00D41129">
        <w:rPr>
          <w:rFonts w:eastAsia="仿宋"/>
          <w:sz w:val="24"/>
        </w:rPr>
        <w:t>用四个一位二进制全加器设计一个串行进位的四位二进制并行加法器，电路有九个输入</w:t>
      </w:r>
      <w:r w:rsidRPr="00D41129">
        <w:rPr>
          <w:rFonts w:eastAsia="仿宋"/>
          <w:sz w:val="24"/>
        </w:rPr>
        <w:t>A</w:t>
      </w:r>
      <w:r w:rsidRPr="00D41129">
        <w:rPr>
          <w:rFonts w:eastAsia="仿宋"/>
          <w:sz w:val="24"/>
          <w:vertAlign w:val="subscript"/>
        </w:rPr>
        <w:t>3</w:t>
      </w:r>
      <w:r w:rsidRPr="00D41129">
        <w:rPr>
          <w:rFonts w:eastAsia="仿宋"/>
          <w:sz w:val="24"/>
        </w:rPr>
        <w:t>、</w:t>
      </w:r>
      <w:r w:rsidRPr="00D41129">
        <w:rPr>
          <w:rFonts w:eastAsia="仿宋"/>
          <w:sz w:val="24"/>
        </w:rPr>
        <w:t>A</w:t>
      </w:r>
      <w:r w:rsidRPr="00D41129">
        <w:rPr>
          <w:rFonts w:eastAsia="仿宋"/>
          <w:sz w:val="24"/>
          <w:vertAlign w:val="subscript"/>
        </w:rPr>
        <w:t>2</w:t>
      </w:r>
      <w:r w:rsidRPr="00D41129">
        <w:rPr>
          <w:rFonts w:eastAsia="仿宋"/>
          <w:sz w:val="24"/>
        </w:rPr>
        <w:t>、</w:t>
      </w:r>
      <w:r w:rsidRPr="00D41129">
        <w:rPr>
          <w:rFonts w:eastAsia="仿宋"/>
          <w:sz w:val="24"/>
        </w:rPr>
        <w:t>A</w:t>
      </w:r>
      <w:r w:rsidRPr="00D41129">
        <w:rPr>
          <w:rFonts w:eastAsia="仿宋"/>
          <w:sz w:val="24"/>
          <w:vertAlign w:val="subscript"/>
        </w:rPr>
        <w:t>1</w:t>
      </w:r>
      <w:r w:rsidRPr="00D41129">
        <w:rPr>
          <w:rFonts w:eastAsia="仿宋"/>
          <w:sz w:val="24"/>
        </w:rPr>
        <w:t>、</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rPr>
        <w:t>B</w:t>
      </w:r>
      <w:r w:rsidRPr="00D41129">
        <w:rPr>
          <w:rFonts w:eastAsia="仿宋"/>
          <w:sz w:val="24"/>
          <w:vertAlign w:val="subscript"/>
        </w:rPr>
        <w:t>3</w:t>
      </w:r>
      <w:r w:rsidRPr="00D41129">
        <w:rPr>
          <w:rFonts w:eastAsia="仿宋"/>
          <w:sz w:val="24"/>
        </w:rPr>
        <w:t>、</w:t>
      </w:r>
      <w:r w:rsidRPr="00D41129">
        <w:rPr>
          <w:rFonts w:eastAsia="仿宋"/>
          <w:sz w:val="24"/>
        </w:rPr>
        <w:t>B</w:t>
      </w:r>
      <w:r w:rsidRPr="00D41129">
        <w:rPr>
          <w:rFonts w:eastAsia="仿宋"/>
          <w:sz w:val="24"/>
          <w:vertAlign w:val="subscript"/>
        </w:rPr>
        <w:t>2</w:t>
      </w:r>
      <w:r w:rsidRPr="00D41129">
        <w:rPr>
          <w:rFonts w:eastAsia="仿宋"/>
          <w:sz w:val="24"/>
        </w:rPr>
        <w:t>、</w:t>
      </w:r>
      <w:r w:rsidRPr="00D41129">
        <w:rPr>
          <w:rFonts w:eastAsia="仿宋"/>
          <w:sz w:val="24"/>
        </w:rPr>
        <w:t>B</w:t>
      </w:r>
      <w:r w:rsidRPr="00D41129">
        <w:rPr>
          <w:rFonts w:eastAsia="仿宋"/>
          <w:sz w:val="24"/>
          <w:vertAlign w:val="subscript"/>
        </w:rPr>
        <w:t>1</w:t>
      </w:r>
      <w:r w:rsidRPr="00D41129">
        <w:rPr>
          <w:rFonts w:eastAsia="仿宋"/>
          <w:sz w:val="24"/>
        </w:rPr>
        <w:t>、</w:t>
      </w:r>
      <w:r w:rsidRPr="00D41129">
        <w:rPr>
          <w:rFonts w:eastAsia="仿宋"/>
          <w:sz w:val="24"/>
        </w:rPr>
        <w:t>B</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0</w:t>
      </w:r>
      <w:r w:rsidRPr="00D41129">
        <w:rPr>
          <w:rFonts w:eastAsia="仿宋"/>
          <w:sz w:val="24"/>
        </w:rPr>
        <w:t>，五个输出</w:t>
      </w:r>
      <w:r w:rsidRPr="00D41129">
        <w:rPr>
          <w:rFonts w:eastAsia="仿宋"/>
          <w:sz w:val="24"/>
        </w:rPr>
        <w:t>S</w:t>
      </w:r>
      <w:r w:rsidRPr="00D41129">
        <w:rPr>
          <w:rFonts w:eastAsia="仿宋"/>
          <w:sz w:val="24"/>
          <w:vertAlign w:val="subscript"/>
        </w:rPr>
        <w:t>3</w:t>
      </w:r>
      <w:r w:rsidRPr="00D41129">
        <w:rPr>
          <w:rFonts w:eastAsia="仿宋"/>
          <w:sz w:val="24"/>
        </w:rPr>
        <w:t>、</w:t>
      </w:r>
      <w:r w:rsidRPr="00D41129">
        <w:rPr>
          <w:rFonts w:eastAsia="仿宋"/>
          <w:sz w:val="24"/>
        </w:rPr>
        <w:t>S</w:t>
      </w:r>
      <w:r w:rsidRPr="00D41129">
        <w:rPr>
          <w:rFonts w:eastAsia="仿宋"/>
          <w:sz w:val="24"/>
          <w:vertAlign w:val="subscript"/>
        </w:rPr>
        <w:t>2</w:t>
      </w:r>
      <w:r w:rsidRPr="00D41129">
        <w:rPr>
          <w:rFonts w:eastAsia="仿宋"/>
          <w:sz w:val="24"/>
        </w:rPr>
        <w:t>、</w:t>
      </w:r>
      <w:r w:rsidRPr="00D41129">
        <w:rPr>
          <w:rFonts w:eastAsia="仿宋"/>
          <w:sz w:val="24"/>
        </w:rPr>
        <w:t>S</w:t>
      </w:r>
      <w:r w:rsidRPr="00D41129">
        <w:rPr>
          <w:rFonts w:eastAsia="仿宋"/>
          <w:sz w:val="24"/>
          <w:vertAlign w:val="subscript"/>
        </w:rPr>
        <w:t>1</w:t>
      </w:r>
      <w:r w:rsidRPr="00D41129">
        <w:rPr>
          <w:rFonts w:eastAsia="仿宋"/>
          <w:sz w:val="24"/>
        </w:rPr>
        <w:t>、</w:t>
      </w:r>
      <w:r w:rsidRPr="00D41129">
        <w:rPr>
          <w:rFonts w:eastAsia="仿宋"/>
          <w:sz w:val="24"/>
        </w:rPr>
        <w:t>S</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4</w:t>
      </w:r>
      <w:r w:rsidRPr="00D41129">
        <w:rPr>
          <w:rFonts w:eastAsia="仿宋"/>
          <w:sz w:val="24"/>
        </w:rPr>
        <w:t>。输入</w:t>
      </w:r>
      <w:r w:rsidRPr="00D41129">
        <w:rPr>
          <w:rFonts w:eastAsia="仿宋"/>
          <w:sz w:val="24"/>
        </w:rPr>
        <w:t>A= A</w:t>
      </w:r>
      <w:r w:rsidRPr="00D41129">
        <w:rPr>
          <w:rFonts w:eastAsia="仿宋"/>
          <w:sz w:val="24"/>
          <w:vertAlign w:val="subscript"/>
        </w:rPr>
        <w:t>3</w:t>
      </w:r>
      <w:r w:rsidRPr="00D41129">
        <w:rPr>
          <w:rFonts w:eastAsia="仿宋"/>
          <w:sz w:val="24"/>
        </w:rPr>
        <w:t>A</w:t>
      </w:r>
      <w:r w:rsidRPr="00D41129">
        <w:rPr>
          <w:rFonts w:eastAsia="仿宋"/>
          <w:sz w:val="24"/>
          <w:vertAlign w:val="subscript"/>
        </w:rPr>
        <w:t>2</w:t>
      </w:r>
      <w:r w:rsidRPr="00D41129">
        <w:rPr>
          <w:rFonts w:eastAsia="仿宋"/>
          <w:sz w:val="24"/>
        </w:rPr>
        <w:t>A</w:t>
      </w:r>
      <w:r w:rsidRPr="00D41129">
        <w:rPr>
          <w:rFonts w:eastAsia="仿宋"/>
          <w:sz w:val="24"/>
          <w:vertAlign w:val="subscript"/>
        </w:rPr>
        <w:t>1</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rPr>
        <w:t>B= B</w:t>
      </w:r>
      <w:r w:rsidRPr="00D41129">
        <w:rPr>
          <w:rFonts w:eastAsia="仿宋"/>
          <w:sz w:val="24"/>
          <w:vertAlign w:val="subscript"/>
        </w:rPr>
        <w:t>3</w:t>
      </w:r>
      <w:r w:rsidRPr="00D41129">
        <w:rPr>
          <w:rFonts w:eastAsia="仿宋"/>
          <w:sz w:val="24"/>
        </w:rPr>
        <w:t>B</w:t>
      </w:r>
      <w:r w:rsidRPr="00D41129">
        <w:rPr>
          <w:rFonts w:eastAsia="仿宋"/>
          <w:sz w:val="24"/>
          <w:vertAlign w:val="subscript"/>
        </w:rPr>
        <w:t>2</w:t>
      </w:r>
      <w:r w:rsidRPr="00D41129">
        <w:rPr>
          <w:rFonts w:eastAsia="仿宋"/>
          <w:sz w:val="24"/>
        </w:rPr>
        <w:t>B</w:t>
      </w:r>
      <w:r w:rsidRPr="00D41129">
        <w:rPr>
          <w:rFonts w:eastAsia="仿宋"/>
          <w:sz w:val="24"/>
          <w:vertAlign w:val="subscript"/>
        </w:rPr>
        <w:t>1</w:t>
      </w:r>
      <w:r w:rsidRPr="00D41129">
        <w:rPr>
          <w:rFonts w:eastAsia="仿宋"/>
          <w:sz w:val="24"/>
        </w:rPr>
        <w:t>B</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0</w:t>
      </w:r>
      <w:r w:rsidRPr="00D41129">
        <w:rPr>
          <w:rFonts w:eastAsia="仿宋"/>
          <w:sz w:val="24"/>
        </w:rPr>
        <w:t>分别为被加数、加数和来自低位的进位，</w:t>
      </w:r>
      <w:bookmarkStart w:id="1" w:name="_Hlk34238212"/>
      <w:r w:rsidRPr="00D41129">
        <w:rPr>
          <w:rFonts w:eastAsia="仿宋"/>
          <w:sz w:val="24"/>
        </w:rPr>
        <w:t>输出</w:t>
      </w:r>
      <w:r w:rsidRPr="00D41129">
        <w:rPr>
          <w:rFonts w:eastAsia="仿宋"/>
          <w:sz w:val="24"/>
        </w:rPr>
        <w:t>S= S</w:t>
      </w:r>
      <w:r w:rsidRPr="00D41129">
        <w:rPr>
          <w:rFonts w:eastAsia="仿宋"/>
          <w:sz w:val="24"/>
          <w:vertAlign w:val="subscript"/>
        </w:rPr>
        <w:t>3</w:t>
      </w:r>
      <w:r w:rsidRPr="00D41129">
        <w:rPr>
          <w:rFonts w:eastAsia="仿宋"/>
          <w:sz w:val="24"/>
        </w:rPr>
        <w:t>S</w:t>
      </w:r>
      <w:r w:rsidRPr="00D41129">
        <w:rPr>
          <w:rFonts w:eastAsia="仿宋"/>
          <w:sz w:val="24"/>
          <w:vertAlign w:val="subscript"/>
        </w:rPr>
        <w:t>2</w:t>
      </w:r>
      <w:r w:rsidRPr="00D41129">
        <w:rPr>
          <w:rFonts w:eastAsia="仿宋"/>
          <w:sz w:val="24"/>
        </w:rPr>
        <w:t>S</w:t>
      </w:r>
      <w:r w:rsidRPr="00D41129">
        <w:rPr>
          <w:rFonts w:eastAsia="仿宋"/>
          <w:sz w:val="24"/>
          <w:vertAlign w:val="subscript"/>
        </w:rPr>
        <w:t>1</w:t>
      </w:r>
      <w:r w:rsidRPr="00D41129">
        <w:rPr>
          <w:rFonts w:eastAsia="仿宋"/>
          <w:sz w:val="24"/>
        </w:rPr>
        <w:t>S</w:t>
      </w:r>
      <w:r w:rsidRPr="00D41129">
        <w:rPr>
          <w:rFonts w:eastAsia="仿宋"/>
          <w:sz w:val="24"/>
          <w:vertAlign w:val="subscript"/>
        </w:rPr>
        <w:t>0</w:t>
      </w:r>
      <w:r w:rsidRPr="00D41129">
        <w:rPr>
          <w:rFonts w:eastAsia="仿宋"/>
          <w:sz w:val="24"/>
        </w:rPr>
        <w:t>为本位和</w:t>
      </w:r>
      <w:r>
        <w:rPr>
          <w:rFonts w:eastAsia="仿宋" w:hint="eastAsia"/>
          <w:sz w:val="24"/>
        </w:rPr>
        <w:t>，</w:t>
      </w:r>
      <w:r w:rsidRPr="00D41129">
        <w:rPr>
          <w:rFonts w:eastAsia="仿宋"/>
          <w:sz w:val="24"/>
        </w:rPr>
        <w:t>C</w:t>
      </w:r>
      <w:r>
        <w:rPr>
          <w:rFonts w:eastAsia="仿宋" w:hint="eastAsia"/>
          <w:sz w:val="24"/>
          <w:vertAlign w:val="subscript"/>
        </w:rPr>
        <w:t>4</w:t>
      </w:r>
      <w:r>
        <w:rPr>
          <w:rFonts w:eastAsia="仿宋" w:hint="eastAsia"/>
          <w:sz w:val="24"/>
        </w:rPr>
        <w:t>为</w:t>
      </w:r>
      <w:r w:rsidRPr="00D41129">
        <w:rPr>
          <w:rFonts w:eastAsia="仿宋"/>
          <w:sz w:val="24"/>
        </w:rPr>
        <w:t>向高位的进位。</w:t>
      </w:r>
    </w:p>
    <w:bookmarkEnd w:id="1"/>
    <w:p w:rsidR="00541EAE" w:rsidRPr="00D41129" w:rsidRDefault="00541EAE" w:rsidP="00541EAE">
      <w:pPr>
        <w:spacing w:line="300" w:lineRule="auto"/>
        <w:ind w:firstLine="482"/>
        <w:rPr>
          <w:rFonts w:eastAsia="仿宋"/>
          <w:b/>
          <w:sz w:val="24"/>
        </w:rPr>
      </w:pPr>
      <w:r w:rsidRPr="00D41129">
        <w:rPr>
          <w:rFonts w:eastAsia="仿宋"/>
          <w:b/>
          <w:sz w:val="24"/>
        </w:rPr>
        <w:t>（</w:t>
      </w:r>
      <w:r w:rsidRPr="00D41129">
        <w:rPr>
          <w:rFonts w:eastAsia="仿宋"/>
          <w:b/>
          <w:sz w:val="24"/>
        </w:rPr>
        <w:t>4</w:t>
      </w:r>
      <w:r w:rsidRPr="00D41129">
        <w:rPr>
          <w:rFonts w:eastAsia="仿宋"/>
          <w:b/>
          <w:sz w:val="24"/>
        </w:rPr>
        <w:t>）先行进位的四位二进制并行加法器</w:t>
      </w:r>
    </w:p>
    <w:p w:rsidR="00541EAE" w:rsidRPr="00D41129" w:rsidRDefault="00541EAE" w:rsidP="00541EAE">
      <w:pPr>
        <w:pStyle w:val="a3"/>
        <w:spacing w:line="300" w:lineRule="auto"/>
        <w:ind w:firstLine="480"/>
        <w:rPr>
          <w:rFonts w:eastAsia="仿宋"/>
          <w:sz w:val="24"/>
        </w:rPr>
      </w:pPr>
      <w:r w:rsidRPr="00D41129">
        <w:rPr>
          <w:rFonts w:eastAsia="仿宋"/>
          <w:sz w:val="24"/>
        </w:rPr>
        <w:t>利用先行进位的思想设计一个先行进位的四位二进制并行加法器，电路有九个输入</w:t>
      </w:r>
      <w:r w:rsidRPr="00D41129">
        <w:rPr>
          <w:rFonts w:eastAsia="仿宋"/>
          <w:sz w:val="24"/>
        </w:rPr>
        <w:t>A</w:t>
      </w:r>
      <w:r w:rsidRPr="00D41129">
        <w:rPr>
          <w:rFonts w:eastAsia="仿宋"/>
          <w:sz w:val="24"/>
          <w:vertAlign w:val="subscript"/>
        </w:rPr>
        <w:t>3</w:t>
      </w:r>
      <w:r w:rsidRPr="00D41129">
        <w:rPr>
          <w:rFonts w:eastAsia="仿宋"/>
          <w:sz w:val="24"/>
        </w:rPr>
        <w:t>、</w:t>
      </w:r>
      <w:r w:rsidRPr="00D41129">
        <w:rPr>
          <w:rFonts w:eastAsia="仿宋"/>
          <w:sz w:val="24"/>
        </w:rPr>
        <w:t>A</w:t>
      </w:r>
      <w:r w:rsidRPr="00D41129">
        <w:rPr>
          <w:rFonts w:eastAsia="仿宋"/>
          <w:sz w:val="24"/>
          <w:vertAlign w:val="subscript"/>
        </w:rPr>
        <w:t>2</w:t>
      </w:r>
      <w:r w:rsidRPr="00D41129">
        <w:rPr>
          <w:rFonts w:eastAsia="仿宋"/>
          <w:sz w:val="24"/>
        </w:rPr>
        <w:t>、</w:t>
      </w:r>
      <w:r w:rsidRPr="00D41129">
        <w:rPr>
          <w:rFonts w:eastAsia="仿宋"/>
          <w:sz w:val="24"/>
        </w:rPr>
        <w:t>A</w:t>
      </w:r>
      <w:r w:rsidRPr="00D41129">
        <w:rPr>
          <w:rFonts w:eastAsia="仿宋"/>
          <w:sz w:val="24"/>
          <w:vertAlign w:val="subscript"/>
        </w:rPr>
        <w:t>1</w:t>
      </w:r>
      <w:r w:rsidRPr="00D41129">
        <w:rPr>
          <w:rFonts w:eastAsia="仿宋"/>
          <w:sz w:val="24"/>
        </w:rPr>
        <w:t>、</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rPr>
        <w:t>B</w:t>
      </w:r>
      <w:r w:rsidRPr="00D41129">
        <w:rPr>
          <w:rFonts w:eastAsia="仿宋"/>
          <w:sz w:val="24"/>
          <w:vertAlign w:val="subscript"/>
        </w:rPr>
        <w:t>3</w:t>
      </w:r>
      <w:r w:rsidRPr="00D41129">
        <w:rPr>
          <w:rFonts w:eastAsia="仿宋"/>
          <w:sz w:val="24"/>
        </w:rPr>
        <w:t>、</w:t>
      </w:r>
      <w:r w:rsidRPr="00D41129">
        <w:rPr>
          <w:rFonts w:eastAsia="仿宋"/>
          <w:sz w:val="24"/>
        </w:rPr>
        <w:t>B</w:t>
      </w:r>
      <w:r w:rsidRPr="00D41129">
        <w:rPr>
          <w:rFonts w:eastAsia="仿宋"/>
          <w:sz w:val="24"/>
          <w:vertAlign w:val="subscript"/>
        </w:rPr>
        <w:t>2</w:t>
      </w:r>
      <w:r w:rsidRPr="00D41129">
        <w:rPr>
          <w:rFonts w:eastAsia="仿宋"/>
          <w:sz w:val="24"/>
        </w:rPr>
        <w:t>、</w:t>
      </w:r>
      <w:r w:rsidRPr="00D41129">
        <w:rPr>
          <w:rFonts w:eastAsia="仿宋"/>
          <w:sz w:val="24"/>
        </w:rPr>
        <w:t>B</w:t>
      </w:r>
      <w:r w:rsidRPr="00D41129">
        <w:rPr>
          <w:rFonts w:eastAsia="仿宋"/>
          <w:sz w:val="24"/>
          <w:vertAlign w:val="subscript"/>
        </w:rPr>
        <w:t>1</w:t>
      </w:r>
      <w:r w:rsidRPr="00D41129">
        <w:rPr>
          <w:rFonts w:eastAsia="仿宋"/>
          <w:sz w:val="24"/>
        </w:rPr>
        <w:t>、</w:t>
      </w:r>
      <w:r w:rsidRPr="00D41129">
        <w:rPr>
          <w:rFonts w:eastAsia="仿宋"/>
          <w:sz w:val="24"/>
        </w:rPr>
        <w:t>B</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0</w:t>
      </w:r>
      <w:r w:rsidRPr="00D41129">
        <w:rPr>
          <w:rFonts w:eastAsia="仿宋"/>
          <w:sz w:val="24"/>
        </w:rPr>
        <w:t>，五个输出</w:t>
      </w:r>
      <w:r w:rsidRPr="00D41129">
        <w:rPr>
          <w:rFonts w:eastAsia="仿宋"/>
          <w:sz w:val="24"/>
        </w:rPr>
        <w:t>S</w:t>
      </w:r>
      <w:r w:rsidRPr="00D41129">
        <w:rPr>
          <w:rFonts w:eastAsia="仿宋"/>
          <w:sz w:val="24"/>
          <w:vertAlign w:val="subscript"/>
        </w:rPr>
        <w:t>3</w:t>
      </w:r>
      <w:r w:rsidRPr="00D41129">
        <w:rPr>
          <w:rFonts w:eastAsia="仿宋"/>
          <w:sz w:val="24"/>
        </w:rPr>
        <w:t>、</w:t>
      </w:r>
      <w:r w:rsidRPr="00D41129">
        <w:rPr>
          <w:rFonts w:eastAsia="仿宋"/>
          <w:sz w:val="24"/>
        </w:rPr>
        <w:t>S</w:t>
      </w:r>
      <w:r w:rsidRPr="00D41129">
        <w:rPr>
          <w:rFonts w:eastAsia="仿宋"/>
          <w:sz w:val="24"/>
          <w:vertAlign w:val="subscript"/>
        </w:rPr>
        <w:t>2</w:t>
      </w:r>
      <w:r w:rsidRPr="00D41129">
        <w:rPr>
          <w:rFonts w:eastAsia="仿宋"/>
          <w:sz w:val="24"/>
        </w:rPr>
        <w:t>、</w:t>
      </w:r>
      <w:r w:rsidRPr="00D41129">
        <w:rPr>
          <w:rFonts w:eastAsia="仿宋"/>
          <w:sz w:val="24"/>
        </w:rPr>
        <w:t>S</w:t>
      </w:r>
      <w:r w:rsidRPr="00D41129">
        <w:rPr>
          <w:rFonts w:eastAsia="仿宋"/>
          <w:sz w:val="24"/>
          <w:vertAlign w:val="subscript"/>
        </w:rPr>
        <w:t>1</w:t>
      </w:r>
      <w:r w:rsidRPr="00D41129">
        <w:rPr>
          <w:rFonts w:eastAsia="仿宋"/>
          <w:sz w:val="24"/>
        </w:rPr>
        <w:t>、</w:t>
      </w:r>
      <w:r w:rsidRPr="00D41129">
        <w:rPr>
          <w:rFonts w:eastAsia="仿宋"/>
          <w:sz w:val="24"/>
        </w:rPr>
        <w:t>S</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4</w:t>
      </w:r>
      <w:r w:rsidRPr="00D41129">
        <w:rPr>
          <w:rFonts w:eastAsia="仿宋"/>
          <w:sz w:val="24"/>
        </w:rPr>
        <w:t>。</w:t>
      </w:r>
    </w:p>
    <w:p w:rsidR="00541EAE" w:rsidRPr="00D41129" w:rsidRDefault="00541EAE" w:rsidP="00541EAE">
      <w:pPr>
        <w:pStyle w:val="a3"/>
        <w:spacing w:line="300" w:lineRule="auto"/>
        <w:ind w:firstLine="480"/>
        <w:rPr>
          <w:rFonts w:eastAsia="仿宋"/>
          <w:sz w:val="24"/>
        </w:rPr>
      </w:pPr>
      <w:r w:rsidRPr="00D41129">
        <w:rPr>
          <w:rFonts w:eastAsia="仿宋"/>
          <w:sz w:val="24"/>
        </w:rPr>
        <w:lastRenderedPageBreak/>
        <w:t>输入</w:t>
      </w:r>
      <w:r w:rsidRPr="00D41129">
        <w:rPr>
          <w:rFonts w:eastAsia="仿宋"/>
          <w:sz w:val="24"/>
        </w:rPr>
        <w:t>A= A</w:t>
      </w:r>
      <w:r w:rsidRPr="00D41129">
        <w:rPr>
          <w:rFonts w:eastAsia="仿宋"/>
          <w:sz w:val="24"/>
          <w:vertAlign w:val="subscript"/>
        </w:rPr>
        <w:t>3</w:t>
      </w:r>
      <w:r w:rsidRPr="00D41129">
        <w:rPr>
          <w:rFonts w:eastAsia="仿宋"/>
          <w:sz w:val="24"/>
        </w:rPr>
        <w:t>A</w:t>
      </w:r>
      <w:r w:rsidRPr="00D41129">
        <w:rPr>
          <w:rFonts w:eastAsia="仿宋"/>
          <w:sz w:val="24"/>
          <w:vertAlign w:val="subscript"/>
        </w:rPr>
        <w:t>2</w:t>
      </w:r>
      <w:r w:rsidRPr="00D41129">
        <w:rPr>
          <w:rFonts w:eastAsia="仿宋"/>
          <w:sz w:val="24"/>
        </w:rPr>
        <w:t>A</w:t>
      </w:r>
      <w:r w:rsidRPr="00D41129">
        <w:rPr>
          <w:rFonts w:eastAsia="仿宋"/>
          <w:sz w:val="24"/>
          <w:vertAlign w:val="subscript"/>
        </w:rPr>
        <w:t>1</w:t>
      </w:r>
      <w:r w:rsidRPr="00D41129">
        <w:rPr>
          <w:rFonts w:eastAsia="仿宋"/>
          <w:sz w:val="24"/>
        </w:rPr>
        <w:t>A</w:t>
      </w:r>
      <w:r w:rsidRPr="00D41129">
        <w:rPr>
          <w:rFonts w:eastAsia="仿宋"/>
          <w:sz w:val="24"/>
          <w:vertAlign w:val="subscript"/>
        </w:rPr>
        <w:t>0</w:t>
      </w:r>
      <w:r w:rsidRPr="00D41129">
        <w:rPr>
          <w:rFonts w:eastAsia="仿宋"/>
          <w:sz w:val="24"/>
        </w:rPr>
        <w:t>、</w:t>
      </w:r>
      <w:r w:rsidRPr="00D41129">
        <w:rPr>
          <w:rFonts w:eastAsia="仿宋"/>
          <w:sz w:val="24"/>
        </w:rPr>
        <w:t>B= B</w:t>
      </w:r>
      <w:r w:rsidRPr="00D41129">
        <w:rPr>
          <w:rFonts w:eastAsia="仿宋"/>
          <w:sz w:val="24"/>
          <w:vertAlign w:val="subscript"/>
        </w:rPr>
        <w:t>3</w:t>
      </w:r>
      <w:r w:rsidRPr="00D41129">
        <w:rPr>
          <w:rFonts w:eastAsia="仿宋"/>
          <w:sz w:val="24"/>
        </w:rPr>
        <w:t>B</w:t>
      </w:r>
      <w:r w:rsidRPr="00D41129">
        <w:rPr>
          <w:rFonts w:eastAsia="仿宋"/>
          <w:sz w:val="24"/>
          <w:vertAlign w:val="subscript"/>
        </w:rPr>
        <w:t>2</w:t>
      </w:r>
      <w:r w:rsidRPr="00D41129">
        <w:rPr>
          <w:rFonts w:eastAsia="仿宋"/>
          <w:sz w:val="24"/>
        </w:rPr>
        <w:t>B</w:t>
      </w:r>
      <w:r w:rsidRPr="00D41129">
        <w:rPr>
          <w:rFonts w:eastAsia="仿宋"/>
          <w:sz w:val="24"/>
          <w:vertAlign w:val="subscript"/>
        </w:rPr>
        <w:t>1</w:t>
      </w:r>
      <w:r w:rsidRPr="00D41129">
        <w:rPr>
          <w:rFonts w:eastAsia="仿宋"/>
          <w:sz w:val="24"/>
        </w:rPr>
        <w:t>B</w:t>
      </w:r>
      <w:r w:rsidRPr="00D41129">
        <w:rPr>
          <w:rFonts w:eastAsia="仿宋"/>
          <w:sz w:val="24"/>
          <w:vertAlign w:val="subscript"/>
        </w:rPr>
        <w:t>0</w:t>
      </w:r>
      <w:r w:rsidRPr="00D41129">
        <w:rPr>
          <w:rFonts w:eastAsia="仿宋"/>
          <w:sz w:val="24"/>
        </w:rPr>
        <w:t>和</w:t>
      </w:r>
      <w:r w:rsidRPr="00D41129">
        <w:rPr>
          <w:rFonts w:eastAsia="仿宋"/>
          <w:sz w:val="24"/>
        </w:rPr>
        <w:t>C</w:t>
      </w:r>
      <w:r w:rsidRPr="00D41129">
        <w:rPr>
          <w:rFonts w:eastAsia="仿宋"/>
          <w:sz w:val="24"/>
          <w:vertAlign w:val="subscript"/>
        </w:rPr>
        <w:t>0</w:t>
      </w:r>
      <w:r w:rsidRPr="00D41129">
        <w:rPr>
          <w:rFonts w:eastAsia="仿宋"/>
          <w:sz w:val="24"/>
        </w:rPr>
        <w:t>分别为被加数、加数和来自低位的进位，</w:t>
      </w:r>
      <w:bookmarkStart w:id="2" w:name="_Hlk34238229"/>
      <w:r w:rsidRPr="00D41129">
        <w:rPr>
          <w:rFonts w:eastAsia="仿宋"/>
          <w:sz w:val="24"/>
        </w:rPr>
        <w:t>输出</w:t>
      </w:r>
      <w:r w:rsidRPr="00D41129">
        <w:rPr>
          <w:rFonts w:eastAsia="仿宋"/>
          <w:sz w:val="24"/>
        </w:rPr>
        <w:t>S= S</w:t>
      </w:r>
      <w:r w:rsidRPr="00D41129">
        <w:rPr>
          <w:rFonts w:eastAsia="仿宋"/>
          <w:sz w:val="24"/>
          <w:vertAlign w:val="subscript"/>
        </w:rPr>
        <w:t>3</w:t>
      </w:r>
      <w:r w:rsidRPr="00D41129">
        <w:rPr>
          <w:rFonts w:eastAsia="仿宋"/>
          <w:sz w:val="24"/>
        </w:rPr>
        <w:t>S</w:t>
      </w:r>
      <w:r w:rsidRPr="00D41129">
        <w:rPr>
          <w:rFonts w:eastAsia="仿宋"/>
          <w:sz w:val="24"/>
          <w:vertAlign w:val="subscript"/>
        </w:rPr>
        <w:t>2</w:t>
      </w:r>
      <w:r w:rsidRPr="00D41129">
        <w:rPr>
          <w:rFonts w:eastAsia="仿宋"/>
          <w:sz w:val="24"/>
        </w:rPr>
        <w:t>S</w:t>
      </w:r>
      <w:r w:rsidRPr="00D41129">
        <w:rPr>
          <w:rFonts w:eastAsia="仿宋"/>
          <w:sz w:val="24"/>
          <w:vertAlign w:val="subscript"/>
        </w:rPr>
        <w:t>1</w:t>
      </w:r>
      <w:r w:rsidRPr="00D41129">
        <w:rPr>
          <w:rFonts w:eastAsia="仿宋"/>
          <w:sz w:val="24"/>
        </w:rPr>
        <w:t>S</w:t>
      </w:r>
      <w:r w:rsidRPr="00D41129">
        <w:rPr>
          <w:rFonts w:eastAsia="仿宋"/>
          <w:sz w:val="24"/>
          <w:vertAlign w:val="subscript"/>
        </w:rPr>
        <w:t>0</w:t>
      </w:r>
      <w:r w:rsidRPr="00D41129">
        <w:rPr>
          <w:rFonts w:eastAsia="仿宋"/>
          <w:sz w:val="24"/>
        </w:rPr>
        <w:t>为本位和</w:t>
      </w:r>
      <w:r>
        <w:rPr>
          <w:rFonts w:eastAsia="仿宋" w:hint="eastAsia"/>
          <w:sz w:val="24"/>
        </w:rPr>
        <w:t>，</w:t>
      </w:r>
      <w:r w:rsidRPr="00D41129">
        <w:rPr>
          <w:rFonts w:eastAsia="仿宋"/>
          <w:sz w:val="24"/>
        </w:rPr>
        <w:t>C</w:t>
      </w:r>
      <w:r>
        <w:rPr>
          <w:rFonts w:eastAsia="仿宋" w:hint="eastAsia"/>
          <w:sz w:val="24"/>
          <w:vertAlign w:val="subscript"/>
        </w:rPr>
        <w:t>4</w:t>
      </w:r>
      <w:r>
        <w:rPr>
          <w:rFonts w:eastAsia="仿宋" w:hint="eastAsia"/>
          <w:sz w:val="24"/>
        </w:rPr>
        <w:t>为</w:t>
      </w:r>
      <w:r w:rsidRPr="00D41129">
        <w:rPr>
          <w:rFonts w:eastAsia="仿宋"/>
          <w:sz w:val="24"/>
        </w:rPr>
        <w:t>向高位的进位。</w:t>
      </w:r>
      <w:bookmarkEnd w:id="2"/>
    </w:p>
    <w:p w:rsidR="00541EAE" w:rsidRPr="00D41129" w:rsidRDefault="00541EAE" w:rsidP="00541EAE">
      <w:pPr>
        <w:spacing w:line="300" w:lineRule="auto"/>
        <w:ind w:firstLine="482"/>
        <w:rPr>
          <w:rFonts w:eastAsia="仿宋"/>
          <w:b/>
          <w:sz w:val="24"/>
        </w:rPr>
      </w:pPr>
      <w:r w:rsidRPr="00D41129">
        <w:rPr>
          <w:rFonts w:eastAsia="仿宋"/>
          <w:b/>
          <w:sz w:val="24"/>
        </w:rPr>
        <w:t>（</w:t>
      </w:r>
      <w:r w:rsidRPr="00D41129">
        <w:rPr>
          <w:rFonts w:eastAsia="仿宋"/>
          <w:b/>
          <w:sz w:val="24"/>
        </w:rPr>
        <w:t>5</w:t>
      </w:r>
      <w:r w:rsidRPr="00D41129">
        <w:rPr>
          <w:rFonts w:eastAsia="仿宋"/>
          <w:b/>
          <w:sz w:val="24"/>
        </w:rPr>
        <w:t>）将先行进位的四位二进制并行加法器封装成一个组件，并验证它的正确性</w:t>
      </w:r>
    </w:p>
    <w:p w:rsidR="00541EAE" w:rsidRPr="00D41129" w:rsidRDefault="00541EAE" w:rsidP="00541EAE">
      <w:pPr>
        <w:spacing w:line="300" w:lineRule="auto"/>
        <w:ind w:firstLineChars="200" w:firstLine="480"/>
        <w:rPr>
          <w:rFonts w:eastAsia="仿宋"/>
          <w:sz w:val="24"/>
        </w:rPr>
      </w:pPr>
      <w:r w:rsidRPr="00D41129">
        <w:rPr>
          <w:rFonts w:eastAsia="仿宋"/>
          <w:noProof/>
          <w:sz w:val="24"/>
        </w:rPr>
        <mc:AlternateContent>
          <mc:Choice Requires="wpg">
            <w:drawing>
              <wp:anchor distT="0" distB="0" distL="114300" distR="114300" simplePos="0" relativeHeight="251659264" behindDoc="0" locked="0" layoutInCell="1" allowOverlap="1" wp14:anchorId="6195ECE2" wp14:editId="4FAD9582">
                <wp:simplePos x="0" y="0"/>
                <wp:positionH relativeFrom="column">
                  <wp:posOffset>1349375</wp:posOffset>
                </wp:positionH>
                <wp:positionV relativeFrom="paragraph">
                  <wp:posOffset>563880</wp:posOffset>
                </wp:positionV>
                <wp:extent cx="2901315" cy="1718945"/>
                <wp:effectExtent l="0" t="0" r="13335" b="14605"/>
                <wp:wrapTopAndBottom/>
                <wp:docPr id="36"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01315" cy="1718945"/>
                          <a:chOff x="0" y="0"/>
                          <a:chExt cx="2906627" cy="1719072"/>
                        </a:xfrm>
                      </wpg:grpSpPr>
                      <wps:wsp>
                        <wps:cNvPr id="217" name="文本框 2"/>
                        <wps:cNvSpPr txBox="1">
                          <a:spLocks noChangeArrowheads="1"/>
                        </wps:cNvSpPr>
                        <wps:spPr bwMode="auto">
                          <a:xfrm>
                            <a:off x="292608" y="299923"/>
                            <a:ext cx="2323293" cy="1118870"/>
                          </a:xfrm>
                          <a:prstGeom prst="rect">
                            <a:avLst/>
                          </a:prstGeom>
                          <a:solidFill>
                            <a:srgbClr val="FFFFFF"/>
                          </a:solidFill>
                          <a:ln w="9525">
                            <a:solidFill>
                              <a:srgbClr val="000000"/>
                            </a:solidFill>
                            <a:miter lim="800000"/>
                            <a:headEnd/>
                            <a:tailEnd/>
                          </a:ln>
                        </wps:spPr>
                        <wps:txbx>
                          <w:txbxContent>
                            <w:p w:rsidR="00541EAE" w:rsidRPr="00914173" w:rsidRDefault="00541EAE" w:rsidP="00541EAE">
                              <w:pPr>
                                <w:ind w:firstLine="482"/>
                                <w:jc w:val="center"/>
                                <w:rPr>
                                  <w:rFonts w:eastAsia="仿宋"/>
                                  <w:b/>
                                  <w:sz w:val="24"/>
                                </w:rPr>
                              </w:pPr>
                              <w:r w:rsidRPr="00914173">
                                <w:rPr>
                                  <w:rFonts w:eastAsia="仿宋"/>
                                  <w:b/>
                                  <w:sz w:val="24"/>
                                </w:rPr>
                                <w:t>S</w:t>
                              </w:r>
                              <w:r w:rsidRPr="00914173">
                                <w:rPr>
                                  <w:rFonts w:eastAsia="仿宋"/>
                                  <w:b/>
                                  <w:sz w:val="24"/>
                                  <w:vertAlign w:val="subscript"/>
                                </w:rPr>
                                <w:t xml:space="preserve">3     </w:t>
                              </w:r>
                              <w:r w:rsidRPr="00914173">
                                <w:rPr>
                                  <w:rFonts w:eastAsia="仿宋"/>
                                  <w:b/>
                                  <w:sz w:val="24"/>
                                </w:rPr>
                                <w:t>S</w:t>
                              </w:r>
                              <w:r w:rsidRPr="00914173">
                                <w:rPr>
                                  <w:rFonts w:eastAsia="仿宋"/>
                                  <w:b/>
                                  <w:sz w:val="24"/>
                                  <w:vertAlign w:val="subscript"/>
                                </w:rPr>
                                <w:t xml:space="preserve">2    </w:t>
                              </w:r>
                              <w:r w:rsidRPr="00914173">
                                <w:rPr>
                                  <w:rFonts w:eastAsia="仿宋"/>
                                  <w:b/>
                                  <w:sz w:val="24"/>
                                </w:rPr>
                                <w:t>S</w:t>
                              </w:r>
                              <w:r w:rsidRPr="00914173">
                                <w:rPr>
                                  <w:rFonts w:eastAsia="仿宋"/>
                                  <w:b/>
                                  <w:sz w:val="24"/>
                                  <w:vertAlign w:val="subscript"/>
                                </w:rPr>
                                <w:t xml:space="preserve">1     </w:t>
                              </w:r>
                              <w:r w:rsidRPr="00914173">
                                <w:rPr>
                                  <w:rFonts w:eastAsia="仿宋"/>
                                  <w:b/>
                                  <w:sz w:val="24"/>
                                </w:rPr>
                                <w:t>S</w:t>
                              </w:r>
                              <w:r w:rsidRPr="00914173">
                                <w:rPr>
                                  <w:rFonts w:eastAsia="仿宋"/>
                                  <w:b/>
                                  <w:sz w:val="24"/>
                                  <w:vertAlign w:val="subscript"/>
                                </w:rPr>
                                <w:t>0</w:t>
                              </w:r>
                            </w:p>
                            <w:p w:rsidR="00541EAE" w:rsidRPr="00C756CB" w:rsidRDefault="00541EAE" w:rsidP="00541EAE">
                              <w:pPr>
                                <w:ind w:firstLine="482"/>
                                <w:jc w:val="center"/>
                                <w:rPr>
                                  <w:rFonts w:ascii="仿宋" w:eastAsia="仿宋" w:hAnsi="仿宋"/>
                                  <w:b/>
                                  <w:sz w:val="24"/>
                                </w:rPr>
                              </w:pPr>
                            </w:p>
                            <w:p w:rsidR="00541EAE" w:rsidRPr="00914173" w:rsidRDefault="00541EAE" w:rsidP="00541EAE">
                              <w:pPr>
                                <w:ind w:firstLine="482"/>
                                <w:rPr>
                                  <w:rFonts w:eastAsia="仿宋"/>
                                  <w:b/>
                                  <w:sz w:val="24"/>
                                </w:rPr>
                              </w:pPr>
                              <w:r w:rsidRPr="00914173">
                                <w:rPr>
                                  <w:rFonts w:eastAsia="仿宋"/>
                                  <w:b/>
                                  <w:sz w:val="24"/>
                                </w:rPr>
                                <w:t>C</w:t>
                              </w:r>
                              <w:r w:rsidRPr="00914173">
                                <w:rPr>
                                  <w:rFonts w:eastAsia="仿宋"/>
                                  <w:b/>
                                  <w:sz w:val="24"/>
                                  <w:vertAlign w:val="subscript"/>
                                </w:rPr>
                                <w:t>4</w:t>
                              </w:r>
                              <w:r>
                                <w:rPr>
                                  <w:rFonts w:ascii="仿宋" w:eastAsia="仿宋" w:hAnsi="仿宋" w:hint="eastAsia"/>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914173">
                                <w:rPr>
                                  <w:rFonts w:eastAsia="仿宋"/>
                                  <w:b/>
                                  <w:sz w:val="24"/>
                                </w:rPr>
                                <w:t>C</w:t>
                              </w:r>
                              <w:r w:rsidRPr="00914173">
                                <w:rPr>
                                  <w:rFonts w:eastAsia="仿宋"/>
                                  <w:b/>
                                  <w:sz w:val="24"/>
                                  <w:vertAlign w:val="subscript"/>
                                </w:rPr>
                                <w:t>0</w:t>
                              </w:r>
                            </w:p>
                            <w:p w:rsidR="00541EAE" w:rsidRPr="00C756CB" w:rsidRDefault="00541EAE" w:rsidP="00541EAE">
                              <w:pPr>
                                <w:ind w:firstLine="482"/>
                                <w:jc w:val="center"/>
                                <w:rPr>
                                  <w:rFonts w:ascii="仿宋" w:eastAsia="仿宋" w:hAnsi="仿宋"/>
                                  <w:b/>
                                  <w:sz w:val="24"/>
                                </w:rPr>
                              </w:pPr>
                            </w:p>
                            <w:p w:rsidR="00541EAE" w:rsidRPr="00C756CB" w:rsidRDefault="00541EAE" w:rsidP="00541EAE">
                              <w:pPr>
                                <w:ind w:firstLine="420"/>
                                <w:jc w:val="center"/>
                                <w:rPr>
                                  <w:b/>
                                </w:rPr>
                              </w:pPr>
                              <w:r w:rsidRPr="00C756CB">
                                <w:rPr>
                                  <w:rFonts w:hint="eastAsia"/>
                                  <w:b/>
                                </w:rPr>
                                <w:t>A</w:t>
                              </w:r>
                              <w:proofErr w:type="gramStart"/>
                              <w:r w:rsidRPr="00C756CB">
                                <w:rPr>
                                  <w:rFonts w:hint="eastAsia"/>
                                  <w:b/>
                                  <w:vertAlign w:val="subscript"/>
                                </w:rPr>
                                <w:t>3</w:t>
                              </w:r>
                              <w:r>
                                <w:rPr>
                                  <w:b/>
                                  <w:vertAlign w:val="subscript"/>
                                </w:rPr>
                                <w:t xml:space="preserve">  </w:t>
                              </w:r>
                              <w:r w:rsidRPr="00C756CB">
                                <w:rPr>
                                  <w:b/>
                                </w:rPr>
                                <w:t>A</w:t>
                              </w:r>
                              <w:proofErr w:type="gramEnd"/>
                              <w:r w:rsidRPr="00C756CB">
                                <w:rPr>
                                  <w:b/>
                                  <w:vertAlign w:val="subscript"/>
                                </w:rPr>
                                <w:t>2</w:t>
                              </w:r>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wps:txbx>
                        <wps:bodyPr rot="0" vert="horz" wrap="square" lIns="91440" tIns="45720" rIns="91440" bIns="45720" anchor="t" anchorCtr="0">
                          <a:noAutofit/>
                        </wps:bodyPr>
                      </wps:wsp>
                      <wpg:grpSp>
                        <wpg:cNvPr id="37" name="组合 23"/>
                        <wpg:cNvGrpSpPr/>
                        <wpg:grpSpPr>
                          <a:xfrm>
                            <a:off x="0" y="0"/>
                            <a:ext cx="2906627" cy="1719072"/>
                            <a:chOff x="0" y="0"/>
                            <a:chExt cx="2906627" cy="1719072"/>
                          </a:xfrm>
                        </wpg:grpSpPr>
                        <wps:wsp>
                          <wps:cNvPr id="38" name="直接连接符 5"/>
                          <wps:cNvCnPr/>
                          <wps:spPr>
                            <a:xfrm>
                              <a:off x="965606" y="0"/>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6"/>
                          <wps:cNvCnPr/>
                          <wps:spPr>
                            <a:xfrm>
                              <a:off x="1558137" y="0"/>
                              <a:ext cx="0" cy="299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7"/>
                          <wps:cNvCnPr/>
                          <wps:spPr>
                            <a:xfrm>
                              <a:off x="1272844" y="0"/>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8"/>
                          <wps:cNvCnPr/>
                          <wps:spPr>
                            <a:xfrm>
                              <a:off x="599846" y="1411833"/>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9"/>
                          <wps:cNvCnPr/>
                          <wps:spPr>
                            <a:xfrm>
                              <a:off x="819302"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10"/>
                          <wps:cNvCnPr/>
                          <wps:spPr>
                            <a:xfrm>
                              <a:off x="1053388"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直接连接符 11"/>
                          <wps:cNvCnPr/>
                          <wps:spPr>
                            <a:xfrm>
                              <a:off x="1272844"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12"/>
                          <wps:cNvCnPr/>
                          <wps:spPr>
                            <a:xfrm>
                              <a:off x="1558137"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13"/>
                          <wps:cNvCnPr/>
                          <wps:spPr>
                            <a:xfrm>
                              <a:off x="1799539"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直接连接符 14"/>
                          <wps:cNvCnPr/>
                          <wps:spPr>
                            <a:xfrm>
                              <a:off x="2026310" y="1411833"/>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直接连接符 15"/>
                          <wps:cNvCnPr/>
                          <wps:spPr>
                            <a:xfrm>
                              <a:off x="2289657" y="1419149"/>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直接连接符 18"/>
                          <wps:cNvCnPr/>
                          <wps:spPr>
                            <a:xfrm flipH="1">
                              <a:off x="2614019" y="855878"/>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接连接符 21"/>
                          <wps:cNvCnPr/>
                          <wps:spPr>
                            <a:xfrm>
                              <a:off x="1858060" y="14630"/>
                              <a:ext cx="0" cy="2999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22"/>
                          <wps:cNvCnPr/>
                          <wps:spPr>
                            <a:xfrm flipH="1">
                              <a:off x="0" y="848563"/>
                              <a:ext cx="29260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6195ECE2" id="组合 24" o:spid="_x0000_s1026" style="position:absolute;left:0;text-align:left;margin-left:106.25pt;margin-top:44.4pt;width:228.45pt;height:135.35pt;z-index:251659264" coordsize="29066,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">
                <v:shapetype id="_x0000_t202" coordsize="21600,21600" o:spt="202" path="m,l,21600r21600,l21600,xe">
                  <v:stroke joinstyle="miter"/>
                  <v:path gradientshapeok="t" o:connecttype="rect"/>
                </v:shapetype>
                <v:shape id="文本框 2" o:spid="_x0000_s1027" type="#_x0000_t202" style="position:absolute;left:2926;top:2999;width:23233;height:1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541EAE" w:rsidRPr="00914173" w:rsidRDefault="00541EAE" w:rsidP="00541EAE">
                        <w:pPr>
                          <w:ind w:firstLine="482"/>
                          <w:jc w:val="center"/>
                          <w:rPr>
                            <w:rFonts w:eastAsia="仿宋"/>
                            <w:b/>
                            <w:sz w:val="24"/>
                          </w:rPr>
                        </w:pPr>
                        <w:r w:rsidRPr="00914173">
                          <w:rPr>
                            <w:rFonts w:eastAsia="仿宋"/>
                            <w:b/>
                            <w:sz w:val="24"/>
                          </w:rPr>
                          <w:t>S</w:t>
                        </w:r>
                        <w:r w:rsidRPr="00914173">
                          <w:rPr>
                            <w:rFonts w:eastAsia="仿宋"/>
                            <w:b/>
                            <w:sz w:val="24"/>
                            <w:vertAlign w:val="subscript"/>
                          </w:rPr>
                          <w:t xml:space="preserve">3     </w:t>
                        </w:r>
                        <w:r w:rsidRPr="00914173">
                          <w:rPr>
                            <w:rFonts w:eastAsia="仿宋"/>
                            <w:b/>
                            <w:sz w:val="24"/>
                          </w:rPr>
                          <w:t>S</w:t>
                        </w:r>
                        <w:r w:rsidRPr="00914173">
                          <w:rPr>
                            <w:rFonts w:eastAsia="仿宋"/>
                            <w:b/>
                            <w:sz w:val="24"/>
                            <w:vertAlign w:val="subscript"/>
                          </w:rPr>
                          <w:t xml:space="preserve">2    </w:t>
                        </w:r>
                        <w:r w:rsidRPr="00914173">
                          <w:rPr>
                            <w:rFonts w:eastAsia="仿宋"/>
                            <w:b/>
                            <w:sz w:val="24"/>
                          </w:rPr>
                          <w:t>S</w:t>
                        </w:r>
                        <w:r w:rsidRPr="00914173">
                          <w:rPr>
                            <w:rFonts w:eastAsia="仿宋"/>
                            <w:b/>
                            <w:sz w:val="24"/>
                            <w:vertAlign w:val="subscript"/>
                          </w:rPr>
                          <w:t xml:space="preserve">1     </w:t>
                        </w:r>
                        <w:r w:rsidRPr="00914173">
                          <w:rPr>
                            <w:rFonts w:eastAsia="仿宋"/>
                            <w:b/>
                            <w:sz w:val="24"/>
                          </w:rPr>
                          <w:t>S</w:t>
                        </w:r>
                        <w:r w:rsidRPr="00914173">
                          <w:rPr>
                            <w:rFonts w:eastAsia="仿宋"/>
                            <w:b/>
                            <w:sz w:val="24"/>
                            <w:vertAlign w:val="subscript"/>
                          </w:rPr>
                          <w:t>0</w:t>
                        </w:r>
                      </w:p>
                      <w:p w:rsidR="00541EAE" w:rsidRPr="00C756CB" w:rsidRDefault="00541EAE" w:rsidP="00541EAE">
                        <w:pPr>
                          <w:ind w:firstLine="482"/>
                          <w:jc w:val="center"/>
                          <w:rPr>
                            <w:rFonts w:ascii="仿宋" w:eastAsia="仿宋" w:hAnsi="仿宋"/>
                            <w:b/>
                            <w:sz w:val="24"/>
                          </w:rPr>
                        </w:pPr>
                      </w:p>
                      <w:p w:rsidR="00541EAE" w:rsidRPr="00914173" w:rsidRDefault="00541EAE" w:rsidP="00541EAE">
                        <w:pPr>
                          <w:ind w:firstLine="482"/>
                          <w:rPr>
                            <w:rFonts w:eastAsia="仿宋"/>
                            <w:b/>
                            <w:sz w:val="24"/>
                          </w:rPr>
                        </w:pPr>
                        <w:r w:rsidRPr="00914173">
                          <w:rPr>
                            <w:rFonts w:eastAsia="仿宋"/>
                            <w:b/>
                            <w:sz w:val="24"/>
                          </w:rPr>
                          <w:t>C</w:t>
                        </w:r>
                        <w:r w:rsidRPr="00914173">
                          <w:rPr>
                            <w:rFonts w:eastAsia="仿宋"/>
                            <w:b/>
                            <w:sz w:val="24"/>
                            <w:vertAlign w:val="subscript"/>
                          </w:rPr>
                          <w:t>4</w:t>
                        </w:r>
                        <w:r>
                          <w:rPr>
                            <w:rFonts w:ascii="仿宋" w:eastAsia="仿宋" w:hAnsi="仿宋" w:hint="eastAsia"/>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914173">
                          <w:rPr>
                            <w:rFonts w:eastAsia="仿宋"/>
                            <w:b/>
                            <w:sz w:val="24"/>
                          </w:rPr>
                          <w:t>C</w:t>
                        </w:r>
                        <w:r w:rsidRPr="00914173">
                          <w:rPr>
                            <w:rFonts w:eastAsia="仿宋"/>
                            <w:b/>
                            <w:sz w:val="24"/>
                            <w:vertAlign w:val="subscript"/>
                          </w:rPr>
                          <w:t>0</w:t>
                        </w:r>
                      </w:p>
                      <w:p w:rsidR="00541EAE" w:rsidRPr="00C756CB" w:rsidRDefault="00541EAE" w:rsidP="00541EAE">
                        <w:pPr>
                          <w:ind w:firstLine="482"/>
                          <w:jc w:val="center"/>
                          <w:rPr>
                            <w:rFonts w:ascii="仿宋" w:eastAsia="仿宋" w:hAnsi="仿宋"/>
                            <w:b/>
                            <w:sz w:val="24"/>
                          </w:rPr>
                        </w:pPr>
                      </w:p>
                      <w:p w:rsidR="00541EAE" w:rsidRPr="00C756CB" w:rsidRDefault="00541EAE" w:rsidP="00541EAE">
                        <w:pPr>
                          <w:ind w:firstLine="420"/>
                          <w:jc w:val="center"/>
                          <w:rPr>
                            <w:b/>
                          </w:rPr>
                        </w:pPr>
                        <w:r w:rsidRPr="00C756CB">
                          <w:rPr>
                            <w:rFonts w:hint="eastAsia"/>
                            <w:b/>
                          </w:rPr>
                          <w:t>A</w:t>
                        </w:r>
                        <w:proofErr w:type="gramStart"/>
                        <w:r w:rsidRPr="00C756CB">
                          <w:rPr>
                            <w:rFonts w:hint="eastAsia"/>
                            <w:b/>
                            <w:vertAlign w:val="subscript"/>
                          </w:rPr>
                          <w:t>3</w:t>
                        </w:r>
                        <w:r>
                          <w:rPr>
                            <w:b/>
                            <w:vertAlign w:val="subscript"/>
                          </w:rPr>
                          <w:t xml:space="preserve">  </w:t>
                        </w:r>
                        <w:r w:rsidRPr="00C756CB">
                          <w:rPr>
                            <w:b/>
                          </w:rPr>
                          <w:t>A</w:t>
                        </w:r>
                        <w:proofErr w:type="gramEnd"/>
                        <w:r w:rsidRPr="00C756CB">
                          <w:rPr>
                            <w:b/>
                            <w:vertAlign w:val="subscript"/>
                          </w:rPr>
                          <w:t>2</w:t>
                        </w:r>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v:textbox>
                </v:shape>
                <v:group id="组合 23" o:spid="_x0000_s1028" style="position:absolute;width:29066;height:17190" coordsize="29066,1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直接连接符 5" o:spid="_x0000_s1029" style="position:absolute;visibility:visible;mso-wrap-style:square" from="9656,0" to="9656,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" strokecolor="black [3213]" strokeweight="1pt">
                    <v:stroke joinstyle="miter"/>
                  </v:line>
                  <v:line id="直接连接符 6" o:spid="_x0000_s1030" style="position:absolute;visibility:visible;mso-wrap-style:square" from="15581,0" to="15581,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" strokecolor="black [3213]" strokeweight="1pt">
                    <v:stroke joinstyle="miter"/>
                  </v:line>
                  <v:line id="直接连接符 7" o:spid="_x0000_s1031" style="position:absolute;visibility:visible;mso-wrap-style:square" from="12728,0" to="12728,2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" strokecolor="black [3213]" strokeweight="1pt">
                    <v:stroke joinstyle="miter"/>
                  </v:line>
                  <v:line id="直接连接符 8" o:spid="_x0000_s1032" style="position:absolute;visibility:visible;mso-wrap-style:square" from="5998,14118" to="5998,1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" strokecolor="black [3213]" strokeweight="1pt">
                    <v:stroke joinstyle="miter"/>
                  </v:line>
                  <v:line id="直接连接符 9" o:spid="_x0000_s1033" style="position:absolute;visibility:visible;mso-wrap-style:square" from="8193,14191" to="8193,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" strokecolor="black [3213]" strokeweight="1pt">
                    <v:stroke joinstyle="miter"/>
                  </v:line>
                  <v:line id="直接连接符 10" o:spid="_x0000_s1034" style="position:absolute;visibility:visible;mso-wrap-style:square" from="10533,14191" to="10533,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" strokecolor="black [3213]" strokeweight="1pt">
                    <v:stroke joinstyle="miter"/>
                  </v:line>
                  <v:line id="直接连接符 11" o:spid="_x0000_s1035" style="position:absolute;visibility:visible;mso-wrap-style:square" from="12728,14191" to="12728,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line id="直接连接符 12" o:spid="_x0000_s1036" style="position:absolute;visibility:visible;mso-wrap-style:square" from="15581,14191" to="15581,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" strokecolor="black [3213]" strokeweight="1pt">
                    <v:stroke joinstyle="miter"/>
                  </v:line>
                  <v:line id="直接连接符 13" o:spid="_x0000_s1037" style="position:absolute;visibility:visible;mso-wrap-style:square" from="17995,14191" to="17995,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" strokecolor="black [3213]" strokeweight="1pt">
                    <v:stroke joinstyle="miter"/>
                  </v:line>
                  <v:line id="直接连接符 14" o:spid="_x0000_s1038" style="position:absolute;visibility:visible;mso-wrap-style:square" from="20263,14118" to="20263,17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" strokecolor="black [3213]" strokeweight="1pt">
                    <v:stroke joinstyle="miter"/>
                  </v:line>
                  <v:line id="直接连接符 15" o:spid="_x0000_s1039" style="position:absolute;visibility:visible;mso-wrap-style:square" from="22896,14191" to="22896,1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" strokecolor="black [3213]" strokeweight="1pt">
                    <v:stroke joinstyle="miter"/>
                  </v:line>
                  <v:line id="直接连接符 18" o:spid="_x0000_s1040" style="position:absolute;flip:x;visibility:visible;mso-wrap-style:square" from="26140,8558" to="29066,8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" strokecolor="black [3213]" strokeweight="1pt">
                    <v:stroke joinstyle="miter"/>
                  </v:line>
                  <v:line id="直接连接符 21" o:spid="_x0000_s1041" style="position:absolute;visibility:visible;mso-wrap-style:square" from="18580,146" to="18580,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" strokecolor="black [3213]" strokeweight="1pt">
                    <v:stroke joinstyle="miter"/>
                  </v:line>
                  <v:line id="直接连接符 22" o:spid="_x0000_s1042" style="position:absolute;flip:x;visibility:visible;mso-wrap-style:square" from="0,8485" to="2926,8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" strokecolor="black [3213]" strokeweight="1pt">
                    <v:stroke joinstyle="miter"/>
                  </v:line>
                </v:group>
                <w10:wrap type="topAndBottom"/>
              </v:group>
            </w:pict>
          </mc:Fallback>
        </mc:AlternateContent>
      </w:r>
      <w:r w:rsidRPr="00D41129">
        <w:rPr>
          <w:rFonts w:eastAsia="仿宋"/>
          <w:sz w:val="24"/>
        </w:rPr>
        <w:t>将设计好的先行进位的四位二进制并行加法器进行封装，生成一个</w:t>
      </w:r>
      <w:r w:rsidRPr="00D41129">
        <w:rPr>
          <w:rFonts w:eastAsia="仿宋"/>
          <w:sz w:val="24"/>
        </w:rPr>
        <w:t>“</w:t>
      </w:r>
      <w:r w:rsidRPr="00D41129">
        <w:rPr>
          <w:rFonts w:eastAsia="仿宋"/>
          <w:sz w:val="24"/>
        </w:rPr>
        <w:t>私有</w:t>
      </w:r>
      <w:r w:rsidRPr="00D41129">
        <w:rPr>
          <w:rFonts w:eastAsia="仿宋"/>
          <w:sz w:val="24"/>
        </w:rPr>
        <w:t>”</w:t>
      </w:r>
      <w:r w:rsidRPr="00D41129">
        <w:rPr>
          <w:rFonts w:eastAsia="仿宋"/>
          <w:sz w:val="24"/>
        </w:rPr>
        <w:t>元件，并验证它的正确性，以便后续实验使用。封装后的逻辑符号</w:t>
      </w:r>
      <w:r>
        <w:rPr>
          <w:rFonts w:eastAsia="仿宋" w:hint="eastAsia"/>
          <w:sz w:val="24"/>
        </w:rPr>
        <w:t>如</w:t>
      </w:r>
      <w:r w:rsidRPr="00D41129">
        <w:rPr>
          <w:rFonts w:eastAsia="仿宋"/>
          <w:sz w:val="24"/>
        </w:rPr>
        <w:t>图</w:t>
      </w:r>
      <w:r w:rsidRPr="00D41129">
        <w:rPr>
          <w:rFonts w:eastAsia="仿宋"/>
          <w:sz w:val="24"/>
        </w:rPr>
        <w:t>1</w:t>
      </w:r>
      <w:r>
        <w:rPr>
          <w:rFonts w:eastAsia="仿宋" w:hint="eastAsia"/>
          <w:sz w:val="24"/>
        </w:rPr>
        <w:t>.</w:t>
      </w:r>
      <w:r w:rsidRPr="00D41129">
        <w:rPr>
          <w:rFonts w:eastAsia="仿宋"/>
          <w:sz w:val="24"/>
        </w:rPr>
        <w:t>1</w:t>
      </w:r>
      <w:r w:rsidRPr="00D41129">
        <w:rPr>
          <w:rFonts w:eastAsia="仿宋"/>
          <w:sz w:val="24"/>
        </w:rPr>
        <w:t>所示。</w:t>
      </w:r>
    </w:p>
    <w:p w:rsidR="00541EAE" w:rsidRPr="00D41129" w:rsidRDefault="00541EAE" w:rsidP="00541EAE">
      <w:pPr>
        <w:spacing w:line="300" w:lineRule="auto"/>
        <w:ind w:firstLineChars="200" w:firstLine="480"/>
        <w:jc w:val="center"/>
        <w:rPr>
          <w:rFonts w:eastAsia="仿宋"/>
          <w:sz w:val="24"/>
        </w:rPr>
      </w:pPr>
      <w:r w:rsidRPr="00D41129">
        <w:rPr>
          <w:rFonts w:eastAsia="仿宋"/>
          <w:bCs/>
          <w:sz w:val="24"/>
        </w:rPr>
        <w:t>图</w:t>
      </w:r>
      <w:r w:rsidRPr="00D41129">
        <w:rPr>
          <w:rFonts w:eastAsia="仿宋"/>
          <w:bCs/>
          <w:sz w:val="24"/>
        </w:rPr>
        <w:t>1</w:t>
      </w:r>
      <w:r>
        <w:rPr>
          <w:rFonts w:eastAsia="仿宋"/>
          <w:bCs/>
          <w:sz w:val="24"/>
        </w:rPr>
        <w:t>.</w:t>
      </w:r>
      <w:r w:rsidRPr="00D41129">
        <w:rPr>
          <w:rFonts w:eastAsia="仿宋"/>
          <w:bCs/>
          <w:sz w:val="24"/>
        </w:rPr>
        <w:t>1</w:t>
      </w:r>
      <w:r w:rsidRPr="00D41129">
        <w:rPr>
          <w:rFonts w:eastAsia="仿宋"/>
          <w:sz w:val="24"/>
        </w:rPr>
        <w:t>先行进位的四位二进制并行加法器</w:t>
      </w:r>
    </w:p>
    <w:p w:rsidR="00541EAE" w:rsidRPr="00D41129" w:rsidRDefault="00541EAE" w:rsidP="00541EAE">
      <w:pPr>
        <w:pStyle w:val="a4"/>
        <w:spacing w:beforeLines="50" w:before="156" w:after="0" w:line="300" w:lineRule="auto"/>
        <w:ind w:firstLine="480"/>
        <w:jc w:val="left"/>
        <w:rPr>
          <w:rFonts w:ascii="Times New Roman" w:eastAsia="仿宋" w:hAnsi="Times New Roman"/>
          <w:sz w:val="24"/>
          <w:szCs w:val="24"/>
        </w:rPr>
      </w:pPr>
      <w:r w:rsidRPr="00D41129">
        <w:rPr>
          <w:rFonts w:ascii="Times New Roman" w:eastAsia="仿宋" w:hAnsi="Times New Roman"/>
          <w:sz w:val="24"/>
          <w:szCs w:val="24"/>
        </w:rPr>
        <w:t>6</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实验方案设计</w:t>
      </w:r>
    </w:p>
    <w:p w:rsidR="00541EAE" w:rsidRDefault="00541EAE" w:rsidP="00541EAE">
      <w:pPr>
        <w:spacing w:line="300" w:lineRule="auto"/>
        <w:ind w:firstLineChars="200" w:firstLine="480"/>
        <w:rPr>
          <w:rFonts w:eastAsia="仿宋"/>
          <w:sz w:val="24"/>
        </w:rPr>
      </w:pPr>
      <w:r w:rsidRPr="00D41129">
        <w:rPr>
          <w:rFonts w:eastAsia="仿宋"/>
          <w:sz w:val="24"/>
        </w:rPr>
        <w:t>要求：（</w:t>
      </w:r>
      <w:r w:rsidRPr="00D41129">
        <w:rPr>
          <w:rFonts w:eastAsia="仿宋"/>
          <w:sz w:val="24"/>
        </w:rPr>
        <w:t>1</w:t>
      </w:r>
      <w:r w:rsidRPr="00D41129">
        <w:rPr>
          <w:rFonts w:eastAsia="仿宋"/>
          <w:sz w:val="24"/>
        </w:rPr>
        <w:t>）给出函数表达式或逻辑描述；（</w:t>
      </w:r>
      <w:r w:rsidRPr="00D41129">
        <w:rPr>
          <w:rFonts w:eastAsia="仿宋"/>
          <w:sz w:val="24"/>
        </w:rPr>
        <w:t>2</w:t>
      </w:r>
      <w:r w:rsidRPr="00D41129">
        <w:rPr>
          <w:rFonts w:eastAsia="仿宋"/>
          <w:sz w:val="24"/>
        </w:rPr>
        <w:t>）画出电路图。</w:t>
      </w:r>
    </w:p>
    <w:p w:rsidR="00541EAE" w:rsidRDefault="00541EAE" w:rsidP="00541EAE">
      <w:pPr>
        <w:pStyle w:val="a4"/>
        <w:spacing w:beforeLines="50" w:before="156" w:after="0" w:line="300" w:lineRule="auto"/>
        <w:ind w:firstLine="480"/>
        <w:jc w:val="left"/>
        <w:rPr>
          <w:rFonts w:ascii="Times New Roman" w:eastAsia="仿宋" w:hAnsi="Times New Roman"/>
          <w:sz w:val="24"/>
          <w:szCs w:val="24"/>
        </w:rPr>
      </w:pPr>
      <w:r>
        <w:rPr>
          <w:rFonts w:ascii="Times New Roman" w:eastAsia="仿宋" w:hAnsi="Times New Roman" w:hint="eastAsia"/>
          <w:sz w:val="24"/>
          <w:szCs w:val="24"/>
        </w:rPr>
        <w:t>7.</w:t>
      </w:r>
      <w:r>
        <w:rPr>
          <w:rFonts w:ascii="Times New Roman" w:eastAsia="仿宋" w:hAnsi="Times New Roman"/>
          <w:sz w:val="24"/>
          <w:szCs w:val="24"/>
        </w:rPr>
        <w:t xml:space="preserve"> </w:t>
      </w:r>
      <w:r w:rsidRPr="00D41129">
        <w:rPr>
          <w:rFonts w:ascii="Times New Roman" w:eastAsia="仿宋" w:hAnsi="Times New Roman"/>
          <w:sz w:val="24"/>
          <w:szCs w:val="24"/>
        </w:rPr>
        <w:t>实验</w:t>
      </w:r>
      <w:r>
        <w:rPr>
          <w:rFonts w:ascii="Times New Roman" w:eastAsia="仿宋" w:hAnsi="Times New Roman" w:hint="eastAsia"/>
          <w:sz w:val="24"/>
          <w:szCs w:val="24"/>
        </w:rPr>
        <w:t>结果提交</w:t>
      </w:r>
    </w:p>
    <w:p w:rsidR="00541EAE" w:rsidRDefault="00541EAE" w:rsidP="00541EAE">
      <w:pPr>
        <w:ind w:firstLine="420"/>
      </w:pPr>
      <w:r>
        <w:tab/>
      </w:r>
      <w:r>
        <w:rPr>
          <w:rFonts w:hint="eastAsia"/>
        </w:rPr>
        <w:t>要求：（</w:t>
      </w:r>
      <w:r>
        <w:rPr>
          <w:rFonts w:hint="eastAsia"/>
        </w:rPr>
        <w:t>1</w:t>
      </w:r>
      <w:r>
        <w:rPr>
          <w:rFonts w:hint="eastAsia"/>
        </w:rPr>
        <w:t>）本次实验的全部电路都在同一个</w:t>
      </w:r>
      <w:r>
        <w:rPr>
          <w:rFonts w:hint="eastAsia"/>
        </w:rPr>
        <w:t>Logisim</w:t>
      </w:r>
      <w:r>
        <w:rPr>
          <w:rFonts w:hint="eastAsia"/>
        </w:rPr>
        <w:t>文件中，子电路结构如图</w:t>
      </w:r>
      <w:r>
        <w:rPr>
          <w:rFonts w:hint="eastAsia"/>
        </w:rPr>
        <w:t>1.2</w:t>
      </w:r>
      <w:r>
        <w:rPr>
          <w:rFonts w:hint="eastAsia"/>
        </w:rPr>
        <w:t>所示；</w:t>
      </w:r>
    </w:p>
    <w:p w:rsidR="00541EAE" w:rsidRDefault="00541EAE" w:rsidP="00541EAE">
      <w:pPr>
        <w:ind w:firstLine="420"/>
        <w:jc w:val="center"/>
      </w:pPr>
      <w:r w:rsidRPr="004F7A2F">
        <w:rPr>
          <w:noProof/>
        </w:rPr>
        <w:drawing>
          <wp:inline distT="0" distB="0" distL="0" distR="0" wp14:anchorId="514D7C49" wp14:editId="24A5D11E">
            <wp:extent cx="1550051" cy="1833485"/>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3067" cy="1848881"/>
                    </a:xfrm>
                    <a:prstGeom prst="rect">
                      <a:avLst/>
                    </a:prstGeom>
                    <a:noFill/>
                    <a:ln>
                      <a:noFill/>
                    </a:ln>
                  </pic:spPr>
                </pic:pic>
              </a:graphicData>
            </a:graphic>
          </wp:inline>
        </w:drawing>
      </w:r>
    </w:p>
    <w:p w:rsidR="00541EAE" w:rsidRPr="004F7A2F" w:rsidRDefault="00541EAE" w:rsidP="00541EAE">
      <w:pPr>
        <w:ind w:firstLine="420"/>
        <w:jc w:val="center"/>
      </w:pPr>
      <w:r>
        <w:rPr>
          <w:rFonts w:hint="eastAsia"/>
        </w:rPr>
        <w:t>图</w:t>
      </w:r>
      <w:r>
        <w:rPr>
          <w:rFonts w:hint="eastAsia"/>
        </w:rPr>
        <w:t>1.2</w:t>
      </w:r>
      <w:r>
        <w:t xml:space="preserve"> </w:t>
      </w:r>
      <w:r>
        <w:rPr>
          <w:rFonts w:hint="eastAsia"/>
        </w:rPr>
        <w:t>实验一子电路结构</w:t>
      </w:r>
    </w:p>
    <w:p w:rsidR="00541EAE" w:rsidRPr="004F7A2F" w:rsidRDefault="00541EAE" w:rsidP="00541EAE">
      <w:pPr>
        <w:ind w:firstLineChars="300" w:firstLine="630"/>
      </w:pPr>
      <w:r>
        <w:tab/>
      </w:r>
      <w:r>
        <w:rPr>
          <w:rFonts w:hint="eastAsia"/>
        </w:rPr>
        <w:t>注意，所有的测试电路都是指封装之后加入外部的输入输出信号的电路。</w:t>
      </w:r>
    </w:p>
    <w:p w:rsidR="00541EAE" w:rsidRPr="00F7602D" w:rsidRDefault="00541EAE" w:rsidP="00541EAE">
      <w:pPr>
        <w:ind w:left="210" w:firstLineChars="300" w:firstLine="630"/>
        <w:rPr>
          <w:rFonts w:eastAsia="仿宋"/>
          <w:b/>
          <w:bCs/>
          <w:kern w:val="28"/>
          <w:sz w:val="24"/>
        </w:rPr>
      </w:pPr>
      <w:r>
        <w:rPr>
          <w:rFonts w:hint="eastAsia"/>
        </w:rPr>
        <w:t>（</w:t>
      </w:r>
      <w:r>
        <w:rPr>
          <w:rFonts w:hint="eastAsia"/>
        </w:rPr>
        <w:t>2</w:t>
      </w:r>
      <w:r>
        <w:rPr>
          <w:rFonts w:hint="eastAsia"/>
        </w:rPr>
        <w:t>）上交</w:t>
      </w:r>
      <w:r>
        <w:rPr>
          <w:rFonts w:hint="eastAsia"/>
        </w:rPr>
        <w:t>Logisim</w:t>
      </w:r>
      <w:r>
        <w:rPr>
          <w:rFonts w:hint="eastAsia"/>
        </w:rPr>
        <w:t>电路文件，命名格式：实验</w:t>
      </w:r>
      <w:r>
        <w:rPr>
          <w:rFonts w:hint="eastAsia"/>
        </w:rPr>
        <w:t>1-</w:t>
      </w:r>
      <w:r>
        <w:rPr>
          <w:rFonts w:hint="eastAsia"/>
        </w:rPr>
        <w:t>班级</w:t>
      </w:r>
      <w:r>
        <w:rPr>
          <w:rFonts w:hint="eastAsia"/>
        </w:rPr>
        <w:t>-</w:t>
      </w:r>
      <w:r>
        <w:rPr>
          <w:rFonts w:hint="eastAsia"/>
        </w:rPr>
        <w:t>学号</w:t>
      </w:r>
      <w:r>
        <w:rPr>
          <w:rFonts w:hint="eastAsia"/>
        </w:rPr>
        <w:t>-</w:t>
      </w:r>
      <w:r>
        <w:rPr>
          <w:rFonts w:hint="eastAsia"/>
        </w:rPr>
        <w:t>姓名。</w:t>
      </w:r>
    </w:p>
    <w:p w:rsidR="000F727A" w:rsidRPr="00541EAE" w:rsidRDefault="000F727A" w:rsidP="00541EAE">
      <w:pPr>
        <w:widowControl/>
        <w:jc w:val="left"/>
      </w:pPr>
    </w:p>
    <w:sectPr w:rsidR="000F727A" w:rsidRPr="00541EA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F24" w:rsidRDefault="00E05F24" w:rsidP="00001606">
      <w:r>
        <w:separator/>
      </w:r>
    </w:p>
  </w:endnote>
  <w:endnote w:type="continuationSeparator" w:id="0">
    <w:p w:rsidR="00E05F24" w:rsidRDefault="00E05F24" w:rsidP="00001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636285"/>
      <w:docPartObj>
        <w:docPartGallery w:val="Page Numbers (Top of Page)"/>
        <w:docPartUnique/>
      </w:docPartObj>
    </w:sdtPr>
    <w:sdtContent>
      <w:p w:rsidR="00001606" w:rsidRDefault="00001606" w:rsidP="00001606">
        <w:pPr>
          <w:pStyle w:val="a8"/>
          <w:jc w:val="center"/>
          <w:rPr>
            <w:sz w:val="21"/>
            <w:szCs w:val="24"/>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sz w:val="24"/>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sz w:val="24"/>
          </w:rPr>
          <w:t>22</w:t>
        </w:r>
        <w:r>
          <w:rPr>
            <w:b/>
            <w:bCs/>
            <w:sz w:val="24"/>
            <w:szCs w:val="24"/>
          </w:rPr>
          <w:fldChar w:fldCharType="end"/>
        </w:r>
      </w:p>
    </w:sdtContent>
  </w:sdt>
  <w:p w:rsidR="00001606" w:rsidRDefault="0000160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F24" w:rsidRDefault="00E05F24" w:rsidP="00001606">
      <w:r>
        <w:separator/>
      </w:r>
    </w:p>
  </w:footnote>
  <w:footnote w:type="continuationSeparator" w:id="0">
    <w:p w:rsidR="00E05F24" w:rsidRDefault="00E05F24" w:rsidP="000016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AE"/>
    <w:rsid w:val="00001606"/>
    <w:rsid w:val="000F727A"/>
    <w:rsid w:val="00541EAE"/>
    <w:rsid w:val="00E0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1EE9"/>
  <w15:chartTrackingRefBased/>
  <w15:docId w15:val="{807BD746-E958-471A-AB32-63E5DA8C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EAE"/>
    <w:pPr>
      <w:widowControl w:val="0"/>
      <w:ind w:firstLineChars="0" w:firstLine="0"/>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41EAE"/>
    <w:pPr>
      <w:ind w:firstLineChars="200" w:firstLine="420"/>
    </w:pPr>
  </w:style>
  <w:style w:type="paragraph" w:styleId="a4">
    <w:name w:val="Subtitle"/>
    <w:basedOn w:val="a"/>
    <w:next w:val="a"/>
    <w:link w:val="a5"/>
    <w:uiPriority w:val="11"/>
    <w:qFormat/>
    <w:rsid w:val="00541EAE"/>
    <w:pPr>
      <w:spacing w:before="240" w:after="60" w:line="312" w:lineRule="auto"/>
      <w:jc w:val="center"/>
      <w:outlineLvl w:val="1"/>
    </w:pPr>
    <w:rPr>
      <w:rFonts w:ascii="Cambria" w:hAnsi="Cambria"/>
      <w:b/>
      <w:bCs/>
      <w:kern w:val="28"/>
      <w:sz w:val="32"/>
      <w:szCs w:val="32"/>
    </w:rPr>
  </w:style>
  <w:style w:type="character" w:customStyle="1" w:styleId="a5">
    <w:name w:val="副标题 字符"/>
    <w:basedOn w:val="a0"/>
    <w:link w:val="a4"/>
    <w:uiPriority w:val="11"/>
    <w:rsid w:val="00541EAE"/>
    <w:rPr>
      <w:rFonts w:ascii="Cambria" w:eastAsia="宋体" w:hAnsi="Cambria" w:cs="Times New Roman"/>
      <w:b/>
      <w:bCs/>
      <w:kern w:val="28"/>
      <w:sz w:val="32"/>
      <w:szCs w:val="32"/>
    </w:rPr>
  </w:style>
  <w:style w:type="paragraph" w:customStyle="1" w:styleId="2">
    <w:name w:val="列出段落2"/>
    <w:basedOn w:val="a"/>
    <w:uiPriority w:val="99"/>
    <w:qFormat/>
    <w:rsid w:val="00541EAE"/>
    <w:pPr>
      <w:ind w:firstLineChars="200" w:firstLine="420"/>
    </w:pPr>
    <w:rPr>
      <w:szCs w:val="21"/>
    </w:rPr>
  </w:style>
  <w:style w:type="paragraph" w:styleId="a6">
    <w:name w:val="header"/>
    <w:basedOn w:val="a"/>
    <w:link w:val="a7"/>
    <w:uiPriority w:val="99"/>
    <w:unhideWhenUsed/>
    <w:rsid w:val="000016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01606"/>
    <w:rPr>
      <w:rFonts w:ascii="Times New Roman" w:eastAsia="宋体" w:hAnsi="Times New Roman" w:cs="Times New Roman"/>
      <w:sz w:val="18"/>
      <w:szCs w:val="18"/>
    </w:rPr>
  </w:style>
  <w:style w:type="paragraph" w:styleId="a8">
    <w:name w:val="footer"/>
    <w:basedOn w:val="a"/>
    <w:link w:val="a9"/>
    <w:uiPriority w:val="99"/>
    <w:unhideWhenUsed/>
    <w:rsid w:val="00001606"/>
    <w:pPr>
      <w:tabs>
        <w:tab w:val="center" w:pos="4153"/>
        <w:tab w:val="right" w:pos="8306"/>
      </w:tabs>
      <w:snapToGrid w:val="0"/>
      <w:jc w:val="left"/>
    </w:pPr>
    <w:rPr>
      <w:sz w:val="18"/>
      <w:szCs w:val="18"/>
    </w:rPr>
  </w:style>
  <w:style w:type="character" w:customStyle="1" w:styleId="a9">
    <w:name w:val="页脚 字符"/>
    <w:basedOn w:val="a0"/>
    <w:link w:val="a8"/>
    <w:uiPriority w:val="99"/>
    <w:rsid w:val="0000160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569</Words>
  <Characters>569</Characters>
  <Application>Microsoft Office Word</Application>
  <DocSecurity>0</DocSecurity>
  <Lines>63</Lines>
  <Paragraphs>9</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贻竹</dc:creator>
  <cp:keywords/>
  <dc:description/>
  <cp:lastModifiedBy>赵 贻竹</cp:lastModifiedBy>
  <cp:revision>2</cp:revision>
  <dcterms:created xsi:type="dcterms:W3CDTF">2020-04-13T03:23:00Z</dcterms:created>
  <dcterms:modified xsi:type="dcterms:W3CDTF">2020-04-13T03:25:00Z</dcterms:modified>
</cp:coreProperties>
</file>