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38A22" w14:textId="77777777" w:rsidR="00D60D46" w:rsidRPr="00606FBA" w:rsidRDefault="00D60D46" w:rsidP="00D60D46">
      <w:pPr>
        <w:pStyle w:val="a4"/>
        <w:spacing w:beforeLines="100" w:before="312" w:after="0" w:line="300" w:lineRule="auto"/>
        <w:rPr>
          <w:rFonts w:ascii="Times New Roman" w:eastAsia="仿宋" w:hAnsi="Times New Roman"/>
          <w:sz w:val="28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606FBA">
        <w:rPr>
          <w:rFonts w:ascii="Times New Roman" w:eastAsia="仿宋" w:hAnsi="Times New Roman"/>
          <w:sz w:val="28"/>
          <w:szCs w:val="24"/>
        </w:rPr>
        <w:t>四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606FBA">
        <w:rPr>
          <w:rFonts w:ascii="Times New Roman" w:eastAsia="仿宋" w:hAnsi="Times New Roman"/>
          <w:sz w:val="28"/>
          <w:szCs w:val="24"/>
        </w:rPr>
        <w:t>无符号数的除法器设计</w:t>
      </w:r>
    </w:p>
    <w:p w14:paraId="77E70833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75328229" w14:textId="77777777" w:rsidR="00D60D46" w:rsidRPr="00D41129" w:rsidRDefault="00D60D46" w:rsidP="00D60D46">
      <w:pPr>
        <w:spacing w:line="300" w:lineRule="auto"/>
        <w:ind w:left="420"/>
        <w:rPr>
          <w:rFonts w:eastAsia="仿宋"/>
          <w:sz w:val="24"/>
        </w:rPr>
      </w:pPr>
      <w:r w:rsidRPr="00D41129">
        <w:rPr>
          <w:rFonts w:eastAsia="仿宋"/>
          <w:sz w:val="24"/>
        </w:rPr>
        <w:t>无符号数除法器的设计。</w:t>
      </w:r>
    </w:p>
    <w:p w14:paraId="2DB865FE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162D87EF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要求使用合适的逻辑电路的设计方法，通过工具软件</w:t>
      </w:r>
      <w:r w:rsidRPr="00D41129">
        <w:rPr>
          <w:rFonts w:eastAsia="仿宋"/>
          <w:sz w:val="24"/>
        </w:rPr>
        <w:t>Logisim</w:t>
      </w:r>
      <w:r w:rsidRPr="00D41129">
        <w:rPr>
          <w:rFonts w:eastAsia="仿宋"/>
          <w:sz w:val="24"/>
        </w:rPr>
        <w:t>进行无符号数的除法器的设计和验证，记录实验结果，验证设计是否达到要求。</w:t>
      </w:r>
    </w:p>
    <w:p w14:paraId="6BC49A50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通过无符号数的除法器的设计、仿真、验证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个训练过程，使</w:t>
      </w:r>
      <w:r>
        <w:rPr>
          <w:rFonts w:eastAsia="仿宋" w:hint="eastAsia"/>
          <w:sz w:val="24"/>
        </w:rPr>
        <w:t>学生</w:t>
      </w:r>
      <w:r w:rsidRPr="00D41129">
        <w:rPr>
          <w:rFonts w:eastAsia="仿宋"/>
          <w:sz w:val="24"/>
        </w:rPr>
        <w:t>掌握数字逻辑电路的设计、仿真、调试的方法。</w:t>
      </w:r>
    </w:p>
    <w:p w14:paraId="7060DBA2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4ED6B755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Logisim2.7.1</w:t>
      </w:r>
      <w:r w:rsidRPr="00D41129">
        <w:rPr>
          <w:rFonts w:eastAsia="仿宋"/>
          <w:sz w:val="24"/>
        </w:rPr>
        <w:t>软件</w:t>
      </w:r>
      <w:r>
        <w:rPr>
          <w:rFonts w:eastAsia="仿宋" w:hint="eastAsia"/>
          <w:sz w:val="24"/>
        </w:rPr>
        <w:t>1</w:t>
      </w:r>
      <w:r w:rsidRPr="00D41129">
        <w:rPr>
          <w:rFonts w:eastAsia="仿宋"/>
          <w:sz w:val="24"/>
        </w:rPr>
        <w:t>套</w:t>
      </w:r>
      <w:r>
        <w:rPr>
          <w:rFonts w:eastAsia="仿宋" w:hint="eastAsia"/>
          <w:sz w:val="24"/>
        </w:rPr>
        <w:t>，微型计算机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台</w:t>
      </w:r>
      <w:r w:rsidRPr="00D41129">
        <w:rPr>
          <w:rFonts w:eastAsia="仿宋"/>
          <w:sz w:val="24"/>
        </w:rPr>
        <w:t>。</w:t>
      </w:r>
    </w:p>
    <w:p w14:paraId="1E441DDC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363A3C91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课内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课时，课外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课时。</w:t>
      </w:r>
    </w:p>
    <w:p w14:paraId="733250A1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6C4C150A" w14:textId="77777777" w:rsidR="00D60D46" w:rsidRPr="00D41129" w:rsidRDefault="00D60D46" w:rsidP="00D60D46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）四位除法器设计</w:t>
      </w:r>
    </w:p>
    <w:p w14:paraId="3DD017D8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四位除法器实现两个无符号的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位二进制数的除法运算，其结构框图如图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所示。设被除数为</w:t>
      </w:r>
      <w:r w:rsidRPr="00D41129">
        <w:rPr>
          <w:rFonts w:eastAsia="仿宋"/>
          <w:sz w:val="24"/>
        </w:rPr>
        <w:t>n2(3:0)</w:t>
      </w:r>
      <w:r w:rsidRPr="00D41129">
        <w:rPr>
          <w:rFonts w:eastAsia="仿宋"/>
          <w:sz w:val="24"/>
        </w:rPr>
        <w:t>，除数为</w:t>
      </w:r>
      <w:r w:rsidRPr="00D41129">
        <w:rPr>
          <w:rFonts w:eastAsia="仿宋"/>
          <w:sz w:val="24"/>
        </w:rPr>
        <w:t>d(3:0)</w:t>
      </w:r>
      <w:r w:rsidRPr="00D41129">
        <w:rPr>
          <w:rFonts w:eastAsia="仿宋"/>
          <w:sz w:val="24"/>
        </w:rPr>
        <w:t>，商为</w:t>
      </w:r>
      <w:proofErr w:type="spellStart"/>
      <w:r w:rsidRPr="00D41129">
        <w:rPr>
          <w:rFonts w:eastAsia="仿宋"/>
          <w:sz w:val="24"/>
        </w:rPr>
        <w:t>quot</w:t>
      </w:r>
      <w:proofErr w:type="spellEnd"/>
      <w:r w:rsidRPr="00D41129">
        <w:rPr>
          <w:rFonts w:eastAsia="仿宋"/>
          <w:sz w:val="24"/>
        </w:rPr>
        <w:t>(3:0)</w:t>
      </w:r>
      <w:r w:rsidRPr="00D41129">
        <w:rPr>
          <w:rFonts w:eastAsia="仿宋"/>
          <w:sz w:val="24"/>
        </w:rPr>
        <w:t>，余数为</w:t>
      </w:r>
      <w:r w:rsidRPr="00D41129">
        <w:rPr>
          <w:rFonts w:eastAsia="仿宋"/>
          <w:sz w:val="24"/>
        </w:rPr>
        <w:t>rem(3:0)</w:t>
      </w:r>
      <w:r w:rsidRPr="00D41129">
        <w:rPr>
          <w:rFonts w:eastAsia="仿宋"/>
          <w:sz w:val="24"/>
        </w:rPr>
        <w:t>。</w:t>
      </w:r>
    </w:p>
    <w:p w14:paraId="732F9301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</w:p>
    <w:p w14:paraId="03278FE4" w14:textId="77777777" w:rsidR="00D60D46" w:rsidRPr="00D41129" w:rsidRDefault="00D60D46" w:rsidP="00D60D46">
      <w:pPr>
        <w:spacing w:line="300" w:lineRule="auto"/>
        <w:ind w:firstLineChars="1004" w:firstLine="241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3DA11C1C" wp14:editId="68C037EF">
                <wp:extent cx="3133725" cy="670560"/>
                <wp:effectExtent l="0" t="0" r="28575" b="15240"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670560"/>
                          <a:chOff x="0" y="0"/>
                          <a:chExt cx="3133725" cy="670560"/>
                        </a:xfrm>
                      </wpg:grpSpPr>
                      <wpg:grpSp>
                        <wpg:cNvPr id="204" name="组合 204"/>
                        <wpg:cNvGrpSpPr/>
                        <wpg:grpSpPr>
                          <a:xfrm>
                            <a:off x="0" y="0"/>
                            <a:ext cx="3133725" cy="670560"/>
                            <a:chOff x="-371701" y="60678"/>
                            <a:chExt cx="3133725" cy="670560"/>
                          </a:xfrm>
                        </wpg:grpSpPr>
                        <wps:wsp>
                          <wps:cNvPr id="205" name="矩形 205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860ECA" w14:textId="77777777" w:rsidR="00D60D46" w:rsidRPr="00DC5601" w:rsidRDefault="00D60D46" w:rsidP="00D60D4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直接连接符 206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直接连接符 207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直接连接符 208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F212C2" w14:textId="77777777" w:rsidR="00D60D46" w:rsidRPr="00DC5601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14:paraId="3CC658DF" w14:textId="77777777" w:rsidR="00D60D46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4C25ED" w14:textId="77777777" w:rsidR="00D60D46" w:rsidRPr="00DC5601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06" y="103423"/>
                              <a:ext cx="788618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57B071" w14:textId="77777777" w:rsidR="00D60D46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  <w:p w14:paraId="5318B37E" w14:textId="77777777" w:rsidR="00D60D46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5AADDCF" w14:textId="77777777" w:rsidR="00D60D46" w:rsidRPr="00DC5601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直接连接符 211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11C1C" id="组合 203" o:spid="_x0000_s1026" style="width:246.75pt;height:52.8pt;mso-position-horizontal-relative:char;mso-position-vertical-relative:line" coordsize="31337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">
                <v:group id="组合 204" o:spid="_x0000_s1027" style="position:absolute;width:31337;height:6705" coordorigin="-3717,606" coordsize="31337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rect id="矩形 205" o:spid="_x0000_s102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>
                    <v:textbox>
                      <w:txbxContent>
                        <w:p w14:paraId="1E860ECA" w14:textId="77777777" w:rsidR="00D60D46" w:rsidRPr="00DC5601" w:rsidRDefault="00D60D46" w:rsidP="00D60D4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206" o:spid="_x0000_s102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" strokecolor="black [3213]" strokeweight="1pt">
                    <v:stroke startarrow="classic" joinstyle="miter"/>
                  </v:line>
                  <v:line id="直接连接符 207" o:spid="_x0000_s103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" strokecolor="black [3213]" strokeweight="1pt">
                    <v:stroke startarrow="classic" joinstyle="miter"/>
                  </v:line>
                  <v:line id="直接连接符 208" o:spid="_x0000_s1031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" strokecolor="black [3213]" strokeweight="1pt">
                    <v:stroke startarrow="classic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" strokecolor="white [3212]">
                    <v:textbox style="mso-fit-shape-to-text:t">
                      <w:txbxContent>
                        <w:p w14:paraId="17F212C2" w14:textId="77777777" w:rsidR="00D60D46" w:rsidRPr="00DC5601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14:paraId="3CC658DF" w14:textId="77777777" w:rsidR="00D60D46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4C25ED" w14:textId="77777777" w:rsidR="00D60D46" w:rsidRPr="00DC5601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9734;top:1034;width:7886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" strokecolor="white [3212]">
                    <v:textbox style="mso-fit-shape-to-text:t">
                      <w:txbxContent>
                        <w:p w14:paraId="2457B071" w14:textId="77777777" w:rsidR="00D60D46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  <w:p w14:paraId="5318B37E" w14:textId="77777777" w:rsidR="00D60D46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5AADDCF" w14:textId="77777777" w:rsidR="00D60D46" w:rsidRPr="00DC5601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</v:group>
                <v:line id="直接连接符 211" o:spid="_x0000_s1034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" strokecolor="black [3213]" strokeweight="1pt">
                  <v:stroke startarrow="classic" joinstyle="miter"/>
                </v:line>
                <w10:anchorlock/>
              </v:group>
            </w:pict>
          </mc:Fallback>
        </mc:AlternateContent>
      </w:r>
    </w:p>
    <w:p w14:paraId="1FC7E17E" w14:textId="77777777" w:rsidR="00D60D46" w:rsidRPr="00D41129" w:rsidRDefault="00D60D46" w:rsidP="00D60D46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四位除法器结构框图</w:t>
      </w:r>
    </w:p>
    <w:p w14:paraId="52225313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四位除法器</w:t>
      </w:r>
      <w:r w:rsidRPr="00D41129">
        <w:rPr>
          <w:rFonts w:eastAsia="仿宋"/>
          <w:sz w:val="24"/>
        </w:rPr>
        <w:t>Div4</w:t>
      </w:r>
      <w:r w:rsidRPr="00D41129">
        <w:rPr>
          <w:rFonts w:eastAsia="仿宋"/>
          <w:sz w:val="24"/>
        </w:rPr>
        <w:t>算法步骤如下：</w:t>
      </w:r>
    </w:p>
    <w:p w14:paraId="09D9E882" w14:textId="77777777" w:rsidR="00D60D46" w:rsidRPr="00D41129" w:rsidRDefault="00D60D46" w:rsidP="00D60D46">
      <w:pPr>
        <w:pStyle w:val="a3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firstLineChars="0" w:hanging="284"/>
        <w:rPr>
          <w:rFonts w:eastAsia="仿宋"/>
          <w:sz w:val="24"/>
        </w:rPr>
      </w:pPr>
      <w:r w:rsidRPr="00D41129">
        <w:rPr>
          <w:rFonts w:eastAsia="仿宋"/>
          <w:sz w:val="24"/>
        </w:rPr>
        <w:t>设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="0000"</w:t>
      </w:r>
      <w:r w:rsidRPr="00D41129">
        <w:rPr>
          <w:rFonts w:eastAsia="仿宋"/>
          <w:sz w:val="24"/>
        </w:rPr>
        <w:t>，将被除数以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:n</w:t>
      </w:r>
      <w:r w:rsidRPr="00D41129">
        <w:rPr>
          <w:rFonts w:eastAsia="仿宋"/>
          <w:sz w:val="24"/>
          <w:vertAlign w:val="subscript"/>
        </w:rPr>
        <w:t xml:space="preserve">2 </w:t>
      </w:r>
      <w:r w:rsidRPr="00D41129">
        <w:rPr>
          <w:rFonts w:eastAsia="仿宋"/>
          <w:sz w:val="24"/>
        </w:rPr>
        <w:t>的形式拼接，除数为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</w:rPr>
        <w:t>；</w:t>
      </w:r>
    </w:p>
    <w:p w14:paraId="07B96639" w14:textId="77777777" w:rsidR="00D60D46" w:rsidRPr="00D41129" w:rsidRDefault="00D60D46" w:rsidP="00D60D46">
      <w:pPr>
        <w:pStyle w:val="a3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firstLineChars="0" w:hanging="284"/>
        <w:rPr>
          <w:rFonts w:eastAsia="仿宋"/>
          <w:sz w:val="24"/>
        </w:rPr>
      </w:pPr>
      <w:r w:rsidRPr="00D41129">
        <w:rPr>
          <w:rFonts w:eastAsia="仿宋"/>
          <w:sz w:val="24"/>
        </w:rPr>
        <w:t>重复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次：</w:t>
      </w:r>
    </w:p>
    <w:p w14:paraId="6E934583" w14:textId="77777777" w:rsidR="00D60D46" w:rsidRPr="00D41129" w:rsidRDefault="00D60D46" w:rsidP="00D60D46">
      <w:pPr>
        <w:pStyle w:val="a3"/>
        <w:spacing w:line="300" w:lineRule="auto"/>
        <w:ind w:left="1440" w:firstLineChars="0" w:firstLine="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</w:t>
      </w:r>
      <w:r w:rsidRPr="00D41129">
        <w:rPr>
          <w:rFonts w:eastAsia="仿宋"/>
          <w:sz w:val="24"/>
        </w:rPr>
        <w:t>将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:n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左移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位；</w:t>
      </w:r>
    </w:p>
    <w:p w14:paraId="22DEA442" w14:textId="77777777" w:rsidR="00D60D46" w:rsidRPr="00D41129" w:rsidRDefault="00D60D46" w:rsidP="00D60D46">
      <w:pPr>
        <w:pStyle w:val="a3"/>
        <w:spacing w:line="300" w:lineRule="auto"/>
        <w:ind w:left="1440" w:firstLineChars="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if (n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&gt;=d) begin 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= n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-</w:t>
      </w:r>
      <w:proofErr w:type="gramStart"/>
      <w:r w:rsidRPr="00D41129">
        <w:rPr>
          <w:rFonts w:eastAsia="仿宋"/>
          <w:sz w:val="24"/>
        </w:rPr>
        <w:t>d;  n</w:t>
      </w:r>
      <w:proofErr w:type="gramEnd"/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 xml:space="preserve"> (0)=1 end</w:t>
      </w:r>
    </w:p>
    <w:p w14:paraId="52504095" w14:textId="77777777" w:rsidR="00D60D46" w:rsidRPr="00D41129" w:rsidRDefault="00D60D46" w:rsidP="00D60D46">
      <w:pPr>
        <w:pStyle w:val="a3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firstLineChars="0" w:hanging="284"/>
        <w:rPr>
          <w:rFonts w:eastAsia="仿宋"/>
          <w:sz w:val="24"/>
        </w:rPr>
      </w:pPr>
      <w:r w:rsidRPr="00D41129">
        <w:rPr>
          <w:rFonts w:eastAsia="仿宋"/>
          <w:sz w:val="24"/>
        </w:rPr>
        <w:t>商和余数的结果为：</w:t>
      </w:r>
      <w:proofErr w:type="spellStart"/>
      <w:r w:rsidRPr="00D41129">
        <w:rPr>
          <w:rFonts w:eastAsia="仿宋"/>
          <w:sz w:val="24"/>
        </w:rPr>
        <w:t>quot</w:t>
      </w:r>
      <w:proofErr w:type="spellEnd"/>
      <w:r w:rsidRPr="00D41129">
        <w:rPr>
          <w:rFonts w:eastAsia="仿宋"/>
          <w:sz w:val="24"/>
        </w:rPr>
        <w:t xml:space="preserve">= n2 </w:t>
      </w:r>
      <w:r w:rsidRPr="00D41129">
        <w:rPr>
          <w:rFonts w:eastAsia="仿宋"/>
          <w:sz w:val="24"/>
        </w:rPr>
        <w:t>；</w:t>
      </w:r>
      <w:r w:rsidRPr="00D41129">
        <w:rPr>
          <w:rFonts w:eastAsia="仿宋"/>
          <w:sz w:val="24"/>
        </w:rPr>
        <w:t xml:space="preserve">rem= n1 </w:t>
      </w:r>
      <w:r w:rsidRPr="00D41129">
        <w:rPr>
          <w:rFonts w:eastAsia="仿宋"/>
          <w:sz w:val="24"/>
        </w:rPr>
        <w:t>。</w:t>
      </w:r>
    </w:p>
    <w:p w14:paraId="6BCA6E57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四位除法器也可以用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个相同的模块串接而成。每个模块均包含一个减法器、两个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选</w:t>
      </w:r>
      <w:proofErr w:type="gramStart"/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多路</w:t>
      </w:r>
      <w:proofErr w:type="gramEnd"/>
      <w:r w:rsidRPr="00D41129">
        <w:rPr>
          <w:rFonts w:eastAsia="仿宋"/>
          <w:sz w:val="24"/>
        </w:rPr>
        <w:t>选择器、一个比较器和一个移位器</w:t>
      </w:r>
      <w:proofErr w:type="spellStart"/>
      <w:r w:rsidRPr="00D41129">
        <w:rPr>
          <w:rFonts w:eastAsia="仿宋"/>
          <w:sz w:val="24"/>
        </w:rPr>
        <w:t>shl</w:t>
      </w:r>
      <w:proofErr w:type="spellEnd"/>
      <w:r w:rsidRPr="00D41129">
        <w:rPr>
          <w:rFonts w:eastAsia="仿宋"/>
          <w:sz w:val="24"/>
        </w:rPr>
        <w:t>。请参照四位乘法器的设计思路，实现两个无符号的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位二进制数的除法器。</w:t>
      </w:r>
    </w:p>
    <w:p w14:paraId="4FF7F41E" w14:textId="77777777" w:rsidR="00D60D46" w:rsidRPr="00D41129" w:rsidRDefault="00D60D46" w:rsidP="00D60D46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t>位除法器设计</w:t>
      </w:r>
    </w:p>
    <w:p w14:paraId="765D0E1E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32</w:t>
      </w:r>
      <w:r w:rsidRPr="00D41129">
        <w:rPr>
          <w:rFonts w:eastAsia="仿宋"/>
          <w:sz w:val="24"/>
        </w:rPr>
        <w:t>位除法器</w:t>
      </w:r>
      <w:r w:rsidRPr="00D41129">
        <w:rPr>
          <w:rFonts w:eastAsia="仿宋"/>
          <w:sz w:val="24"/>
        </w:rPr>
        <w:t>Div32</w:t>
      </w:r>
      <w:r w:rsidRPr="00D41129">
        <w:rPr>
          <w:rFonts w:eastAsia="仿宋"/>
          <w:sz w:val="24"/>
        </w:rPr>
        <w:t>实现两个无符号的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位二进制数的除法运算，其结构框图如图</w:t>
      </w: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所示。设被除数为</w:t>
      </w:r>
      <w:r w:rsidRPr="00D41129">
        <w:rPr>
          <w:rFonts w:eastAsia="仿宋"/>
          <w:sz w:val="24"/>
        </w:rPr>
        <w:t>n(31:0)</w:t>
      </w:r>
      <w:r w:rsidRPr="00D41129">
        <w:rPr>
          <w:rFonts w:eastAsia="仿宋"/>
          <w:sz w:val="24"/>
        </w:rPr>
        <w:t>，除数为</w:t>
      </w:r>
      <w:r w:rsidRPr="00D41129">
        <w:rPr>
          <w:rFonts w:eastAsia="仿宋"/>
          <w:sz w:val="24"/>
        </w:rPr>
        <w:t>d(31:0)</w:t>
      </w:r>
      <w:r w:rsidRPr="00D41129">
        <w:rPr>
          <w:rFonts w:eastAsia="仿宋"/>
          <w:sz w:val="24"/>
        </w:rPr>
        <w:t>，商为</w:t>
      </w:r>
      <w:proofErr w:type="spellStart"/>
      <w:r w:rsidRPr="00D41129">
        <w:rPr>
          <w:rFonts w:eastAsia="仿宋"/>
          <w:sz w:val="24"/>
        </w:rPr>
        <w:t>quot</w:t>
      </w:r>
      <w:proofErr w:type="spellEnd"/>
      <w:r w:rsidRPr="00D41129">
        <w:rPr>
          <w:rFonts w:eastAsia="仿宋"/>
          <w:sz w:val="24"/>
        </w:rPr>
        <w:t>(31:0)</w:t>
      </w:r>
      <w:r w:rsidRPr="00D41129">
        <w:rPr>
          <w:rFonts w:eastAsia="仿宋"/>
          <w:sz w:val="24"/>
        </w:rPr>
        <w:t>，余数为</w:t>
      </w:r>
      <w:r w:rsidRPr="00D41129">
        <w:rPr>
          <w:rFonts w:eastAsia="仿宋"/>
          <w:sz w:val="24"/>
        </w:rPr>
        <w:t>rem(31:0)</w:t>
      </w:r>
      <w:r w:rsidRPr="00D41129">
        <w:rPr>
          <w:rFonts w:eastAsia="仿宋"/>
          <w:sz w:val="24"/>
        </w:rPr>
        <w:t>。</w:t>
      </w:r>
    </w:p>
    <w:p w14:paraId="6AF39253" w14:textId="77777777" w:rsidR="00D60D46" w:rsidRPr="00D41129" w:rsidRDefault="00D60D46" w:rsidP="00D60D46">
      <w:pPr>
        <w:spacing w:line="300" w:lineRule="auto"/>
        <w:ind w:firstLineChars="1063" w:firstLine="2551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312EBCE4" wp14:editId="69115456">
                <wp:extent cx="3167063" cy="670560"/>
                <wp:effectExtent l="0" t="0" r="14605" b="15240"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063" cy="670560"/>
                          <a:chOff x="0" y="0"/>
                          <a:chExt cx="3167063" cy="670560"/>
                        </a:xfrm>
                      </wpg:grpSpPr>
                      <wpg:grpSp>
                        <wpg:cNvPr id="213" name="组合 213"/>
                        <wpg:cNvGrpSpPr/>
                        <wpg:grpSpPr>
                          <a:xfrm>
                            <a:off x="0" y="0"/>
                            <a:ext cx="3167063" cy="670560"/>
                            <a:chOff x="-371701" y="60678"/>
                            <a:chExt cx="3167063" cy="670560"/>
                          </a:xfrm>
                        </wpg:grpSpPr>
                        <wps:wsp>
                          <wps:cNvPr id="214" name="矩形 214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0C43C3" w14:textId="77777777" w:rsidR="00D60D46" w:rsidRPr="00DC5601" w:rsidRDefault="00D60D46" w:rsidP="00D60D4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直接连接符 215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直接连接符 216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接连接符 218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906987" w14:textId="77777777" w:rsidR="00D60D46" w:rsidRPr="00DC5601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14:paraId="7B2D4A23" w14:textId="77777777" w:rsidR="00D60D46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38228B6" w14:textId="77777777" w:rsidR="00D60D46" w:rsidRPr="00DC5601" w:rsidRDefault="00D60D46" w:rsidP="00D60D46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177" y="103423"/>
                              <a:ext cx="822185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609BAC" w14:textId="77777777" w:rsidR="00D60D46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14:paraId="2C40C8E3" w14:textId="77777777" w:rsidR="00D60D46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C67772B" w14:textId="77777777" w:rsidR="00D60D46" w:rsidRPr="00DC5601" w:rsidRDefault="00D60D46" w:rsidP="00D60D46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1" name="直接连接符 221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EBCE4" id="组合 212" o:spid="_x0000_s1035" style="width:249.4pt;height:52.8pt;mso-position-horizontal-relative:char;mso-position-vertical-relative:line" coordsize="31670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">
                <v:group id="组合 213" o:spid="_x0000_s1036" style="position:absolute;width:31670;height:6705" coordorigin="-3717,606" coordsize="31670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矩形 214" o:spid="_x0000_s1037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rK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OQOisrHAAAA3AAA&#10;AA8AAAAAAAAAAAAAAAAABwIAAGRycy9kb3ducmV2LnhtbFBLBQYAAAAAAwADALcAAAD7AgAAAAA=&#10;" filled="f" strokecolor="black [3213]" strokeweight="1pt">
                    <v:textbox>
                      <w:txbxContent>
                        <w:p w14:paraId="370C43C3" w14:textId="77777777" w:rsidR="00D60D46" w:rsidRPr="00DC5601" w:rsidRDefault="00D60D46" w:rsidP="00D60D4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215" o:spid="_x0000_s1038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" strokecolor="black [3213]" strokeweight="1pt">
                    <v:stroke startarrow="classic" joinstyle="miter"/>
                  </v:line>
                  <v:line id="直接连接符 216" o:spid="_x0000_s1039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" strokecolor="black [3213]" strokeweight="1pt">
                    <v:stroke startarrow="classic" joinstyle="miter"/>
                  </v:line>
                  <v:line id="直接连接符 218" o:spid="_x0000_s1040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" strokecolor="black [3213]" strokeweight="1pt">
                    <v:stroke startarrow="classic" joinstyle="miter"/>
                  </v:line>
                  <v:shape id="文本框 2" o:spid="_x0000_s1041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" strokecolor="white [3212]">
                    <v:textbox style="mso-fit-shape-to-text:t">
                      <w:txbxContent>
                        <w:p w14:paraId="6C906987" w14:textId="77777777" w:rsidR="00D60D46" w:rsidRPr="00DC5601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14:paraId="7B2D4A23" w14:textId="77777777" w:rsidR="00D60D46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38228B6" w14:textId="77777777" w:rsidR="00D60D46" w:rsidRPr="00DC5601" w:rsidRDefault="00D60D46" w:rsidP="00D60D46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  <v:shape id="文本框 2" o:spid="_x0000_s1042" type="#_x0000_t202" style="position:absolute;left:19731;top:1034;width:822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" strokecolor="white [3212]">
                    <v:textbox style="mso-fit-shape-to-text:t">
                      <w:txbxContent>
                        <w:p w14:paraId="03609BAC" w14:textId="77777777" w:rsidR="00D60D46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14:paraId="2C40C8E3" w14:textId="77777777" w:rsidR="00D60D46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C67772B" w14:textId="77777777" w:rsidR="00D60D46" w:rsidRPr="00DC5601" w:rsidRDefault="00D60D46" w:rsidP="00D60D46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</v:group>
                <v:line id="直接连接符 221" o:spid="_x0000_s1043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" strokecolor="black [3213]" strokeweight="1pt">
                  <v:stroke startarrow="classic" joinstyle="miter"/>
                </v:line>
                <w10:anchorlock/>
              </v:group>
            </w:pict>
          </mc:Fallback>
        </mc:AlternateContent>
      </w:r>
    </w:p>
    <w:p w14:paraId="1D417D0E" w14:textId="77777777" w:rsidR="00D60D46" w:rsidRPr="00D41129" w:rsidRDefault="00D60D46" w:rsidP="00D60D46">
      <w:pPr>
        <w:tabs>
          <w:tab w:val="left" w:pos="3156"/>
          <w:tab w:val="center" w:pos="4775"/>
        </w:tabs>
        <w:spacing w:line="300" w:lineRule="auto"/>
        <w:ind w:firstLineChars="200" w:firstLine="48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图</w:t>
      </w:r>
      <w:r>
        <w:rPr>
          <w:rFonts w:eastAsia="仿宋"/>
          <w:sz w:val="24"/>
        </w:rPr>
        <w:tab/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>
        <w:rPr>
          <w:rFonts w:eastAsia="仿宋" w:hint="eastAsia"/>
          <w:sz w:val="24"/>
        </w:rPr>
        <w:t xml:space="preserve"> 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位除法器结构框图</w:t>
      </w:r>
    </w:p>
    <w:p w14:paraId="74674226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对四位除法器</w:t>
      </w:r>
      <w:r w:rsidRPr="00D41129">
        <w:rPr>
          <w:rFonts w:eastAsia="仿宋"/>
          <w:sz w:val="24"/>
        </w:rPr>
        <w:t>Div4</w:t>
      </w:r>
      <w:r w:rsidRPr="00D41129">
        <w:rPr>
          <w:rFonts w:eastAsia="仿宋"/>
          <w:sz w:val="24"/>
        </w:rPr>
        <w:t>中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个相同的模块之一进行改进，将数据通路上的数据位宽都扩展为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位，得到一个</w:t>
      </w:r>
      <w:r w:rsidRPr="00D41129">
        <w:rPr>
          <w:rFonts w:eastAsia="仿宋"/>
          <w:sz w:val="24"/>
        </w:rPr>
        <w:t>Div1</w:t>
      </w:r>
      <w:r w:rsidRPr="00D41129">
        <w:rPr>
          <w:rFonts w:eastAsia="仿宋"/>
          <w:sz w:val="24"/>
        </w:rPr>
        <w:t>。将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Div1</w:t>
      </w:r>
      <w:r w:rsidRPr="00D41129">
        <w:rPr>
          <w:rFonts w:eastAsia="仿宋"/>
          <w:sz w:val="24"/>
        </w:rPr>
        <w:t>拼接起来即可实现</w:t>
      </w:r>
      <w:r w:rsidRPr="00D41129">
        <w:rPr>
          <w:rFonts w:eastAsia="仿宋"/>
          <w:sz w:val="24"/>
        </w:rPr>
        <w:t>Div32</w:t>
      </w:r>
      <w:r w:rsidRPr="00D41129">
        <w:rPr>
          <w:rFonts w:eastAsia="仿宋"/>
          <w:sz w:val="24"/>
        </w:rPr>
        <w:t>。</w:t>
      </w:r>
    </w:p>
    <w:p w14:paraId="38619142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实验设计过程</w:t>
      </w:r>
    </w:p>
    <w:p w14:paraId="120E68B9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要求写出设计思想，画出除法器</w:t>
      </w:r>
      <w:r w:rsidRPr="00D41129">
        <w:rPr>
          <w:rFonts w:eastAsia="仿宋"/>
          <w:sz w:val="24"/>
        </w:rPr>
        <w:t>Div4</w:t>
      </w:r>
      <w:r w:rsidRPr="00D41129">
        <w:rPr>
          <w:rFonts w:eastAsia="仿宋"/>
          <w:sz w:val="24"/>
        </w:rPr>
        <w:t>的内部逻辑结构框图（仿照</w:t>
      </w:r>
      <w:r w:rsidRPr="00D41129">
        <w:rPr>
          <w:rFonts w:eastAsia="仿宋"/>
          <w:sz w:val="24"/>
        </w:rPr>
        <w:t>Mul4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内部结构）；（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）给出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</w:t>
      </w:r>
      <w:r>
        <w:rPr>
          <w:rFonts w:eastAsia="仿宋" w:hint="eastAsia"/>
          <w:sz w:val="24"/>
        </w:rPr>
        <w:t>。</w:t>
      </w:r>
    </w:p>
    <w:p w14:paraId="4DD42938" w14:textId="77777777" w:rsidR="00D60D46" w:rsidRPr="00D41129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14:paraId="5F3E2308" w14:textId="77777777" w:rsidR="00D60D46" w:rsidRPr="00D41129" w:rsidRDefault="00D60D46" w:rsidP="00D60D4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根据实验方案设计要求，对于相应的除法器，在给定的输入条件下，填写表</w:t>
      </w: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。</w:t>
      </w:r>
    </w:p>
    <w:p w14:paraId="6DD2D401" w14:textId="77777777" w:rsidR="00D60D46" w:rsidRPr="00D41129" w:rsidRDefault="00D60D46" w:rsidP="00D60D46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表</w:t>
      </w:r>
      <w:r w:rsidRPr="00D41129">
        <w:rPr>
          <w:rFonts w:eastAsia="仿宋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无符号数的</w:t>
      </w:r>
      <w:r>
        <w:rPr>
          <w:rFonts w:eastAsia="仿宋" w:hint="eastAsia"/>
          <w:sz w:val="24"/>
        </w:rPr>
        <w:t>除</w:t>
      </w:r>
      <w:r w:rsidRPr="00D41129">
        <w:rPr>
          <w:rFonts w:eastAsia="仿宋"/>
          <w:sz w:val="24"/>
        </w:rPr>
        <w:t>法器实验结果记录表</w:t>
      </w:r>
    </w:p>
    <w:tbl>
      <w:tblPr>
        <w:tblStyle w:val="aa"/>
        <w:tblW w:w="8500" w:type="dxa"/>
        <w:jc w:val="center"/>
        <w:tblLook w:val="04A0" w:firstRow="1" w:lastRow="0" w:firstColumn="1" w:lastColumn="0" w:noHBand="0" w:noVBand="1"/>
      </w:tblPr>
      <w:tblGrid>
        <w:gridCol w:w="846"/>
        <w:gridCol w:w="2268"/>
        <w:gridCol w:w="2268"/>
        <w:gridCol w:w="1497"/>
        <w:gridCol w:w="1621"/>
      </w:tblGrid>
      <w:tr w:rsidR="00D60D46" w:rsidRPr="00D41129" w14:paraId="3E0E3779" w14:textId="77777777" w:rsidTr="00AC2248">
        <w:trPr>
          <w:jc w:val="center"/>
        </w:trPr>
        <w:tc>
          <w:tcPr>
            <w:tcW w:w="846" w:type="dxa"/>
          </w:tcPr>
          <w:p w14:paraId="4C1C0BFF" w14:textId="77777777" w:rsidR="00D60D46" w:rsidRPr="00D41129" w:rsidRDefault="00D60D46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电路</w:t>
            </w:r>
          </w:p>
        </w:tc>
        <w:tc>
          <w:tcPr>
            <w:tcW w:w="2268" w:type="dxa"/>
          </w:tcPr>
          <w:p w14:paraId="6B05032F" w14:textId="77777777" w:rsidR="00D60D46" w:rsidRPr="00D41129" w:rsidRDefault="00D60D46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1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2268" w:type="dxa"/>
          </w:tcPr>
          <w:p w14:paraId="3A582234" w14:textId="77777777" w:rsidR="00D60D46" w:rsidRPr="00D41129" w:rsidRDefault="00D60D46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2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3118" w:type="dxa"/>
            <w:gridSpan w:val="2"/>
          </w:tcPr>
          <w:p w14:paraId="6224EFBE" w14:textId="77777777" w:rsidR="00D60D46" w:rsidRPr="00D41129" w:rsidRDefault="00D60D46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输出（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</w:tr>
      <w:tr w:rsidR="00D60D46" w:rsidRPr="00D41129" w14:paraId="7DD5AF32" w14:textId="77777777" w:rsidTr="00AC2248">
        <w:trPr>
          <w:jc w:val="center"/>
        </w:trPr>
        <w:tc>
          <w:tcPr>
            <w:tcW w:w="846" w:type="dxa"/>
          </w:tcPr>
          <w:p w14:paraId="4272E291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Div4</w:t>
            </w:r>
          </w:p>
        </w:tc>
        <w:tc>
          <w:tcPr>
            <w:tcW w:w="2268" w:type="dxa"/>
          </w:tcPr>
          <w:p w14:paraId="4C6AA4B3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</w:t>
            </w:r>
            <w:r w:rsidRPr="00D41129">
              <w:rPr>
                <w:rFonts w:eastAsia="仿宋"/>
                <w:sz w:val="24"/>
                <w:vertAlign w:val="subscript"/>
              </w:rPr>
              <w:t>2</w:t>
            </w:r>
            <w:r w:rsidRPr="00D41129">
              <w:rPr>
                <w:rFonts w:eastAsia="仿宋"/>
                <w:sz w:val="24"/>
              </w:rPr>
              <w:t>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E</w:t>
            </w:r>
          </w:p>
        </w:tc>
        <w:tc>
          <w:tcPr>
            <w:tcW w:w="2268" w:type="dxa"/>
          </w:tcPr>
          <w:p w14:paraId="323D4091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9</w:t>
            </w:r>
          </w:p>
        </w:tc>
        <w:tc>
          <w:tcPr>
            <w:tcW w:w="1497" w:type="dxa"/>
          </w:tcPr>
          <w:p w14:paraId="72E2D6D6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proofErr w:type="spellStart"/>
            <w:r w:rsidRPr="00D41129">
              <w:rPr>
                <w:rFonts w:eastAsia="仿宋"/>
                <w:sz w:val="24"/>
              </w:rPr>
              <w:t>quot</w:t>
            </w:r>
            <w:proofErr w:type="spellEnd"/>
            <w:r w:rsidRPr="00D41129">
              <w:rPr>
                <w:rFonts w:eastAsia="仿宋"/>
                <w:sz w:val="24"/>
              </w:rPr>
              <w:t>=</w:t>
            </w:r>
          </w:p>
        </w:tc>
        <w:tc>
          <w:tcPr>
            <w:tcW w:w="1621" w:type="dxa"/>
          </w:tcPr>
          <w:p w14:paraId="0358B99F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</w:p>
        </w:tc>
      </w:tr>
      <w:tr w:rsidR="00D60D46" w:rsidRPr="00D41129" w14:paraId="5E3A5F53" w14:textId="77777777" w:rsidTr="00AC2248">
        <w:trPr>
          <w:jc w:val="center"/>
        </w:trPr>
        <w:tc>
          <w:tcPr>
            <w:tcW w:w="846" w:type="dxa"/>
          </w:tcPr>
          <w:p w14:paraId="09AF1857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Div4</w:t>
            </w:r>
          </w:p>
        </w:tc>
        <w:tc>
          <w:tcPr>
            <w:tcW w:w="2268" w:type="dxa"/>
          </w:tcPr>
          <w:p w14:paraId="1D4568CC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</w:t>
            </w:r>
            <w:r w:rsidRPr="00D41129">
              <w:rPr>
                <w:rFonts w:eastAsia="仿宋"/>
                <w:sz w:val="24"/>
                <w:vertAlign w:val="subscript"/>
              </w:rPr>
              <w:t>2</w:t>
            </w:r>
            <w:r w:rsidRPr="00D41129">
              <w:rPr>
                <w:rFonts w:eastAsia="仿宋"/>
                <w:sz w:val="24"/>
              </w:rPr>
              <w:t>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E</w:t>
            </w:r>
          </w:p>
        </w:tc>
        <w:tc>
          <w:tcPr>
            <w:tcW w:w="2268" w:type="dxa"/>
          </w:tcPr>
          <w:p w14:paraId="0AD20D84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</w:t>
            </w:r>
          </w:p>
        </w:tc>
        <w:tc>
          <w:tcPr>
            <w:tcW w:w="1497" w:type="dxa"/>
          </w:tcPr>
          <w:p w14:paraId="375D254B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proofErr w:type="spellStart"/>
            <w:r w:rsidRPr="00D41129">
              <w:rPr>
                <w:rFonts w:eastAsia="仿宋"/>
                <w:sz w:val="24"/>
              </w:rPr>
              <w:t>quot</w:t>
            </w:r>
            <w:proofErr w:type="spellEnd"/>
            <w:r w:rsidRPr="00D41129">
              <w:rPr>
                <w:rFonts w:eastAsia="仿宋"/>
                <w:sz w:val="24"/>
              </w:rPr>
              <w:t>=</w:t>
            </w:r>
          </w:p>
        </w:tc>
        <w:tc>
          <w:tcPr>
            <w:tcW w:w="1621" w:type="dxa"/>
          </w:tcPr>
          <w:p w14:paraId="0B6C8BC3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</w:p>
        </w:tc>
      </w:tr>
      <w:tr w:rsidR="00D60D46" w:rsidRPr="00D41129" w14:paraId="6BA5B0F3" w14:textId="77777777" w:rsidTr="00AC2248">
        <w:trPr>
          <w:jc w:val="center"/>
        </w:trPr>
        <w:tc>
          <w:tcPr>
            <w:tcW w:w="846" w:type="dxa"/>
          </w:tcPr>
          <w:p w14:paraId="0067E8CB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Div32</w:t>
            </w:r>
          </w:p>
        </w:tc>
        <w:tc>
          <w:tcPr>
            <w:tcW w:w="2268" w:type="dxa"/>
          </w:tcPr>
          <w:p w14:paraId="2D5A6DF8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019ABEF1</w:t>
            </w:r>
          </w:p>
        </w:tc>
        <w:tc>
          <w:tcPr>
            <w:tcW w:w="2268" w:type="dxa"/>
          </w:tcPr>
          <w:p w14:paraId="01397BBF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00004EF1</w:t>
            </w:r>
          </w:p>
        </w:tc>
        <w:tc>
          <w:tcPr>
            <w:tcW w:w="1497" w:type="dxa"/>
          </w:tcPr>
          <w:p w14:paraId="154CF62D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proofErr w:type="spellStart"/>
            <w:r w:rsidRPr="00D41129">
              <w:rPr>
                <w:rFonts w:eastAsia="仿宋"/>
                <w:sz w:val="24"/>
              </w:rPr>
              <w:t>quot</w:t>
            </w:r>
            <w:proofErr w:type="spellEnd"/>
            <w:r w:rsidRPr="00D41129">
              <w:rPr>
                <w:rFonts w:eastAsia="仿宋"/>
                <w:sz w:val="24"/>
              </w:rPr>
              <w:t>=</w:t>
            </w:r>
          </w:p>
        </w:tc>
        <w:tc>
          <w:tcPr>
            <w:tcW w:w="1621" w:type="dxa"/>
          </w:tcPr>
          <w:p w14:paraId="448CE122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</w:p>
        </w:tc>
      </w:tr>
      <w:tr w:rsidR="00D60D46" w:rsidRPr="00D41129" w14:paraId="2AF58CE6" w14:textId="77777777" w:rsidTr="00AC2248">
        <w:trPr>
          <w:jc w:val="center"/>
        </w:trPr>
        <w:tc>
          <w:tcPr>
            <w:tcW w:w="846" w:type="dxa"/>
          </w:tcPr>
          <w:p w14:paraId="4E824978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Div32</w:t>
            </w:r>
          </w:p>
        </w:tc>
        <w:tc>
          <w:tcPr>
            <w:tcW w:w="2268" w:type="dxa"/>
          </w:tcPr>
          <w:p w14:paraId="77496FB6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n=0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A0504EF1</w:t>
            </w:r>
          </w:p>
        </w:tc>
        <w:tc>
          <w:tcPr>
            <w:tcW w:w="2268" w:type="dxa"/>
          </w:tcPr>
          <w:p w14:paraId="574F8144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d=0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019ABEF1</w:t>
            </w:r>
          </w:p>
        </w:tc>
        <w:tc>
          <w:tcPr>
            <w:tcW w:w="1497" w:type="dxa"/>
          </w:tcPr>
          <w:p w14:paraId="201EFA20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proofErr w:type="spellStart"/>
            <w:r w:rsidRPr="00D41129">
              <w:rPr>
                <w:rFonts w:eastAsia="仿宋"/>
                <w:sz w:val="24"/>
              </w:rPr>
              <w:t>quot</w:t>
            </w:r>
            <w:proofErr w:type="spellEnd"/>
            <w:r w:rsidRPr="00D41129">
              <w:rPr>
                <w:rFonts w:eastAsia="仿宋"/>
                <w:sz w:val="24"/>
              </w:rPr>
              <w:t>=</w:t>
            </w:r>
          </w:p>
        </w:tc>
        <w:tc>
          <w:tcPr>
            <w:tcW w:w="1621" w:type="dxa"/>
          </w:tcPr>
          <w:p w14:paraId="5F6E7118" w14:textId="77777777" w:rsidR="00D60D46" w:rsidRPr="00D41129" w:rsidRDefault="00D60D46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rem=</w:t>
            </w:r>
          </w:p>
        </w:tc>
      </w:tr>
    </w:tbl>
    <w:p w14:paraId="292B0B9A" w14:textId="77777777" w:rsidR="00D60D46" w:rsidRDefault="00D60D46" w:rsidP="00D60D4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8.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7368E7B0" w14:textId="77777777" w:rsidR="00D60D46" w:rsidRDefault="00D60D46" w:rsidP="00D60D46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4.3</w:t>
      </w:r>
      <w:r>
        <w:rPr>
          <w:rFonts w:hint="eastAsia"/>
        </w:rPr>
        <w:t>所示；</w:t>
      </w:r>
    </w:p>
    <w:p w14:paraId="1A8D357D" w14:textId="77777777" w:rsidR="00D60D46" w:rsidRDefault="00D60D46" w:rsidP="00D60D46">
      <w:pPr>
        <w:jc w:val="center"/>
        <w:rPr>
          <w:rFonts w:hint="eastAsia"/>
        </w:rPr>
      </w:pPr>
      <w:r w:rsidRPr="00804594">
        <w:rPr>
          <w:noProof/>
        </w:rPr>
        <w:drawing>
          <wp:inline distT="0" distB="0" distL="0" distR="0" wp14:anchorId="58DD5B74" wp14:editId="3F0A66C7">
            <wp:extent cx="1927795" cy="191980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94" cy="193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BB47" w14:textId="77777777" w:rsidR="00D60D46" w:rsidRPr="004F7A2F" w:rsidRDefault="00D60D46" w:rsidP="00D60D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实验四子电路结构</w:t>
      </w:r>
    </w:p>
    <w:p w14:paraId="45A2557B" w14:textId="77777777" w:rsidR="00D60D46" w:rsidRPr="004F7A2F" w:rsidRDefault="00D60D46" w:rsidP="00D60D46">
      <w:pPr>
        <w:ind w:firstLineChars="300" w:firstLine="630"/>
      </w:pPr>
      <w:r>
        <w:tab/>
        <w:t xml:space="preserve"> </w:t>
      </w:r>
      <w:r>
        <w:rPr>
          <w:rFonts w:hint="eastAsia"/>
        </w:rPr>
        <w:t>注意，所有的测试电路都是指封装之后加入外部的输入输出信号的电路。</w:t>
      </w:r>
    </w:p>
    <w:p w14:paraId="7FB61C7B" w14:textId="77777777" w:rsidR="00D60D46" w:rsidRDefault="00D60D46" w:rsidP="00D60D46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）上交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4-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79F875AA" w14:textId="086FA1DC" w:rsidR="000F727A" w:rsidRPr="00D60D46" w:rsidRDefault="00D60D46" w:rsidP="00D60D46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</w:t>
      </w:r>
      <w:r w:rsidRPr="00D41129">
        <w:rPr>
          <w:rFonts w:eastAsia="仿宋"/>
          <w:sz w:val="24"/>
        </w:rPr>
        <w:t>表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填写结果的截图，命名格式：</w:t>
      </w: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表</w:t>
      </w:r>
      <w:r>
        <w:rPr>
          <w:rFonts w:hint="eastAsia"/>
        </w:rPr>
        <w:t>4.1-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</w:p>
    <w:sectPr w:rsidR="000F727A" w:rsidRPr="00D60D4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E746A" w14:textId="77777777" w:rsidR="00EC4FF5" w:rsidRDefault="00EC4FF5" w:rsidP="00001606">
      <w:r>
        <w:separator/>
      </w:r>
    </w:p>
  </w:endnote>
  <w:endnote w:type="continuationSeparator" w:id="0">
    <w:p w14:paraId="4D5F5E65" w14:textId="77777777" w:rsidR="00EC4FF5" w:rsidRDefault="00EC4FF5" w:rsidP="000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Content>
      <w:p w14:paraId="7828A9C0" w14:textId="77777777" w:rsidR="00001606" w:rsidRDefault="00001606" w:rsidP="00001606">
        <w:pPr>
          <w:pStyle w:val="a8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B051539" w14:textId="77777777" w:rsidR="00001606" w:rsidRDefault="000016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07DEF" w14:textId="77777777" w:rsidR="00EC4FF5" w:rsidRDefault="00EC4FF5" w:rsidP="00001606">
      <w:r>
        <w:separator/>
      </w:r>
    </w:p>
  </w:footnote>
  <w:footnote w:type="continuationSeparator" w:id="0">
    <w:p w14:paraId="4FC72E4A" w14:textId="77777777" w:rsidR="00EC4FF5" w:rsidRDefault="00EC4FF5" w:rsidP="00001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647F"/>
    <w:multiLevelType w:val="hybridMultilevel"/>
    <w:tmpl w:val="AB9C2DF6"/>
    <w:lvl w:ilvl="0" w:tplc="6AA80D8A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E"/>
    <w:rsid w:val="00001606"/>
    <w:rsid w:val="000F727A"/>
    <w:rsid w:val="004E75A1"/>
    <w:rsid w:val="00541EAE"/>
    <w:rsid w:val="00CB69B7"/>
    <w:rsid w:val="00D60D46"/>
    <w:rsid w:val="00E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095"/>
  <w15:chartTrackingRefBased/>
  <w15:docId w15:val="{807BD746-E958-471A-AB32-63E5DA8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EAE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41EA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41E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41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541EAE"/>
    <w:pPr>
      <w:ind w:firstLineChars="200" w:firstLine="42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001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qFormat/>
    <w:rsid w:val="00CB69B7"/>
    <w:pPr>
      <w:ind w:firstLineChars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644</Characters>
  <Application>Microsoft Office Word</Application>
  <DocSecurity>0</DocSecurity>
  <Lines>71</Lines>
  <Paragraphs>10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赵 贻竹</cp:lastModifiedBy>
  <cp:revision>2</cp:revision>
  <cp:lastPrinted>2020-04-13T03:29:00Z</cp:lastPrinted>
  <dcterms:created xsi:type="dcterms:W3CDTF">2020-04-13T03:30:00Z</dcterms:created>
  <dcterms:modified xsi:type="dcterms:W3CDTF">2020-04-13T03:30:00Z</dcterms:modified>
</cp:coreProperties>
</file>