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2CB" w:rsidRPr="00C312CB" w:rsidRDefault="00C312CB" w:rsidP="001B658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Baltimore Police Data Analysis</w:t>
      </w:r>
    </w:p>
    <w:p w:rsidR="001B658C" w:rsidRPr="00C312CB" w:rsidRDefault="001B658C" w:rsidP="001B658C">
      <w:pPr>
        <w:jc w:val="center"/>
        <w:rPr>
          <w:rFonts w:ascii="Arial" w:hAnsi="Arial" w:cs="Arial"/>
          <w:sz w:val="28"/>
          <w:szCs w:val="28"/>
        </w:rPr>
      </w:pPr>
      <w:r w:rsidRPr="00C312CB">
        <w:rPr>
          <w:rFonts w:ascii="Arial" w:hAnsi="Arial" w:cs="Arial"/>
          <w:sz w:val="28"/>
          <w:szCs w:val="28"/>
        </w:rPr>
        <w:t>STAT 440 Case Study 2</w:t>
      </w:r>
    </w:p>
    <w:p w:rsidR="001B658C" w:rsidRDefault="001B658C" w:rsidP="001B658C">
      <w:pPr>
        <w:jc w:val="center"/>
        <w:rPr>
          <w:rFonts w:ascii="Arial" w:hAnsi="Arial" w:cs="Arial"/>
          <w:sz w:val="36"/>
          <w:szCs w:val="36"/>
        </w:rPr>
      </w:pPr>
    </w:p>
    <w:p w:rsidR="001B658C" w:rsidRPr="001B658C" w:rsidRDefault="001B658C" w:rsidP="001B658C">
      <w:pPr>
        <w:jc w:val="center"/>
        <w:rPr>
          <w:rFonts w:ascii="Arial" w:hAnsi="Arial" w:cs="Arial"/>
          <w:sz w:val="36"/>
          <w:szCs w:val="36"/>
        </w:rPr>
      </w:pPr>
    </w:p>
    <w:p w:rsidR="001B658C" w:rsidRPr="00C312CB" w:rsidRDefault="001B658C" w:rsidP="001B658C">
      <w:pPr>
        <w:jc w:val="center"/>
        <w:rPr>
          <w:rFonts w:ascii="Arial" w:hAnsi="Arial" w:cs="Arial"/>
          <w:b/>
          <w:sz w:val="40"/>
          <w:szCs w:val="40"/>
        </w:rPr>
      </w:pPr>
      <w:r w:rsidRPr="00C312CB">
        <w:rPr>
          <w:rFonts w:ascii="Arial" w:hAnsi="Arial" w:cs="Arial"/>
          <w:b/>
          <w:sz w:val="40"/>
          <w:szCs w:val="40"/>
        </w:rPr>
        <w:t>Guangji Zou (Ray)</w:t>
      </w:r>
    </w:p>
    <w:p w:rsidR="001B658C" w:rsidRP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  <w:r w:rsidRPr="001B658C">
        <w:rPr>
          <w:rFonts w:ascii="Arial" w:hAnsi="Arial" w:cs="Arial"/>
          <w:sz w:val="32"/>
          <w:szCs w:val="32"/>
        </w:rPr>
        <w:t>Student ID: 301216239</w:t>
      </w:r>
    </w:p>
    <w:p w:rsidR="001B658C" w:rsidRP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  <w:r w:rsidRPr="001B658C">
        <w:rPr>
          <w:rFonts w:ascii="Arial" w:hAnsi="Arial" w:cs="Arial"/>
          <w:sz w:val="32"/>
          <w:szCs w:val="32"/>
        </w:rPr>
        <w:t>Group</w:t>
      </w:r>
      <w:r w:rsidR="00C312CB">
        <w:rPr>
          <w:rFonts w:ascii="Arial" w:hAnsi="Arial" w:cs="Arial"/>
          <w:sz w:val="32"/>
          <w:szCs w:val="32"/>
        </w:rPr>
        <w:t xml:space="preserve"> Member: </w:t>
      </w:r>
      <w:r w:rsidRPr="001B658C">
        <w:rPr>
          <w:rFonts w:ascii="Arial" w:hAnsi="Arial" w:cs="Arial"/>
          <w:sz w:val="32"/>
          <w:szCs w:val="32"/>
        </w:rPr>
        <w:t>Helen Fu and Terry Liu</w:t>
      </w:r>
    </w:p>
    <w:p w:rsidR="002918F9" w:rsidRDefault="001B658C" w:rsidP="001B658C">
      <w:pPr>
        <w:jc w:val="center"/>
        <w:rPr>
          <w:rFonts w:ascii="Arial" w:hAnsi="Arial" w:cs="Arial"/>
          <w:sz w:val="32"/>
          <w:szCs w:val="32"/>
        </w:rPr>
      </w:pPr>
      <w:r w:rsidRPr="001B658C">
        <w:rPr>
          <w:rFonts w:ascii="Arial" w:hAnsi="Arial" w:cs="Arial"/>
          <w:sz w:val="32"/>
          <w:szCs w:val="32"/>
        </w:rPr>
        <w:t xml:space="preserve">Email address: </w:t>
      </w:r>
      <w:hyperlink r:id="rId7" w:history="1">
        <w:r w:rsidRPr="00074BCA">
          <w:rPr>
            <w:rStyle w:val="Hyperlink"/>
            <w:rFonts w:ascii="Arial" w:hAnsi="Arial" w:cs="Arial"/>
            <w:sz w:val="32"/>
            <w:szCs w:val="32"/>
          </w:rPr>
          <w:t>guangjiz@sfu.ca</w:t>
        </w:r>
      </w:hyperlink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jc w:val="center"/>
        <w:rPr>
          <w:rFonts w:ascii="Arial" w:hAnsi="Arial" w:cs="Arial"/>
          <w:sz w:val="32"/>
          <w:szCs w:val="32"/>
        </w:rPr>
      </w:pPr>
    </w:p>
    <w:p w:rsidR="001B658C" w:rsidRDefault="001B658C" w:rsidP="001B65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Introduction:</w:t>
      </w:r>
    </w:p>
    <w:p w:rsidR="001B658C" w:rsidRDefault="00562483" w:rsidP="00831F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research, </w:t>
      </w:r>
      <w:r w:rsidR="00831F6E">
        <w:rPr>
          <w:rFonts w:ascii="Arial" w:hAnsi="Arial" w:cs="Arial"/>
          <w:sz w:val="24"/>
          <w:szCs w:val="24"/>
        </w:rPr>
        <w:t xml:space="preserve">the dataset </w:t>
      </w:r>
      <w:r w:rsidR="002F5E6B">
        <w:rPr>
          <w:rFonts w:ascii="Arial" w:hAnsi="Arial" w:cs="Arial"/>
          <w:sz w:val="24"/>
          <w:szCs w:val="24"/>
        </w:rPr>
        <w:t xml:space="preserve">of Baltimore Police </w:t>
      </w:r>
      <w:r w:rsidR="00831F6E">
        <w:rPr>
          <w:rFonts w:ascii="Arial" w:hAnsi="Arial" w:cs="Arial"/>
          <w:sz w:val="24"/>
          <w:szCs w:val="24"/>
        </w:rPr>
        <w:t xml:space="preserve">includes the </w:t>
      </w:r>
      <w:r w:rsidR="00831F6E" w:rsidRPr="00831F6E">
        <w:rPr>
          <w:rFonts w:ascii="Arial" w:hAnsi="Arial" w:cs="Arial"/>
          <w:sz w:val="24"/>
          <w:szCs w:val="24"/>
        </w:rPr>
        <w:t>911 call services data from 2015 to 2017. Dataset was formed</w:t>
      </w:r>
      <w:r w:rsidR="00831F6E">
        <w:rPr>
          <w:rFonts w:ascii="Arial" w:hAnsi="Arial" w:cs="Arial"/>
          <w:sz w:val="24"/>
          <w:szCs w:val="24"/>
        </w:rPr>
        <w:t xml:space="preserve"> by more than 290000 records of </w:t>
      </w:r>
      <w:r w:rsidR="00831F6E" w:rsidRPr="00831F6E">
        <w:rPr>
          <w:rFonts w:ascii="Arial" w:hAnsi="Arial" w:cs="Arial"/>
          <w:sz w:val="24"/>
          <w:szCs w:val="24"/>
        </w:rPr>
        <w:t>911 call services. Each record has the call time date, location, priority, and the description.</w:t>
      </w:r>
      <w:r w:rsidR="00204A05">
        <w:rPr>
          <w:rFonts w:ascii="Arial" w:hAnsi="Arial" w:cs="Arial"/>
          <w:sz w:val="24"/>
          <w:szCs w:val="24"/>
        </w:rPr>
        <w:t xml:space="preserve"> </w:t>
      </w:r>
      <w:r w:rsidR="00A96E96" w:rsidRPr="00A96E96">
        <w:rPr>
          <w:rFonts w:ascii="Arial" w:hAnsi="Arial" w:cs="Arial"/>
          <w:sz w:val="24"/>
          <w:szCs w:val="24"/>
        </w:rPr>
        <w:t>In this m</w:t>
      </w:r>
      <w:r w:rsidR="00A96E96">
        <w:rPr>
          <w:rFonts w:ascii="Arial" w:hAnsi="Arial" w:cs="Arial"/>
          <w:sz w:val="24"/>
          <w:szCs w:val="24"/>
        </w:rPr>
        <w:t>ethod section, we used the two</w:t>
      </w:r>
      <w:r w:rsidR="00A96E96" w:rsidRPr="00A96E96">
        <w:rPr>
          <w:rFonts w:ascii="Arial" w:hAnsi="Arial" w:cs="Arial"/>
          <w:sz w:val="24"/>
          <w:szCs w:val="24"/>
        </w:rPr>
        <w:t xml:space="preserve"> different methods to describe the dataset of</w:t>
      </w:r>
      <w:r w:rsidR="00A96E96">
        <w:rPr>
          <w:rFonts w:ascii="Arial" w:hAnsi="Arial" w:cs="Arial"/>
          <w:sz w:val="24"/>
          <w:szCs w:val="24"/>
        </w:rPr>
        <w:t xml:space="preserve"> Baltimore of </w:t>
      </w:r>
      <w:r w:rsidR="00A96E96" w:rsidRPr="00A96E96">
        <w:rPr>
          <w:rFonts w:ascii="Arial" w:hAnsi="Arial" w:cs="Arial"/>
          <w:sz w:val="24"/>
          <w:szCs w:val="24"/>
        </w:rPr>
        <w:t xml:space="preserve">Calls </w:t>
      </w:r>
      <w:proofErr w:type="gramStart"/>
      <w:r w:rsidR="00A96E96" w:rsidRPr="00A96E96">
        <w:rPr>
          <w:rFonts w:ascii="Arial" w:hAnsi="Arial" w:cs="Arial"/>
          <w:sz w:val="24"/>
          <w:szCs w:val="24"/>
        </w:rPr>
        <w:t>For</w:t>
      </w:r>
      <w:proofErr w:type="gramEnd"/>
      <w:r w:rsidR="00A96E96" w:rsidRPr="00A96E96">
        <w:rPr>
          <w:rFonts w:ascii="Arial" w:hAnsi="Arial" w:cs="Arial"/>
          <w:sz w:val="24"/>
          <w:szCs w:val="24"/>
        </w:rPr>
        <w:t xml:space="preserve"> Service</w:t>
      </w:r>
      <w:r w:rsidR="00A96E96">
        <w:rPr>
          <w:rFonts w:ascii="Arial" w:hAnsi="Arial" w:cs="Arial"/>
          <w:sz w:val="24"/>
          <w:szCs w:val="24"/>
        </w:rPr>
        <w:t xml:space="preserve">, </w:t>
      </w:r>
      <w:r w:rsidR="00A96E96" w:rsidRPr="00A96E96">
        <w:rPr>
          <w:rFonts w:ascii="Arial" w:hAnsi="Arial" w:cs="Arial"/>
          <w:sz w:val="24"/>
          <w:szCs w:val="24"/>
        </w:rPr>
        <w:t>the three methods are following:</w:t>
      </w:r>
      <w:r w:rsidR="00A96E96">
        <w:rPr>
          <w:rFonts w:ascii="Arial" w:hAnsi="Arial" w:cs="Arial"/>
          <w:sz w:val="24"/>
          <w:szCs w:val="24"/>
        </w:rPr>
        <w:t xml:space="preserve"> data cleaning and </w:t>
      </w:r>
      <w:r w:rsidR="00A96E96" w:rsidRPr="00A96E96">
        <w:rPr>
          <w:rFonts w:ascii="Arial" w:hAnsi="Arial" w:cs="Arial"/>
          <w:sz w:val="24"/>
          <w:szCs w:val="24"/>
        </w:rPr>
        <w:t>Data visualization</w:t>
      </w:r>
      <w:r w:rsidR="00A96E96">
        <w:rPr>
          <w:rFonts w:ascii="Arial" w:hAnsi="Arial" w:cs="Arial"/>
          <w:sz w:val="24"/>
          <w:szCs w:val="24"/>
        </w:rPr>
        <w:t>.</w:t>
      </w:r>
    </w:p>
    <w:p w:rsidR="00A96E96" w:rsidRDefault="00A96E96" w:rsidP="001B6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Method:</w:t>
      </w:r>
    </w:p>
    <w:p w:rsidR="00A96E96" w:rsidRDefault="00A96E96" w:rsidP="001B658C">
      <w:pPr>
        <w:rPr>
          <w:rFonts w:ascii="Arial" w:hAnsi="Arial" w:cs="Arial"/>
          <w:sz w:val="24"/>
          <w:szCs w:val="24"/>
          <w:lang w:val="en"/>
        </w:rPr>
      </w:pPr>
      <w:r w:rsidRPr="00A96E96">
        <w:rPr>
          <w:rFonts w:ascii="Arial" w:hAnsi="Arial" w:cs="Arial"/>
          <w:sz w:val="24"/>
          <w:szCs w:val="24"/>
          <w:lang w:val="en"/>
        </w:rPr>
        <w:t>Our dataset is based on</w:t>
      </w:r>
      <w:r>
        <w:rPr>
          <w:rFonts w:ascii="Arial" w:hAnsi="Arial" w:cs="Arial"/>
          <w:sz w:val="24"/>
          <w:szCs w:val="24"/>
          <w:lang w:val="en"/>
        </w:rPr>
        <w:t xml:space="preserve"> the Open Baltimore </w:t>
      </w:r>
      <w:r w:rsidR="00203FB4">
        <w:rPr>
          <w:rFonts w:ascii="Arial" w:hAnsi="Arial" w:cs="Arial"/>
          <w:sz w:val="24"/>
          <w:szCs w:val="24"/>
          <w:lang w:val="en"/>
        </w:rPr>
        <w:t xml:space="preserve">of call for service, and source dataset is from </w:t>
      </w:r>
      <w:r w:rsidR="00A26622">
        <w:rPr>
          <w:rFonts w:ascii="Arial" w:hAnsi="Arial" w:cs="Arial"/>
          <w:sz w:val="24"/>
          <w:szCs w:val="24"/>
          <w:lang w:val="en"/>
        </w:rPr>
        <w:t>911 calls for s</w:t>
      </w:r>
      <w:r w:rsidR="00203FB4" w:rsidRPr="00203FB4">
        <w:rPr>
          <w:rFonts w:ascii="Arial" w:hAnsi="Arial" w:cs="Arial"/>
          <w:sz w:val="24"/>
          <w:szCs w:val="24"/>
          <w:lang w:val="en"/>
        </w:rPr>
        <w:t>ervice</w:t>
      </w:r>
    </w:p>
    <w:p w:rsidR="00A26622" w:rsidRDefault="007174B5" w:rsidP="001B658C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Given the dataset, f</w:t>
      </w:r>
      <w:r w:rsidR="00A26622">
        <w:rPr>
          <w:rFonts w:ascii="Arial" w:hAnsi="Arial" w:cs="Arial"/>
          <w:sz w:val="24"/>
          <w:szCs w:val="24"/>
          <w:lang w:val="en"/>
        </w:rPr>
        <w:t>irst, data cleaning, we try</w:t>
      </w:r>
      <w:r w:rsidR="00A26622" w:rsidRPr="00A26622">
        <w:rPr>
          <w:rFonts w:ascii="Arial" w:hAnsi="Arial" w:cs="Arial"/>
          <w:sz w:val="24"/>
          <w:szCs w:val="24"/>
          <w:lang w:val="en"/>
        </w:rPr>
        <w:t xml:space="preserve"> detecting and correcting (or removing) corrupt or inaccurate records from a record set, table, or database and refers to identifying incomplete, incorrect, inaccurate or irrelevant parts of the data and then replacing, modifying, or deleti</w:t>
      </w:r>
      <w:r w:rsidR="00A26622">
        <w:rPr>
          <w:rFonts w:ascii="Arial" w:hAnsi="Arial" w:cs="Arial"/>
          <w:sz w:val="24"/>
          <w:szCs w:val="24"/>
          <w:lang w:val="en"/>
        </w:rPr>
        <w:t>ng the dirty or coarse data. Data clean</w:t>
      </w:r>
      <w:r w:rsidR="00A26622" w:rsidRPr="00A26622">
        <w:rPr>
          <w:rFonts w:ascii="Arial" w:hAnsi="Arial" w:cs="Arial"/>
          <w:sz w:val="24"/>
          <w:szCs w:val="24"/>
          <w:lang w:val="en"/>
        </w:rPr>
        <w:t>ing may be performed interactively with data wrangling tools, or as batch processing through scripting.</w:t>
      </w:r>
      <w:r w:rsidR="00A26622">
        <w:rPr>
          <w:rFonts w:ascii="Arial" w:hAnsi="Arial" w:cs="Arial"/>
          <w:sz w:val="24"/>
          <w:szCs w:val="24"/>
          <w:lang w:val="en"/>
        </w:rPr>
        <w:t xml:space="preserve"> </w:t>
      </w:r>
    </w:p>
    <w:p w:rsidR="00A26622" w:rsidRDefault="00A26622" w:rsidP="001C4B2C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After the cleaning dataset, the data should be similar with the original dataset in R system</w:t>
      </w:r>
      <w:r w:rsidR="00BC6E6A">
        <w:rPr>
          <w:rFonts w:ascii="Arial" w:hAnsi="Arial" w:cs="Arial"/>
          <w:sz w:val="24"/>
          <w:szCs w:val="24"/>
          <w:lang w:val="en"/>
        </w:rPr>
        <w:t>. As the steps, we random choose five percentage the original data</w:t>
      </w:r>
      <w:r w:rsidR="0096286E">
        <w:rPr>
          <w:rFonts w:ascii="Arial" w:hAnsi="Arial" w:cs="Arial"/>
          <w:sz w:val="24"/>
          <w:szCs w:val="24"/>
          <w:lang w:val="en"/>
        </w:rPr>
        <w:t>, a</w:t>
      </w:r>
      <w:r w:rsidR="00BC6E6A">
        <w:rPr>
          <w:rFonts w:ascii="Arial" w:hAnsi="Arial" w:cs="Arial"/>
          <w:sz w:val="24"/>
          <w:szCs w:val="24"/>
          <w:lang w:val="en"/>
        </w:rPr>
        <w:t xml:space="preserve">nd we want to </w:t>
      </w:r>
      <w:r w:rsidR="0046420F">
        <w:rPr>
          <w:rFonts w:ascii="Arial" w:hAnsi="Arial" w:cs="Arial"/>
          <w:sz w:val="24"/>
          <w:szCs w:val="24"/>
          <w:lang w:val="en"/>
        </w:rPr>
        <w:t>remove</w:t>
      </w:r>
      <w:r w:rsidR="00BC6E6A" w:rsidRPr="00BC6E6A">
        <w:rPr>
          <w:rFonts w:ascii="Arial" w:hAnsi="Arial" w:cs="Arial"/>
          <w:sz w:val="24"/>
          <w:szCs w:val="24"/>
          <w:lang w:val="en"/>
        </w:rPr>
        <w:t xml:space="preserve"> typographical errors or validating and correcting values against a known list of entities</w:t>
      </w:r>
      <w:r w:rsidR="0096286E">
        <w:rPr>
          <w:rFonts w:ascii="Arial" w:hAnsi="Arial" w:cs="Arial"/>
          <w:sz w:val="24"/>
          <w:szCs w:val="24"/>
          <w:lang w:val="en"/>
        </w:rPr>
        <w:t xml:space="preserve">. </w:t>
      </w:r>
      <w:r w:rsidR="001C4B2C">
        <w:rPr>
          <w:rFonts w:ascii="Arial" w:hAnsi="Arial" w:cs="Arial"/>
          <w:sz w:val="24"/>
          <w:szCs w:val="24"/>
          <w:lang w:val="en"/>
        </w:rPr>
        <w:t xml:space="preserve">Then when we view the dataset, we </w:t>
      </w:r>
      <w:r w:rsidR="001C4B2C" w:rsidRPr="001C4B2C">
        <w:rPr>
          <w:rFonts w:ascii="Arial" w:hAnsi="Arial" w:cs="Arial"/>
          <w:sz w:val="24"/>
          <w:szCs w:val="24"/>
          <w:lang w:val="en"/>
        </w:rPr>
        <w:t>find out there a lot of missing value in this dataset. To solve thi</w:t>
      </w:r>
      <w:r w:rsidR="001C4B2C">
        <w:rPr>
          <w:rFonts w:ascii="Arial" w:hAnsi="Arial" w:cs="Arial"/>
          <w:sz w:val="24"/>
          <w:szCs w:val="24"/>
          <w:lang w:val="en"/>
        </w:rPr>
        <w:t xml:space="preserve">s problem, we would like to use </w:t>
      </w:r>
      <w:r w:rsidR="007174B5">
        <w:rPr>
          <w:rFonts w:ascii="Arial" w:hAnsi="Arial" w:cs="Arial"/>
          <w:sz w:val="24"/>
          <w:szCs w:val="24"/>
          <w:lang w:val="en"/>
        </w:rPr>
        <w:t xml:space="preserve">mice function to </w:t>
      </w:r>
      <w:r w:rsidR="007174B5">
        <w:rPr>
          <w:rFonts w:ascii="Arial" w:hAnsi="Arial" w:cs="Arial" w:hint="eastAsia"/>
          <w:sz w:val="24"/>
          <w:szCs w:val="24"/>
          <w:lang w:val="en"/>
        </w:rPr>
        <w:t>i</w:t>
      </w:r>
      <w:r w:rsidR="001C4B2C" w:rsidRPr="001C4B2C">
        <w:rPr>
          <w:rFonts w:ascii="Arial" w:hAnsi="Arial" w:cs="Arial"/>
          <w:sz w:val="24"/>
          <w:szCs w:val="24"/>
          <w:lang w:val="en"/>
        </w:rPr>
        <w:t>mpute on the numeric by Predictive Mean Matching (PMM) method.</w:t>
      </w:r>
      <w:r w:rsidR="001C4B2C">
        <w:rPr>
          <w:rFonts w:ascii="Arial" w:hAnsi="Arial" w:cs="Arial"/>
          <w:sz w:val="24"/>
          <w:szCs w:val="24"/>
          <w:lang w:val="en"/>
        </w:rPr>
        <w:t xml:space="preserve"> </w:t>
      </w:r>
      <w:r w:rsidR="0096286E">
        <w:rPr>
          <w:rFonts w:ascii="Arial" w:hAnsi="Arial" w:cs="Arial"/>
          <w:sz w:val="24"/>
          <w:szCs w:val="24"/>
          <w:lang w:val="en"/>
        </w:rPr>
        <w:t>Finally, there are 148510 observations of 6 variable. The all location of the large matrix include</w:t>
      </w:r>
      <w:r w:rsidR="001C4B2C">
        <w:rPr>
          <w:rFonts w:ascii="Arial" w:hAnsi="Arial" w:cs="Arial"/>
          <w:sz w:val="24"/>
          <w:szCs w:val="24"/>
          <w:lang w:val="en"/>
        </w:rPr>
        <w:t>s</w:t>
      </w:r>
      <w:r w:rsidR="0096286E">
        <w:rPr>
          <w:rFonts w:ascii="Arial" w:hAnsi="Arial" w:cs="Arial"/>
          <w:sz w:val="24"/>
          <w:szCs w:val="24"/>
          <w:lang w:val="en"/>
        </w:rPr>
        <w:t xml:space="preserve"> 297020 elements. </w:t>
      </w:r>
    </w:p>
    <w:p w:rsidR="0016733F" w:rsidRDefault="00BC6E6A" w:rsidP="0016733F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Secondly, </w:t>
      </w:r>
      <w:r w:rsidR="00A2138E">
        <w:rPr>
          <w:rFonts w:ascii="Arial" w:hAnsi="Arial" w:cs="Arial"/>
          <w:sz w:val="24"/>
          <w:szCs w:val="24"/>
          <w:lang w:val="en"/>
        </w:rPr>
        <w:t>d</w:t>
      </w:r>
      <w:r w:rsidR="00A2138E" w:rsidRPr="00A2138E">
        <w:rPr>
          <w:rFonts w:ascii="Arial" w:hAnsi="Arial" w:cs="Arial"/>
          <w:sz w:val="24"/>
          <w:szCs w:val="24"/>
          <w:lang w:val="en"/>
        </w:rPr>
        <w:t>ata visualization</w:t>
      </w:r>
      <w:r w:rsidR="00A2138E">
        <w:rPr>
          <w:rFonts w:ascii="Arial" w:hAnsi="Arial" w:cs="Arial"/>
          <w:sz w:val="24"/>
          <w:szCs w:val="24"/>
          <w:lang w:val="en"/>
        </w:rPr>
        <w:t xml:space="preserve"> (or </w:t>
      </w:r>
      <w:r w:rsidR="00A2138E" w:rsidRPr="00A2138E">
        <w:rPr>
          <w:rFonts w:ascii="Arial" w:hAnsi="Arial" w:cs="Arial"/>
          <w:sz w:val="24"/>
          <w:szCs w:val="24"/>
          <w:lang w:val="en"/>
        </w:rPr>
        <w:t xml:space="preserve">data </w:t>
      </w:r>
      <w:proofErr w:type="spellStart"/>
      <w:r w:rsidR="00A2138E" w:rsidRPr="00A2138E">
        <w:rPr>
          <w:rFonts w:ascii="Arial" w:hAnsi="Arial" w:cs="Arial"/>
          <w:sz w:val="24"/>
          <w:szCs w:val="24"/>
          <w:lang w:val="en"/>
        </w:rPr>
        <w:t>visualisation</w:t>
      </w:r>
      <w:proofErr w:type="spellEnd"/>
      <w:r w:rsidR="00A2138E">
        <w:rPr>
          <w:rFonts w:ascii="Arial" w:hAnsi="Arial" w:cs="Arial"/>
          <w:sz w:val="24"/>
          <w:szCs w:val="24"/>
          <w:lang w:val="en"/>
        </w:rPr>
        <w:t xml:space="preserve">) can help us to describe </w:t>
      </w:r>
      <w:r w:rsidR="00A2138E" w:rsidRPr="00A2138E">
        <w:rPr>
          <w:rFonts w:ascii="Arial" w:hAnsi="Arial" w:cs="Arial"/>
          <w:sz w:val="24"/>
          <w:szCs w:val="24"/>
          <w:lang w:val="en"/>
        </w:rPr>
        <w:t>any effort</w:t>
      </w:r>
      <w:r w:rsidR="00A2138E">
        <w:rPr>
          <w:rFonts w:ascii="Arial" w:hAnsi="Arial" w:cs="Arial"/>
          <w:sz w:val="24"/>
          <w:szCs w:val="24"/>
          <w:lang w:val="en"/>
        </w:rPr>
        <w:t xml:space="preserve"> for </w:t>
      </w:r>
      <w:r w:rsidR="00A2138E" w:rsidRPr="00A2138E">
        <w:rPr>
          <w:rFonts w:ascii="Arial" w:hAnsi="Arial" w:cs="Arial"/>
          <w:sz w:val="24"/>
          <w:szCs w:val="24"/>
          <w:lang w:val="en"/>
        </w:rPr>
        <w:t>understand the significance of data by placing it in a visual context</w:t>
      </w:r>
      <w:r w:rsidR="00A2138E">
        <w:rPr>
          <w:rFonts w:ascii="Arial" w:hAnsi="Arial" w:cs="Arial"/>
          <w:sz w:val="24"/>
          <w:szCs w:val="24"/>
          <w:lang w:val="en"/>
        </w:rPr>
        <w:t>.</w:t>
      </w:r>
      <w:r w:rsidR="00A2138E" w:rsidRPr="00A2138E">
        <w:t xml:space="preserve"> </w:t>
      </w:r>
      <w:r w:rsidR="0046420F">
        <w:rPr>
          <w:rFonts w:ascii="Arial" w:hAnsi="Arial" w:cs="Arial"/>
          <w:sz w:val="24"/>
          <w:szCs w:val="24"/>
        </w:rPr>
        <w:t xml:space="preserve">Our </w:t>
      </w:r>
      <w:r w:rsidR="00A2138E" w:rsidRPr="00A2138E">
        <w:rPr>
          <w:rFonts w:ascii="Arial" w:hAnsi="Arial" w:cs="Arial"/>
          <w:sz w:val="24"/>
          <w:szCs w:val="24"/>
          <w:lang w:val="en"/>
        </w:rPr>
        <w:t>goal of data visualization is to communicate inf</w:t>
      </w:r>
      <w:r w:rsidR="0046420F">
        <w:rPr>
          <w:rFonts w:ascii="Arial" w:hAnsi="Arial" w:cs="Arial"/>
          <w:sz w:val="24"/>
          <w:szCs w:val="24"/>
          <w:lang w:val="en"/>
        </w:rPr>
        <w:t>ormation clearly and label the criminal points</w:t>
      </w:r>
      <w:r w:rsidR="002E3C99">
        <w:rPr>
          <w:rFonts w:ascii="Arial" w:hAnsi="Arial" w:cs="Arial"/>
          <w:sz w:val="24"/>
          <w:szCs w:val="24"/>
          <w:lang w:val="en"/>
        </w:rPr>
        <w:t xml:space="preserve"> a</w:t>
      </w:r>
      <w:r w:rsidR="002E3C99" w:rsidRPr="002E3C99">
        <w:rPr>
          <w:rFonts w:ascii="Arial" w:hAnsi="Arial" w:cs="Arial"/>
          <w:sz w:val="24"/>
          <w:szCs w:val="24"/>
          <w:lang w:val="en"/>
        </w:rPr>
        <w:t>nd information graphics</w:t>
      </w:r>
      <w:r w:rsidR="0046420F">
        <w:rPr>
          <w:rFonts w:ascii="Arial" w:hAnsi="Arial" w:cs="Arial"/>
          <w:sz w:val="24"/>
          <w:szCs w:val="24"/>
          <w:lang w:val="en"/>
        </w:rPr>
        <w:t xml:space="preserve"> in each region of Baltimore</w:t>
      </w:r>
      <w:r w:rsidR="007936F0">
        <w:rPr>
          <w:rFonts w:ascii="Arial" w:hAnsi="Arial" w:cs="Arial"/>
          <w:sz w:val="24"/>
          <w:szCs w:val="24"/>
          <w:lang w:val="en"/>
        </w:rPr>
        <w:t xml:space="preserve"> so that we </w:t>
      </w:r>
      <w:r w:rsidR="007936F0" w:rsidRPr="007936F0">
        <w:rPr>
          <w:rFonts w:ascii="Arial" w:hAnsi="Arial" w:cs="Arial"/>
          <w:sz w:val="24"/>
          <w:szCs w:val="24"/>
          <w:lang w:val="en"/>
        </w:rPr>
        <w:t>combined the de</w:t>
      </w:r>
      <w:r w:rsidR="007936F0">
        <w:rPr>
          <w:rFonts w:ascii="Arial" w:hAnsi="Arial" w:cs="Arial"/>
          <w:sz w:val="24"/>
          <w:szCs w:val="24"/>
          <w:lang w:val="en"/>
        </w:rPr>
        <w:t xml:space="preserve">nsity map and google map in the </w:t>
      </w:r>
      <w:r w:rsidR="00204A05">
        <w:rPr>
          <w:rFonts w:ascii="Arial" w:hAnsi="Arial" w:cs="Arial"/>
          <w:sz w:val="24"/>
          <w:szCs w:val="24"/>
          <w:lang w:val="en"/>
        </w:rPr>
        <w:t>real world</w:t>
      </w:r>
      <w:r w:rsidR="009B1B8C">
        <w:rPr>
          <w:rFonts w:ascii="Arial" w:hAnsi="Arial" w:cs="Arial"/>
          <w:sz w:val="24"/>
          <w:szCs w:val="24"/>
          <w:lang w:val="en"/>
        </w:rPr>
        <w:t>.</w:t>
      </w:r>
      <w:r w:rsidR="0096286E">
        <w:rPr>
          <w:rFonts w:ascii="Arial" w:hAnsi="Arial" w:cs="Arial"/>
          <w:sz w:val="24"/>
          <w:szCs w:val="24"/>
          <w:lang w:val="en"/>
        </w:rPr>
        <w:t xml:space="preserve"> Then </w:t>
      </w:r>
      <w:r w:rsidR="0096286E" w:rsidRPr="0096286E">
        <w:rPr>
          <w:rFonts w:ascii="Arial" w:hAnsi="Arial" w:cs="Arial"/>
          <w:sz w:val="24"/>
          <w:szCs w:val="24"/>
          <w:lang w:val="en"/>
        </w:rPr>
        <w:t>see clearly about which area had crime activities more often.</w:t>
      </w:r>
      <w:r w:rsidR="0096286E">
        <w:rPr>
          <w:rFonts w:ascii="Arial" w:hAnsi="Arial" w:cs="Arial"/>
          <w:sz w:val="24"/>
          <w:szCs w:val="24"/>
          <w:lang w:val="en"/>
        </w:rPr>
        <w:t xml:space="preserve"> To get the best result, we </w:t>
      </w:r>
      <w:r w:rsidR="0096286E" w:rsidRPr="0096286E">
        <w:rPr>
          <w:rFonts w:ascii="Arial" w:hAnsi="Arial" w:cs="Arial"/>
          <w:sz w:val="24"/>
          <w:szCs w:val="24"/>
          <w:lang w:val="en"/>
        </w:rPr>
        <w:t xml:space="preserve">used </w:t>
      </w:r>
      <w:proofErr w:type="spellStart"/>
      <w:proofErr w:type="gramStart"/>
      <w:r w:rsidR="0096286E" w:rsidRPr="0096286E">
        <w:rPr>
          <w:rFonts w:ascii="Arial" w:hAnsi="Arial" w:cs="Arial"/>
          <w:sz w:val="24"/>
          <w:szCs w:val="24"/>
          <w:lang w:val="en"/>
        </w:rPr>
        <w:t>ggmap</w:t>
      </w:r>
      <w:proofErr w:type="spellEnd"/>
      <w:r w:rsidR="0096286E" w:rsidRPr="0096286E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="0096286E" w:rsidRPr="0096286E">
        <w:rPr>
          <w:rFonts w:ascii="Arial" w:hAnsi="Arial" w:cs="Arial"/>
          <w:sz w:val="24"/>
          <w:szCs w:val="24"/>
          <w:lang w:val="en"/>
        </w:rPr>
        <w:t>) fun</w:t>
      </w:r>
      <w:r w:rsidR="00204A05">
        <w:rPr>
          <w:rFonts w:ascii="Arial" w:hAnsi="Arial" w:cs="Arial"/>
          <w:sz w:val="24"/>
          <w:szCs w:val="24"/>
          <w:lang w:val="en"/>
        </w:rPr>
        <w:t>ction to see the crime location. After that,</w:t>
      </w:r>
      <w:r w:rsidR="00FD43FB">
        <w:rPr>
          <w:rFonts w:ascii="Arial" w:hAnsi="Arial" w:cs="Arial"/>
          <w:sz w:val="24"/>
          <w:szCs w:val="24"/>
          <w:lang w:val="en"/>
        </w:rPr>
        <w:t xml:space="preserve"> </w:t>
      </w:r>
      <w:r w:rsidR="00204A05" w:rsidRPr="00204A05">
        <w:rPr>
          <w:rFonts w:ascii="Arial" w:hAnsi="Arial" w:cs="Arial"/>
          <w:sz w:val="24"/>
          <w:szCs w:val="24"/>
          <w:lang w:val="en"/>
        </w:rPr>
        <w:t xml:space="preserve">we </w:t>
      </w:r>
      <w:r w:rsidR="00FD43FB">
        <w:rPr>
          <w:rFonts w:ascii="Arial" w:hAnsi="Arial" w:cs="Arial"/>
          <w:sz w:val="24"/>
          <w:szCs w:val="24"/>
          <w:lang w:val="en"/>
        </w:rPr>
        <w:t>can</w:t>
      </w:r>
      <w:r w:rsidR="00204A05" w:rsidRPr="00204A05">
        <w:rPr>
          <w:rFonts w:ascii="Arial" w:hAnsi="Arial" w:cs="Arial"/>
          <w:sz w:val="24"/>
          <w:szCs w:val="24"/>
          <w:lang w:val="en"/>
        </w:rPr>
        <w:t xml:space="preserve"> identity the high</w:t>
      </w:r>
      <w:r w:rsidR="00204A05">
        <w:rPr>
          <w:rFonts w:ascii="Arial" w:hAnsi="Arial" w:cs="Arial"/>
          <w:sz w:val="24"/>
          <w:szCs w:val="24"/>
          <w:lang w:val="en"/>
        </w:rPr>
        <w:t>er and lower</w:t>
      </w:r>
      <w:r w:rsidR="00204A05" w:rsidRPr="00204A05">
        <w:rPr>
          <w:rFonts w:ascii="Arial" w:hAnsi="Arial" w:cs="Arial"/>
          <w:sz w:val="24"/>
          <w:szCs w:val="24"/>
          <w:lang w:val="en"/>
        </w:rPr>
        <w:t xml:space="preserve"> risky region whic</w:t>
      </w:r>
      <w:r w:rsidR="00204A05">
        <w:rPr>
          <w:rFonts w:ascii="Arial" w:hAnsi="Arial" w:cs="Arial"/>
          <w:sz w:val="24"/>
          <w:szCs w:val="24"/>
          <w:lang w:val="en"/>
        </w:rPr>
        <w:t xml:space="preserve">h has the high frequency of the </w:t>
      </w:r>
      <w:r w:rsidR="00204A05" w:rsidRPr="00204A05">
        <w:rPr>
          <w:rFonts w:ascii="Arial" w:hAnsi="Arial" w:cs="Arial"/>
          <w:sz w:val="24"/>
          <w:szCs w:val="24"/>
          <w:lang w:val="en"/>
        </w:rPr>
        <w:t>emergency case happening</w:t>
      </w:r>
      <w:r w:rsidR="00FD43FB">
        <w:rPr>
          <w:rFonts w:ascii="Arial" w:hAnsi="Arial" w:cs="Arial"/>
          <w:sz w:val="24"/>
          <w:szCs w:val="24"/>
          <w:lang w:val="en"/>
        </w:rPr>
        <w:t xml:space="preserve"> and</w:t>
      </w:r>
      <w:r w:rsidR="00FD43FB" w:rsidRPr="00FD43FB">
        <w:rPr>
          <w:rFonts w:ascii="Arial" w:hAnsi="Arial" w:cs="Arial"/>
          <w:sz w:val="24"/>
          <w:szCs w:val="24"/>
          <w:lang w:val="en"/>
        </w:rPr>
        <w:t xml:space="preserve"> recognize the time periods with hi</w:t>
      </w:r>
      <w:r w:rsidR="00FD43FB">
        <w:rPr>
          <w:rFonts w:ascii="Arial" w:hAnsi="Arial" w:cs="Arial"/>
          <w:sz w:val="24"/>
          <w:szCs w:val="24"/>
          <w:lang w:val="en"/>
        </w:rPr>
        <w:t xml:space="preserve">gh volume of 911 calls within a </w:t>
      </w:r>
      <w:r w:rsidR="00FD43FB" w:rsidRPr="00FD43FB">
        <w:rPr>
          <w:rFonts w:ascii="Arial" w:hAnsi="Arial" w:cs="Arial"/>
          <w:sz w:val="24"/>
          <w:szCs w:val="24"/>
          <w:lang w:val="en"/>
        </w:rPr>
        <w:t>day.</w:t>
      </w:r>
      <w:r w:rsidR="0016733F">
        <w:rPr>
          <w:rFonts w:ascii="Arial" w:hAnsi="Arial" w:cs="Arial"/>
          <w:sz w:val="24"/>
          <w:szCs w:val="24"/>
          <w:lang w:val="en"/>
        </w:rPr>
        <w:t xml:space="preserve"> </w:t>
      </w:r>
    </w:p>
    <w:p w:rsidR="00000000" w:rsidRPr="002D0B6D" w:rsidRDefault="0083528D" w:rsidP="002D0B6D">
      <w:pPr>
        <w:rPr>
          <w:rFonts w:ascii="Arial" w:hAnsi="Arial" w:cs="Arial"/>
          <w:sz w:val="24"/>
          <w:szCs w:val="24"/>
        </w:rPr>
      </w:pPr>
      <w:r w:rsidRPr="002D0B6D">
        <w:rPr>
          <w:rFonts w:ascii="Arial" w:hAnsi="Arial" w:cs="Arial"/>
          <w:sz w:val="24"/>
          <w:szCs w:val="24"/>
        </w:rPr>
        <w:t>It appears that in the Downtown area, most of the incidents occur during the afternoon and evening, but near Upton they mostly o</w:t>
      </w:r>
      <w:r w:rsidRPr="002D0B6D">
        <w:rPr>
          <w:rFonts w:ascii="Arial" w:hAnsi="Arial" w:cs="Arial"/>
          <w:sz w:val="24"/>
          <w:szCs w:val="24"/>
        </w:rPr>
        <w:t>ccur during daytime, and further away from downtown they mostly occur at evening to nighttime.</w:t>
      </w:r>
    </w:p>
    <w:p w:rsidR="00BC6E6A" w:rsidRPr="00A96E96" w:rsidRDefault="00BC6E6A" w:rsidP="001B658C">
      <w:pPr>
        <w:rPr>
          <w:rFonts w:ascii="Arial" w:hAnsi="Arial" w:cs="Arial"/>
          <w:sz w:val="24"/>
          <w:szCs w:val="24"/>
          <w:lang w:val="en"/>
        </w:rPr>
      </w:pPr>
      <w:bookmarkStart w:id="0" w:name="_GoBack"/>
      <w:bookmarkEnd w:id="0"/>
    </w:p>
    <w:sectPr w:rsidR="00BC6E6A" w:rsidRPr="00A96E9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28D" w:rsidRDefault="0083528D" w:rsidP="002918F9">
      <w:pPr>
        <w:spacing w:after="0" w:line="240" w:lineRule="auto"/>
      </w:pPr>
      <w:r>
        <w:separator/>
      </w:r>
    </w:p>
  </w:endnote>
  <w:endnote w:type="continuationSeparator" w:id="0">
    <w:p w:rsidR="0083528D" w:rsidRDefault="0083528D" w:rsidP="0029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28D" w:rsidRDefault="0083528D" w:rsidP="002918F9">
      <w:pPr>
        <w:spacing w:after="0" w:line="240" w:lineRule="auto"/>
      </w:pPr>
      <w:r>
        <w:separator/>
      </w:r>
    </w:p>
  </w:footnote>
  <w:footnote w:type="continuationSeparator" w:id="0">
    <w:p w:rsidR="0083528D" w:rsidRDefault="0083528D" w:rsidP="00291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8F9" w:rsidRPr="002918F9" w:rsidRDefault="002918F9" w:rsidP="001B658C">
    <w:pPr>
      <w:pStyle w:val="Header"/>
      <w:ind w:right="4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2454"/>
    <w:multiLevelType w:val="hybridMultilevel"/>
    <w:tmpl w:val="A7B2EC90"/>
    <w:lvl w:ilvl="0" w:tplc="F8D24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6E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4B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0C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8C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7C9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20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CA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4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F9"/>
    <w:rsid w:val="0016733F"/>
    <w:rsid w:val="001B658C"/>
    <w:rsid w:val="001C4B2C"/>
    <w:rsid w:val="00203FB4"/>
    <w:rsid w:val="00204A05"/>
    <w:rsid w:val="002918F9"/>
    <w:rsid w:val="002D0B6D"/>
    <w:rsid w:val="002E3C99"/>
    <w:rsid w:val="002E3EDA"/>
    <w:rsid w:val="002F5E6B"/>
    <w:rsid w:val="00433C9C"/>
    <w:rsid w:val="0046420F"/>
    <w:rsid w:val="004A7014"/>
    <w:rsid w:val="004E6C15"/>
    <w:rsid w:val="00562483"/>
    <w:rsid w:val="006B3570"/>
    <w:rsid w:val="007174B5"/>
    <w:rsid w:val="007936F0"/>
    <w:rsid w:val="00831F6E"/>
    <w:rsid w:val="0083528D"/>
    <w:rsid w:val="0096286E"/>
    <w:rsid w:val="009B1B8C"/>
    <w:rsid w:val="00A2138E"/>
    <w:rsid w:val="00A26622"/>
    <w:rsid w:val="00A96E96"/>
    <w:rsid w:val="00AC5528"/>
    <w:rsid w:val="00BC6E6A"/>
    <w:rsid w:val="00C312CB"/>
    <w:rsid w:val="00C57FA7"/>
    <w:rsid w:val="00D42F08"/>
    <w:rsid w:val="00DA2A98"/>
    <w:rsid w:val="00DB5891"/>
    <w:rsid w:val="00FD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20FF"/>
  <w15:chartTrackingRefBased/>
  <w15:docId w15:val="{F5F0777E-2712-477D-B5BC-392413F8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F9"/>
  </w:style>
  <w:style w:type="paragraph" w:styleId="Footer">
    <w:name w:val="footer"/>
    <w:basedOn w:val="Normal"/>
    <w:link w:val="FooterChar"/>
    <w:uiPriority w:val="99"/>
    <w:unhideWhenUsed/>
    <w:rsid w:val="00291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8F9"/>
  </w:style>
  <w:style w:type="character" w:styleId="Hyperlink">
    <w:name w:val="Hyperlink"/>
    <w:basedOn w:val="DefaultParagraphFont"/>
    <w:uiPriority w:val="99"/>
    <w:unhideWhenUsed/>
    <w:rsid w:val="001B6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8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33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0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angjiz@sf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Guangji Zou</dc:creator>
  <cp:keywords/>
  <dc:description/>
  <cp:lastModifiedBy>Guangji Zou</cp:lastModifiedBy>
  <cp:revision>13</cp:revision>
  <dcterms:created xsi:type="dcterms:W3CDTF">2017-11-03T03:25:00Z</dcterms:created>
  <dcterms:modified xsi:type="dcterms:W3CDTF">2017-11-04T03:33:00Z</dcterms:modified>
</cp:coreProperties>
</file>