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3FA31" w14:textId="77777777" w:rsidR="00A54896" w:rsidRPr="00C13390" w:rsidRDefault="00A54896" w:rsidP="00A54896">
      <w:pPr>
        <w:spacing w:after="200"/>
        <w:rPr>
          <w:rFonts w:ascii="Times New Roman" w:hAnsi="Times New Roman" w:cs="Times New Roman"/>
        </w:rPr>
      </w:pPr>
      <w:r w:rsidRPr="00C13390">
        <w:rPr>
          <w:rFonts w:ascii="Times New Roman" w:hAnsi="Times New Roman" w:cs="Times New Roman"/>
          <w:b/>
          <w:bCs/>
          <w:sz w:val="40"/>
          <w:szCs w:val="40"/>
        </w:rPr>
        <w:t>Does a tabular foundation model need preprocessing? TabFM against conventional models on multi-site heart disease data</w:t>
      </w:r>
    </w:p>
    <w:p w14:paraId="1B51F87A" w14:textId="1BDB7AB7" w:rsidR="00A54896" w:rsidRPr="00C13390" w:rsidRDefault="00A54896" w:rsidP="00A54896">
      <w:pPr>
        <w:spacing w:after="60"/>
        <w:rPr>
          <w:rFonts w:ascii="Times New Roman" w:hAnsi="Times New Roman" w:cs="Times New Roman"/>
        </w:rPr>
      </w:pPr>
      <w:r w:rsidRPr="00C13390">
        <w:rPr>
          <w:rFonts w:ascii="Times New Roman" w:hAnsi="Times New Roman" w:cs="Times New Roman"/>
          <w:b/>
          <w:bCs/>
          <w:sz w:val="20"/>
          <w:szCs w:val="20"/>
        </w:rPr>
        <w:t xml:space="preserve">Course: </w:t>
      </w:r>
      <w:r w:rsidRPr="00C13390">
        <w:rPr>
          <w:rFonts w:ascii="Times New Roman" w:hAnsi="Times New Roman" w:cs="Times New Roman"/>
          <w:color w:val="5A5A5A"/>
          <w:sz w:val="20"/>
          <w:szCs w:val="20"/>
        </w:rPr>
        <w:t>CSE437 Data Science · Section 5 · Summer 2026 semester</w:t>
      </w:r>
    </w:p>
    <w:p w14:paraId="32B62F85" w14:textId="6F8DBA43" w:rsidR="00A54896" w:rsidRPr="00C13390" w:rsidRDefault="00A54896" w:rsidP="00A54896">
      <w:pPr>
        <w:spacing w:after="60"/>
        <w:rPr>
          <w:rFonts w:ascii="Times New Roman" w:hAnsi="Times New Roman" w:cs="Times New Roman"/>
        </w:rPr>
      </w:pPr>
      <w:r w:rsidRPr="00C13390">
        <w:rPr>
          <w:rFonts w:ascii="Times New Roman" w:hAnsi="Times New Roman" w:cs="Times New Roman"/>
          <w:b/>
          <w:bCs/>
          <w:sz w:val="20"/>
          <w:szCs w:val="20"/>
        </w:rPr>
        <w:t xml:space="preserve">Repository: </w:t>
      </w:r>
      <w:hyperlink r:id="rId5" w:history="1">
        <w:r w:rsidR="007D7828" w:rsidRPr="00B9595A">
          <w:rPr>
            <w:rStyle w:val="Hyperlink"/>
            <w:rFonts w:ascii="Times New Roman" w:hAnsi="Times New Roman" w:cs="Times New Roman"/>
          </w:rPr>
          <w:t>https://github.com/RayzerGT/CSE437-TabFM-on-HeartDisease-Dataset-Group3</w:t>
        </w:r>
      </w:hyperlink>
      <w:r w:rsidR="007D7828">
        <w:rPr>
          <w:rFonts w:ascii="Times New Roman" w:hAnsi="Times New Roman" w:cs="Times New Roman"/>
        </w:rPr>
        <w:t xml:space="preserve"> </w:t>
      </w:r>
    </w:p>
    <w:p w14:paraId="1249DAEF" w14:textId="6DFE15B7" w:rsidR="00A54896" w:rsidRPr="00C13390" w:rsidRDefault="00A54896" w:rsidP="00A54896">
      <w:pPr>
        <w:spacing w:after="60"/>
        <w:rPr>
          <w:rFonts w:ascii="Times New Roman" w:hAnsi="Times New Roman" w:cs="Times New Roman"/>
        </w:rPr>
      </w:pPr>
      <w:r w:rsidRPr="00C13390">
        <w:rPr>
          <w:rFonts w:ascii="Times New Roman" w:hAnsi="Times New Roman" w:cs="Times New Roman"/>
          <w:b/>
          <w:bCs/>
          <w:sz w:val="20"/>
          <w:szCs w:val="20"/>
        </w:rPr>
        <w:t xml:space="preserve">Date: </w:t>
      </w:r>
      <w:r w:rsidRPr="00C13390">
        <w:rPr>
          <w:rFonts w:ascii="Times New Roman" w:hAnsi="Times New Roman" w:cs="Times New Roman"/>
          <w:color w:val="5A5A5A"/>
          <w:sz w:val="20"/>
          <w:szCs w:val="20"/>
        </w:rPr>
        <w:t>3</w:t>
      </w:r>
      <w:r w:rsidRPr="00C13390">
        <w:rPr>
          <w:rFonts w:ascii="Times New Roman" w:hAnsi="Times New Roman" w:cs="Times New Roman"/>
          <w:color w:val="5A5A5A"/>
          <w:sz w:val="20"/>
          <w:szCs w:val="20"/>
          <w:vertAlign w:val="superscript"/>
        </w:rPr>
        <w:t>rd</w:t>
      </w:r>
      <w:r w:rsidRPr="00C13390">
        <w:rPr>
          <w:rFonts w:ascii="Times New Roman" w:hAnsi="Times New Roman" w:cs="Times New Roman"/>
          <w:color w:val="5A5A5A"/>
          <w:sz w:val="20"/>
          <w:szCs w:val="20"/>
        </w:rPr>
        <w:t xml:space="preserve"> September 2026</w:t>
      </w:r>
    </w:p>
    <w:p w14:paraId="3660BF98" w14:textId="5D0E5A0A" w:rsidR="00A54896" w:rsidRPr="00C13390" w:rsidRDefault="00A54896" w:rsidP="00A54896">
      <w:pPr>
        <w:pStyle w:val="Heading2"/>
        <w:rPr>
          <w:rFonts w:ascii="Times New Roman" w:hAnsi="Times New Roman" w:cs="Times New Roman"/>
        </w:rPr>
      </w:pPr>
      <w:r w:rsidRPr="00C13390">
        <w:rPr>
          <w:rFonts w:ascii="Times New Roman" w:hAnsi="Times New Roman" w:cs="Times New Roman"/>
        </w:rPr>
        <w:t xml:space="preserve">Group </w:t>
      </w:r>
      <w:r w:rsidR="007D7828">
        <w:rPr>
          <w:rFonts w:ascii="Times New Roman" w:hAnsi="Times New Roman" w:cs="Times New Roman"/>
        </w:rPr>
        <w:t>3</w:t>
      </w:r>
    </w:p>
    <w:tbl>
      <w:tblPr>
        <w:tblW w:w="500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3000"/>
        <w:gridCol w:w="2000"/>
      </w:tblGrid>
      <w:tr w:rsidR="00A54896" w:rsidRPr="00C13390" w14:paraId="6AEACC3F" w14:textId="77777777" w:rsidTr="00155FDF">
        <w:trPr>
          <w:tblHeader/>
        </w:trPr>
        <w:tc>
          <w:tcPr>
            <w:tcW w:w="3000" w:type="dxa"/>
            <w:shd w:val="clear" w:color="auto" w:fill="F0F0EE"/>
            <w:tcMar>
              <w:top w:w="60" w:type="dxa"/>
              <w:left w:w="100" w:type="dxa"/>
              <w:bottom w:w="60" w:type="dxa"/>
              <w:right w:w="100" w:type="dxa"/>
            </w:tcMar>
          </w:tcPr>
          <w:p w14:paraId="38A2E99C" w14:textId="77777777" w:rsidR="00A54896" w:rsidRPr="00C13390" w:rsidRDefault="00A54896" w:rsidP="00155FDF">
            <w:pPr>
              <w:rPr>
                <w:rFonts w:ascii="Times New Roman" w:hAnsi="Times New Roman" w:cs="Times New Roman"/>
                <w:sz w:val="18"/>
                <w:szCs w:val="18"/>
              </w:rPr>
            </w:pPr>
            <w:r w:rsidRPr="00C13390">
              <w:rPr>
                <w:rFonts w:ascii="Times New Roman" w:hAnsi="Times New Roman" w:cs="Times New Roman"/>
                <w:b/>
                <w:bCs/>
                <w:sz w:val="18"/>
                <w:szCs w:val="18"/>
              </w:rPr>
              <w:t>Name</w:t>
            </w:r>
          </w:p>
        </w:tc>
        <w:tc>
          <w:tcPr>
            <w:tcW w:w="2000" w:type="dxa"/>
            <w:shd w:val="clear" w:color="auto" w:fill="F0F0EE"/>
            <w:tcMar>
              <w:top w:w="60" w:type="dxa"/>
              <w:left w:w="100" w:type="dxa"/>
              <w:bottom w:w="60" w:type="dxa"/>
              <w:right w:w="100" w:type="dxa"/>
            </w:tcMar>
          </w:tcPr>
          <w:p w14:paraId="5CE8D2C6" w14:textId="77777777" w:rsidR="00A54896" w:rsidRPr="00C13390" w:rsidRDefault="00A54896" w:rsidP="00155FDF">
            <w:pPr>
              <w:rPr>
                <w:rFonts w:ascii="Times New Roman" w:hAnsi="Times New Roman" w:cs="Times New Roman"/>
                <w:sz w:val="18"/>
                <w:szCs w:val="18"/>
              </w:rPr>
            </w:pPr>
            <w:r w:rsidRPr="00C13390">
              <w:rPr>
                <w:rFonts w:ascii="Times New Roman" w:hAnsi="Times New Roman" w:cs="Times New Roman"/>
                <w:b/>
                <w:bCs/>
                <w:sz w:val="18"/>
                <w:szCs w:val="18"/>
              </w:rPr>
              <w:t>Student ID</w:t>
            </w:r>
          </w:p>
        </w:tc>
      </w:tr>
      <w:tr w:rsidR="00A54896" w:rsidRPr="00C13390" w14:paraId="3F7458CA" w14:textId="77777777" w:rsidTr="00155FDF">
        <w:tc>
          <w:tcPr>
            <w:tcW w:w="3000" w:type="dxa"/>
            <w:tcMar>
              <w:top w:w="60" w:type="dxa"/>
              <w:left w:w="100" w:type="dxa"/>
              <w:bottom w:w="60" w:type="dxa"/>
              <w:right w:w="100" w:type="dxa"/>
            </w:tcMar>
          </w:tcPr>
          <w:p w14:paraId="4CAA7051" w14:textId="77777777" w:rsidR="00A54896" w:rsidRPr="00C13390" w:rsidRDefault="00A54896" w:rsidP="00155FDF">
            <w:pPr>
              <w:rPr>
                <w:rFonts w:ascii="Times New Roman" w:hAnsi="Times New Roman" w:cs="Times New Roman"/>
                <w:sz w:val="18"/>
                <w:szCs w:val="18"/>
              </w:rPr>
            </w:pPr>
            <w:r w:rsidRPr="00C13390">
              <w:rPr>
                <w:rFonts w:ascii="Times New Roman" w:hAnsi="Times New Roman" w:cs="Times New Roman"/>
                <w:sz w:val="18"/>
                <w:szCs w:val="18"/>
              </w:rPr>
              <w:t>Razeen Hassan</w:t>
            </w:r>
          </w:p>
        </w:tc>
        <w:tc>
          <w:tcPr>
            <w:tcW w:w="2000" w:type="dxa"/>
            <w:tcMar>
              <w:top w:w="60" w:type="dxa"/>
              <w:left w:w="100" w:type="dxa"/>
              <w:bottom w:w="60" w:type="dxa"/>
              <w:right w:w="100" w:type="dxa"/>
            </w:tcMar>
          </w:tcPr>
          <w:p w14:paraId="41A3AEC3" w14:textId="77777777" w:rsidR="00A54896" w:rsidRPr="00C13390" w:rsidRDefault="00A54896" w:rsidP="00155FDF">
            <w:pPr>
              <w:rPr>
                <w:rFonts w:ascii="Times New Roman" w:hAnsi="Times New Roman" w:cs="Times New Roman"/>
                <w:sz w:val="18"/>
                <w:szCs w:val="18"/>
              </w:rPr>
            </w:pPr>
            <w:r w:rsidRPr="00C13390">
              <w:rPr>
                <w:rFonts w:ascii="Times New Roman" w:hAnsi="Times New Roman" w:cs="Times New Roman"/>
                <w:sz w:val="18"/>
                <w:szCs w:val="18"/>
              </w:rPr>
              <w:t>23101133</w:t>
            </w:r>
          </w:p>
        </w:tc>
      </w:tr>
    </w:tbl>
    <w:p w14:paraId="6D7F1113" w14:textId="77777777" w:rsidR="00A54896" w:rsidRPr="00C13390" w:rsidRDefault="00A54896" w:rsidP="00A54896">
      <w:pPr>
        <w:spacing w:after="180"/>
        <w:rPr>
          <w:rFonts w:ascii="Times New Roman" w:hAnsi="Times New Roman" w:cs="Times New Roman"/>
        </w:rPr>
      </w:pPr>
    </w:p>
    <w:p w14:paraId="7AE3AFFF" w14:textId="5E838393" w:rsidR="00042644" w:rsidRPr="00C13390" w:rsidRDefault="00A54896" w:rsidP="00A54896">
      <w:pPr>
        <w:pStyle w:val="Heading1"/>
        <w:rPr>
          <w:rFonts w:ascii="Times New Roman" w:hAnsi="Times New Roman" w:cs="Times New Roman"/>
        </w:rPr>
      </w:pPr>
      <w:r w:rsidRPr="00C13390">
        <w:rPr>
          <w:rFonts w:ascii="Times New Roman" w:hAnsi="Times New Roman" w:cs="Times New Roman"/>
        </w:rPr>
        <w:t>Summary</w:t>
      </w:r>
    </w:p>
    <w:p w14:paraId="3E107FDA" w14:textId="3D242D88" w:rsidR="00042644" w:rsidRPr="00C13390" w:rsidRDefault="00042644" w:rsidP="00A54896">
      <w:pPr>
        <w:pStyle w:val="Heading1"/>
        <w:rPr>
          <w:rFonts w:ascii="Times New Roman" w:hAnsi="Times New Roman" w:cs="Times New Roman"/>
          <w:b w:val="0"/>
          <w:bCs w:val="0"/>
          <w:sz w:val="21"/>
          <w:szCs w:val="21"/>
        </w:rPr>
      </w:pPr>
      <w:r w:rsidRPr="00C13390">
        <w:rPr>
          <w:rFonts w:ascii="Times New Roman" w:hAnsi="Times New Roman" w:cs="Times New Roman"/>
          <w:b w:val="0"/>
          <w:bCs w:val="0"/>
          <w:sz w:val="21"/>
          <w:szCs w:val="21"/>
        </w:rPr>
        <w:t xml:space="preserve">Standard Machine Learning has been long dependent on legacy learning algorithms such as </w:t>
      </w:r>
      <w:proofErr w:type="spellStart"/>
      <w:r w:rsidRPr="00C13390">
        <w:rPr>
          <w:rFonts w:ascii="Times New Roman" w:hAnsi="Times New Roman" w:cs="Times New Roman"/>
          <w:b w:val="0"/>
          <w:bCs w:val="0"/>
          <w:sz w:val="21"/>
          <w:szCs w:val="21"/>
        </w:rPr>
        <w:t>XGBoost</w:t>
      </w:r>
      <w:proofErr w:type="spellEnd"/>
      <w:r w:rsidRPr="00C13390">
        <w:rPr>
          <w:rFonts w:ascii="Times New Roman" w:hAnsi="Times New Roman" w:cs="Times New Roman"/>
          <w:b w:val="0"/>
          <w:bCs w:val="0"/>
          <w:sz w:val="21"/>
          <w:szCs w:val="21"/>
        </w:rPr>
        <w:t xml:space="preserve">, Random Forest and Logistic Regression, which provide good performance but require a significant amount of preprocessing before being able to do so. This preprocessing stage of machine learning paradigms </w:t>
      </w:r>
      <w:r w:rsidR="00C13390" w:rsidRPr="00C13390">
        <w:rPr>
          <w:rFonts w:ascii="Times New Roman" w:hAnsi="Times New Roman" w:cs="Times New Roman"/>
          <w:b w:val="0"/>
          <w:bCs w:val="0"/>
          <w:sz w:val="21"/>
          <w:szCs w:val="21"/>
        </w:rPr>
        <w:t>takes</w:t>
      </w:r>
      <w:r w:rsidRPr="00C13390">
        <w:rPr>
          <w:rFonts w:ascii="Times New Roman" w:hAnsi="Times New Roman" w:cs="Times New Roman"/>
          <w:b w:val="0"/>
          <w:bCs w:val="0"/>
          <w:sz w:val="21"/>
          <w:szCs w:val="21"/>
        </w:rPr>
        <w:t xml:space="preserve"> up a significant amount of time and requires in depth understanding of the datasets themselves for optimal transformation. TabFM, a foundation model, released in June of 2026, has completely changed the pre-existing paradigms. By offering a “Zero Shot” solution, TabFM </w:t>
      </w:r>
      <w:proofErr w:type="gramStart"/>
      <w:r w:rsidRPr="00C13390">
        <w:rPr>
          <w:rFonts w:ascii="Times New Roman" w:hAnsi="Times New Roman" w:cs="Times New Roman"/>
          <w:b w:val="0"/>
          <w:bCs w:val="0"/>
          <w:sz w:val="21"/>
          <w:szCs w:val="21"/>
        </w:rPr>
        <w:t>is capable of processing</w:t>
      </w:r>
      <w:proofErr w:type="gramEnd"/>
      <w:r w:rsidRPr="00C13390">
        <w:rPr>
          <w:rFonts w:ascii="Times New Roman" w:hAnsi="Times New Roman" w:cs="Times New Roman"/>
          <w:b w:val="0"/>
          <w:bCs w:val="0"/>
          <w:sz w:val="21"/>
          <w:szCs w:val="21"/>
        </w:rPr>
        <w:t xml:space="preserve"> large amounts of messy data without requiring any preprocessing and producing outputs in one step.</w:t>
      </w:r>
    </w:p>
    <w:p w14:paraId="6E46265C" w14:textId="45D6F66E" w:rsidR="00042644" w:rsidRPr="00C13390" w:rsidRDefault="00042644" w:rsidP="00042644">
      <w:pPr>
        <w:pStyle w:val="Heading1"/>
        <w:rPr>
          <w:rFonts w:ascii="Times New Roman" w:hAnsi="Times New Roman" w:cs="Times New Roman"/>
          <w:b w:val="0"/>
          <w:bCs w:val="0"/>
          <w:sz w:val="21"/>
          <w:szCs w:val="21"/>
        </w:rPr>
      </w:pPr>
      <w:r w:rsidRPr="00C13390">
        <w:rPr>
          <w:rFonts w:ascii="Times New Roman" w:hAnsi="Times New Roman" w:cs="Times New Roman"/>
          <w:b w:val="0"/>
          <w:bCs w:val="0"/>
          <w:sz w:val="21"/>
          <w:szCs w:val="21"/>
        </w:rPr>
        <w:t xml:space="preserve">This study compares 5 </w:t>
      </w:r>
      <w:r w:rsidR="00C13390" w:rsidRPr="00C13390">
        <w:rPr>
          <w:rFonts w:ascii="Times New Roman" w:hAnsi="Times New Roman" w:cs="Times New Roman"/>
          <w:b w:val="0"/>
          <w:bCs w:val="0"/>
          <w:sz w:val="21"/>
          <w:szCs w:val="21"/>
        </w:rPr>
        <w:t>head-to-head models u</w:t>
      </w:r>
      <w:r w:rsidRPr="00C13390">
        <w:rPr>
          <w:rFonts w:ascii="Times New Roman" w:hAnsi="Times New Roman" w:cs="Times New Roman"/>
          <w:b w:val="0"/>
          <w:bCs w:val="0"/>
          <w:sz w:val="21"/>
          <w:szCs w:val="21"/>
        </w:rPr>
        <w:t>sing the</w:t>
      </w:r>
      <w:r w:rsidRPr="00C13390">
        <w:rPr>
          <w:rFonts w:ascii="Times New Roman" w:hAnsi="Times New Roman" w:cs="Times New Roman"/>
          <w:b w:val="0"/>
          <w:bCs w:val="0"/>
          <w:sz w:val="21"/>
          <w:szCs w:val="21"/>
        </w:rPr>
        <w:t xml:space="preserve"> </w:t>
      </w:r>
      <w:r w:rsidRPr="00C13390">
        <w:rPr>
          <w:rFonts w:ascii="Times New Roman" w:hAnsi="Times New Roman" w:cs="Times New Roman"/>
          <w:b w:val="0"/>
          <w:bCs w:val="0"/>
          <w:sz w:val="21"/>
          <w:szCs w:val="21"/>
        </w:rPr>
        <w:t>UCI Heart Disease dataset</w:t>
      </w:r>
      <w:r w:rsidR="00C13390" w:rsidRPr="00C13390">
        <w:rPr>
          <w:rFonts w:ascii="Times New Roman" w:hAnsi="Times New Roman" w:cs="Times New Roman"/>
          <w:b w:val="0"/>
          <w:bCs w:val="0"/>
          <w:sz w:val="21"/>
          <w:szCs w:val="21"/>
        </w:rPr>
        <w:t xml:space="preserve">, a dataset notoriously known for being messy and requiring thorough preprocessing. TabFM is run on both a preprocessing and a raw version of the dataset and 3 baseline legacy models are used for comparison. </w:t>
      </w:r>
      <w:r w:rsidR="00C13390" w:rsidRPr="00C13390">
        <w:rPr>
          <w:rFonts w:ascii="Times New Roman" w:hAnsi="Times New Roman" w:cs="Times New Roman"/>
          <w:b w:val="0"/>
          <w:bCs w:val="0"/>
          <w:sz w:val="21"/>
          <w:szCs w:val="21"/>
        </w:rPr>
        <w:t>TabFM on raw data was best on every metric, reaching 0.953 ROC-AUC against 0.941 for the strongest baseline and missing only 9 diseased patients where the baselines missed 14 or 15. The most important finding is that cleaning the data made TabFM worse: the preprocessed arm scored 0.939, below both the raw arm and logistic regression. On this dataset, preprocessing cost accuracy rather than buying it.</w:t>
      </w:r>
    </w:p>
    <w:p w14:paraId="645FE636" w14:textId="1FDBB63D" w:rsidR="00042644" w:rsidRPr="00C13390" w:rsidRDefault="00042644" w:rsidP="00A54896">
      <w:pPr>
        <w:pStyle w:val="Heading1"/>
        <w:rPr>
          <w:rFonts w:ascii="Times New Roman" w:hAnsi="Times New Roman" w:cs="Times New Roman"/>
        </w:rPr>
      </w:pPr>
    </w:p>
    <w:p w14:paraId="05568717" w14:textId="77777777" w:rsidR="00A54896" w:rsidRPr="00C13390" w:rsidRDefault="00A54896" w:rsidP="00A54896">
      <w:pPr>
        <w:pStyle w:val="Heading1"/>
        <w:rPr>
          <w:rFonts w:ascii="Times New Roman" w:hAnsi="Times New Roman" w:cs="Times New Roman"/>
        </w:rPr>
      </w:pPr>
      <w:r w:rsidRPr="00C13390">
        <w:rPr>
          <w:rFonts w:ascii="Times New Roman" w:hAnsi="Times New Roman" w:cs="Times New Roman"/>
        </w:rPr>
        <w:t>1. Problem and Dataset</w:t>
      </w:r>
    </w:p>
    <w:p w14:paraId="638936F9" w14:textId="77777777" w:rsidR="00A54896" w:rsidRPr="00C13390" w:rsidRDefault="00A54896" w:rsidP="00A54896">
      <w:pPr>
        <w:pStyle w:val="Heading2"/>
        <w:rPr>
          <w:rFonts w:ascii="Times New Roman" w:hAnsi="Times New Roman" w:cs="Times New Roman"/>
        </w:rPr>
      </w:pPr>
      <w:r w:rsidRPr="00C13390">
        <w:rPr>
          <w:rFonts w:ascii="Times New Roman" w:hAnsi="Times New Roman" w:cs="Times New Roman"/>
        </w:rPr>
        <w:t>1.1 Problem statement</w:t>
      </w:r>
    </w:p>
    <w:p w14:paraId="220EE273" w14:textId="40192291" w:rsidR="00A54896" w:rsidRPr="00C13390" w:rsidRDefault="00A54896" w:rsidP="00A54896">
      <w:pPr>
        <w:pStyle w:val="Heading2"/>
        <w:rPr>
          <w:rFonts w:ascii="Times New Roman" w:hAnsi="Times New Roman" w:cs="Times New Roman"/>
          <w:b w:val="0"/>
          <w:bCs w:val="0"/>
          <w:sz w:val="21"/>
          <w:szCs w:val="21"/>
        </w:rPr>
      </w:pPr>
      <w:r w:rsidRPr="00C13390">
        <w:rPr>
          <w:rFonts w:ascii="Times New Roman" w:hAnsi="Times New Roman" w:cs="Times New Roman"/>
          <w:b w:val="0"/>
          <w:bCs w:val="0"/>
          <w:sz w:val="21"/>
          <w:szCs w:val="21"/>
        </w:rPr>
        <w:t xml:space="preserve">Over the years machine learning algorithms such as </w:t>
      </w:r>
      <w:proofErr w:type="spellStart"/>
      <w:r w:rsidRPr="00C13390">
        <w:rPr>
          <w:rFonts w:ascii="Times New Roman" w:hAnsi="Times New Roman" w:cs="Times New Roman"/>
          <w:b w:val="0"/>
          <w:bCs w:val="0"/>
          <w:sz w:val="21"/>
          <w:szCs w:val="21"/>
        </w:rPr>
        <w:t>XGBoost</w:t>
      </w:r>
      <w:proofErr w:type="spellEnd"/>
      <w:r w:rsidRPr="00C13390">
        <w:rPr>
          <w:rFonts w:ascii="Times New Roman" w:hAnsi="Times New Roman" w:cs="Times New Roman"/>
          <w:b w:val="0"/>
          <w:bCs w:val="0"/>
          <w:sz w:val="21"/>
          <w:szCs w:val="21"/>
        </w:rPr>
        <w:t xml:space="preserve">, Decision Trees (All variants) and Logistic Regression have been at the forefront of computing and analyzing tabular data. Although reliable and proven to work in most scenarios, the amount of time required to preprocess large datasets has proven to be cumbersome. Copious amounts of time </w:t>
      </w:r>
      <w:proofErr w:type="gramStart"/>
      <w:r w:rsidRPr="00C13390">
        <w:rPr>
          <w:rFonts w:ascii="Times New Roman" w:hAnsi="Times New Roman" w:cs="Times New Roman"/>
          <w:b w:val="0"/>
          <w:bCs w:val="0"/>
          <w:sz w:val="21"/>
          <w:szCs w:val="21"/>
        </w:rPr>
        <w:t>have to</w:t>
      </w:r>
      <w:proofErr w:type="gramEnd"/>
      <w:r w:rsidRPr="00C13390">
        <w:rPr>
          <w:rFonts w:ascii="Times New Roman" w:hAnsi="Times New Roman" w:cs="Times New Roman"/>
          <w:b w:val="0"/>
          <w:bCs w:val="0"/>
          <w:sz w:val="21"/>
          <w:szCs w:val="21"/>
        </w:rPr>
        <w:t xml:space="preserve"> be poured into figuring out ways to transform the dataset so that it </w:t>
      </w:r>
      <w:proofErr w:type="gramStart"/>
      <w:r w:rsidRPr="00C13390">
        <w:rPr>
          <w:rFonts w:ascii="Times New Roman" w:hAnsi="Times New Roman" w:cs="Times New Roman"/>
          <w:b w:val="0"/>
          <w:bCs w:val="0"/>
          <w:sz w:val="21"/>
          <w:szCs w:val="21"/>
        </w:rPr>
        <w:t>reach</w:t>
      </w:r>
      <w:proofErr w:type="gramEnd"/>
      <w:r w:rsidRPr="00C13390">
        <w:rPr>
          <w:rFonts w:ascii="Times New Roman" w:hAnsi="Times New Roman" w:cs="Times New Roman"/>
          <w:b w:val="0"/>
          <w:bCs w:val="0"/>
          <w:sz w:val="21"/>
          <w:szCs w:val="21"/>
        </w:rPr>
        <w:t xml:space="preserve"> its ideal state: a state capable of training models fast and efficiently. </w:t>
      </w:r>
    </w:p>
    <w:p w14:paraId="30121026" w14:textId="77777777" w:rsidR="00A54896" w:rsidRPr="00C13390" w:rsidRDefault="00A54896" w:rsidP="00A54896">
      <w:pPr>
        <w:pStyle w:val="Heading2"/>
        <w:rPr>
          <w:rFonts w:ascii="Times New Roman" w:hAnsi="Times New Roman" w:cs="Times New Roman"/>
          <w:b w:val="0"/>
          <w:bCs w:val="0"/>
          <w:sz w:val="21"/>
          <w:szCs w:val="21"/>
        </w:rPr>
      </w:pPr>
      <w:r w:rsidRPr="00C13390">
        <w:rPr>
          <w:rFonts w:ascii="Times New Roman" w:hAnsi="Times New Roman" w:cs="Times New Roman"/>
          <w:b w:val="0"/>
          <w:bCs w:val="0"/>
          <w:sz w:val="21"/>
          <w:szCs w:val="21"/>
        </w:rPr>
        <w:t xml:space="preserve">The modern-day solution to this recurrent problem has been found through the invention of TabFM. Released by Google Research in June 2026, the foundation model reports beating established tabular algorithms on the </w:t>
      </w:r>
      <w:proofErr w:type="spellStart"/>
      <w:r w:rsidRPr="00C13390">
        <w:rPr>
          <w:rFonts w:ascii="Times New Roman" w:hAnsi="Times New Roman" w:cs="Times New Roman"/>
          <w:b w:val="0"/>
          <w:bCs w:val="0"/>
          <w:sz w:val="21"/>
          <w:szCs w:val="21"/>
        </w:rPr>
        <w:t>TabArena</w:t>
      </w:r>
      <w:proofErr w:type="spellEnd"/>
      <w:r w:rsidRPr="00C13390">
        <w:rPr>
          <w:rFonts w:ascii="Times New Roman" w:hAnsi="Times New Roman" w:cs="Times New Roman"/>
          <w:b w:val="0"/>
          <w:bCs w:val="0"/>
          <w:sz w:val="21"/>
          <w:szCs w:val="21"/>
        </w:rPr>
        <w:t xml:space="preserve"> benchmark suite without requiring prior modifications on datasets, providing a direct zero-shot solution to model training.</w:t>
      </w:r>
    </w:p>
    <w:p w14:paraId="2D212BB0" w14:textId="77777777" w:rsidR="005A61D6" w:rsidRPr="00C13390" w:rsidRDefault="00A54896" w:rsidP="00A54896">
      <w:pPr>
        <w:pStyle w:val="Heading2"/>
        <w:rPr>
          <w:rFonts w:ascii="Times New Roman" w:hAnsi="Times New Roman" w:cs="Times New Roman"/>
        </w:rPr>
      </w:pPr>
      <w:r w:rsidRPr="00C13390">
        <w:rPr>
          <w:rFonts w:ascii="Times New Roman" w:hAnsi="Times New Roman" w:cs="Times New Roman"/>
          <w:b w:val="0"/>
          <w:bCs w:val="0"/>
          <w:sz w:val="21"/>
          <w:szCs w:val="21"/>
        </w:rPr>
        <w:t xml:space="preserve">This project asks whether the advantage survives that setting, and whether “no feature engineering required” holds when the raw data is genuinely distorted. We fit five models to the UCI Heart Disease </w:t>
      </w:r>
      <w:r w:rsidRPr="00C13390">
        <w:rPr>
          <w:rFonts w:ascii="Times New Roman" w:hAnsi="Times New Roman" w:cs="Times New Roman"/>
          <w:b w:val="0"/>
          <w:bCs w:val="0"/>
          <w:sz w:val="21"/>
          <w:szCs w:val="21"/>
        </w:rPr>
        <w:lastRenderedPageBreak/>
        <w:t xml:space="preserve">dataset: TabFM on minimally processed data, TabFM on conventionally cleaned data, and three conventional baseline models: </w:t>
      </w:r>
      <w:proofErr w:type="spellStart"/>
      <w:r w:rsidRPr="00C13390">
        <w:rPr>
          <w:rFonts w:ascii="Times New Roman" w:hAnsi="Times New Roman" w:cs="Times New Roman"/>
          <w:b w:val="0"/>
          <w:bCs w:val="0"/>
          <w:sz w:val="21"/>
          <w:szCs w:val="21"/>
        </w:rPr>
        <w:t>XGBoost</w:t>
      </w:r>
      <w:proofErr w:type="spellEnd"/>
      <w:r w:rsidRPr="00C13390">
        <w:rPr>
          <w:rFonts w:ascii="Times New Roman" w:hAnsi="Times New Roman" w:cs="Times New Roman"/>
          <w:b w:val="0"/>
          <w:bCs w:val="0"/>
          <w:sz w:val="21"/>
          <w:szCs w:val="21"/>
        </w:rPr>
        <w:t>, Logistic regression and Decision Tree.</w:t>
      </w:r>
    </w:p>
    <w:p w14:paraId="392FE393" w14:textId="542F140D" w:rsidR="00A54896" w:rsidRPr="00C13390" w:rsidRDefault="00A54896" w:rsidP="00A54896">
      <w:pPr>
        <w:pStyle w:val="Heading2"/>
        <w:rPr>
          <w:rFonts w:ascii="Times New Roman" w:hAnsi="Times New Roman" w:cs="Times New Roman"/>
        </w:rPr>
      </w:pPr>
      <w:r w:rsidRPr="00C13390">
        <w:rPr>
          <w:rFonts w:ascii="Times New Roman" w:hAnsi="Times New Roman" w:cs="Times New Roman"/>
        </w:rPr>
        <w:t>1.2 Dataset</w:t>
      </w:r>
    </w:p>
    <w:p w14:paraId="7D3A570A" w14:textId="77777777" w:rsidR="00A54896" w:rsidRPr="00C13390" w:rsidRDefault="00A54896" w:rsidP="00A54896">
      <w:pPr>
        <w:spacing w:after="140" w:line="300" w:lineRule="auto"/>
        <w:jc w:val="both"/>
        <w:rPr>
          <w:rFonts w:ascii="Times New Roman" w:hAnsi="Times New Roman" w:cs="Times New Roman"/>
        </w:rPr>
      </w:pPr>
      <w:r w:rsidRPr="00C13390">
        <w:rPr>
          <w:rFonts w:ascii="Times New Roman" w:hAnsi="Times New Roman" w:cs="Times New Roman"/>
          <w:b/>
          <w:bCs/>
        </w:rPr>
        <w:t>Source:</w:t>
      </w:r>
      <w:r w:rsidRPr="00C13390">
        <w:rPr>
          <w:rFonts w:ascii="Times New Roman" w:hAnsi="Times New Roman" w:cs="Times New Roman"/>
        </w:rPr>
        <w:t xml:space="preserve"> UCI Machine Learning Repository - </w:t>
      </w:r>
      <w:hyperlink r:id="rId6" w:history="1">
        <w:r w:rsidRPr="00C13390">
          <w:rPr>
            <w:rStyle w:val="Hyperlink"/>
            <w:rFonts w:ascii="Times New Roman" w:hAnsi="Times New Roman" w:cs="Times New Roman"/>
          </w:rPr>
          <w:t>https://archive.ics.uci.edu/dataset/45/heart+disease</w:t>
        </w:r>
      </w:hyperlink>
      <w:r w:rsidRPr="00C13390">
        <w:rPr>
          <w:rFonts w:ascii="Times New Roman" w:hAnsi="Times New Roman" w:cs="Times New Roman"/>
        </w:rPr>
        <w:t xml:space="preserve"> </w:t>
      </w:r>
    </w:p>
    <w:p w14:paraId="422A1644" w14:textId="77777777" w:rsidR="00A54896" w:rsidRPr="00C13390" w:rsidRDefault="00A54896" w:rsidP="00A54896">
      <w:pPr>
        <w:spacing w:after="140" w:line="300" w:lineRule="auto"/>
        <w:jc w:val="both"/>
        <w:rPr>
          <w:rFonts w:ascii="Times New Roman" w:hAnsi="Times New Roman" w:cs="Times New Roman"/>
        </w:rPr>
      </w:pPr>
      <w:r w:rsidRPr="00C13390">
        <w:rPr>
          <w:rFonts w:ascii="Times New Roman" w:hAnsi="Times New Roman" w:cs="Times New Roman"/>
        </w:rPr>
        <w:t>The dataset includes a collection of features including demographics, symptoms, resting measurements and exercise stress-test results recorded beforehand, and the label is the angiographic result (Whether the patient has heart disease or not). It is derived from an angiographic study reported by Detrano et al. (1989), donated to UCI in 1988. The raw dataset was downloaded as four independently collected hospital databases, which we merged by concatenation, adding an extra column representing the source hospital.</w:t>
      </w:r>
    </w:p>
    <w:p w14:paraId="63A4FD73" w14:textId="77777777" w:rsidR="00A54896" w:rsidRPr="00C13390" w:rsidRDefault="00A54896" w:rsidP="00A54896">
      <w:pPr>
        <w:spacing w:after="140" w:line="300" w:lineRule="auto"/>
        <w:jc w:val="both"/>
        <w:rPr>
          <w:rFonts w:ascii="Times New Roman" w:hAnsi="Times New Roman" w:cs="Times New Roman"/>
        </w:rPr>
      </w:pPr>
      <w:r w:rsidRPr="00C13390">
        <w:rPr>
          <w:rFonts w:ascii="Times New Roman" w:hAnsi="Times New Roman" w:cs="Times New Roman"/>
          <w:b/>
          <w:bCs/>
        </w:rPr>
        <w:t>Size:</w:t>
      </w:r>
      <w:r w:rsidRPr="00C13390">
        <w:rPr>
          <w:rFonts w:ascii="Times New Roman" w:hAnsi="Times New Roman" w:cs="Times New Roman"/>
        </w:rPr>
        <w:t xml:space="preserve"> 920 rows × 13 features with an extra column the label.</w:t>
      </w:r>
    </w:p>
    <w:p w14:paraId="4B9C214F" w14:textId="77777777" w:rsidR="00A54896" w:rsidRPr="00C13390" w:rsidRDefault="00A54896" w:rsidP="00A54896">
      <w:pPr>
        <w:spacing w:after="140" w:line="300" w:lineRule="auto"/>
        <w:jc w:val="both"/>
        <w:rPr>
          <w:rFonts w:ascii="Times New Roman" w:hAnsi="Times New Roman" w:cs="Times New Roman"/>
        </w:rPr>
      </w:pPr>
      <w:r w:rsidRPr="00C13390">
        <w:rPr>
          <w:rFonts w:ascii="Times New Roman" w:hAnsi="Times New Roman" w:cs="Times New Roman"/>
          <w:b/>
          <w:bCs/>
        </w:rPr>
        <w:t>Time period:</w:t>
      </w:r>
      <w:r w:rsidRPr="00C13390">
        <w:rPr>
          <w:rFonts w:ascii="Times New Roman" w:hAnsi="Times New Roman" w:cs="Times New Roman"/>
        </w:rPr>
        <w:t xml:space="preserve"> Collected during the 1980s, donated 1988. </w:t>
      </w:r>
    </w:p>
    <w:p w14:paraId="3FB6A931" w14:textId="77777777" w:rsidR="00A54896" w:rsidRPr="00C13390" w:rsidRDefault="00A54896" w:rsidP="00A54896">
      <w:pPr>
        <w:spacing w:after="140" w:line="300" w:lineRule="auto"/>
        <w:jc w:val="both"/>
        <w:rPr>
          <w:rFonts w:ascii="Times New Roman" w:hAnsi="Times New Roman" w:cs="Times New Roman"/>
        </w:rPr>
      </w:pPr>
      <w:proofErr w:type="spellStart"/>
      <w:r w:rsidRPr="00C13390">
        <w:rPr>
          <w:rFonts w:ascii="Times New Roman" w:hAnsi="Times New Roman" w:cs="Times New Roman"/>
          <w:b/>
          <w:bCs/>
        </w:rPr>
        <w:t>Licence</w:t>
      </w:r>
      <w:proofErr w:type="spellEnd"/>
      <w:r w:rsidRPr="00C13390">
        <w:rPr>
          <w:rFonts w:ascii="Times New Roman" w:hAnsi="Times New Roman" w:cs="Times New Roman"/>
          <w:b/>
          <w:bCs/>
        </w:rPr>
        <w:t>:</w:t>
      </w:r>
      <w:r w:rsidRPr="00C13390">
        <w:rPr>
          <w:rFonts w:ascii="Times New Roman" w:hAnsi="Times New Roman" w:cs="Times New Roman"/>
        </w:rPr>
        <w:t xml:space="preserve"> Creative Commons Attribution 4.0 International. Patient identifiers were replaced with dummy values before release.</w:t>
      </w:r>
    </w:p>
    <w:p w14:paraId="7B487235" w14:textId="09B0FCB3" w:rsidR="006462BD" w:rsidRPr="00C13390" w:rsidRDefault="00A54896" w:rsidP="00A54896">
      <w:pPr>
        <w:pStyle w:val="Heading2"/>
        <w:rPr>
          <w:rFonts w:ascii="Times New Roman" w:hAnsi="Times New Roman" w:cs="Times New Roman"/>
        </w:rPr>
      </w:pPr>
      <w:r w:rsidRPr="00C13390">
        <w:rPr>
          <w:rFonts w:ascii="Times New Roman" w:hAnsi="Times New Roman" w:cs="Times New Roman"/>
        </w:rPr>
        <w:t>1.3 Target variable</w:t>
      </w:r>
    </w:p>
    <w:p w14:paraId="6A63B291" w14:textId="77777777" w:rsidR="00A54896" w:rsidRPr="00C13390" w:rsidRDefault="00A54896" w:rsidP="00A54896">
      <w:pPr>
        <w:pStyle w:val="ListParagraph"/>
        <w:numPr>
          <w:ilvl w:val="0"/>
          <w:numId w:val="5"/>
        </w:numPr>
        <w:spacing w:after="140" w:line="300" w:lineRule="auto"/>
        <w:jc w:val="both"/>
        <w:rPr>
          <w:rFonts w:ascii="Times New Roman" w:hAnsi="Times New Roman" w:cs="Times New Roman"/>
        </w:rPr>
      </w:pPr>
      <w:r w:rsidRPr="00C13390">
        <w:rPr>
          <w:rFonts w:ascii="Times New Roman" w:hAnsi="Times New Roman" w:cs="Times New Roman"/>
        </w:rPr>
        <w:t>Column name: target</w:t>
      </w:r>
    </w:p>
    <w:p w14:paraId="0DC6438A" w14:textId="77777777" w:rsidR="00A54896" w:rsidRPr="00C13390" w:rsidRDefault="00A54896" w:rsidP="00A54896">
      <w:pPr>
        <w:pStyle w:val="ListParagraph"/>
        <w:numPr>
          <w:ilvl w:val="0"/>
          <w:numId w:val="5"/>
        </w:numPr>
        <w:spacing w:after="140" w:line="300" w:lineRule="auto"/>
        <w:jc w:val="both"/>
        <w:rPr>
          <w:rFonts w:ascii="Times New Roman" w:hAnsi="Times New Roman" w:cs="Times New Roman"/>
        </w:rPr>
      </w:pPr>
      <w:r w:rsidRPr="00C13390">
        <w:rPr>
          <w:rFonts w:ascii="Times New Roman" w:hAnsi="Times New Roman" w:cs="Times New Roman"/>
        </w:rPr>
        <w:t>Type: Discrete Binary</w:t>
      </w:r>
    </w:p>
    <w:p w14:paraId="0A19B6F7" w14:textId="77777777" w:rsidR="00A54896" w:rsidRPr="00C13390" w:rsidRDefault="00A54896" w:rsidP="00A54896">
      <w:pPr>
        <w:spacing w:after="140" w:line="300" w:lineRule="auto"/>
        <w:jc w:val="both"/>
        <w:rPr>
          <w:rFonts w:ascii="Times New Roman" w:hAnsi="Times New Roman" w:cs="Times New Roman"/>
        </w:rPr>
      </w:pPr>
      <w:r w:rsidRPr="00C13390">
        <w:rPr>
          <w:rFonts w:ascii="Times New Roman" w:hAnsi="Times New Roman" w:cs="Times New Roman"/>
          <w:b/>
          <w:bCs/>
        </w:rPr>
        <w:t>Note</w:t>
      </w:r>
      <w:r w:rsidRPr="00C13390">
        <w:rPr>
          <w:rFonts w:ascii="Times New Roman" w:hAnsi="Times New Roman" w:cs="Times New Roman"/>
        </w:rPr>
        <w:t>: The data is present in multiclass form but for simplicity the project has been set up for binary classification. As such label value 0 is considered as negative while all other classes (1-4) are considered positive. This has been done for simplicity as the main goal of the study is to test and compare the state-of-the-art foundation model TabFM to legacy machine learning methods.</w:t>
      </w:r>
    </w:p>
    <w:p w14:paraId="178CCD31" w14:textId="77777777" w:rsidR="00A54896" w:rsidRPr="00C13390" w:rsidRDefault="00A54896" w:rsidP="00A54896">
      <w:pPr>
        <w:spacing w:after="140" w:line="300" w:lineRule="auto"/>
        <w:jc w:val="both"/>
        <w:rPr>
          <w:rFonts w:ascii="Times New Roman" w:hAnsi="Times New Roman" w:cs="Times New Roman"/>
          <w:b/>
          <w:bCs/>
        </w:rPr>
      </w:pPr>
      <w:r w:rsidRPr="00C13390">
        <w:rPr>
          <w:rFonts w:ascii="Times New Roman" w:hAnsi="Times New Roman" w:cs="Times New Roman"/>
          <w:b/>
          <w:bCs/>
        </w:rPr>
        <w:t>Raw class distribution:</w:t>
      </w:r>
    </w:p>
    <w:tbl>
      <w:tblPr>
        <w:tblW w:w="9026"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3026"/>
        <w:gridCol w:w="1200"/>
        <w:gridCol w:w="1200"/>
        <w:gridCol w:w="1200"/>
        <w:gridCol w:w="1200"/>
        <w:gridCol w:w="1200"/>
      </w:tblGrid>
      <w:tr w:rsidR="00A54896" w:rsidRPr="00C13390" w14:paraId="763E9ED9" w14:textId="77777777" w:rsidTr="00733F2B">
        <w:trPr>
          <w:tblHeader/>
        </w:trPr>
        <w:tc>
          <w:tcPr>
            <w:tcW w:w="3026" w:type="dxa"/>
            <w:shd w:val="clear" w:color="auto" w:fill="F0F0EE"/>
            <w:tcMar>
              <w:top w:w="60" w:type="dxa"/>
              <w:left w:w="100" w:type="dxa"/>
              <w:bottom w:w="60" w:type="dxa"/>
              <w:right w:w="100" w:type="dxa"/>
            </w:tcMar>
          </w:tcPr>
          <w:p w14:paraId="0FA891C4" w14:textId="77777777" w:rsidR="00A54896" w:rsidRPr="00C13390" w:rsidRDefault="00A54896" w:rsidP="00155FDF">
            <w:pPr>
              <w:rPr>
                <w:rFonts w:ascii="Times New Roman" w:hAnsi="Times New Roman" w:cs="Times New Roman"/>
                <w:sz w:val="18"/>
                <w:szCs w:val="18"/>
              </w:rPr>
            </w:pPr>
            <w:r w:rsidRPr="00C13390">
              <w:rPr>
                <w:rFonts w:ascii="Times New Roman" w:hAnsi="Times New Roman" w:cs="Times New Roman"/>
                <w:b/>
                <w:bCs/>
                <w:sz w:val="18"/>
                <w:szCs w:val="18"/>
              </w:rPr>
              <w:t>num</w:t>
            </w:r>
          </w:p>
        </w:tc>
        <w:tc>
          <w:tcPr>
            <w:tcW w:w="1200" w:type="dxa"/>
            <w:shd w:val="clear" w:color="auto" w:fill="F0F0EE"/>
            <w:tcMar>
              <w:top w:w="60" w:type="dxa"/>
              <w:left w:w="100" w:type="dxa"/>
              <w:bottom w:w="60" w:type="dxa"/>
              <w:right w:w="100" w:type="dxa"/>
            </w:tcMar>
          </w:tcPr>
          <w:p w14:paraId="50ECD22F" w14:textId="77777777" w:rsidR="00A54896" w:rsidRPr="00C13390" w:rsidRDefault="00A54896" w:rsidP="00155FDF">
            <w:pPr>
              <w:jc w:val="right"/>
              <w:rPr>
                <w:rFonts w:ascii="Times New Roman" w:hAnsi="Times New Roman" w:cs="Times New Roman"/>
                <w:sz w:val="18"/>
                <w:szCs w:val="18"/>
              </w:rPr>
            </w:pPr>
            <w:r w:rsidRPr="00C13390">
              <w:rPr>
                <w:rFonts w:ascii="Times New Roman" w:hAnsi="Times New Roman" w:cs="Times New Roman"/>
                <w:b/>
                <w:bCs/>
                <w:sz w:val="18"/>
                <w:szCs w:val="18"/>
              </w:rPr>
              <w:t>0</w:t>
            </w:r>
          </w:p>
        </w:tc>
        <w:tc>
          <w:tcPr>
            <w:tcW w:w="1200" w:type="dxa"/>
            <w:shd w:val="clear" w:color="auto" w:fill="F0F0EE"/>
            <w:tcMar>
              <w:top w:w="60" w:type="dxa"/>
              <w:left w:w="100" w:type="dxa"/>
              <w:bottom w:w="60" w:type="dxa"/>
              <w:right w:w="100" w:type="dxa"/>
            </w:tcMar>
          </w:tcPr>
          <w:p w14:paraId="284847F1" w14:textId="77777777" w:rsidR="00A54896" w:rsidRPr="00C13390" w:rsidRDefault="00A54896" w:rsidP="00155FDF">
            <w:pPr>
              <w:jc w:val="right"/>
              <w:rPr>
                <w:rFonts w:ascii="Times New Roman" w:hAnsi="Times New Roman" w:cs="Times New Roman"/>
                <w:sz w:val="18"/>
                <w:szCs w:val="18"/>
              </w:rPr>
            </w:pPr>
            <w:r w:rsidRPr="00C13390">
              <w:rPr>
                <w:rFonts w:ascii="Times New Roman" w:hAnsi="Times New Roman" w:cs="Times New Roman"/>
                <w:b/>
                <w:bCs/>
                <w:sz w:val="18"/>
                <w:szCs w:val="18"/>
              </w:rPr>
              <w:t>1</w:t>
            </w:r>
          </w:p>
        </w:tc>
        <w:tc>
          <w:tcPr>
            <w:tcW w:w="1200" w:type="dxa"/>
            <w:shd w:val="clear" w:color="auto" w:fill="F0F0EE"/>
            <w:tcMar>
              <w:top w:w="60" w:type="dxa"/>
              <w:left w:w="100" w:type="dxa"/>
              <w:bottom w:w="60" w:type="dxa"/>
              <w:right w:w="100" w:type="dxa"/>
            </w:tcMar>
          </w:tcPr>
          <w:p w14:paraId="77FCAD7B" w14:textId="77777777" w:rsidR="00A54896" w:rsidRPr="00C13390" w:rsidRDefault="00A54896" w:rsidP="00155FDF">
            <w:pPr>
              <w:jc w:val="right"/>
              <w:rPr>
                <w:rFonts w:ascii="Times New Roman" w:hAnsi="Times New Roman" w:cs="Times New Roman"/>
                <w:sz w:val="18"/>
                <w:szCs w:val="18"/>
              </w:rPr>
            </w:pPr>
            <w:r w:rsidRPr="00C13390">
              <w:rPr>
                <w:rFonts w:ascii="Times New Roman" w:hAnsi="Times New Roman" w:cs="Times New Roman"/>
                <w:b/>
                <w:bCs/>
                <w:sz w:val="18"/>
                <w:szCs w:val="18"/>
              </w:rPr>
              <w:t>2</w:t>
            </w:r>
          </w:p>
        </w:tc>
        <w:tc>
          <w:tcPr>
            <w:tcW w:w="1200" w:type="dxa"/>
            <w:shd w:val="clear" w:color="auto" w:fill="F0F0EE"/>
            <w:tcMar>
              <w:top w:w="60" w:type="dxa"/>
              <w:left w:w="100" w:type="dxa"/>
              <w:bottom w:w="60" w:type="dxa"/>
              <w:right w:w="100" w:type="dxa"/>
            </w:tcMar>
          </w:tcPr>
          <w:p w14:paraId="33984C15" w14:textId="77777777" w:rsidR="00A54896" w:rsidRPr="00C13390" w:rsidRDefault="00A54896" w:rsidP="00155FDF">
            <w:pPr>
              <w:jc w:val="right"/>
              <w:rPr>
                <w:rFonts w:ascii="Times New Roman" w:hAnsi="Times New Roman" w:cs="Times New Roman"/>
                <w:sz w:val="18"/>
                <w:szCs w:val="18"/>
              </w:rPr>
            </w:pPr>
            <w:r w:rsidRPr="00C13390">
              <w:rPr>
                <w:rFonts w:ascii="Times New Roman" w:hAnsi="Times New Roman" w:cs="Times New Roman"/>
                <w:b/>
                <w:bCs/>
                <w:sz w:val="18"/>
                <w:szCs w:val="18"/>
              </w:rPr>
              <w:t>3</w:t>
            </w:r>
          </w:p>
        </w:tc>
        <w:tc>
          <w:tcPr>
            <w:tcW w:w="1200" w:type="dxa"/>
            <w:shd w:val="clear" w:color="auto" w:fill="F0F0EE"/>
            <w:tcMar>
              <w:top w:w="60" w:type="dxa"/>
              <w:left w:w="100" w:type="dxa"/>
              <w:bottom w:w="60" w:type="dxa"/>
              <w:right w:w="100" w:type="dxa"/>
            </w:tcMar>
          </w:tcPr>
          <w:p w14:paraId="74AB99F7" w14:textId="77777777" w:rsidR="00A54896" w:rsidRPr="00C13390" w:rsidRDefault="00A54896" w:rsidP="00155FDF">
            <w:pPr>
              <w:jc w:val="right"/>
              <w:rPr>
                <w:rFonts w:ascii="Times New Roman" w:hAnsi="Times New Roman" w:cs="Times New Roman"/>
                <w:sz w:val="18"/>
                <w:szCs w:val="18"/>
              </w:rPr>
            </w:pPr>
            <w:r w:rsidRPr="00C13390">
              <w:rPr>
                <w:rFonts w:ascii="Times New Roman" w:hAnsi="Times New Roman" w:cs="Times New Roman"/>
                <w:b/>
                <w:bCs/>
                <w:sz w:val="18"/>
                <w:szCs w:val="18"/>
              </w:rPr>
              <w:t>4</w:t>
            </w:r>
          </w:p>
        </w:tc>
      </w:tr>
      <w:tr w:rsidR="00A54896" w:rsidRPr="00C13390" w14:paraId="052A9A28" w14:textId="77777777" w:rsidTr="00733F2B">
        <w:tc>
          <w:tcPr>
            <w:tcW w:w="3026" w:type="dxa"/>
            <w:tcMar>
              <w:top w:w="60" w:type="dxa"/>
              <w:left w:w="100" w:type="dxa"/>
              <w:bottom w:w="60" w:type="dxa"/>
              <w:right w:w="100" w:type="dxa"/>
            </w:tcMar>
          </w:tcPr>
          <w:p w14:paraId="5B60F06E" w14:textId="77777777" w:rsidR="00A54896" w:rsidRPr="00C13390" w:rsidRDefault="00A54896" w:rsidP="00155FDF">
            <w:pPr>
              <w:rPr>
                <w:rFonts w:ascii="Times New Roman" w:hAnsi="Times New Roman" w:cs="Times New Roman"/>
                <w:sz w:val="18"/>
                <w:szCs w:val="18"/>
              </w:rPr>
            </w:pPr>
            <w:r w:rsidRPr="00C13390">
              <w:rPr>
                <w:rFonts w:ascii="Times New Roman" w:hAnsi="Times New Roman" w:cs="Times New Roman"/>
                <w:sz w:val="18"/>
                <w:szCs w:val="18"/>
              </w:rPr>
              <w:t>Frequency</w:t>
            </w:r>
          </w:p>
        </w:tc>
        <w:tc>
          <w:tcPr>
            <w:tcW w:w="1200" w:type="dxa"/>
            <w:tcMar>
              <w:top w:w="60" w:type="dxa"/>
              <w:left w:w="100" w:type="dxa"/>
              <w:bottom w:w="60" w:type="dxa"/>
              <w:right w:w="100" w:type="dxa"/>
            </w:tcMar>
          </w:tcPr>
          <w:p w14:paraId="30F480B5" w14:textId="77777777" w:rsidR="00A54896" w:rsidRPr="00C13390" w:rsidRDefault="00A54896" w:rsidP="00155FDF">
            <w:pPr>
              <w:jc w:val="right"/>
              <w:rPr>
                <w:rFonts w:ascii="Times New Roman" w:hAnsi="Times New Roman" w:cs="Times New Roman"/>
                <w:sz w:val="18"/>
                <w:szCs w:val="18"/>
              </w:rPr>
            </w:pPr>
            <w:r w:rsidRPr="00C13390">
              <w:rPr>
                <w:rFonts w:ascii="Times New Roman" w:hAnsi="Times New Roman" w:cs="Times New Roman"/>
                <w:sz w:val="18"/>
                <w:szCs w:val="18"/>
              </w:rPr>
              <w:t>411</w:t>
            </w:r>
          </w:p>
        </w:tc>
        <w:tc>
          <w:tcPr>
            <w:tcW w:w="1200" w:type="dxa"/>
            <w:tcMar>
              <w:top w:w="60" w:type="dxa"/>
              <w:left w:w="100" w:type="dxa"/>
              <w:bottom w:w="60" w:type="dxa"/>
              <w:right w:w="100" w:type="dxa"/>
            </w:tcMar>
          </w:tcPr>
          <w:p w14:paraId="2EFA63F1" w14:textId="77777777" w:rsidR="00A54896" w:rsidRPr="00C13390" w:rsidRDefault="00A54896" w:rsidP="00155FDF">
            <w:pPr>
              <w:jc w:val="right"/>
              <w:rPr>
                <w:rFonts w:ascii="Times New Roman" w:hAnsi="Times New Roman" w:cs="Times New Roman"/>
                <w:sz w:val="18"/>
                <w:szCs w:val="18"/>
              </w:rPr>
            </w:pPr>
            <w:r w:rsidRPr="00C13390">
              <w:rPr>
                <w:rFonts w:ascii="Times New Roman" w:hAnsi="Times New Roman" w:cs="Times New Roman"/>
                <w:sz w:val="18"/>
                <w:szCs w:val="18"/>
              </w:rPr>
              <w:t>265</w:t>
            </w:r>
          </w:p>
        </w:tc>
        <w:tc>
          <w:tcPr>
            <w:tcW w:w="1200" w:type="dxa"/>
            <w:tcMar>
              <w:top w:w="60" w:type="dxa"/>
              <w:left w:w="100" w:type="dxa"/>
              <w:bottom w:w="60" w:type="dxa"/>
              <w:right w:w="100" w:type="dxa"/>
            </w:tcMar>
          </w:tcPr>
          <w:p w14:paraId="56D8D344" w14:textId="77777777" w:rsidR="00A54896" w:rsidRPr="00C13390" w:rsidRDefault="00A54896" w:rsidP="00155FDF">
            <w:pPr>
              <w:jc w:val="right"/>
              <w:rPr>
                <w:rFonts w:ascii="Times New Roman" w:hAnsi="Times New Roman" w:cs="Times New Roman"/>
                <w:sz w:val="18"/>
                <w:szCs w:val="18"/>
              </w:rPr>
            </w:pPr>
            <w:r w:rsidRPr="00C13390">
              <w:rPr>
                <w:rFonts w:ascii="Times New Roman" w:hAnsi="Times New Roman" w:cs="Times New Roman"/>
                <w:sz w:val="18"/>
                <w:szCs w:val="18"/>
              </w:rPr>
              <w:t>109</w:t>
            </w:r>
          </w:p>
        </w:tc>
        <w:tc>
          <w:tcPr>
            <w:tcW w:w="1200" w:type="dxa"/>
            <w:tcMar>
              <w:top w:w="60" w:type="dxa"/>
              <w:left w:w="100" w:type="dxa"/>
              <w:bottom w:w="60" w:type="dxa"/>
              <w:right w:w="100" w:type="dxa"/>
            </w:tcMar>
          </w:tcPr>
          <w:p w14:paraId="572DB2D1" w14:textId="77777777" w:rsidR="00A54896" w:rsidRPr="00C13390" w:rsidRDefault="00A54896" w:rsidP="00155FDF">
            <w:pPr>
              <w:jc w:val="right"/>
              <w:rPr>
                <w:rFonts w:ascii="Times New Roman" w:hAnsi="Times New Roman" w:cs="Times New Roman"/>
                <w:sz w:val="18"/>
                <w:szCs w:val="18"/>
              </w:rPr>
            </w:pPr>
            <w:r w:rsidRPr="00C13390">
              <w:rPr>
                <w:rFonts w:ascii="Times New Roman" w:hAnsi="Times New Roman" w:cs="Times New Roman"/>
                <w:sz w:val="18"/>
                <w:szCs w:val="18"/>
              </w:rPr>
              <w:t>107</w:t>
            </w:r>
          </w:p>
        </w:tc>
        <w:tc>
          <w:tcPr>
            <w:tcW w:w="1200" w:type="dxa"/>
            <w:tcMar>
              <w:top w:w="60" w:type="dxa"/>
              <w:left w:w="100" w:type="dxa"/>
              <w:bottom w:w="60" w:type="dxa"/>
              <w:right w:w="100" w:type="dxa"/>
            </w:tcMar>
          </w:tcPr>
          <w:p w14:paraId="0F31D0F9" w14:textId="77777777" w:rsidR="00A54896" w:rsidRPr="00C13390" w:rsidRDefault="00A54896" w:rsidP="00155FDF">
            <w:pPr>
              <w:jc w:val="right"/>
              <w:rPr>
                <w:rFonts w:ascii="Times New Roman" w:hAnsi="Times New Roman" w:cs="Times New Roman"/>
                <w:sz w:val="18"/>
                <w:szCs w:val="18"/>
              </w:rPr>
            </w:pPr>
            <w:r w:rsidRPr="00C13390">
              <w:rPr>
                <w:rFonts w:ascii="Times New Roman" w:hAnsi="Times New Roman" w:cs="Times New Roman"/>
                <w:sz w:val="18"/>
                <w:szCs w:val="18"/>
              </w:rPr>
              <w:t>28</w:t>
            </w:r>
          </w:p>
        </w:tc>
      </w:tr>
    </w:tbl>
    <w:p w14:paraId="4E689EC3" w14:textId="77777777" w:rsidR="00A54896" w:rsidRPr="00C13390" w:rsidRDefault="00A54896" w:rsidP="00A54896">
      <w:pPr>
        <w:spacing w:after="180"/>
        <w:rPr>
          <w:rFonts w:ascii="Times New Roman" w:hAnsi="Times New Roman" w:cs="Times New Roman"/>
        </w:rPr>
      </w:pPr>
    </w:p>
    <w:p w14:paraId="1E9F7B74" w14:textId="77777777" w:rsidR="00A54896" w:rsidRPr="00C13390" w:rsidRDefault="00A54896" w:rsidP="00A54896">
      <w:pPr>
        <w:spacing w:after="180"/>
        <w:rPr>
          <w:rFonts w:ascii="Times New Roman" w:hAnsi="Times New Roman" w:cs="Times New Roman"/>
        </w:rPr>
      </w:pPr>
      <w:r w:rsidRPr="00C13390">
        <w:rPr>
          <w:rFonts w:ascii="Times New Roman" w:hAnsi="Times New Roman" w:cs="Times New Roman"/>
        </w:rPr>
        <w:t xml:space="preserve">This strategy also mitigates the class imbalance problem that would arise if it was treated as a multiclass problem. </w:t>
      </w:r>
    </w:p>
    <w:p w14:paraId="674FD818" w14:textId="77777777" w:rsidR="00A54896" w:rsidRPr="00C13390" w:rsidRDefault="00A54896" w:rsidP="00A54896">
      <w:pPr>
        <w:spacing w:after="180"/>
        <w:rPr>
          <w:rFonts w:ascii="Times New Roman" w:hAnsi="Times New Roman" w:cs="Times New Roman"/>
          <w:b/>
          <w:bCs/>
        </w:rPr>
      </w:pPr>
      <w:r w:rsidRPr="00C13390">
        <w:rPr>
          <w:rFonts w:ascii="Times New Roman" w:hAnsi="Times New Roman" w:cs="Times New Roman"/>
          <w:b/>
          <w:bCs/>
        </w:rPr>
        <w:t xml:space="preserve"> Simplified Class distribution:</w:t>
      </w:r>
    </w:p>
    <w:p w14:paraId="7D221171" w14:textId="77777777" w:rsidR="00A54896" w:rsidRPr="00C13390" w:rsidRDefault="00A54896" w:rsidP="00A54896">
      <w:pPr>
        <w:pStyle w:val="ListParagraph"/>
        <w:numPr>
          <w:ilvl w:val="0"/>
          <w:numId w:val="6"/>
        </w:numPr>
        <w:spacing w:after="180"/>
        <w:rPr>
          <w:rFonts w:ascii="Times New Roman" w:hAnsi="Times New Roman" w:cs="Times New Roman"/>
        </w:rPr>
      </w:pPr>
      <w:r w:rsidRPr="00C13390">
        <w:rPr>
          <w:rFonts w:ascii="Times New Roman" w:hAnsi="Times New Roman" w:cs="Times New Roman"/>
          <w:b/>
          <w:bCs/>
        </w:rPr>
        <w:t>[0]</w:t>
      </w:r>
      <w:r w:rsidRPr="00C13390">
        <w:rPr>
          <w:rFonts w:ascii="Times New Roman" w:hAnsi="Times New Roman" w:cs="Times New Roman"/>
        </w:rPr>
        <w:t xml:space="preserve"> – Negative Class (44.6 %)</w:t>
      </w:r>
    </w:p>
    <w:p w14:paraId="205D3E2A" w14:textId="4C550B01" w:rsidR="006462BD" w:rsidRPr="00C13390" w:rsidRDefault="00A54896" w:rsidP="006462BD">
      <w:pPr>
        <w:pStyle w:val="ListParagraph"/>
        <w:numPr>
          <w:ilvl w:val="0"/>
          <w:numId w:val="6"/>
        </w:numPr>
        <w:spacing w:after="180"/>
        <w:rPr>
          <w:rFonts w:ascii="Times New Roman" w:hAnsi="Times New Roman" w:cs="Times New Roman"/>
        </w:rPr>
      </w:pPr>
      <w:r w:rsidRPr="00C13390">
        <w:rPr>
          <w:rFonts w:ascii="Times New Roman" w:hAnsi="Times New Roman" w:cs="Times New Roman"/>
          <w:b/>
          <w:bCs/>
        </w:rPr>
        <w:t>[1-4]</w:t>
      </w:r>
      <w:r w:rsidRPr="00C13390">
        <w:rPr>
          <w:rFonts w:ascii="Times New Roman" w:hAnsi="Times New Roman" w:cs="Times New Roman"/>
        </w:rPr>
        <w:t xml:space="preserve"> – Positive class (55.4%)</w:t>
      </w:r>
    </w:p>
    <w:p w14:paraId="2C5F8172" w14:textId="77777777" w:rsidR="006462BD" w:rsidRPr="00C13390" w:rsidRDefault="006462BD" w:rsidP="006462BD">
      <w:pPr>
        <w:spacing w:after="180"/>
        <w:rPr>
          <w:rFonts w:ascii="Times New Roman" w:hAnsi="Times New Roman" w:cs="Times New Roman"/>
        </w:rPr>
      </w:pPr>
    </w:p>
    <w:p w14:paraId="5A2D3C3A" w14:textId="146C521E" w:rsidR="00A54896" w:rsidRPr="00C13390" w:rsidRDefault="00A54896" w:rsidP="00A54896">
      <w:pPr>
        <w:pStyle w:val="Heading2"/>
        <w:rPr>
          <w:rFonts w:ascii="Times New Roman" w:hAnsi="Times New Roman" w:cs="Times New Roman"/>
        </w:rPr>
      </w:pPr>
      <w:r w:rsidRPr="00C13390">
        <w:rPr>
          <w:rFonts w:ascii="Times New Roman" w:hAnsi="Times New Roman" w:cs="Times New Roman"/>
        </w:rPr>
        <w:t>1.4 Research Questions</w:t>
      </w:r>
    </w:p>
    <w:p w14:paraId="4E1F60D8" w14:textId="77777777" w:rsidR="00A54896" w:rsidRPr="00C13390" w:rsidRDefault="00A54896" w:rsidP="00A54896">
      <w:pPr>
        <w:pStyle w:val="ListParagraph"/>
        <w:numPr>
          <w:ilvl w:val="0"/>
          <w:numId w:val="2"/>
        </w:numPr>
        <w:spacing w:after="90" w:line="290" w:lineRule="auto"/>
        <w:rPr>
          <w:rFonts w:ascii="Times New Roman" w:hAnsi="Times New Roman" w:cs="Times New Roman"/>
        </w:rPr>
      </w:pPr>
      <w:r w:rsidRPr="00C13390">
        <w:rPr>
          <w:rFonts w:ascii="Times New Roman" w:hAnsi="Times New Roman" w:cs="Times New Roman"/>
        </w:rPr>
        <w:t xml:space="preserve">Does TabFM predict heart disease more accurately than logistic regression, random forest, and </w:t>
      </w:r>
      <w:proofErr w:type="spellStart"/>
      <w:r w:rsidRPr="00C13390">
        <w:rPr>
          <w:rFonts w:ascii="Times New Roman" w:hAnsi="Times New Roman" w:cs="Times New Roman"/>
        </w:rPr>
        <w:t>XGBoost</w:t>
      </w:r>
      <w:proofErr w:type="spellEnd"/>
      <w:r w:rsidRPr="00C13390">
        <w:rPr>
          <w:rFonts w:ascii="Times New Roman" w:hAnsi="Times New Roman" w:cs="Times New Roman"/>
        </w:rPr>
        <w:t>?</w:t>
      </w:r>
    </w:p>
    <w:p w14:paraId="24D3141D" w14:textId="77777777" w:rsidR="00A54896" w:rsidRPr="00C13390" w:rsidRDefault="00A54896" w:rsidP="00A54896">
      <w:pPr>
        <w:pStyle w:val="ListParagraph"/>
        <w:numPr>
          <w:ilvl w:val="0"/>
          <w:numId w:val="2"/>
        </w:numPr>
        <w:spacing w:after="90" w:line="290" w:lineRule="auto"/>
        <w:rPr>
          <w:rFonts w:ascii="Times New Roman" w:hAnsi="Times New Roman" w:cs="Times New Roman"/>
        </w:rPr>
      </w:pPr>
      <w:r w:rsidRPr="00C13390">
        <w:rPr>
          <w:rFonts w:ascii="Times New Roman" w:hAnsi="Times New Roman" w:cs="Times New Roman"/>
        </w:rPr>
        <w:t>Does cleaning the data change how well TabFM performs?</w:t>
      </w:r>
    </w:p>
    <w:p w14:paraId="50B7679D" w14:textId="77777777" w:rsidR="00A54896" w:rsidRPr="00C13390" w:rsidRDefault="00A54896" w:rsidP="00A54896">
      <w:pPr>
        <w:pStyle w:val="ListParagraph"/>
        <w:numPr>
          <w:ilvl w:val="0"/>
          <w:numId w:val="2"/>
        </w:numPr>
        <w:spacing w:after="90" w:line="290" w:lineRule="auto"/>
        <w:rPr>
          <w:rFonts w:ascii="Times New Roman" w:hAnsi="Times New Roman" w:cs="Times New Roman"/>
        </w:rPr>
      </w:pPr>
      <w:r w:rsidRPr="00C13390">
        <w:rPr>
          <w:rFonts w:ascii="Times New Roman" w:hAnsi="Times New Roman" w:cs="Times New Roman"/>
        </w:rPr>
        <w:t>Which model holds up best when tested on a hospital it has not seen before?</w:t>
      </w:r>
    </w:p>
    <w:p w14:paraId="270ECC07" w14:textId="77777777" w:rsidR="00A54896" w:rsidRPr="00C13390" w:rsidRDefault="00A54896" w:rsidP="00A54896">
      <w:pPr>
        <w:pStyle w:val="Heading1"/>
        <w:rPr>
          <w:rFonts w:ascii="Times New Roman" w:hAnsi="Times New Roman" w:cs="Times New Roman"/>
        </w:rPr>
      </w:pPr>
    </w:p>
    <w:p w14:paraId="46147887" w14:textId="77777777" w:rsidR="006462BD" w:rsidRPr="00C13390" w:rsidRDefault="006462BD" w:rsidP="00A54896">
      <w:pPr>
        <w:pStyle w:val="Heading1"/>
        <w:rPr>
          <w:rFonts w:ascii="Times New Roman" w:hAnsi="Times New Roman" w:cs="Times New Roman"/>
        </w:rPr>
      </w:pPr>
    </w:p>
    <w:p w14:paraId="50D777DC" w14:textId="77777777" w:rsidR="006462BD" w:rsidRPr="00C13390" w:rsidRDefault="006462BD" w:rsidP="00A54896">
      <w:pPr>
        <w:pStyle w:val="Heading1"/>
        <w:rPr>
          <w:rFonts w:ascii="Times New Roman" w:hAnsi="Times New Roman" w:cs="Times New Roman"/>
        </w:rPr>
      </w:pPr>
    </w:p>
    <w:p w14:paraId="7DB5E1C9" w14:textId="4673085B" w:rsidR="00A54896" w:rsidRPr="00C13390" w:rsidRDefault="00A54896" w:rsidP="00A54896">
      <w:pPr>
        <w:pStyle w:val="Heading1"/>
        <w:rPr>
          <w:rFonts w:ascii="Times New Roman" w:hAnsi="Times New Roman" w:cs="Times New Roman"/>
        </w:rPr>
      </w:pPr>
      <w:r w:rsidRPr="00C13390">
        <w:rPr>
          <w:rFonts w:ascii="Times New Roman" w:hAnsi="Times New Roman" w:cs="Times New Roman"/>
        </w:rPr>
        <w:t>2. Data Handling and Preprocessing</w:t>
      </w:r>
    </w:p>
    <w:p w14:paraId="45A3D388" w14:textId="77777777" w:rsidR="00A54896" w:rsidRPr="00C13390" w:rsidRDefault="00A54896" w:rsidP="00A54896">
      <w:pPr>
        <w:pStyle w:val="Heading2"/>
        <w:rPr>
          <w:rFonts w:ascii="Times New Roman" w:hAnsi="Times New Roman" w:cs="Times New Roman"/>
        </w:rPr>
      </w:pPr>
      <w:r w:rsidRPr="00C13390">
        <w:rPr>
          <w:rFonts w:ascii="Times New Roman" w:hAnsi="Times New Roman" w:cs="Times New Roman"/>
        </w:rPr>
        <w:t>2.1 Data quality audit</w:t>
      </w:r>
    </w:p>
    <w:p w14:paraId="38F6D775" w14:textId="77777777" w:rsidR="00A54896" w:rsidRPr="00C13390" w:rsidRDefault="00A54896" w:rsidP="00A54896">
      <w:pPr>
        <w:spacing w:before="100" w:after="60"/>
        <w:jc w:val="center"/>
        <w:rPr>
          <w:rFonts w:ascii="Times New Roman" w:hAnsi="Times New Roman" w:cs="Times New Roman"/>
        </w:rPr>
      </w:pPr>
      <w:r w:rsidRPr="00C13390">
        <w:rPr>
          <w:rFonts w:ascii="Times New Roman" w:hAnsi="Times New Roman" w:cs="Times New Roman"/>
          <w:noProof/>
        </w:rPr>
        <w:drawing>
          <wp:inline distT="0" distB="0" distL="0" distR="0" wp14:anchorId="28787A5C" wp14:editId="30FADEC9">
            <wp:extent cx="3286665" cy="1847371"/>
            <wp:effectExtent l="0" t="0" r="952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290781" cy="1849684"/>
                    </a:xfrm>
                    <a:prstGeom prst="rect">
                      <a:avLst/>
                    </a:prstGeom>
                  </pic:spPr>
                </pic:pic>
              </a:graphicData>
            </a:graphic>
          </wp:inline>
        </w:drawing>
      </w:r>
    </w:p>
    <w:p w14:paraId="0A384BE9" w14:textId="77777777" w:rsidR="00A54896" w:rsidRPr="00C13390" w:rsidRDefault="00A54896" w:rsidP="00A54896">
      <w:pPr>
        <w:spacing w:after="200"/>
        <w:jc w:val="center"/>
        <w:rPr>
          <w:rFonts w:ascii="Times New Roman" w:hAnsi="Times New Roman" w:cs="Times New Roman"/>
          <w:i/>
          <w:iCs/>
          <w:color w:val="5A5A5A"/>
          <w:sz w:val="17"/>
          <w:szCs w:val="17"/>
        </w:rPr>
      </w:pPr>
    </w:p>
    <w:p w14:paraId="551A2315" w14:textId="0D3E2325" w:rsidR="00A54896" w:rsidRPr="00C13390" w:rsidRDefault="00A54896" w:rsidP="00A54896">
      <w:pPr>
        <w:spacing w:after="200"/>
        <w:rPr>
          <w:rFonts w:ascii="Times New Roman" w:hAnsi="Times New Roman" w:cs="Times New Roman"/>
        </w:rPr>
      </w:pPr>
      <w:r w:rsidRPr="00C13390">
        <w:rPr>
          <w:rFonts w:ascii="Times New Roman" w:hAnsi="Times New Roman" w:cs="Times New Roman"/>
          <w:b/>
          <w:bCs/>
        </w:rPr>
        <w:t>Missing values:</w:t>
      </w:r>
      <w:r w:rsidRPr="00C13390">
        <w:rPr>
          <w:rFonts w:ascii="Times New Roman" w:hAnsi="Times New Roman" w:cs="Times New Roman"/>
        </w:rPr>
        <w:t xml:space="preserve"> Only age, sex and cp are complete. ca is absent for 66.4% of records, </w:t>
      </w:r>
      <w:proofErr w:type="spellStart"/>
      <w:r w:rsidRPr="00C13390">
        <w:rPr>
          <w:rFonts w:ascii="Times New Roman" w:hAnsi="Times New Roman" w:cs="Times New Roman"/>
        </w:rPr>
        <w:t>thal</w:t>
      </w:r>
      <w:proofErr w:type="spellEnd"/>
      <w:r w:rsidRPr="00C13390">
        <w:rPr>
          <w:rFonts w:ascii="Times New Roman" w:hAnsi="Times New Roman" w:cs="Times New Roman"/>
        </w:rPr>
        <w:t xml:space="preserve"> for 52.8%, slope for 33.6%. Just 299 of 920 records (32.5%) are complete cases. Missing entries are marked “?” in the source files.</w:t>
      </w:r>
    </w:p>
    <w:p w14:paraId="66C0C1B5" w14:textId="77777777" w:rsidR="00A54896" w:rsidRPr="00C13390" w:rsidRDefault="00A54896" w:rsidP="00A54896">
      <w:pPr>
        <w:pStyle w:val="ListParagraph"/>
        <w:numPr>
          <w:ilvl w:val="0"/>
          <w:numId w:val="3"/>
        </w:numPr>
        <w:spacing w:after="90" w:line="290" w:lineRule="auto"/>
        <w:rPr>
          <w:rFonts w:ascii="Times New Roman" w:hAnsi="Times New Roman" w:cs="Times New Roman"/>
        </w:rPr>
      </w:pPr>
      <w:r w:rsidRPr="00C13390">
        <w:rPr>
          <w:rFonts w:ascii="Times New Roman" w:hAnsi="Times New Roman" w:cs="Times New Roman"/>
          <w:b/>
          <w:bCs/>
        </w:rPr>
        <w:t>Duplicate rows:</w:t>
      </w:r>
      <w:r w:rsidRPr="00C13390">
        <w:rPr>
          <w:rFonts w:ascii="Times New Roman" w:hAnsi="Times New Roman" w:cs="Times New Roman"/>
        </w:rPr>
        <w:t xml:space="preserve"> Two duplicate rows found (Same record from two different hospitals)</w:t>
      </w:r>
    </w:p>
    <w:p w14:paraId="0BD417DF" w14:textId="77777777" w:rsidR="00A54896" w:rsidRPr="00C13390" w:rsidRDefault="00A54896" w:rsidP="00A54896">
      <w:pPr>
        <w:pStyle w:val="ListParagraph"/>
        <w:numPr>
          <w:ilvl w:val="0"/>
          <w:numId w:val="3"/>
        </w:numPr>
        <w:spacing w:after="90" w:line="290" w:lineRule="auto"/>
        <w:rPr>
          <w:rFonts w:ascii="Times New Roman" w:hAnsi="Times New Roman" w:cs="Times New Roman"/>
        </w:rPr>
      </w:pPr>
      <w:r w:rsidRPr="00C13390">
        <w:rPr>
          <w:rFonts w:ascii="Times New Roman" w:hAnsi="Times New Roman" w:cs="Times New Roman"/>
          <w:b/>
          <w:bCs/>
        </w:rPr>
        <w:t>Inconsistent categories:</w:t>
      </w:r>
      <w:r w:rsidRPr="00C13390">
        <w:rPr>
          <w:rFonts w:ascii="Times New Roman" w:hAnsi="Times New Roman" w:cs="Times New Roman"/>
        </w:rPr>
        <w:t xml:space="preserve"> None</w:t>
      </w:r>
    </w:p>
    <w:p w14:paraId="62A474B1" w14:textId="77777777" w:rsidR="00A54896" w:rsidRPr="00C13390" w:rsidRDefault="00A54896" w:rsidP="00A54896">
      <w:pPr>
        <w:pStyle w:val="ListParagraph"/>
        <w:numPr>
          <w:ilvl w:val="0"/>
          <w:numId w:val="3"/>
        </w:numPr>
        <w:spacing w:after="90" w:line="290" w:lineRule="auto"/>
        <w:rPr>
          <w:rFonts w:ascii="Times New Roman" w:hAnsi="Times New Roman" w:cs="Times New Roman"/>
        </w:rPr>
      </w:pPr>
      <w:r w:rsidRPr="00C13390">
        <w:rPr>
          <w:rFonts w:ascii="Times New Roman" w:hAnsi="Times New Roman" w:cs="Times New Roman"/>
          <w:b/>
          <w:bCs/>
        </w:rPr>
        <w:t>Impossible values:</w:t>
      </w:r>
      <w:r w:rsidRPr="00C13390">
        <w:rPr>
          <w:rFonts w:ascii="Times New Roman" w:hAnsi="Times New Roman" w:cs="Times New Roman"/>
        </w:rPr>
        <w:t xml:space="preserve"> 172 cholesterol readings and one blood pressure reading are recorded as exactly 0, which is logically impossible.  </w:t>
      </w:r>
    </w:p>
    <w:p w14:paraId="5A1D8A5C" w14:textId="77777777" w:rsidR="00A54896" w:rsidRPr="00C13390" w:rsidRDefault="00A54896" w:rsidP="00A54896">
      <w:pPr>
        <w:pStyle w:val="Heading1"/>
        <w:rPr>
          <w:rFonts w:ascii="Times New Roman" w:hAnsi="Times New Roman" w:cs="Times New Roman"/>
        </w:rPr>
      </w:pPr>
      <w:r w:rsidRPr="00C13390">
        <w:rPr>
          <w:rFonts w:ascii="Times New Roman" w:hAnsi="Times New Roman" w:cs="Times New Roman"/>
        </w:rPr>
        <w:t xml:space="preserve">2. Data Handling and Preprocessing </w:t>
      </w:r>
    </w:p>
    <w:p w14:paraId="3A51C004" w14:textId="77777777" w:rsidR="00A54896" w:rsidRPr="00C13390" w:rsidRDefault="00A54896" w:rsidP="00A54896">
      <w:pPr>
        <w:pStyle w:val="Heading2"/>
        <w:rPr>
          <w:rFonts w:ascii="Times New Roman" w:hAnsi="Times New Roman" w:cs="Times New Roman"/>
        </w:rPr>
      </w:pPr>
      <w:r w:rsidRPr="00C13390">
        <w:rPr>
          <w:rFonts w:ascii="Times New Roman" w:hAnsi="Times New Roman" w:cs="Times New Roman"/>
        </w:rPr>
        <w:t>2.2 Missing values</w:t>
      </w:r>
    </w:p>
    <w:tbl>
      <w:tblPr>
        <w:tblW w:w="6300" w:type="dxa"/>
        <w:tblInd w:w="1356"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600"/>
        <w:gridCol w:w="1300"/>
        <w:gridCol w:w="1400"/>
        <w:gridCol w:w="2000"/>
      </w:tblGrid>
      <w:tr w:rsidR="00A54896" w:rsidRPr="00C13390" w14:paraId="20C6E679" w14:textId="77777777" w:rsidTr="00155FDF">
        <w:trPr>
          <w:tblHeader/>
        </w:trPr>
        <w:tc>
          <w:tcPr>
            <w:tcW w:w="1600" w:type="dxa"/>
            <w:shd w:val="clear" w:color="auto" w:fill="F0F0EE"/>
            <w:tcMar>
              <w:top w:w="60" w:type="dxa"/>
              <w:left w:w="100" w:type="dxa"/>
              <w:bottom w:w="60" w:type="dxa"/>
              <w:right w:w="100" w:type="dxa"/>
            </w:tcMar>
          </w:tcPr>
          <w:p w14:paraId="6D403610" w14:textId="77777777" w:rsidR="00A54896" w:rsidRPr="00C13390" w:rsidRDefault="00A54896" w:rsidP="00155FDF">
            <w:pPr>
              <w:rPr>
                <w:rFonts w:ascii="Times New Roman" w:hAnsi="Times New Roman" w:cs="Times New Roman"/>
                <w:sz w:val="18"/>
                <w:szCs w:val="18"/>
              </w:rPr>
            </w:pPr>
            <w:r w:rsidRPr="00C13390">
              <w:rPr>
                <w:rFonts w:ascii="Times New Roman" w:hAnsi="Times New Roman" w:cs="Times New Roman"/>
                <w:b/>
                <w:bCs/>
                <w:sz w:val="18"/>
                <w:szCs w:val="18"/>
              </w:rPr>
              <w:t>Column</w:t>
            </w:r>
          </w:p>
        </w:tc>
        <w:tc>
          <w:tcPr>
            <w:tcW w:w="1300" w:type="dxa"/>
            <w:shd w:val="clear" w:color="auto" w:fill="F0F0EE"/>
            <w:tcMar>
              <w:top w:w="60" w:type="dxa"/>
              <w:left w:w="100" w:type="dxa"/>
              <w:bottom w:w="60" w:type="dxa"/>
              <w:right w:w="100" w:type="dxa"/>
            </w:tcMar>
          </w:tcPr>
          <w:p w14:paraId="5366F122" w14:textId="77777777" w:rsidR="00A54896" w:rsidRPr="00C13390" w:rsidRDefault="00A54896" w:rsidP="00155FDF">
            <w:pPr>
              <w:jc w:val="right"/>
              <w:rPr>
                <w:rFonts w:ascii="Times New Roman" w:hAnsi="Times New Roman" w:cs="Times New Roman"/>
                <w:sz w:val="18"/>
                <w:szCs w:val="18"/>
              </w:rPr>
            </w:pPr>
            <w:r w:rsidRPr="00C13390">
              <w:rPr>
                <w:rFonts w:ascii="Times New Roman" w:hAnsi="Times New Roman" w:cs="Times New Roman"/>
                <w:b/>
                <w:bCs/>
                <w:sz w:val="18"/>
                <w:szCs w:val="18"/>
              </w:rPr>
              <w:t>Missing</w:t>
            </w:r>
          </w:p>
        </w:tc>
        <w:tc>
          <w:tcPr>
            <w:tcW w:w="1400" w:type="dxa"/>
            <w:shd w:val="clear" w:color="auto" w:fill="F0F0EE"/>
            <w:tcMar>
              <w:top w:w="60" w:type="dxa"/>
              <w:left w:w="100" w:type="dxa"/>
              <w:bottom w:w="60" w:type="dxa"/>
              <w:right w:w="100" w:type="dxa"/>
            </w:tcMar>
          </w:tcPr>
          <w:p w14:paraId="2F3D7FCB" w14:textId="77777777" w:rsidR="00A54896" w:rsidRPr="00C13390" w:rsidRDefault="00A54896" w:rsidP="00155FDF">
            <w:pPr>
              <w:jc w:val="right"/>
              <w:rPr>
                <w:rFonts w:ascii="Times New Roman" w:hAnsi="Times New Roman" w:cs="Times New Roman"/>
                <w:sz w:val="18"/>
                <w:szCs w:val="18"/>
              </w:rPr>
            </w:pPr>
            <w:r w:rsidRPr="00C13390">
              <w:rPr>
                <w:rFonts w:ascii="Times New Roman" w:hAnsi="Times New Roman" w:cs="Times New Roman"/>
                <w:b/>
                <w:bCs/>
                <w:sz w:val="18"/>
                <w:szCs w:val="18"/>
              </w:rPr>
              <w:t>% of 918</w:t>
            </w:r>
          </w:p>
        </w:tc>
        <w:tc>
          <w:tcPr>
            <w:tcW w:w="2000" w:type="dxa"/>
            <w:shd w:val="clear" w:color="auto" w:fill="F0F0EE"/>
            <w:tcMar>
              <w:top w:w="60" w:type="dxa"/>
              <w:left w:w="100" w:type="dxa"/>
              <w:bottom w:w="60" w:type="dxa"/>
              <w:right w:w="100" w:type="dxa"/>
            </w:tcMar>
          </w:tcPr>
          <w:p w14:paraId="655C4B70" w14:textId="77777777" w:rsidR="00A54896" w:rsidRPr="00C13390" w:rsidRDefault="00A54896" w:rsidP="00155FDF">
            <w:pPr>
              <w:rPr>
                <w:rFonts w:ascii="Times New Roman" w:hAnsi="Times New Roman" w:cs="Times New Roman"/>
                <w:sz w:val="18"/>
                <w:szCs w:val="18"/>
              </w:rPr>
            </w:pPr>
            <w:r w:rsidRPr="00C13390">
              <w:rPr>
                <w:rFonts w:ascii="Times New Roman" w:hAnsi="Times New Roman" w:cs="Times New Roman"/>
                <w:b/>
                <w:bCs/>
                <w:sz w:val="18"/>
                <w:szCs w:val="18"/>
              </w:rPr>
              <w:t>Strategy</w:t>
            </w:r>
          </w:p>
        </w:tc>
      </w:tr>
      <w:tr w:rsidR="00A54896" w:rsidRPr="00C13390" w14:paraId="7E3922CF" w14:textId="77777777" w:rsidTr="00155FDF">
        <w:tc>
          <w:tcPr>
            <w:tcW w:w="1600" w:type="dxa"/>
            <w:tcMar>
              <w:top w:w="60" w:type="dxa"/>
              <w:left w:w="100" w:type="dxa"/>
              <w:bottom w:w="60" w:type="dxa"/>
              <w:right w:w="100" w:type="dxa"/>
            </w:tcMar>
          </w:tcPr>
          <w:p w14:paraId="0984812F" w14:textId="77777777" w:rsidR="00A54896" w:rsidRPr="00C13390" w:rsidRDefault="00A54896" w:rsidP="00155FDF">
            <w:pPr>
              <w:rPr>
                <w:rFonts w:ascii="Times New Roman" w:hAnsi="Times New Roman" w:cs="Times New Roman"/>
                <w:sz w:val="18"/>
                <w:szCs w:val="18"/>
              </w:rPr>
            </w:pPr>
            <w:r w:rsidRPr="00C13390">
              <w:rPr>
                <w:rFonts w:ascii="Times New Roman" w:hAnsi="Times New Roman" w:cs="Times New Roman"/>
                <w:sz w:val="18"/>
                <w:szCs w:val="18"/>
              </w:rPr>
              <w:t>ca</w:t>
            </w:r>
          </w:p>
        </w:tc>
        <w:tc>
          <w:tcPr>
            <w:tcW w:w="1300" w:type="dxa"/>
            <w:tcMar>
              <w:top w:w="60" w:type="dxa"/>
              <w:left w:w="100" w:type="dxa"/>
              <w:bottom w:w="60" w:type="dxa"/>
              <w:right w:w="100" w:type="dxa"/>
            </w:tcMar>
          </w:tcPr>
          <w:p w14:paraId="3B5C97A8" w14:textId="77777777" w:rsidR="00A54896" w:rsidRPr="00C13390" w:rsidRDefault="00A54896" w:rsidP="00155FDF">
            <w:pPr>
              <w:jc w:val="right"/>
              <w:rPr>
                <w:rFonts w:ascii="Times New Roman" w:hAnsi="Times New Roman" w:cs="Times New Roman"/>
                <w:sz w:val="18"/>
                <w:szCs w:val="18"/>
              </w:rPr>
            </w:pPr>
            <w:r w:rsidRPr="00C13390">
              <w:rPr>
                <w:rFonts w:ascii="Times New Roman" w:hAnsi="Times New Roman" w:cs="Times New Roman"/>
                <w:sz w:val="18"/>
                <w:szCs w:val="18"/>
              </w:rPr>
              <w:t>611</w:t>
            </w:r>
          </w:p>
        </w:tc>
        <w:tc>
          <w:tcPr>
            <w:tcW w:w="1400" w:type="dxa"/>
            <w:tcMar>
              <w:top w:w="60" w:type="dxa"/>
              <w:left w:w="100" w:type="dxa"/>
              <w:bottom w:w="60" w:type="dxa"/>
              <w:right w:w="100" w:type="dxa"/>
            </w:tcMar>
          </w:tcPr>
          <w:p w14:paraId="6A32C89E" w14:textId="77777777" w:rsidR="00A54896" w:rsidRPr="00C13390" w:rsidRDefault="00A54896" w:rsidP="00155FDF">
            <w:pPr>
              <w:jc w:val="right"/>
              <w:rPr>
                <w:rFonts w:ascii="Times New Roman" w:hAnsi="Times New Roman" w:cs="Times New Roman"/>
                <w:sz w:val="18"/>
                <w:szCs w:val="18"/>
              </w:rPr>
            </w:pPr>
            <w:r w:rsidRPr="00C13390">
              <w:rPr>
                <w:rFonts w:ascii="Times New Roman" w:hAnsi="Times New Roman" w:cs="Times New Roman"/>
                <w:sz w:val="18"/>
                <w:szCs w:val="18"/>
              </w:rPr>
              <w:t>66.4%</w:t>
            </w:r>
          </w:p>
        </w:tc>
        <w:tc>
          <w:tcPr>
            <w:tcW w:w="2000" w:type="dxa"/>
            <w:tcMar>
              <w:top w:w="60" w:type="dxa"/>
              <w:left w:w="100" w:type="dxa"/>
              <w:bottom w:w="60" w:type="dxa"/>
              <w:right w:w="100" w:type="dxa"/>
            </w:tcMar>
          </w:tcPr>
          <w:p w14:paraId="39474544" w14:textId="77777777" w:rsidR="00A54896" w:rsidRPr="00C13390" w:rsidRDefault="00A54896" w:rsidP="00155FDF">
            <w:pPr>
              <w:rPr>
                <w:rFonts w:ascii="Times New Roman" w:hAnsi="Times New Roman" w:cs="Times New Roman"/>
                <w:sz w:val="18"/>
                <w:szCs w:val="18"/>
              </w:rPr>
            </w:pPr>
            <w:r w:rsidRPr="00C13390">
              <w:rPr>
                <w:rFonts w:ascii="Times New Roman" w:hAnsi="Times New Roman" w:cs="Times New Roman"/>
                <w:sz w:val="18"/>
                <w:szCs w:val="18"/>
              </w:rPr>
              <w:t>Column dropped</w:t>
            </w:r>
          </w:p>
        </w:tc>
      </w:tr>
      <w:tr w:rsidR="00A54896" w:rsidRPr="00C13390" w14:paraId="0C409CB6" w14:textId="77777777" w:rsidTr="00155FDF">
        <w:tc>
          <w:tcPr>
            <w:tcW w:w="1600" w:type="dxa"/>
            <w:tcMar>
              <w:top w:w="60" w:type="dxa"/>
              <w:left w:w="100" w:type="dxa"/>
              <w:bottom w:w="60" w:type="dxa"/>
              <w:right w:w="100" w:type="dxa"/>
            </w:tcMar>
          </w:tcPr>
          <w:p w14:paraId="70F9489F" w14:textId="77777777" w:rsidR="00A54896" w:rsidRPr="00C13390" w:rsidRDefault="00A54896" w:rsidP="00155FDF">
            <w:pPr>
              <w:rPr>
                <w:rFonts w:ascii="Times New Roman" w:hAnsi="Times New Roman" w:cs="Times New Roman"/>
                <w:sz w:val="18"/>
                <w:szCs w:val="18"/>
              </w:rPr>
            </w:pPr>
            <w:proofErr w:type="spellStart"/>
            <w:r w:rsidRPr="00C13390">
              <w:rPr>
                <w:rFonts w:ascii="Times New Roman" w:hAnsi="Times New Roman" w:cs="Times New Roman"/>
                <w:sz w:val="18"/>
                <w:szCs w:val="18"/>
              </w:rPr>
              <w:t>thal</w:t>
            </w:r>
            <w:proofErr w:type="spellEnd"/>
          </w:p>
        </w:tc>
        <w:tc>
          <w:tcPr>
            <w:tcW w:w="1300" w:type="dxa"/>
            <w:tcMar>
              <w:top w:w="60" w:type="dxa"/>
              <w:left w:w="100" w:type="dxa"/>
              <w:bottom w:w="60" w:type="dxa"/>
              <w:right w:w="100" w:type="dxa"/>
            </w:tcMar>
          </w:tcPr>
          <w:p w14:paraId="2663EB7B" w14:textId="77777777" w:rsidR="00A54896" w:rsidRPr="00C13390" w:rsidRDefault="00A54896" w:rsidP="00155FDF">
            <w:pPr>
              <w:jc w:val="right"/>
              <w:rPr>
                <w:rFonts w:ascii="Times New Roman" w:hAnsi="Times New Roman" w:cs="Times New Roman"/>
                <w:sz w:val="18"/>
                <w:szCs w:val="18"/>
              </w:rPr>
            </w:pPr>
            <w:r w:rsidRPr="00C13390">
              <w:rPr>
                <w:rFonts w:ascii="Times New Roman" w:hAnsi="Times New Roman" w:cs="Times New Roman"/>
                <w:sz w:val="18"/>
                <w:szCs w:val="18"/>
              </w:rPr>
              <w:t>486</w:t>
            </w:r>
          </w:p>
        </w:tc>
        <w:tc>
          <w:tcPr>
            <w:tcW w:w="1400" w:type="dxa"/>
            <w:tcMar>
              <w:top w:w="60" w:type="dxa"/>
              <w:left w:w="100" w:type="dxa"/>
              <w:bottom w:w="60" w:type="dxa"/>
              <w:right w:w="100" w:type="dxa"/>
            </w:tcMar>
          </w:tcPr>
          <w:p w14:paraId="624DA0ED" w14:textId="77777777" w:rsidR="00A54896" w:rsidRPr="00C13390" w:rsidRDefault="00A54896" w:rsidP="00155FDF">
            <w:pPr>
              <w:jc w:val="right"/>
              <w:rPr>
                <w:rFonts w:ascii="Times New Roman" w:hAnsi="Times New Roman" w:cs="Times New Roman"/>
                <w:sz w:val="18"/>
                <w:szCs w:val="18"/>
              </w:rPr>
            </w:pPr>
            <w:r w:rsidRPr="00C13390">
              <w:rPr>
                <w:rFonts w:ascii="Times New Roman" w:hAnsi="Times New Roman" w:cs="Times New Roman"/>
                <w:sz w:val="18"/>
                <w:szCs w:val="18"/>
              </w:rPr>
              <w:t>52.8%</w:t>
            </w:r>
          </w:p>
        </w:tc>
        <w:tc>
          <w:tcPr>
            <w:tcW w:w="2000" w:type="dxa"/>
            <w:tcMar>
              <w:top w:w="60" w:type="dxa"/>
              <w:left w:w="100" w:type="dxa"/>
              <w:bottom w:w="60" w:type="dxa"/>
              <w:right w:w="100" w:type="dxa"/>
            </w:tcMar>
          </w:tcPr>
          <w:p w14:paraId="57239CBB" w14:textId="77777777" w:rsidR="00A54896" w:rsidRPr="00C13390" w:rsidRDefault="00A54896" w:rsidP="00155FDF">
            <w:pPr>
              <w:rPr>
                <w:rFonts w:ascii="Times New Roman" w:hAnsi="Times New Roman" w:cs="Times New Roman"/>
                <w:sz w:val="18"/>
                <w:szCs w:val="18"/>
              </w:rPr>
            </w:pPr>
            <w:r w:rsidRPr="00C13390">
              <w:rPr>
                <w:rFonts w:ascii="Times New Roman" w:hAnsi="Times New Roman" w:cs="Times New Roman"/>
                <w:sz w:val="18"/>
                <w:szCs w:val="18"/>
              </w:rPr>
              <w:t>Column dropped</w:t>
            </w:r>
          </w:p>
        </w:tc>
      </w:tr>
      <w:tr w:rsidR="00A54896" w:rsidRPr="00C13390" w14:paraId="4C9DD42A" w14:textId="77777777" w:rsidTr="00155FDF">
        <w:tc>
          <w:tcPr>
            <w:tcW w:w="1600" w:type="dxa"/>
            <w:tcMar>
              <w:top w:w="60" w:type="dxa"/>
              <w:left w:w="100" w:type="dxa"/>
              <w:bottom w:w="60" w:type="dxa"/>
              <w:right w:w="100" w:type="dxa"/>
            </w:tcMar>
          </w:tcPr>
          <w:p w14:paraId="25C89F60" w14:textId="77777777" w:rsidR="00A54896" w:rsidRPr="00C13390" w:rsidRDefault="00A54896" w:rsidP="00155FDF">
            <w:pPr>
              <w:rPr>
                <w:rFonts w:ascii="Times New Roman" w:hAnsi="Times New Roman" w:cs="Times New Roman"/>
                <w:sz w:val="18"/>
                <w:szCs w:val="18"/>
              </w:rPr>
            </w:pPr>
            <w:r w:rsidRPr="00C13390">
              <w:rPr>
                <w:rFonts w:ascii="Times New Roman" w:hAnsi="Times New Roman" w:cs="Times New Roman"/>
                <w:sz w:val="18"/>
                <w:szCs w:val="18"/>
              </w:rPr>
              <w:t>slope</w:t>
            </w:r>
          </w:p>
        </w:tc>
        <w:tc>
          <w:tcPr>
            <w:tcW w:w="1300" w:type="dxa"/>
            <w:tcMar>
              <w:top w:w="60" w:type="dxa"/>
              <w:left w:w="100" w:type="dxa"/>
              <w:bottom w:w="60" w:type="dxa"/>
              <w:right w:w="100" w:type="dxa"/>
            </w:tcMar>
          </w:tcPr>
          <w:p w14:paraId="1C96F4A1" w14:textId="77777777" w:rsidR="00A54896" w:rsidRPr="00C13390" w:rsidRDefault="00A54896" w:rsidP="00155FDF">
            <w:pPr>
              <w:jc w:val="right"/>
              <w:rPr>
                <w:rFonts w:ascii="Times New Roman" w:hAnsi="Times New Roman" w:cs="Times New Roman"/>
                <w:sz w:val="18"/>
                <w:szCs w:val="18"/>
              </w:rPr>
            </w:pPr>
            <w:r w:rsidRPr="00C13390">
              <w:rPr>
                <w:rFonts w:ascii="Times New Roman" w:hAnsi="Times New Roman" w:cs="Times New Roman"/>
                <w:sz w:val="18"/>
                <w:szCs w:val="18"/>
              </w:rPr>
              <w:t>307</w:t>
            </w:r>
          </w:p>
        </w:tc>
        <w:tc>
          <w:tcPr>
            <w:tcW w:w="1400" w:type="dxa"/>
            <w:tcMar>
              <w:top w:w="60" w:type="dxa"/>
              <w:left w:w="100" w:type="dxa"/>
              <w:bottom w:w="60" w:type="dxa"/>
              <w:right w:w="100" w:type="dxa"/>
            </w:tcMar>
          </w:tcPr>
          <w:p w14:paraId="6633744A" w14:textId="77777777" w:rsidR="00A54896" w:rsidRPr="00C13390" w:rsidRDefault="00A54896" w:rsidP="00155FDF">
            <w:pPr>
              <w:jc w:val="right"/>
              <w:rPr>
                <w:rFonts w:ascii="Times New Roman" w:hAnsi="Times New Roman" w:cs="Times New Roman"/>
                <w:sz w:val="18"/>
                <w:szCs w:val="18"/>
              </w:rPr>
            </w:pPr>
            <w:r w:rsidRPr="00C13390">
              <w:rPr>
                <w:rFonts w:ascii="Times New Roman" w:hAnsi="Times New Roman" w:cs="Times New Roman"/>
                <w:sz w:val="18"/>
                <w:szCs w:val="18"/>
              </w:rPr>
              <w:t>33.4%</w:t>
            </w:r>
          </w:p>
        </w:tc>
        <w:tc>
          <w:tcPr>
            <w:tcW w:w="2000" w:type="dxa"/>
            <w:tcMar>
              <w:top w:w="60" w:type="dxa"/>
              <w:left w:w="100" w:type="dxa"/>
              <w:bottom w:w="60" w:type="dxa"/>
              <w:right w:w="100" w:type="dxa"/>
            </w:tcMar>
          </w:tcPr>
          <w:p w14:paraId="5F0136BD" w14:textId="77777777" w:rsidR="00A54896" w:rsidRPr="00C13390" w:rsidRDefault="00A54896" w:rsidP="00155FDF">
            <w:pPr>
              <w:rPr>
                <w:rFonts w:ascii="Times New Roman" w:hAnsi="Times New Roman" w:cs="Times New Roman"/>
                <w:sz w:val="18"/>
                <w:szCs w:val="18"/>
              </w:rPr>
            </w:pPr>
            <w:r w:rsidRPr="00C13390">
              <w:rPr>
                <w:rFonts w:ascii="Times New Roman" w:hAnsi="Times New Roman" w:cs="Times New Roman"/>
                <w:sz w:val="18"/>
                <w:szCs w:val="18"/>
              </w:rPr>
              <w:t>Mode imputation</w:t>
            </w:r>
          </w:p>
        </w:tc>
      </w:tr>
      <w:tr w:rsidR="00A54896" w:rsidRPr="00C13390" w14:paraId="4AAE246F" w14:textId="77777777" w:rsidTr="00155FDF">
        <w:tc>
          <w:tcPr>
            <w:tcW w:w="1600" w:type="dxa"/>
            <w:tcMar>
              <w:top w:w="60" w:type="dxa"/>
              <w:left w:w="100" w:type="dxa"/>
              <w:bottom w:w="60" w:type="dxa"/>
              <w:right w:w="100" w:type="dxa"/>
            </w:tcMar>
          </w:tcPr>
          <w:p w14:paraId="5DE1317D" w14:textId="77777777" w:rsidR="00A54896" w:rsidRPr="00C13390" w:rsidRDefault="00A54896" w:rsidP="00155FDF">
            <w:pPr>
              <w:rPr>
                <w:rFonts w:ascii="Times New Roman" w:hAnsi="Times New Roman" w:cs="Times New Roman"/>
                <w:sz w:val="18"/>
                <w:szCs w:val="18"/>
              </w:rPr>
            </w:pPr>
            <w:proofErr w:type="spellStart"/>
            <w:r w:rsidRPr="00C13390">
              <w:rPr>
                <w:rFonts w:ascii="Times New Roman" w:hAnsi="Times New Roman" w:cs="Times New Roman"/>
                <w:sz w:val="18"/>
                <w:szCs w:val="18"/>
              </w:rPr>
              <w:t>fbs</w:t>
            </w:r>
            <w:proofErr w:type="spellEnd"/>
          </w:p>
        </w:tc>
        <w:tc>
          <w:tcPr>
            <w:tcW w:w="1300" w:type="dxa"/>
            <w:tcMar>
              <w:top w:w="60" w:type="dxa"/>
              <w:left w:w="100" w:type="dxa"/>
              <w:bottom w:w="60" w:type="dxa"/>
              <w:right w:w="100" w:type="dxa"/>
            </w:tcMar>
          </w:tcPr>
          <w:p w14:paraId="23346745" w14:textId="77777777" w:rsidR="00A54896" w:rsidRPr="00C13390" w:rsidRDefault="00A54896" w:rsidP="00155FDF">
            <w:pPr>
              <w:jc w:val="right"/>
              <w:rPr>
                <w:rFonts w:ascii="Times New Roman" w:hAnsi="Times New Roman" w:cs="Times New Roman"/>
                <w:sz w:val="18"/>
                <w:szCs w:val="18"/>
              </w:rPr>
            </w:pPr>
            <w:r w:rsidRPr="00C13390">
              <w:rPr>
                <w:rFonts w:ascii="Times New Roman" w:hAnsi="Times New Roman" w:cs="Times New Roman"/>
                <w:sz w:val="18"/>
                <w:szCs w:val="18"/>
              </w:rPr>
              <w:t>90</w:t>
            </w:r>
          </w:p>
        </w:tc>
        <w:tc>
          <w:tcPr>
            <w:tcW w:w="1400" w:type="dxa"/>
            <w:tcMar>
              <w:top w:w="60" w:type="dxa"/>
              <w:left w:w="100" w:type="dxa"/>
              <w:bottom w:w="60" w:type="dxa"/>
              <w:right w:w="100" w:type="dxa"/>
            </w:tcMar>
          </w:tcPr>
          <w:p w14:paraId="2C6A9A42" w14:textId="77777777" w:rsidR="00A54896" w:rsidRPr="00C13390" w:rsidRDefault="00A54896" w:rsidP="00155FDF">
            <w:pPr>
              <w:jc w:val="right"/>
              <w:rPr>
                <w:rFonts w:ascii="Times New Roman" w:hAnsi="Times New Roman" w:cs="Times New Roman"/>
                <w:sz w:val="18"/>
                <w:szCs w:val="18"/>
              </w:rPr>
            </w:pPr>
            <w:r w:rsidRPr="00C13390">
              <w:rPr>
                <w:rFonts w:ascii="Times New Roman" w:hAnsi="Times New Roman" w:cs="Times New Roman"/>
                <w:sz w:val="18"/>
                <w:szCs w:val="18"/>
              </w:rPr>
              <w:t>9.8%</w:t>
            </w:r>
          </w:p>
        </w:tc>
        <w:tc>
          <w:tcPr>
            <w:tcW w:w="2000" w:type="dxa"/>
            <w:tcMar>
              <w:top w:w="60" w:type="dxa"/>
              <w:left w:w="100" w:type="dxa"/>
              <w:bottom w:w="60" w:type="dxa"/>
              <w:right w:w="100" w:type="dxa"/>
            </w:tcMar>
          </w:tcPr>
          <w:p w14:paraId="10ACA7CD" w14:textId="77777777" w:rsidR="00A54896" w:rsidRPr="00C13390" w:rsidRDefault="00A54896" w:rsidP="00155FDF">
            <w:pPr>
              <w:rPr>
                <w:rFonts w:ascii="Times New Roman" w:hAnsi="Times New Roman" w:cs="Times New Roman"/>
                <w:sz w:val="18"/>
                <w:szCs w:val="18"/>
              </w:rPr>
            </w:pPr>
            <w:r w:rsidRPr="00C13390">
              <w:rPr>
                <w:rFonts w:ascii="Times New Roman" w:hAnsi="Times New Roman" w:cs="Times New Roman"/>
                <w:sz w:val="18"/>
                <w:szCs w:val="18"/>
              </w:rPr>
              <w:t>Mode imputation</w:t>
            </w:r>
          </w:p>
        </w:tc>
      </w:tr>
      <w:tr w:rsidR="00A54896" w:rsidRPr="00C13390" w14:paraId="0D72B335" w14:textId="77777777" w:rsidTr="00155FDF">
        <w:tc>
          <w:tcPr>
            <w:tcW w:w="1600" w:type="dxa"/>
            <w:tcMar>
              <w:top w:w="60" w:type="dxa"/>
              <w:left w:w="100" w:type="dxa"/>
              <w:bottom w:w="60" w:type="dxa"/>
              <w:right w:w="100" w:type="dxa"/>
            </w:tcMar>
          </w:tcPr>
          <w:p w14:paraId="15B8A2AC" w14:textId="77777777" w:rsidR="00A54896" w:rsidRPr="00C13390" w:rsidRDefault="00A54896" w:rsidP="00155FDF">
            <w:pPr>
              <w:rPr>
                <w:rFonts w:ascii="Times New Roman" w:hAnsi="Times New Roman" w:cs="Times New Roman"/>
                <w:sz w:val="18"/>
                <w:szCs w:val="18"/>
              </w:rPr>
            </w:pPr>
            <w:proofErr w:type="spellStart"/>
            <w:r w:rsidRPr="00C13390">
              <w:rPr>
                <w:rFonts w:ascii="Times New Roman" w:hAnsi="Times New Roman" w:cs="Times New Roman"/>
                <w:sz w:val="18"/>
                <w:szCs w:val="18"/>
              </w:rPr>
              <w:t>oldpeak</w:t>
            </w:r>
            <w:proofErr w:type="spellEnd"/>
          </w:p>
        </w:tc>
        <w:tc>
          <w:tcPr>
            <w:tcW w:w="1300" w:type="dxa"/>
            <w:tcMar>
              <w:top w:w="60" w:type="dxa"/>
              <w:left w:w="100" w:type="dxa"/>
              <w:bottom w:w="60" w:type="dxa"/>
              <w:right w:w="100" w:type="dxa"/>
            </w:tcMar>
          </w:tcPr>
          <w:p w14:paraId="67456CFC" w14:textId="77777777" w:rsidR="00A54896" w:rsidRPr="00C13390" w:rsidRDefault="00A54896" w:rsidP="00155FDF">
            <w:pPr>
              <w:jc w:val="right"/>
              <w:rPr>
                <w:rFonts w:ascii="Times New Roman" w:hAnsi="Times New Roman" w:cs="Times New Roman"/>
                <w:sz w:val="18"/>
                <w:szCs w:val="18"/>
              </w:rPr>
            </w:pPr>
            <w:r w:rsidRPr="00C13390">
              <w:rPr>
                <w:rFonts w:ascii="Times New Roman" w:hAnsi="Times New Roman" w:cs="Times New Roman"/>
                <w:sz w:val="18"/>
                <w:szCs w:val="18"/>
              </w:rPr>
              <w:t>62</w:t>
            </w:r>
          </w:p>
        </w:tc>
        <w:tc>
          <w:tcPr>
            <w:tcW w:w="1400" w:type="dxa"/>
            <w:tcMar>
              <w:top w:w="60" w:type="dxa"/>
              <w:left w:w="100" w:type="dxa"/>
              <w:bottom w:w="60" w:type="dxa"/>
              <w:right w:w="100" w:type="dxa"/>
            </w:tcMar>
          </w:tcPr>
          <w:p w14:paraId="6D72EAD7" w14:textId="77777777" w:rsidR="00A54896" w:rsidRPr="00C13390" w:rsidRDefault="00A54896" w:rsidP="00155FDF">
            <w:pPr>
              <w:jc w:val="right"/>
              <w:rPr>
                <w:rFonts w:ascii="Times New Roman" w:hAnsi="Times New Roman" w:cs="Times New Roman"/>
                <w:sz w:val="18"/>
                <w:szCs w:val="18"/>
              </w:rPr>
            </w:pPr>
            <w:r w:rsidRPr="00C13390">
              <w:rPr>
                <w:rFonts w:ascii="Times New Roman" w:hAnsi="Times New Roman" w:cs="Times New Roman"/>
                <w:sz w:val="18"/>
                <w:szCs w:val="18"/>
              </w:rPr>
              <w:t>6.8%</w:t>
            </w:r>
          </w:p>
        </w:tc>
        <w:tc>
          <w:tcPr>
            <w:tcW w:w="2000" w:type="dxa"/>
            <w:tcMar>
              <w:top w:w="60" w:type="dxa"/>
              <w:left w:w="100" w:type="dxa"/>
              <w:bottom w:w="60" w:type="dxa"/>
              <w:right w:w="100" w:type="dxa"/>
            </w:tcMar>
          </w:tcPr>
          <w:p w14:paraId="6CA83E80" w14:textId="77777777" w:rsidR="00A54896" w:rsidRPr="00C13390" w:rsidRDefault="00A54896" w:rsidP="00155FDF">
            <w:pPr>
              <w:rPr>
                <w:rFonts w:ascii="Times New Roman" w:hAnsi="Times New Roman" w:cs="Times New Roman"/>
                <w:sz w:val="18"/>
                <w:szCs w:val="18"/>
              </w:rPr>
            </w:pPr>
            <w:r w:rsidRPr="00C13390">
              <w:rPr>
                <w:rFonts w:ascii="Times New Roman" w:hAnsi="Times New Roman" w:cs="Times New Roman"/>
                <w:sz w:val="18"/>
                <w:szCs w:val="18"/>
              </w:rPr>
              <w:t>Median imputation</w:t>
            </w:r>
          </w:p>
        </w:tc>
      </w:tr>
      <w:tr w:rsidR="00A54896" w:rsidRPr="00C13390" w14:paraId="723D0CE2" w14:textId="77777777" w:rsidTr="00155FDF">
        <w:tc>
          <w:tcPr>
            <w:tcW w:w="1600" w:type="dxa"/>
            <w:tcMar>
              <w:top w:w="60" w:type="dxa"/>
              <w:left w:w="100" w:type="dxa"/>
              <w:bottom w:w="60" w:type="dxa"/>
              <w:right w:w="100" w:type="dxa"/>
            </w:tcMar>
          </w:tcPr>
          <w:p w14:paraId="0451B1BA" w14:textId="77777777" w:rsidR="00A54896" w:rsidRPr="00C13390" w:rsidRDefault="00A54896" w:rsidP="00155FDF">
            <w:pPr>
              <w:rPr>
                <w:rFonts w:ascii="Times New Roman" w:hAnsi="Times New Roman" w:cs="Times New Roman"/>
                <w:sz w:val="18"/>
                <w:szCs w:val="18"/>
              </w:rPr>
            </w:pPr>
            <w:proofErr w:type="spellStart"/>
            <w:r w:rsidRPr="00C13390">
              <w:rPr>
                <w:rFonts w:ascii="Times New Roman" w:hAnsi="Times New Roman" w:cs="Times New Roman"/>
                <w:sz w:val="18"/>
                <w:szCs w:val="18"/>
              </w:rPr>
              <w:t>trestbps</w:t>
            </w:r>
            <w:proofErr w:type="spellEnd"/>
          </w:p>
        </w:tc>
        <w:tc>
          <w:tcPr>
            <w:tcW w:w="1300" w:type="dxa"/>
            <w:tcMar>
              <w:top w:w="60" w:type="dxa"/>
              <w:left w:w="100" w:type="dxa"/>
              <w:bottom w:w="60" w:type="dxa"/>
              <w:right w:w="100" w:type="dxa"/>
            </w:tcMar>
          </w:tcPr>
          <w:p w14:paraId="4D1BEC42" w14:textId="77777777" w:rsidR="00A54896" w:rsidRPr="00C13390" w:rsidRDefault="00A54896" w:rsidP="00155FDF">
            <w:pPr>
              <w:jc w:val="right"/>
              <w:rPr>
                <w:rFonts w:ascii="Times New Roman" w:hAnsi="Times New Roman" w:cs="Times New Roman"/>
                <w:sz w:val="18"/>
                <w:szCs w:val="18"/>
              </w:rPr>
            </w:pPr>
            <w:r w:rsidRPr="00C13390">
              <w:rPr>
                <w:rFonts w:ascii="Times New Roman" w:hAnsi="Times New Roman" w:cs="Times New Roman"/>
                <w:sz w:val="18"/>
                <w:szCs w:val="18"/>
              </w:rPr>
              <w:t>59</w:t>
            </w:r>
          </w:p>
        </w:tc>
        <w:tc>
          <w:tcPr>
            <w:tcW w:w="1400" w:type="dxa"/>
            <w:tcMar>
              <w:top w:w="60" w:type="dxa"/>
              <w:left w:w="100" w:type="dxa"/>
              <w:bottom w:w="60" w:type="dxa"/>
              <w:right w:w="100" w:type="dxa"/>
            </w:tcMar>
          </w:tcPr>
          <w:p w14:paraId="434388F4" w14:textId="77777777" w:rsidR="00A54896" w:rsidRPr="00C13390" w:rsidRDefault="00A54896" w:rsidP="00155FDF">
            <w:pPr>
              <w:jc w:val="right"/>
              <w:rPr>
                <w:rFonts w:ascii="Times New Roman" w:hAnsi="Times New Roman" w:cs="Times New Roman"/>
                <w:sz w:val="18"/>
                <w:szCs w:val="18"/>
              </w:rPr>
            </w:pPr>
            <w:r w:rsidRPr="00C13390">
              <w:rPr>
                <w:rFonts w:ascii="Times New Roman" w:hAnsi="Times New Roman" w:cs="Times New Roman"/>
                <w:sz w:val="18"/>
                <w:szCs w:val="18"/>
              </w:rPr>
              <w:t>6.4%</w:t>
            </w:r>
          </w:p>
        </w:tc>
        <w:tc>
          <w:tcPr>
            <w:tcW w:w="2000" w:type="dxa"/>
            <w:tcMar>
              <w:top w:w="60" w:type="dxa"/>
              <w:left w:w="100" w:type="dxa"/>
              <w:bottom w:w="60" w:type="dxa"/>
              <w:right w:w="100" w:type="dxa"/>
            </w:tcMar>
          </w:tcPr>
          <w:p w14:paraId="10E9BE7A" w14:textId="77777777" w:rsidR="00A54896" w:rsidRPr="00C13390" w:rsidRDefault="00A54896" w:rsidP="00155FDF">
            <w:pPr>
              <w:rPr>
                <w:rFonts w:ascii="Times New Roman" w:hAnsi="Times New Roman" w:cs="Times New Roman"/>
                <w:sz w:val="18"/>
                <w:szCs w:val="18"/>
              </w:rPr>
            </w:pPr>
            <w:r w:rsidRPr="00C13390">
              <w:rPr>
                <w:rFonts w:ascii="Times New Roman" w:hAnsi="Times New Roman" w:cs="Times New Roman"/>
                <w:sz w:val="18"/>
                <w:szCs w:val="18"/>
              </w:rPr>
              <w:t>Median imputation</w:t>
            </w:r>
          </w:p>
        </w:tc>
      </w:tr>
      <w:tr w:rsidR="00A54896" w:rsidRPr="00C13390" w14:paraId="5387BD6C" w14:textId="77777777" w:rsidTr="00155FDF">
        <w:tc>
          <w:tcPr>
            <w:tcW w:w="1600" w:type="dxa"/>
            <w:tcMar>
              <w:top w:w="60" w:type="dxa"/>
              <w:left w:w="100" w:type="dxa"/>
              <w:bottom w:w="60" w:type="dxa"/>
              <w:right w:w="100" w:type="dxa"/>
            </w:tcMar>
          </w:tcPr>
          <w:p w14:paraId="2B242DA5" w14:textId="77777777" w:rsidR="00A54896" w:rsidRPr="00C13390" w:rsidRDefault="00A54896" w:rsidP="00155FDF">
            <w:pPr>
              <w:rPr>
                <w:rFonts w:ascii="Times New Roman" w:hAnsi="Times New Roman" w:cs="Times New Roman"/>
                <w:sz w:val="18"/>
                <w:szCs w:val="18"/>
              </w:rPr>
            </w:pPr>
            <w:proofErr w:type="spellStart"/>
            <w:r w:rsidRPr="00C13390">
              <w:rPr>
                <w:rFonts w:ascii="Times New Roman" w:hAnsi="Times New Roman" w:cs="Times New Roman"/>
                <w:sz w:val="18"/>
                <w:szCs w:val="18"/>
              </w:rPr>
              <w:t>thalach</w:t>
            </w:r>
            <w:proofErr w:type="spellEnd"/>
          </w:p>
        </w:tc>
        <w:tc>
          <w:tcPr>
            <w:tcW w:w="1300" w:type="dxa"/>
            <w:tcMar>
              <w:top w:w="60" w:type="dxa"/>
              <w:left w:w="100" w:type="dxa"/>
              <w:bottom w:w="60" w:type="dxa"/>
              <w:right w:w="100" w:type="dxa"/>
            </w:tcMar>
          </w:tcPr>
          <w:p w14:paraId="25F7CA04" w14:textId="77777777" w:rsidR="00A54896" w:rsidRPr="00C13390" w:rsidRDefault="00A54896" w:rsidP="00155FDF">
            <w:pPr>
              <w:jc w:val="right"/>
              <w:rPr>
                <w:rFonts w:ascii="Times New Roman" w:hAnsi="Times New Roman" w:cs="Times New Roman"/>
                <w:sz w:val="18"/>
                <w:szCs w:val="18"/>
              </w:rPr>
            </w:pPr>
            <w:r w:rsidRPr="00C13390">
              <w:rPr>
                <w:rFonts w:ascii="Times New Roman" w:hAnsi="Times New Roman" w:cs="Times New Roman"/>
                <w:sz w:val="18"/>
                <w:szCs w:val="18"/>
              </w:rPr>
              <w:t>55</w:t>
            </w:r>
          </w:p>
        </w:tc>
        <w:tc>
          <w:tcPr>
            <w:tcW w:w="1400" w:type="dxa"/>
            <w:tcMar>
              <w:top w:w="60" w:type="dxa"/>
              <w:left w:w="100" w:type="dxa"/>
              <w:bottom w:w="60" w:type="dxa"/>
              <w:right w:w="100" w:type="dxa"/>
            </w:tcMar>
          </w:tcPr>
          <w:p w14:paraId="2E0DC256" w14:textId="77777777" w:rsidR="00A54896" w:rsidRPr="00C13390" w:rsidRDefault="00A54896" w:rsidP="00155FDF">
            <w:pPr>
              <w:jc w:val="right"/>
              <w:rPr>
                <w:rFonts w:ascii="Times New Roman" w:hAnsi="Times New Roman" w:cs="Times New Roman"/>
                <w:sz w:val="18"/>
                <w:szCs w:val="18"/>
              </w:rPr>
            </w:pPr>
            <w:r w:rsidRPr="00C13390">
              <w:rPr>
                <w:rFonts w:ascii="Times New Roman" w:hAnsi="Times New Roman" w:cs="Times New Roman"/>
                <w:sz w:val="18"/>
                <w:szCs w:val="18"/>
              </w:rPr>
              <w:t>6.0%</w:t>
            </w:r>
          </w:p>
        </w:tc>
        <w:tc>
          <w:tcPr>
            <w:tcW w:w="2000" w:type="dxa"/>
            <w:tcMar>
              <w:top w:w="60" w:type="dxa"/>
              <w:left w:w="100" w:type="dxa"/>
              <w:bottom w:w="60" w:type="dxa"/>
              <w:right w:w="100" w:type="dxa"/>
            </w:tcMar>
          </w:tcPr>
          <w:p w14:paraId="60E530A3" w14:textId="77777777" w:rsidR="00A54896" w:rsidRPr="00C13390" w:rsidRDefault="00A54896" w:rsidP="00155FDF">
            <w:pPr>
              <w:rPr>
                <w:rFonts w:ascii="Times New Roman" w:hAnsi="Times New Roman" w:cs="Times New Roman"/>
                <w:sz w:val="18"/>
                <w:szCs w:val="18"/>
              </w:rPr>
            </w:pPr>
            <w:r w:rsidRPr="00C13390">
              <w:rPr>
                <w:rFonts w:ascii="Times New Roman" w:hAnsi="Times New Roman" w:cs="Times New Roman"/>
                <w:sz w:val="18"/>
                <w:szCs w:val="18"/>
              </w:rPr>
              <w:t>Median imputation</w:t>
            </w:r>
          </w:p>
        </w:tc>
      </w:tr>
      <w:tr w:rsidR="00A54896" w:rsidRPr="00C13390" w14:paraId="5FE6EC03" w14:textId="77777777" w:rsidTr="00155FDF">
        <w:tc>
          <w:tcPr>
            <w:tcW w:w="1600" w:type="dxa"/>
            <w:tcMar>
              <w:top w:w="60" w:type="dxa"/>
              <w:left w:w="100" w:type="dxa"/>
              <w:bottom w:w="60" w:type="dxa"/>
              <w:right w:w="100" w:type="dxa"/>
            </w:tcMar>
          </w:tcPr>
          <w:p w14:paraId="197ABAC5" w14:textId="77777777" w:rsidR="00A54896" w:rsidRPr="00C13390" w:rsidRDefault="00A54896" w:rsidP="00155FDF">
            <w:pPr>
              <w:rPr>
                <w:rFonts w:ascii="Times New Roman" w:hAnsi="Times New Roman" w:cs="Times New Roman"/>
                <w:sz w:val="18"/>
                <w:szCs w:val="18"/>
              </w:rPr>
            </w:pPr>
            <w:proofErr w:type="spellStart"/>
            <w:r w:rsidRPr="00C13390">
              <w:rPr>
                <w:rFonts w:ascii="Times New Roman" w:hAnsi="Times New Roman" w:cs="Times New Roman"/>
                <w:sz w:val="18"/>
                <w:szCs w:val="18"/>
              </w:rPr>
              <w:t>exang</w:t>
            </w:r>
            <w:proofErr w:type="spellEnd"/>
          </w:p>
        </w:tc>
        <w:tc>
          <w:tcPr>
            <w:tcW w:w="1300" w:type="dxa"/>
            <w:tcMar>
              <w:top w:w="60" w:type="dxa"/>
              <w:left w:w="100" w:type="dxa"/>
              <w:bottom w:w="60" w:type="dxa"/>
              <w:right w:w="100" w:type="dxa"/>
            </w:tcMar>
          </w:tcPr>
          <w:p w14:paraId="145BC593" w14:textId="77777777" w:rsidR="00A54896" w:rsidRPr="00C13390" w:rsidRDefault="00A54896" w:rsidP="00155FDF">
            <w:pPr>
              <w:jc w:val="right"/>
              <w:rPr>
                <w:rFonts w:ascii="Times New Roman" w:hAnsi="Times New Roman" w:cs="Times New Roman"/>
                <w:sz w:val="18"/>
                <w:szCs w:val="18"/>
              </w:rPr>
            </w:pPr>
            <w:r w:rsidRPr="00C13390">
              <w:rPr>
                <w:rFonts w:ascii="Times New Roman" w:hAnsi="Times New Roman" w:cs="Times New Roman"/>
                <w:sz w:val="18"/>
                <w:szCs w:val="18"/>
              </w:rPr>
              <w:t>55</w:t>
            </w:r>
          </w:p>
        </w:tc>
        <w:tc>
          <w:tcPr>
            <w:tcW w:w="1400" w:type="dxa"/>
            <w:tcMar>
              <w:top w:w="60" w:type="dxa"/>
              <w:left w:w="100" w:type="dxa"/>
              <w:bottom w:w="60" w:type="dxa"/>
              <w:right w:w="100" w:type="dxa"/>
            </w:tcMar>
          </w:tcPr>
          <w:p w14:paraId="1FB7601C" w14:textId="77777777" w:rsidR="00A54896" w:rsidRPr="00C13390" w:rsidRDefault="00A54896" w:rsidP="00155FDF">
            <w:pPr>
              <w:jc w:val="right"/>
              <w:rPr>
                <w:rFonts w:ascii="Times New Roman" w:hAnsi="Times New Roman" w:cs="Times New Roman"/>
                <w:sz w:val="18"/>
                <w:szCs w:val="18"/>
              </w:rPr>
            </w:pPr>
            <w:r w:rsidRPr="00C13390">
              <w:rPr>
                <w:rFonts w:ascii="Times New Roman" w:hAnsi="Times New Roman" w:cs="Times New Roman"/>
                <w:sz w:val="18"/>
                <w:szCs w:val="18"/>
              </w:rPr>
              <w:t>6.0%</w:t>
            </w:r>
          </w:p>
        </w:tc>
        <w:tc>
          <w:tcPr>
            <w:tcW w:w="2000" w:type="dxa"/>
            <w:tcMar>
              <w:top w:w="60" w:type="dxa"/>
              <w:left w:w="100" w:type="dxa"/>
              <w:bottom w:w="60" w:type="dxa"/>
              <w:right w:w="100" w:type="dxa"/>
            </w:tcMar>
          </w:tcPr>
          <w:p w14:paraId="58EEE57E" w14:textId="77777777" w:rsidR="00A54896" w:rsidRPr="00C13390" w:rsidRDefault="00A54896" w:rsidP="00155FDF">
            <w:pPr>
              <w:rPr>
                <w:rFonts w:ascii="Times New Roman" w:hAnsi="Times New Roman" w:cs="Times New Roman"/>
                <w:sz w:val="18"/>
                <w:szCs w:val="18"/>
              </w:rPr>
            </w:pPr>
            <w:r w:rsidRPr="00C13390">
              <w:rPr>
                <w:rFonts w:ascii="Times New Roman" w:hAnsi="Times New Roman" w:cs="Times New Roman"/>
                <w:sz w:val="18"/>
                <w:szCs w:val="18"/>
              </w:rPr>
              <w:t>Mode imputation</w:t>
            </w:r>
          </w:p>
        </w:tc>
      </w:tr>
      <w:tr w:rsidR="00A54896" w:rsidRPr="00C13390" w14:paraId="286C371A" w14:textId="77777777" w:rsidTr="00155FDF">
        <w:tc>
          <w:tcPr>
            <w:tcW w:w="1600" w:type="dxa"/>
            <w:tcMar>
              <w:top w:w="60" w:type="dxa"/>
              <w:left w:w="100" w:type="dxa"/>
              <w:bottom w:w="60" w:type="dxa"/>
              <w:right w:w="100" w:type="dxa"/>
            </w:tcMar>
          </w:tcPr>
          <w:p w14:paraId="38F915BE" w14:textId="77777777" w:rsidR="00A54896" w:rsidRPr="00C13390" w:rsidRDefault="00A54896" w:rsidP="00155FDF">
            <w:pPr>
              <w:rPr>
                <w:rFonts w:ascii="Times New Roman" w:hAnsi="Times New Roman" w:cs="Times New Roman"/>
                <w:sz w:val="18"/>
                <w:szCs w:val="18"/>
              </w:rPr>
            </w:pPr>
            <w:proofErr w:type="spellStart"/>
            <w:r w:rsidRPr="00C13390">
              <w:rPr>
                <w:rFonts w:ascii="Times New Roman" w:hAnsi="Times New Roman" w:cs="Times New Roman"/>
                <w:sz w:val="18"/>
                <w:szCs w:val="18"/>
              </w:rPr>
              <w:t>chol</w:t>
            </w:r>
            <w:proofErr w:type="spellEnd"/>
          </w:p>
        </w:tc>
        <w:tc>
          <w:tcPr>
            <w:tcW w:w="1300" w:type="dxa"/>
            <w:tcMar>
              <w:top w:w="60" w:type="dxa"/>
              <w:left w:w="100" w:type="dxa"/>
              <w:bottom w:w="60" w:type="dxa"/>
              <w:right w:w="100" w:type="dxa"/>
            </w:tcMar>
          </w:tcPr>
          <w:p w14:paraId="46C3EE05" w14:textId="77777777" w:rsidR="00A54896" w:rsidRPr="00C13390" w:rsidRDefault="00A54896" w:rsidP="00155FDF">
            <w:pPr>
              <w:jc w:val="right"/>
              <w:rPr>
                <w:rFonts w:ascii="Times New Roman" w:hAnsi="Times New Roman" w:cs="Times New Roman"/>
                <w:sz w:val="18"/>
                <w:szCs w:val="18"/>
              </w:rPr>
            </w:pPr>
            <w:r w:rsidRPr="00C13390">
              <w:rPr>
                <w:rFonts w:ascii="Times New Roman" w:hAnsi="Times New Roman" w:cs="Times New Roman"/>
                <w:sz w:val="18"/>
                <w:szCs w:val="18"/>
              </w:rPr>
              <w:t>29</w:t>
            </w:r>
          </w:p>
        </w:tc>
        <w:tc>
          <w:tcPr>
            <w:tcW w:w="1400" w:type="dxa"/>
            <w:tcMar>
              <w:top w:w="60" w:type="dxa"/>
              <w:left w:w="100" w:type="dxa"/>
              <w:bottom w:w="60" w:type="dxa"/>
              <w:right w:w="100" w:type="dxa"/>
            </w:tcMar>
          </w:tcPr>
          <w:p w14:paraId="658F010B" w14:textId="77777777" w:rsidR="00A54896" w:rsidRPr="00C13390" w:rsidRDefault="00A54896" w:rsidP="00155FDF">
            <w:pPr>
              <w:jc w:val="right"/>
              <w:rPr>
                <w:rFonts w:ascii="Times New Roman" w:hAnsi="Times New Roman" w:cs="Times New Roman"/>
                <w:sz w:val="18"/>
                <w:szCs w:val="18"/>
              </w:rPr>
            </w:pPr>
            <w:r w:rsidRPr="00C13390">
              <w:rPr>
                <w:rFonts w:ascii="Times New Roman" w:hAnsi="Times New Roman" w:cs="Times New Roman"/>
                <w:sz w:val="18"/>
                <w:szCs w:val="18"/>
              </w:rPr>
              <w:t>3.2%</w:t>
            </w:r>
          </w:p>
        </w:tc>
        <w:tc>
          <w:tcPr>
            <w:tcW w:w="2000" w:type="dxa"/>
            <w:tcMar>
              <w:top w:w="60" w:type="dxa"/>
              <w:left w:w="100" w:type="dxa"/>
              <w:bottom w:w="60" w:type="dxa"/>
              <w:right w:w="100" w:type="dxa"/>
            </w:tcMar>
          </w:tcPr>
          <w:p w14:paraId="3A27EAEC" w14:textId="77777777" w:rsidR="00A54896" w:rsidRPr="00C13390" w:rsidRDefault="00A54896" w:rsidP="00155FDF">
            <w:pPr>
              <w:rPr>
                <w:rFonts w:ascii="Times New Roman" w:hAnsi="Times New Roman" w:cs="Times New Roman"/>
                <w:sz w:val="18"/>
                <w:szCs w:val="18"/>
              </w:rPr>
            </w:pPr>
            <w:r w:rsidRPr="00C13390">
              <w:rPr>
                <w:rFonts w:ascii="Times New Roman" w:hAnsi="Times New Roman" w:cs="Times New Roman"/>
                <w:sz w:val="18"/>
                <w:szCs w:val="18"/>
              </w:rPr>
              <w:t>Median imputation</w:t>
            </w:r>
          </w:p>
        </w:tc>
      </w:tr>
      <w:tr w:rsidR="00A54896" w:rsidRPr="00C13390" w14:paraId="6390962E" w14:textId="77777777" w:rsidTr="00155FDF">
        <w:tc>
          <w:tcPr>
            <w:tcW w:w="1600" w:type="dxa"/>
            <w:tcMar>
              <w:top w:w="60" w:type="dxa"/>
              <w:left w:w="100" w:type="dxa"/>
              <w:bottom w:w="60" w:type="dxa"/>
              <w:right w:w="100" w:type="dxa"/>
            </w:tcMar>
          </w:tcPr>
          <w:p w14:paraId="5A8AB257" w14:textId="77777777" w:rsidR="00A54896" w:rsidRPr="00C13390" w:rsidRDefault="00A54896" w:rsidP="00155FDF">
            <w:pPr>
              <w:rPr>
                <w:rFonts w:ascii="Times New Roman" w:hAnsi="Times New Roman" w:cs="Times New Roman"/>
                <w:sz w:val="18"/>
                <w:szCs w:val="18"/>
              </w:rPr>
            </w:pPr>
            <w:proofErr w:type="spellStart"/>
            <w:r w:rsidRPr="00C13390">
              <w:rPr>
                <w:rFonts w:ascii="Times New Roman" w:hAnsi="Times New Roman" w:cs="Times New Roman"/>
                <w:sz w:val="18"/>
                <w:szCs w:val="18"/>
              </w:rPr>
              <w:t>restecg</w:t>
            </w:r>
            <w:proofErr w:type="spellEnd"/>
          </w:p>
        </w:tc>
        <w:tc>
          <w:tcPr>
            <w:tcW w:w="1300" w:type="dxa"/>
            <w:tcMar>
              <w:top w:w="60" w:type="dxa"/>
              <w:left w:w="100" w:type="dxa"/>
              <w:bottom w:w="60" w:type="dxa"/>
              <w:right w:w="100" w:type="dxa"/>
            </w:tcMar>
          </w:tcPr>
          <w:p w14:paraId="15E8A1E7" w14:textId="77777777" w:rsidR="00A54896" w:rsidRPr="00C13390" w:rsidRDefault="00A54896" w:rsidP="00155FDF">
            <w:pPr>
              <w:jc w:val="right"/>
              <w:rPr>
                <w:rFonts w:ascii="Times New Roman" w:hAnsi="Times New Roman" w:cs="Times New Roman"/>
                <w:sz w:val="18"/>
                <w:szCs w:val="18"/>
              </w:rPr>
            </w:pPr>
            <w:r w:rsidRPr="00C13390">
              <w:rPr>
                <w:rFonts w:ascii="Times New Roman" w:hAnsi="Times New Roman" w:cs="Times New Roman"/>
                <w:sz w:val="18"/>
                <w:szCs w:val="18"/>
              </w:rPr>
              <w:t>2</w:t>
            </w:r>
          </w:p>
        </w:tc>
        <w:tc>
          <w:tcPr>
            <w:tcW w:w="1400" w:type="dxa"/>
            <w:tcMar>
              <w:top w:w="60" w:type="dxa"/>
              <w:left w:w="100" w:type="dxa"/>
              <w:bottom w:w="60" w:type="dxa"/>
              <w:right w:w="100" w:type="dxa"/>
            </w:tcMar>
          </w:tcPr>
          <w:p w14:paraId="1897DCC8" w14:textId="77777777" w:rsidR="00A54896" w:rsidRPr="00C13390" w:rsidRDefault="00A54896" w:rsidP="00155FDF">
            <w:pPr>
              <w:jc w:val="right"/>
              <w:rPr>
                <w:rFonts w:ascii="Times New Roman" w:hAnsi="Times New Roman" w:cs="Times New Roman"/>
                <w:sz w:val="18"/>
                <w:szCs w:val="18"/>
              </w:rPr>
            </w:pPr>
            <w:r w:rsidRPr="00C13390">
              <w:rPr>
                <w:rFonts w:ascii="Times New Roman" w:hAnsi="Times New Roman" w:cs="Times New Roman"/>
                <w:sz w:val="18"/>
                <w:szCs w:val="18"/>
              </w:rPr>
              <w:t>0.2%</w:t>
            </w:r>
          </w:p>
        </w:tc>
        <w:tc>
          <w:tcPr>
            <w:tcW w:w="2000" w:type="dxa"/>
            <w:tcMar>
              <w:top w:w="60" w:type="dxa"/>
              <w:left w:w="100" w:type="dxa"/>
              <w:bottom w:w="60" w:type="dxa"/>
              <w:right w:w="100" w:type="dxa"/>
            </w:tcMar>
          </w:tcPr>
          <w:p w14:paraId="14FDB189" w14:textId="77777777" w:rsidR="00A54896" w:rsidRPr="00C13390" w:rsidRDefault="00A54896" w:rsidP="00155FDF">
            <w:pPr>
              <w:rPr>
                <w:rFonts w:ascii="Times New Roman" w:hAnsi="Times New Roman" w:cs="Times New Roman"/>
                <w:sz w:val="18"/>
                <w:szCs w:val="18"/>
              </w:rPr>
            </w:pPr>
            <w:r w:rsidRPr="00C13390">
              <w:rPr>
                <w:rFonts w:ascii="Times New Roman" w:hAnsi="Times New Roman" w:cs="Times New Roman"/>
                <w:sz w:val="18"/>
                <w:szCs w:val="18"/>
              </w:rPr>
              <w:t>Mode imputation</w:t>
            </w:r>
          </w:p>
        </w:tc>
      </w:tr>
      <w:tr w:rsidR="00A54896" w:rsidRPr="00C13390" w14:paraId="6256F7ED" w14:textId="77777777" w:rsidTr="00155FDF">
        <w:tc>
          <w:tcPr>
            <w:tcW w:w="1600" w:type="dxa"/>
            <w:tcMar>
              <w:top w:w="60" w:type="dxa"/>
              <w:left w:w="100" w:type="dxa"/>
              <w:bottom w:w="60" w:type="dxa"/>
              <w:right w:w="100" w:type="dxa"/>
            </w:tcMar>
          </w:tcPr>
          <w:p w14:paraId="3CDE5281" w14:textId="77777777" w:rsidR="00A54896" w:rsidRPr="00C13390" w:rsidRDefault="00A54896" w:rsidP="00155FDF">
            <w:pPr>
              <w:rPr>
                <w:rFonts w:ascii="Times New Roman" w:hAnsi="Times New Roman" w:cs="Times New Roman"/>
                <w:sz w:val="18"/>
                <w:szCs w:val="18"/>
              </w:rPr>
            </w:pPr>
            <w:r w:rsidRPr="00C13390">
              <w:rPr>
                <w:rFonts w:ascii="Times New Roman" w:hAnsi="Times New Roman" w:cs="Times New Roman"/>
                <w:sz w:val="18"/>
                <w:szCs w:val="18"/>
              </w:rPr>
              <w:t>age, sex, cp</w:t>
            </w:r>
          </w:p>
        </w:tc>
        <w:tc>
          <w:tcPr>
            <w:tcW w:w="1300" w:type="dxa"/>
            <w:tcMar>
              <w:top w:w="60" w:type="dxa"/>
              <w:left w:w="100" w:type="dxa"/>
              <w:bottom w:w="60" w:type="dxa"/>
              <w:right w:w="100" w:type="dxa"/>
            </w:tcMar>
          </w:tcPr>
          <w:p w14:paraId="380FF901" w14:textId="77777777" w:rsidR="00A54896" w:rsidRPr="00C13390" w:rsidRDefault="00A54896" w:rsidP="00155FDF">
            <w:pPr>
              <w:jc w:val="right"/>
              <w:rPr>
                <w:rFonts w:ascii="Times New Roman" w:hAnsi="Times New Roman" w:cs="Times New Roman"/>
                <w:sz w:val="18"/>
                <w:szCs w:val="18"/>
              </w:rPr>
            </w:pPr>
            <w:r w:rsidRPr="00C13390">
              <w:rPr>
                <w:rFonts w:ascii="Times New Roman" w:hAnsi="Times New Roman" w:cs="Times New Roman"/>
                <w:sz w:val="18"/>
                <w:szCs w:val="18"/>
              </w:rPr>
              <w:t>0</w:t>
            </w:r>
          </w:p>
        </w:tc>
        <w:tc>
          <w:tcPr>
            <w:tcW w:w="1400" w:type="dxa"/>
            <w:tcMar>
              <w:top w:w="60" w:type="dxa"/>
              <w:left w:w="100" w:type="dxa"/>
              <w:bottom w:w="60" w:type="dxa"/>
              <w:right w:w="100" w:type="dxa"/>
            </w:tcMar>
          </w:tcPr>
          <w:p w14:paraId="57D0628B" w14:textId="77777777" w:rsidR="00A54896" w:rsidRPr="00C13390" w:rsidRDefault="00A54896" w:rsidP="00155FDF">
            <w:pPr>
              <w:jc w:val="right"/>
              <w:rPr>
                <w:rFonts w:ascii="Times New Roman" w:hAnsi="Times New Roman" w:cs="Times New Roman"/>
                <w:sz w:val="18"/>
                <w:szCs w:val="18"/>
              </w:rPr>
            </w:pPr>
            <w:r w:rsidRPr="00C13390">
              <w:rPr>
                <w:rFonts w:ascii="Times New Roman" w:hAnsi="Times New Roman" w:cs="Times New Roman"/>
                <w:sz w:val="18"/>
                <w:szCs w:val="18"/>
              </w:rPr>
              <w:t>0%</w:t>
            </w:r>
          </w:p>
        </w:tc>
        <w:tc>
          <w:tcPr>
            <w:tcW w:w="2000" w:type="dxa"/>
            <w:tcMar>
              <w:top w:w="60" w:type="dxa"/>
              <w:left w:w="100" w:type="dxa"/>
              <w:bottom w:w="60" w:type="dxa"/>
              <w:right w:w="100" w:type="dxa"/>
            </w:tcMar>
          </w:tcPr>
          <w:p w14:paraId="70615DC3" w14:textId="77777777" w:rsidR="00A54896" w:rsidRPr="00C13390" w:rsidRDefault="00A54896" w:rsidP="00155FDF">
            <w:pPr>
              <w:rPr>
                <w:rFonts w:ascii="Times New Roman" w:hAnsi="Times New Roman" w:cs="Times New Roman"/>
                <w:sz w:val="18"/>
                <w:szCs w:val="18"/>
              </w:rPr>
            </w:pPr>
            <w:r w:rsidRPr="00C13390">
              <w:rPr>
                <w:rFonts w:ascii="Times New Roman" w:hAnsi="Times New Roman" w:cs="Times New Roman"/>
                <w:sz w:val="18"/>
                <w:szCs w:val="18"/>
              </w:rPr>
              <w:t>None needed</w:t>
            </w:r>
          </w:p>
        </w:tc>
      </w:tr>
    </w:tbl>
    <w:p w14:paraId="3D722321" w14:textId="77777777" w:rsidR="00A54896" w:rsidRPr="00C13390" w:rsidRDefault="00A54896" w:rsidP="00A54896">
      <w:pPr>
        <w:spacing w:after="180"/>
        <w:rPr>
          <w:rFonts w:ascii="Times New Roman" w:hAnsi="Times New Roman" w:cs="Times New Roman"/>
        </w:rPr>
      </w:pPr>
    </w:p>
    <w:p w14:paraId="5EBA6F45" w14:textId="77777777" w:rsidR="00A54896" w:rsidRPr="00C13390" w:rsidRDefault="00A54896" w:rsidP="00A54896">
      <w:pPr>
        <w:spacing w:after="180"/>
        <w:rPr>
          <w:rFonts w:ascii="Times New Roman" w:hAnsi="Times New Roman" w:cs="Times New Roman"/>
        </w:rPr>
      </w:pPr>
      <w:r w:rsidRPr="00C13390">
        <w:rPr>
          <w:rFonts w:ascii="Times New Roman" w:hAnsi="Times New Roman" w:cs="Times New Roman"/>
        </w:rPr>
        <w:t xml:space="preserve">The ca and </w:t>
      </w:r>
      <w:proofErr w:type="spellStart"/>
      <w:r w:rsidRPr="00C13390">
        <w:rPr>
          <w:rFonts w:ascii="Times New Roman" w:hAnsi="Times New Roman" w:cs="Times New Roman"/>
        </w:rPr>
        <w:t>thal</w:t>
      </w:r>
      <w:proofErr w:type="spellEnd"/>
      <w:r w:rsidRPr="00C13390">
        <w:rPr>
          <w:rFonts w:ascii="Times New Roman" w:hAnsi="Times New Roman" w:cs="Times New Roman"/>
        </w:rPr>
        <w:t xml:space="preserve"> columns were missing most of their records and as such they were dropped. Imputation on those columns might increase the noise present within them so the risk was not taken. Again, as the </w:t>
      </w:r>
      <w:r w:rsidRPr="00C13390">
        <w:rPr>
          <w:rFonts w:ascii="Times New Roman" w:hAnsi="Times New Roman" w:cs="Times New Roman"/>
        </w:rPr>
        <w:lastRenderedPageBreak/>
        <w:t>purpose of the experiment is to evaluate TabFM performance excessive preprocessing was not carried out. For all other missing data records, continuous variables were imputed with their median and discrete features were imputed with their mode.</w:t>
      </w:r>
    </w:p>
    <w:p w14:paraId="314B9271" w14:textId="77777777" w:rsidR="00A54896" w:rsidRPr="00C13390" w:rsidRDefault="00A54896" w:rsidP="00A54896">
      <w:pPr>
        <w:pStyle w:val="Heading2"/>
        <w:rPr>
          <w:rFonts w:ascii="Times New Roman" w:hAnsi="Times New Roman" w:cs="Times New Roman"/>
        </w:rPr>
      </w:pPr>
      <w:r w:rsidRPr="00C13390">
        <w:rPr>
          <w:rFonts w:ascii="Times New Roman" w:hAnsi="Times New Roman" w:cs="Times New Roman"/>
        </w:rPr>
        <w:t>2.3 Outliers</w:t>
      </w:r>
    </w:p>
    <w:p w14:paraId="3B3DD3DD" w14:textId="77777777" w:rsidR="00A54896" w:rsidRPr="00C13390" w:rsidRDefault="00A54896" w:rsidP="00A54896">
      <w:pPr>
        <w:spacing w:after="140" w:line="300" w:lineRule="auto"/>
        <w:jc w:val="both"/>
        <w:rPr>
          <w:rFonts w:ascii="Times New Roman" w:hAnsi="Times New Roman" w:cs="Times New Roman"/>
        </w:rPr>
      </w:pPr>
      <w:r w:rsidRPr="00C13390">
        <w:rPr>
          <w:rFonts w:ascii="Times New Roman" w:hAnsi="Times New Roman" w:cs="Times New Roman"/>
        </w:rPr>
        <w:t>Detection mechanism: Tukey's rule (1.5 x IQR)</w:t>
      </w:r>
    </w:p>
    <w:p w14:paraId="4DF5A4D1" w14:textId="77777777" w:rsidR="00A54896" w:rsidRPr="00C13390" w:rsidRDefault="00A54896" w:rsidP="00A54896">
      <w:pPr>
        <w:spacing w:after="140" w:line="300" w:lineRule="auto"/>
        <w:jc w:val="both"/>
        <w:rPr>
          <w:rFonts w:ascii="Times New Roman" w:hAnsi="Times New Roman" w:cs="Times New Roman"/>
        </w:rPr>
      </w:pPr>
      <w:r w:rsidRPr="00C13390">
        <w:rPr>
          <w:rFonts w:ascii="Times New Roman" w:hAnsi="Times New Roman" w:cs="Times New Roman"/>
        </w:rPr>
        <w:t>Flagged, over all 918 records:</w:t>
      </w:r>
    </w:p>
    <w:tbl>
      <w:tblPr>
        <w:tblW w:w="9026"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100"/>
        <w:gridCol w:w="1500"/>
        <w:gridCol w:w="2500"/>
        <w:gridCol w:w="2926"/>
      </w:tblGrid>
      <w:tr w:rsidR="00A54896" w:rsidRPr="00C13390" w14:paraId="30B7A285" w14:textId="77777777" w:rsidTr="00155FDF">
        <w:trPr>
          <w:tblHeader/>
        </w:trPr>
        <w:tc>
          <w:tcPr>
            <w:tcW w:w="2100" w:type="dxa"/>
            <w:shd w:val="clear" w:color="auto" w:fill="F0F0EE"/>
            <w:tcMar>
              <w:top w:w="60" w:type="dxa"/>
              <w:left w:w="100" w:type="dxa"/>
              <w:bottom w:w="60" w:type="dxa"/>
              <w:right w:w="100" w:type="dxa"/>
            </w:tcMar>
          </w:tcPr>
          <w:p w14:paraId="63C0D677" w14:textId="77777777" w:rsidR="00A54896" w:rsidRPr="00C13390" w:rsidRDefault="00A54896" w:rsidP="00155FDF">
            <w:pPr>
              <w:rPr>
                <w:rFonts w:ascii="Times New Roman" w:hAnsi="Times New Roman" w:cs="Times New Roman"/>
                <w:sz w:val="18"/>
                <w:szCs w:val="18"/>
              </w:rPr>
            </w:pPr>
            <w:r w:rsidRPr="00C13390">
              <w:rPr>
                <w:rFonts w:ascii="Times New Roman" w:hAnsi="Times New Roman" w:cs="Times New Roman"/>
                <w:b/>
                <w:bCs/>
                <w:sz w:val="18"/>
                <w:szCs w:val="18"/>
              </w:rPr>
              <w:t>Feature</w:t>
            </w:r>
          </w:p>
        </w:tc>
        <w:tc>
          <w:tcPr>
            <w:tcW w:w="1500" w:type="dxa"/>
            <w:shd w:val="clear" w:color="auto" w:fill="F0F0EE"/>
            <w:tcMar>
              <w:top w:w="60" w:type="dxa"/>
              <w:left w:w="100" w:type="dxa"/>
              <w:bottom w:w="60" w:type="dxa"/>
              <w:right w:w="100" w:type="dxa"/>
            </w:tcMar>
          </w:tcPr>
          <w:p w14:paraId="77F08CB0" w14:textId="77777777" w:rsidR="00A54896" w:rsidRPr="00C13390" w:rsidRDefault="00A54896" w:rsidP="00155FDF">
            <w:pPr>
              <w:jc w:val="right"/>
              <w:rPr>
                <w:rFonts w:ascii="Times New Roman" w:hAnsi="Times New Roman" w:cs="Times New Roman"/>
                <w:sz w:val="18"/>
                <w:szCs w:val="18"/>
              </w:rPr>
            </w:pPr>
            <w:r w:rsidRPr="00C13390">
              <w:rPr>
                <w:rFonts w:ascii="Times New Roman" w:hAnsi="Times New Roman" w:cs="Times New Roman"/>
                <w:b/>
                <w:bCs/>
                <w:sz w:val="18"/>
                <w:szCs w:val="18"/>
              </w:rPr>
              <w:t>Flagged</w:t>
            </w:r>
          </w:p>
        </w:tc>
        <w:tc>
          <w:tcPr>
            <w:tcW w:w="2500" w:type="dxa"/>
            <w:shd w:val="clear" w:color="auto" w:fill="F0F0EE"/>
            <w:tcMar>
              <w:top w:w="60" w:type="dxa"/>
              <w:left w:w="100" w:type="dxa"/>
              <w:bottom w:w="60" w:type="dxa"/>
              <w:right w:w="100" w:type="dxa"/>
            </w:tcMar>
          </w:tcPr>
          <w:p w14:paraId="625226A2" w14:textId="77777777" w:rsidR="00A54896" w:rsidRPr="00C13390" w:rsidRDefault="00A54896" w:rsidP="00155FDF">
            <w:pPr>
              <w:rPr>
                <w:rFonts w:ascii="Times New Roman" w:hAnsi="Times New Roman" w:cs="Times New Roman"/>
                <w:sz w:val="18"/>
                <w:szCs w:val="18"/>
              </w:rPr>
            </w:pPr>
            <w:r w:rsidRPr="00C13390">
              <w:rPr>
                <w:rFonts w:ascii="Times New Roman" w:hAnsi="Times New Roman" w:cs="Times New Roman"/>
                <w:b/>
                <w:bCs/>
                <w:sz w:val="18"/>
                <w:szCs w:val="18"/>
              </w:rPr>
              <w:t>Fence</w:t>
            </w:r>
          </w:p>
        </w:tc>
        <w:tc>
          <w:tcPr>
            <w:tcW w:w="2926" w:type="dxa"/>
            <w:shd w:val="clear" w:color="auto" w:fill="F0F0EE"/>
            <w:tcMar>
              <w:top w:w="60" w:type="dxa"/>
              <w:left w:w="100" w:type="dxa"/>
              <w:bottom w:w="60" w:type="dxa"/>
              <w:right w:w="100" w:type="dxa"/>
            </w:tcMar>
          </w:tcPr>
          <w:p w14:paraId="04A107DF" w14:textId="77777777" w:rsidR="00A54896" w:rsidRPr="00C13390" w:rsidRDefault="00A54896" w:rsidP="00155FDF">
            <w:pPr>
              <w:rPr>
                <w:rFonts w:ascii="Times New Roman" w:hAnsi="Times New Roman" w:cs="Times New Roman"/>
                <w:sz w:val="18"/>
                <w:szCs w:val="18"/>
              </w:rPr>
            </w:pPr>
            <w:r w:rsidRPr="00C13390">
              <w:rPr>
                <w:rFonts w:ascii="Times New Roman" w:hAnsi="Times New Roman" w:cs="Times New Roman"/>
                <w:b/>
                <w:bCs/>
                <w:sz w:val="18"/>
                <w:szCs w:val="18"/>
              </w:rPr>
              <w:t>Note</w:t>
            </w:r>
          </w:p>
        </w:tc>
      </w:tr>
      <w:tr w:rsidR="00A54896" w:rsidRPr="00C13390" w14:paraId="7AAB5B6D" w14:textId="77777777" w:rsidTr="00155FDF">
        <w:tc>
          <w:tcPr>
            <w:tcW w:w="2100" w:type="dxa"/>
            <w:tcMar>
              <w:top w:w="60" w:type="dxa"/>
              <w:left w:w="100" w:type="dxa"/>
              <w:bottom w:w="60" w:type="dxa"/>
              <w:right w:w="100" w:type="dxa"/>
            </w:tcMar>
          </w:tcPr>
          <w:p w14:paraId="0FE29E1D" w14:textId="77777777" w:rsidR="00A54896" w:rsidRPr="00C13390" w:rsidRDefault="00A54896" w:rsidP="00155FDF">
            <w:pPr>
              <w:rPr>
                <w:rFonts w:ascii="Times New Roman" w:hAnsi="Times New Roman" w:cs="Times New Roman"/>
                <w:sz w:val="18"/>
                <w:szCs w:val="18"/>
              </w:rPr>
            </w:pPr>
            <w:proofErr w:type="spellStart"/>
            <w:r w:rsidRPr="00C13390">
              <w:rPr>
                <w:rFonts w:ascii="Times New Roman" w:hAnsi="Times New Roman" w:cs="Times New Roman"/>
                <w:sz w:val="18"/>
                <w:szCs w:val="18"/>
              </w:rPr>
              <w:t>chol</w:t>
            </w:r>
            <w:proofErr w:type="spellEnd"/>
          </w:p>
        </w:tc>
        <w:tc>
          <w:tcPr>
            <w:tcW w:w="1500" w:type="dxa"/>
            <w:tcMar>
              <w:top w:w="60" w:type="dxa"/>
              <w:left w:w="100" w:type="dxa"/>
              <w:bottom w:w="60" w:type="dxa"/>
              <w:right w:w="100" w:type="dxa"/>
            </w:tcMar>
          </w:tcPr>
          <w:p w14:paraId="03D87131" w14:textId="77777777" w:rsidR="00A54896" w:rsidRPr="00C13390" w:rsidRDefault="00A54896" w:rsidP="00155FDF">
            <w:pPr>
              <w:jc w:val="right"/>
              <w:rPr>
                <w:rFonts w:ascii="Times New Roman" w:hAnsi="Times New Roman" w:cs="Times New Roman"/>
                <w:sz w:val="18"/>
                <w:szCs w:val="18"/>
              </w:rPr>
            </w:pPr>
            <w:r w:rsidRPr="00C13390">
              <w:rPr>
                <w:rFonts w:ascii="Times New Roman" w:hAnsi="Times New Roman" w:cs="Times New Roman"/>
                <w:sz w:val="18"/>
                <w:szCs w:val="18"/>
              </w:rPr>
              <w:t>185</w:t>
            </w:r>
          </w:p>
        </w:tc>
        <w:tc>
          <w:tcPr>
            <w:tcW w:w="2500" w:type="dxa"/>
            <w:tcMar>
              <w:top w:w="60" w:type="dxa"/>
              <w:left w:w="100" w:type="dxa"/>
              <w:bottom w:w="60" w:type="dxa"/>
              <w:right w:w="100" w:type="dxa"/>
            </w:tcMar>
          </w:tcPr>
          <w:p w14:paraId="217B1030" w14:textId="77777777" w:rsidR="00A54896" w:rsidRPr="00C13390" w:rsidRDefault="00A54896" w:rsidP="00155FDF">
            <w:pPr>
              <w:rPr>
                <w:rFonts w:ascii="Times New Roman" w:hAnsi="Times New Roman" w:cs="Times New Roman"/>
                <w:sz w:val="18"/>
                <w:szCs w:val="18"/>
              </w:rPr>
            </w:pPr>
            <w:r w:rsidRPr="00C13390">
              <w:rPr>
                <w:rFonts w:ascii="Times New Roman" w:hAnsi="Times New Roman" w:cs="Times New Roman"/>
                <w:sz w:val="18"/>
                <w:szCs w:val="18"/>
              </w:rPr>
              <w:t>[42.6, 401.6]</w:t>
            </w:r>
          </w:p>
        </w:tc>
        <w:tc>
          <w:tcPr>
            <w:tcW w:w="2926" w:type="dxa"/>
            <w:tcMar>
              <w:top w:w="60" w:type="dxa"/>
              <w:left w:w="100" w:type="dxa"/>
              <w:bottom w:w="60" w:type="dxa"/>
              <w:right w:w="100" w:type="dxa"/>
            </w:tcMar>
          </w:tcPr>
          <w:p w14:paraId="0928BB70" w14:textId="77777777" w:rsidR="00A54896" w:rsidRPr="00C13390" w:rsidRDefault="00A54896" w:rsidP="00155FDF">
            <w:pPr>
              <w:rPr>
                <w:rFonts w:ascii="Times New Roman" w:hAnsi="Times New Roman" w:cs="Times New Roman"/>
                <w:sz w:val="18"/>
                <w:szCs w:val="18"/>
              </w:rPr>
            </w:pPr>
            <w:r w:rsidRPr="00C13390">
              <w:rPr>
                <w:rFonts w:ascii="Times New Roman" w:hAnsi="Times New Roman" w:cs="Times New Roman"/>
                <w:sz w:val="18"/>
                <w:szCs w:val="18"/>
              </w:rPr>
              <w:t>Includes all 172 recorded zeros</w:t>
            </w:r>
          </w:p>
        </w:tc>
      </w:tr>
      <w:tr w:rsidR="00A54896" w:rsidRPr="00C13390" w14:paraId="6D6A2088" w14:textId="77777777" w:rsidTr="00155FDF">
        <w:tc>
          <w:tcPr>
            <w:tcW w:w="2100" w:type="dxa"/>
            <w:tcMar>
              <w:top w:w="60" w:type="dxa"/>
              <w:left w:w="100" w:type="dxa"/>
              <w:bottom w:w="60" w:type="dxa"/>
              <w:right w:w="100" w:type="dxa"/>
            </w:tcMar>
          </w:tcPr>
          <w:p w14:paraId="1ADF5717" w14:textId="77777777" w:rsidR="00A54896" w:rsidRPr="00C13390" w:rsidRDefault="00A54896" w:rsidP="00155FDF">
            <w:pPr>
              <w:rPr>
                <w:rFonts w:ascii="Times New Roman" w:hAnsi="Times New Roman" w:cs="Times New Roman"/>
                <w:sz w:val="18"/>
                <w:szCs w:val="18"/>
              </w:rPr>
            </w:pPr>
            <w:proofErr w:type="spellStart"/>
            <w:r w:rsidRPr="00C13390">
              <w:rPr>
                <w:rFonts w:ascii="Times New Roman" w:hAnsi="Times New Roman" w:cs="Times New Roman"/>
                <w:sz w:val="18"/>
                <w:szCs w:val="18"/>
              </w:rPr>
              <w:t>trestbps</w:t>
            </w:r>
            <w:proofErr w:type="spellEnd"/>
          </w:p>
        </w:tc>
        <w:tc>
          <w:tcPr>
            <w:tcW w:w="1500" w:type="dxa"/>
            <w:tcMar>
              <w:top w:w="60" w:type="dxa"/>
              <w:left w:w="100" w:type="dxa"/>
              <w:bottom w:w="60" w:type="dxa"/>
              <w:right w:w="100" w:type="dxa"/>
            </w:tcMar>
          </w:tcPr>
          <w:p w14:paraId="051CD5D1" w14:textId="77777777" w:rsidR="00A54896" w:rsidRPr="00C13390" w:rsidRDefault="00A54896" w:rsidP="00155FDF">
            <w:pPr>
              <w:jc w:val="right"/>
              <w:rPr>
                <w:rFonts w:ascii="Times New Roman" w:hAnsi="Times New Roman" w:cs="Times New Roman"/>
                <w:sz w:val="18"/>
                <w:szCs w:val="18"/>
              </w:rPr>
            </w:pPr>
            <w:r w:rsidRPr="00C13390">
              <w:rPr>
                <w:rFonts w:ascii="Times New Roman" w:hAnsi="Times New Roman" w:cs="Times New Roman"/>
                <w:sz w:val="18"/>
                <w:szCs w:val="18"/>
              </w:rPr>
              <w:t>28</w:t>
            </w:r>
          </w:p>
        </w:tc>
        <w:tc>
          <w:tcPr>
            <w:tcW w:w="2500" w:type="dxa"/>
            <w:tcMar>
              <w:top w:w="60" w:type="dxa"/>
              <w:left w:w="100" w:type="dxa"/>
              <w:bottom w:w="60" w:type="dxa"/>
              <w:right w:w="100" w:type="dxa"/>
            </w:tcMar>
          </w:tcPr>
          <w:p w14:paraId="3E4358D7" w14:textId="77777777" w:rsidR="00A54896" w:rsidRPr="00C13390" w:rsidRDefault="00A54896" w:rsidP="00155FDF">
            <w:pPr>
              <w:rPr>
                <w:rFonts w:ascii="Times New Roman" w:hAnsi="Times New Roman" w:cs="Times New Roman"/>
                <w:sz w:val="18"/>
                <w:szCs w:val="18"/>
              </w:rPr>
            </w:pPr>
            <w:r w:rsidRPr="00C13390">
              <w:rPr>
                <w:rFonts w:ascii="Times New Roman" w:hAnsi="Times New Roman" w:cs="Times New Roman"/>
                <w:sz w:val="18"/>
                <w:szCs w:val="18"/>
              </w:rPr>
              <w:t>[90.0, 170.0]</w:t>
            </w:r>
          </w:p>
        </w:tc>
        <w:tc>
          <w:tcPr>
            <w:tcW w:w="2926" w:type="dxa"/>
            <w:tcMar>
              <w:top w:w="60" w:type="dxa"/>
              <w:left w:w="100" w:type="dxa"/>
              <w:bottom w:w="60" w:type="dxa"/>
              <w:right w:w="100" w:type="dxa"/>
            </w:tcMar>
          </w:tcPr>
          <w:p w14:paraId="38B40680" w14:textId="77777777" w:rsidR="00A54896" w:rsidRPr="00C13390" w:rsidRDefault="00A54896" w:rsidP="00155FDF">
            <w:pPr>
              <w:rPr>
                <w:rFonts w:ascii="Times New Roman" w:hAnsi="Times New Roman" w:cs="Times New Roman"/>
                <w:sz w:val="18"/>
                <w:szCs w:val="18"/>
              </w:rPr>
            </w:pPr>
            <w:r w:rsidRPr="00C13390">
              <w:rPr>
                <w:rFonts w:ascii="Times New Roman" w:hAnsi="Times New Roman" w:cs="Times New Roman"/>
                <w:sz w:val="18"/>
                <w:szCs w:val="18"/>
              </w:rPr>
              <w:t>Includes the one recorded zero</w:t>
            </w:r>
          </w:p>
        </w:tc>
      </w:tr>
      <w:tr w:rsidR="00A54896" w:rsidRPr="00C13390" w14:paraId="65C869F9" w14:textId="77777777" w:rsidTr="00155FDF">
        <w:tc>
          <w:tcPr>
            <w:tcW w:w="2100" w:type="dxa"/>
            <w:tcMar>
              <w:top w:w="60" w:type="dxa"/>
              <w:left w:w="100" w:type="dxa"/>
              <w:bottom w:w="60" w:type="dxa"/>
              <w:right w:w="100" w:type="dxa"/>
            </w:tcMar>
          </w:tcPr>
          <w:p w14:paraId="1B6EFEEA" w14:textId="77777777" w:rsidR="00A54896" w:rsidRPr="00C13390" w:rsidRDefault="00A54896" w:rsidP="00155FDF">
            <w:pPr>
              <w:rPr>
                <w:rFonts w:ascii="Times New Roman" w:hAnsi="Times New Roman" w:cs="Times New Roman"/>
                <w:sz w:val="18"/>
                <w:szCs w:val="18"/>
              </w:rPr>
            </w:pPr>
            <w:proofErr w:type="spellStart"/>
            <w:r w:rsidRPr="00C13390">
              <w:rPr>
                <w:rFonts w:ascii="Times New Roman" w:hAnsi="Times New Roman" w:cs="Times New Roman"/>
                <w:sz w:val="18"/>
                <w:szCs w:val="18"/>
              </w:rPr>
              <w:t>oldpeak</w:t>
            </w:r>
            <w:proofErr w:type="spellEnd"/>
          </w:p>
        </w:tc>
        <w:tc>
          <w:tcPr>
            <w:tcW w:w="1500" w:type="dxa"/>
            <w:tcMar>
              <w:top w:w="60" w:type="dxa"/>
              <w:left w:w="100" w:type="dxa"/>
              <w:bottom w:w="60" w:type="dxa"/>
              <w:right w:w="100" w:type="dxa"/>
            </w:tcMar>
          </w:tcPr>
          <w:p w14:paraId="0C361414" w14:textId="77777777" w:rsidR="00A54896" w:rsidRPr="00C13390" w:rsidRDefault="00A54896" w:rsidP="00155FDF">
            <w:pPr>
              <w:jc w:val="right"/>
              <w:rPr>
                <w:rFonts w:ascii="Times New Roman" w:hAnsi="Times New Roman" w:cs="Times New Roman"/>
                <w:sz w:val="18"/>
                <w:szCs w:val="18"/>
              </w:rPr>
            </w:pPr>
            <w:r w:rsidRPr="00C13390">
              <w:rPr>
                <w:rFonts w:ascii="Times New Roman" w:hAnsi="Times New Roman" w:cs="Times New Roman"/>
                <w:sz w:val="18"/>
                <w:szCs w:val="18"/>
              </w:rPr>
              <w:t>16</w:t>
            </w:r>
          </w:p>
        </w:tc>
        <w:tc>
          <w:tcPr>
            <w:tcW w:w="2500" w:type="dxa"/>
            <w:tcMar>
              <w:top w:w="60" w:type="dxa"/>
              <w:left w:w="100" w:type="dxa"/>
              <w:bottom w:w="60" w:type="dxa"/>
              <w:right w:w="100" w:type="dxa"/>
            </w:tcMar>
          </w:tcPr>
          <w:p w14:paraId="11ACF82B" w14:textId="77777777" w:rsidR="00A54896" w:rsidRPr="00C13390" w:rsidRDefault="00A54896" w:rsidP="00155FDF">
            <w:pPr>
              <w:rPr>
                <w:rFonts w:ascii="Times New Roman" w:hAnsi="Times New Roman" w:cs="Times New Roman"/>
                <w:sz w:val="18"/>
                <w:szCs w:val="18"/>
              </w:rPr>
            </w:pPr>
            <w:r w:rsidRPr="00C13390">
              <w:rPr>
                <w:rFonts w:ascii="Times New Roman" w:hAnsi="Times New Roman" w:cs="Times New Roman"/>
                <w:sz w:val="18"/>
                <w:szCs w:val="18"/>
              </w:rPr>
              <w:t>[−2.2, 3.8]</w:t>
            </w:r>
          </w:p>
        </w:tc>
        <w:tc>
          <w:tcPr>
            <w:tcW w:w="2926" w:type="dxa"/>
            <w:tcMar>
              <w:top w:w="60" w:type="dxa"/>
              <w:left w:w="100" w:type="dxa"/>
              <w:bottom w:w="60" w:type="dxa"/>
              <w:right w:w="100" w:type="dxa"/>
            </w:tcMar>
          </w:tcPr>
          <w:p w14:paraId="33B9463D" w14:textId="77777777" w:rsidR="00A54896" w:rsidRPr="00C13390" w:rsidRDefault="00A54896" w:rsidP="00155FDF">
            <w:pPr>
              <w:rPr>
                <w:rFonts w:ascii="Times New Roman" w:hAnsi="Times New Roman" w:cs="Times New Roman"/>
                <w:sz w:val="18"/>
                <w:szCs w:val="18"/>
              </w:rPr>
            </w:pPr>
          </w:p>
        </w:tc>
      </w:tr>
      <w:tr w:rsidR="00A54896" w:rsidRPr="00C13390" w14:paraId="0C6EE289" w14:textId="77777777" w:rsidTr="00155FDF">
        <w:tc>
          <w:tcPr>
            <w:tcW w:w="2100" w:type="dxa"/>
            <w:tcMar>
              <w:top w:w="60" w:type="dxa"/>
              <w:left w:w="100" w:type="dxa"/>
              <w:bottom w:w="60" w:type="dxa"/>
              <w:right w:w="100" w:type="dxa"/>
            </w:tcMar>
          </w:tcPr>
          <w:p w14:paraId="5496712A" w14:textId="77777777" w:rsidR="00A54896" w:rsidRPr="00C13390" w:rsidRDefault="00A54896" w:rsidP="00155FDF">
            <w:pPr>
              <w:rPr>
                <w:rFonts w:ascii="Times New Roman" w:hAnsi="Times New Roman" w:cs="Times New Roman"/>
                <w:sz w:val="18"/>
                <w:szCs w:val="18"/>
              </w:rPr>
            </w:pPr>
            <w:proofErr w:type="spellStart"/>
            <w:r w:rsidRPr="00C13390">
              <w:rPr>
                <w:rFonts w:ascii="Times New Roman" w:hAnsi="Times New Roman" w:cs="Times New Roman"/>
                <w:sz w:val="18"/>
                <w:szCs w:val="18"/>
              </w:rPr>
              <w:t>thalach</w:t>
            </w:r>
            <w:proofErr w:type="spellEnd"/>
          </w:p>
        </w:tc>
        <w:tc>
          <w:tcPr>
            <w:tcW w:w="1500" w:type="dxa"/>
            <w:tcMar>
              <w:top w:w="60" w:type="dxa"/>
              <w:left w:w="100" w:type="dxa"/>
              <w:bottom w:w="60" w:type="dxa"/>
              <w:right w:w="100" w:type="dxa"/>
            </w:tcMar>
          </w:tcPr>
          <w:p w14:paraId="2A802DD4" w14:textId="77777777" w:rsidR="00A54896" w:rsidRPr="00C13390" w:rsidRDefault="00A54896" w:rsidP="00155FDF">
            <w:pPr>
              <w:jc w:val="right"/>
              <w:rPr>
                <w:rFonts w:ascii="Times New Roman" w:hAnsi="Times New Roman" w:cs="Times New Roman"/>
                <w:sz w:val="18"/>
                <w:szCs w:val="18"/>
              </w:rPr>
            </w:pPr>
            <w:r w:rsidRPr="00C13390">
              <w:rPr>
                <w:rFonts w:ascii="Times New Roman" w:hAnsi="Times New Roman" w:cs="Times New Roman"/>
                <w:sz w:val="18"/>
                <w:szCs w:val="18"/>
              </w:rPr>
              <w:t>2</w:t>
            </w:r>
          </w:p>
        </w:tc>
        <w:tc>
          <w:tcPr>
            <w:tcW w:w="2500" w:type="dxa"/>
            <w:tcMar>
              <w:top w:w="60" w:type="dxa"/>
              <w:left w:w="100" w:type="dxa"/>
              <w:bottom w:w="60" w:type="dxa"/>
              <w:right w:w="100" w:type="dxa"/>
            </w:tcMar>
          </w:tcPr>
          <w:p w14:paraId="126AE221" w14:textId="77777777" w:rsidR="00A54896" w:rsidRPr="00C13390" w:rsidRDefault="00A54896" w:rsidP="00155FDF">
            <w:pPr>
              <w:rPr>
                <w:rFonts w:ascii="Times New Roman" w:hAnsi="Times New Roman" w:cs="Times New Roman"/>
                <w:sz w:val="18"/>
                <w:szCs w:val="18"/>
              </w:rPr>
            </w:pPr>
            <w:r w:rsidRPr="00C13390">
              <w:rPr>
                <w:rFonts w:ascii="Times New Roman" w:hAnsi="Times New Roman" w:cs="Times New Roman"/>
                <w:sz w:val="18"/>
                <w:szCs w:val="18"/>
              </w:rPr>
              <w:t>[66.4, 209.4]</w:t>
            </w:r>
          </w:p>
        </w:tc>
        <w:tc>
          <w:tcPr>
            <w:tcW w:w="2926" w:type="dxa"/>
            <w:tcMar>
              <w:top w:w="60" w:type="dxa"/>
              <w:left w:w="100" w:type="dxa"/>
              <w:bottom w:w="60" w:type="dxa"/>
              <w:right w:w="100" w:type="dxa"/>
            </w:tcMar>
          </w:tcPr>
          <w:p w14:paraId="2971C3BD" w14:textId="77777777" w:rsidR="00A54896" w:rsidRPr="00C13390" w:rsidRDefault="00A54896" w:rsidP="00155FDF">
            <w:pPr>
              <w:rPr>
                <w:rFonts w:ascii="Times New Roman" w:hAnsi="Times New Roman" w:cs="Times New Roman"/>
                <w:sz w:val="18"/>
                <w:szCs w:val="18"/>
              </w:rPr>
            </w:pPr>
          </w:p>
        </w:tc>
      </w:tr>
      <w:tr w:rsidR="00A54896" w:rsidRPr="00C13390" w14:paraId="57F133AB" w14:textId="77777777" w:rsidTr="00155FDF">
        <w:tc>
          <w:tcPr>
            <w:tcW w:w="2100" w:type="dxa"/>
            <w:tcMar>
              <w:top w:w="60" w:type="dxa"/>
              <w:left w:w="100" w:type="dxa"/>
              <w:bottom w:w="60" w:type="dxa"/>
              <w:right w:w="100" w:type="dxa"/>
            </w:tcMar>
          </w:tcPr>
          <w:p w14:paraId="14F55014" w14:textId="77777777" w:rsidR="00A54896" w:rsidRPr="00C13390" w:rsidRDefault="00A54896" w:rsidP="00155FDF">
            <w:pPr>
              <w:rPr>
                <w:rFonts w:ascii="Times New Roman" w:hAnsi="Times New Roman" w:cs="Times New Roman"/>
                <w:sz w:val="18"/>
                <w:szCs w:val="18"/>
              </w:rPr>
            </w:pPr>
            <w:r w:rsidRPr="00C13390">
              <w:rPr>
                <w:rFonts w:ascii="Times New Roman" w:hAnsi="Times New Roman" w:cs="Times New Roman"/>
                <w:sz w:val="18"/>
                <w:szCs w:val="18"/>
              </w:rPr>
              <w:t>age</w:t>
            </w:r>
          </w:p>
        </w:tc>
        <w:tc>
          <w:tcPr>
            <w:tcW w:w="1500" w:type="dxa"/>
            <w:tcMar>
              <w:top w:w="60" w:type="dxa"/>
              <w:left w:w="100" w:type="dxa"/>
              <w:bottom w:w="60" w:type="dxa"/>
              <w:right w:w="100" w:type="dxa"/>
            </w:tcMar>
          </w:tcPr>
          <w:p w14:paraId="220DCC7C" w14:textId="77777777" w:rsidR="00A54896" w:rsidRPr="00C13390" w:rsidRDefault="00A54896" w:rsidP="00155FDF">
            <w:pPr>
              <w:jc w:val="right"/>
              <w:rPr>
                <w:rFonts w:ascii="Times New Roman" w:hAnsi="Times New Roman" w:cs="Times New Roman"/>
                <w:sz w:val="18"/>
                <w:szCs w:val="18"/>
              </w:rPr>
            </w:pPr>
            <w:r w:rsidRPr="00C13390">
              <w:rPr>
                <w:rFonts w:ascii="Times New Roman" w:hAnsi="Times New Roman" w:cs="Times New Roman"/>
                <w:sz w:val="18"/>
                <w:szCs w:val="18"/>
              </w:rPr>
              <w:t>0</w:t>
            </w:r>
          </w:p>
        </w:tc>
        <w:tc>
          <w:tcPr>
            <w:tcW w:w="2500" w:type="dxa"/>
            <w:tcMar>
              <w:top w:w="60" w:type="dxa"/>
              <w:left w:w="100" w:type="dxa"/>
              <w:bottom w:w="60" w:type="dxa"/>
              <w:right w:w="100" w:type="dxa"/>
            </w:tcMar>
          </w:tcPr>
          <w:p w14:paraId="066A73E3" w14:textId="77777777" w:rsidR="00A54896" w:rsidRPr="00C13390" w:rsidRDefault="00A54896" w:rsidP="00155FDF">
            <w:pPr>
              <w:rPr>
                <w:rFonts w:ascii="Times New Roman" w:hAnsi="Times New Roman" w:cs="Times New Roman"/>
                <w:sz w:val="18"/>
                <w:szCs w:val="18"/>
              </w:rPr>
            </w:pPr>
            <w:r w:rsidRPr="00C13390">
              <w:rPr>
                <w:rFonts w:ascii="Times New Roman" w:hAnsi="Times New Roman" w:cs="Times New Roman"/>
                <w:sz w:val="18"/>
                <w:szCs w:val="18"/>
              </w:rPr>
              <w:t>[27.5, 79.5]</w:t>
            </w:r>
          </w:p>
        </w:tc>
        <w:tc>
          <w:tcPr>
            <w:tcW w:w="2926" w:type="dxa"/>
            <w:tcMar>
              <w:top w:w="60" w:type="dxa"/>
              <w:left w:w="100" w:type="dxa"/>
              <w:bottom w:w="60" w:type="dxa"/>
              <w:right w:w="100" w:type="dxa"/>
            </w:tcMar>
          </w:tcPr>
          <w:p w14:paraId="3CEC7FD7" w14:textId="77777777" w:rsidR="00A54896" w:rsidRPr="00C13390" w:rsidRDefault="00A54896" w:rsidP="00155FDF">
            <w:pPr>
              <w:rPr>
                <w:rFonts w:ascii="Times New Roman" w:hAnsi="Times New Roman" w:cs="Times New Roman"/>
                <w:sz w:val="18"/>
                <w:szCs w:val="18"/>
              </w:rPr>
            </w:pPr>
          </w:p>
        </w:tc>
      </w:tr>
    </w:tbl>
    <w:p w14:paraId="5B581BC8" w14:textId="77777777" w:rsidR="00A54896" w:rsidRPr="00C13390" w:rsidRDefault="00A54896" w:rsidP="00A54896">
      <w:pPr>
        <w:spacing w:after="180"/>
        <w:rPr>
          <w:rFonts w:ascii="Times New Roman" w:hAnsi="Times New Roman" w:cs="Times New Roman"/>
        </w:rPr>
      </w:pPr>
    </w:p>
    <w:p w14:paraId="5E2EC0BD" w14:textId="77777777" w:rsidR="00A54896" w:rsidRPr="00C13390" w:rsidRDefault="00A54896" w:rsidP="00A54896">
      <w:pPr>
        <w:spacing w:after="140" w:line="300" w:lineRule="auto"/>
        <w:jc w:val="both"/>
        <w:rPr>
          <w:rFonts w:ascii="Times New Roman" w:hAnsi="Times New Roman" w:cs="Times New Roman"/>
        </w:rPr>
      </w:pPr>
      <w:r w:rsidRPr="00C13390">
        <w:rPr>
          <w:rFonts w:ascii="Times New Roman" w:hAnsi="Times New Roman" w:cs="Times New Roman"/>
        </w:rPr>
        <w:t>Action: Any record flagged on any column was removed: 217 records dropped, leaving 701.</w:t>
      </w:r>
    </w:p>
    <w:p w14:paraId="42A500E1" w14:textId="77777777" w:rsidR="00A54896" w:rsidRPr="00C13390" w:rsidRDefault="00A54896" w:rsidP="00A54896">
      <w:pPr>
        <w:pStyle w:val="Heading2"/>
        <w:rPr>
          <w:rFonts w:ascii="Times New Roman" w:hAnsi="Times New Roman" w:cs="Times New Roman"/>
        </w:rPr>
      </w:pPr>
      <w:r w:rsidRPr="00C13390">
        <w:rPr>
          <w:rFonts w:ascii="Times New Roman" w:hAnsi="Times New Roman" w:cs="Times New Roman"/>
        </w:rPr>
        <w:t>2.4 Transformation and scaling</w:t>
      </w:r>
    </w:p>
    <w:p w14:paraId="4F1F98FF" w14:textId="77777777" w:rsidR="00A54896" w:rsidRPr="00C13390" w:rsidRDefault="00A54896" w:rsidP="00A54896">
      <w:pPr>
        <w:spacing w:after="140" w:line="300" w:lineRule="auto"/>
        <w:jc w:val="both"/>
        <w:rPr>
          <w:rFonts w:ascii="Times New Roman" w:hAnsi="Times New Roman" w:cs="Times New Roman"/>
        </w:rPr>
      </w:pPr>
      <w:r w:rsidRPr="00C13390">
        <w:rPr>
          <w:rFonts w:ascii="Times New Roman" w:hAnsi="Times New Roman" w:cs="Times New Roman"/>
          <w:b/>
          <w:bCs/>
        </w:rPr>
        <w:t>Encoding:</w:t>
      </w:r>
      <w:r w:rsidRPr="00C13390">
        <w:rPr>
          <w:rFonts w:ascii="Times New Roman" w:hAnsi="Times New Roman" w:cs="Times New Roman"/>
        </w:rPr>
        <w:t xml:space="preserve"> One hot encoding used for all categorical features with 1 column dropped from each to reduce redundancy.</w:t>
      </w:r>
    </w:p>
    <w:tbl>
      <w:tblPr>
        <w:tblW w:w="7500" w:type="dxa"/>
        <w:tblInd w:w="757"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500"/>
        <w:gridCol w:w="2600"/>
        <w:gridCol w:w="3400"/>
      </w:tblGrid>
      <w:tr w:rsidR="00A54896" w:rsidRPr="00C13390" w14:paraId="595FFE0E" w14:textId="77777777" w:rsidTr="00155FDF">
        <w:trPr>
          <w:tblHeader/>
        </w:trPr>
        <w:tc>
          <w:tcPr>
            <w:tcW w:w="1500" w:type="dxa"/>
            <w:shd w:val="clear" w:color="auto" w:fill="F0F0EE"/>
            <w:tcMar>
              <w:top w:w="60" w:type="dxa"/>
              <w:left w:w="100" w:type="dxa"/>
              <w:bottom w:w="60" w:type="dxa"/>
              <w:right w:w="100" w:type="dxa"/>
            </w:tcMar>
          </w:tcPr>
          <w:p w14:paraId="0A3D3FA3" w14:textId="77777777" w:rsidR="00A54896" w:rsidRPr="00C13390" w:rsidRDefault="00A54896" w:rsidP="00155FDF">
            <w:pPr>
              <w:rPr>
                <w:rFonts w:ascii="Times New Roman" w:hAnsi="Times New Roman" w:cs="Times New Roman"/>
                <w:sz w:val="18"/>
                <w:szCs w:val="18"/>
              </w:rPr>
            </w:pPr>
            <w:r w:rsidRPr="00C13390">
              <w:rPr>
                <w:rFonts w:ascii="Times New Roman" w:hAnsi="Times New Roman" w:cs="Times New Roman"/>
                <w:b/>
                <w:bCs/>
                <w:sz w:val="18"/>
                <w:szCs w:val="18"/>
              </w:rPr>
              <w:t>Column</w:t>
            </w:r>
          </w:p>
        </w:tc>
        <w:tc>
          <w:tcPr>
            <w:tcW w:w="2600" w:type="dxa"/>
            <w:shd w:val="clear" w:color="auto" w:fill="F0F0EE"/>
            <w:tcMar>
              <w:top w:w="60" w:type="dxa"/>
              <w:left w:w="100" w:type="dxa"/>
              <w:bottom w:w="60" w:type="dxa"/>
              <w:right w:w="100" w:type="dxa"/>
            </w:tcMar>
          </w:tcPr>
          <w:p w14:paraId="6ABF1140" w14:textId="77777777" w:rsidR="00A54896" w:rsidRPr="00C13390" w:rsidRDefault="00A54896" w:rsidP="00155FDF">
            <w:pPr>
              <w:rPr>
                <w:rFonts w:ascii="Times New Roman" w:hAnsi="Times New Roman" w:cs="Times New Roman"/>
                <w:sz w:val="18"/>
                <w:szCs w:val="18"/>
              </w:rPr>
            </w:pPr>
            <w:r w:rsidRPr="00C13390">
              <w:rPr>
                <w:rFonts w:ascii="Times New Roman" w:hAnsi="Times New Roman" w:cs="Times New Roman"/>
                <w:b/>
                <w:bCs/>
                <w:sz w:val="18"/>
                <w:szCs w:val="18"/>
              </w:rPr>
              <w:t>Levels</w:t>
            </w:r>
          </w:p>
        </w:tc>
        <w:tc>
          <w:tcPr>
            <w:tcW w:w="3400" w:type="dxa"/>
            <w:shd w:val="clear" w:color="auto" w:fill="F0F0EE"/>
            <w:tcMar>
              <w:top w:w="60" w:type="dxa"/>
              <w:left w:w="100" w:type="dxa"/>
              <w:bottom w:w="60" w:type="dxa"/>
              <w:right w:w="100" w:type="dxa"/>
            </w:tcMar>
          </w:tcPr>
          <w:p w14:paraId="3F05B791" w14:textId="77777777" w:rsidR="00A54896" w:rsidRPr="00C13390" w:rsidRDefault="00A54896" w:rsidP="00155FDF">
            <w:pPr>
              <w:rPr>
                <w:rFonts w:ascii="Times New Roman" w:hAnsi="Times New Roman" w:cs="Times New Roman"/>
                <w:sz w:val="18"/>
                <w:szCs w:val="18"/>
              </w:rPr>
            </w:pPr>
            <w:r w:rsidRPr="00C13390">
              <w:rPr>
                <w:rFonts w:ascii="Times New Roman" w:hAnsi="Times New Roman" w:cs="Times New Roman"/>
                <w:b/>
                <w:bCs/>
                <w:sz w:val="18"/>
                <w:szCs w:val="18"/>
              </w:rPr>
              <w:t>Dummies created</w:t>
            </w:r>
          </w:p>
        </w:tc>
      </w:tr>
      <w:tr w:rsidR="00A54896" w:rsidRPr="00C13390" w14:paraId="481B107D" w14:textId="77777777" w:rsidTr="00155FDF">
        <w:tc>
          <w:tcPr>
            <w:tcW w:w="1500" w:type="dxa"/>
            <w:tcMar>
              <w:top w:w="60" w:type="dxa"/>
              <w:left w:w="100" w:type="dxa"/>
              <w:bottom w:w="60" w:type="dxa"/>
              <w:right w:w="100" w:type="dxa"/>
            </w:tcMar>
          </w:tcPr>
          <w:p w14:paraId="52A24AC2" w14:textId="77777777" w:rsidR="00A54896" w:rsidRPr="00C13390" w:rsidRDefault="00A54896" w:rsidP="00155FDF">
            <w:pPr>
              <w:rPr>
                <w:rFonts w:ascii="Times New Roman" w:hAnsi="Times New Roman" w:cs="Times New Roman"/>
                <w:sz w:val="18"/>
                <w:szCs w:val="18"/>
              </w:rPr>
            </w:pPr>
            <w:r w:rsidRPr="00C13390">
              <w:rPr>
                <w:rFonts w:ascii="Times New Roman" w:hAnsi="Times New Roman" w:cs="Times New Roman"/>
                <w:sz w:val="18"/>
                <w:szCs w:val="18"/>
              </w:rPr>
              <w:t>sex</w:t>
            </w:r>
          </w:p>
        </w:tc>
        <w:tc>
          <w:tcPr>
            <w:tcW w:w="2600" w:type="dxa"/>
            <w:tcMar>
              <w:top w:w="60" w:type="dxa"/>
              <w:left w:w="100" w:type="dxa"/>
              <w:bottom w:w="60" w:type="dxa"/>
              <w:right w:w="100" w:type="dxa"/>
            </w:tcMar>
          </w:tcPr>
          <w:p w14:paraId="371ACEFE" w14:textId="77777777" w:rsidR="00A54896" w:rsidRPr="00C13390" w:rsidRDefault="00A54896" w:rsidP="00155FDF">
            <w:pPr>
              <w:rPr>
                <w:rFonts w:ascii="Times New Roman" w:hAnsi="Times New Roman" w:cs="Times New Roman"/>
                <w:sz w:val="18"/>
                <w:szCs w:val="18"/>
              </w:rPr>
            </w:pPr>
            <w:r w:rsidRPr="00C13390">
              <w:rPr>
                <w:rFonts w:ascii="Times New Roman" w:hAnsi="Times New Roman" w:cs="Times New Roman"/>
                <w:sz w:val="18"/>
                <w:szCs w:val="18"/>
              </w:rPr>
              <w:t>0 female, 1 male</w:t>
            </w:r>
          </w:p>
        </w:tc>
        <w:tc>
          <w:tcPr>
            <w:tcW w:w="3400" w:type="dxa"/>
            <w:tcMar>
              <w:top w:w="60" w:type="dxa"/>
              <w:left w:w="100" w:type="dxa"/>
              <w:bottom w:w="60" w:type="dxa"/>
              <w:right w:w="100" w:type="dxa"/>
            </w:tcMar>
          </w:tcPr>
          <w:p w14:paraId="1A83A9F0" w14:textId="77777777" w:rsidR="00A54896" w:rsidRPr="00C13390" w:rsidRDefault="00A54896" w:rsidP="00155FDF">
            <w:pPr>
              <w:rPr>
                <w:rFonts w:ascii="Times New Roman" w:hAnsi="Times New Roman" w:cs="Times New Roman"/>
                <w:sz w:val="18"/>
                <w:szCs w:val="18"/>
              </w:rPr>
            </w:pPr>
            <w:r w:rsidRPr="00C13390">
              <w:rPr>
                <w:rFonts w:ascii="Times New Roman" w:hAnsi="Times New Roman" w:cs="Times New Roman"/>
                <w:sz w:val="18"/>
                <w:szCs w:val="18"/>
              </w:rPr>
              <w:t>sex_1</w:t>
            </w:r>
          </w:p>
        </w:tc>
      </w:tr>
      <w:tr w:rsidR="00A54896" w:rsidRPr="00C13390" w14:paraId="64E2BF8B" w14:textId="77777777" w:rsidTr="00155FDF">
        <w:tc>
          <w:tcPr>
            <w:tcW w:w="1500" w:type="dxa"/>
            <w:tcMar>
              <w:top w:w="60" w:type="dxa"/>
              <w:left w:w="100" w:type="dxa"/>
              <w:bottom w:w="60" w:type="dxa"/>
              <w:right w:w="100" w:type="dxa"/>
            </w:tcMar>
          </w:tcPr>
          <w:p w14:paraId="51545D02" w14:textId="77777777" w:rsidR="00A54896" w:rsidRPr="00C13390" w:rsidRDefault="00A54896" w:rsidP="00155FDF">
            <w:pPr>
              <w:rPr>
                <w:rFonts w:ascii="Times New Roman" w:hAnsi="Times New Roman" w:cs="Times New Roman"/>
                <w:sz w:val="18"/>
                <w:szCs w:val="18"/>
              </w:rPr>
            </w:pPr>
            <w:r w:rsidRPr="00C13390">
              <w:rPr>
                <w:rFonts w:ascii="Times New Roman" w:hAnsi="Times New Roman" w:cs="Times New Roman"/>
                <w:sz w:val="18"/>
                <w:szCs w:val="18"/>
              </w:rPr>
              <w:t>cp</w:t>
            </w:r>
          </w:p>
        </w:tc>
        <w:tc>
          <w:tcPr>
            <w:tcW w:w="2600" w:type="dxa"/>
            <w:tcMar>
              <w:top w:w="60" w:type="dxa"/>
              <w:left w:w="100" w:type="dxa"/>
              <w:bottom w:w="60" w:type="dxa"/>
              <w:right w:w="100" w:type="dxa"/>
            </w:tcMar>
          </w:tcPr>
          <w:p w14:paraId="2C80E826" w14:textId="77777777" w:rsidR="00A54896" w:rsidRPr="00C13390" w:rsidRDefault="00A54896" w:rsidP="00155FDF">
            <w:pPr>
              <w:rPr>
                <w:rFonts w:ascii="Times New Roman" w:hAnsi="Times New Roman" w:cs="Times New Roman"/>
                <w:sz w:val="18"/>
                <w:szCs w:val="18"/>
              </w:rPr>
            </w:pPr>
            <w:r w:rsidRPr="00C13390">
              <w:rPr>
                <w:rFonts w:ascii="Times New Roman" w:hAnsi="Times New Roman" w:cs="Times New Roman"/>
                <w:sz w:val="18"/>
                <w:szCs w:val="18"/>
              </w:rPr>
              <w:t>1, 2, 3, 4</w:t>
            </w:r>
          </w:p>
        </w:tc>
        <w:tc>
          <w:tcPr>
            <w:tcW w:w="3400" w:type="dxa"/>
            <w:tcMar>
              <w:top w:w="60" w:type="dxa"/>
              <w:left w:w="100" w:type="dxa"/>
              <w:bottom w:w="60" w:type="dxa"/>
              <w:right w:w="100" w:type="dxa"/>
            </w:tcMar>
          </w:tcPr>
          <w:p w14:paraId="6856CC26" w14:textId="77777777" w:rsidR="00A54896" w:rsidRPr="00C13390" w:rsidRDefault="00A54896" w:rsidP="00155FDF">
            <w:pPr>
              <w:rPr>
                <w:rFonts w:ascii="Times New Roman" w:hAnsi="Times New Roman" w:cs="Times New Roman"/>
                <w:sz w:val="18"/>
                <w:szCs w:val="18"/>
              </w:rPr>
            </w:pPr>
            <w:r w:rsidRPr="00C13390">
              <w:rPr>
                <w:rFonts w:ascii="Times New Roman" w:hAnsi="Times New Roman" w:cs="Times New Roman"/>
                <w:sz w:val="18"/>
                <w:szCs w:val="18"/>
              </w:rPr>
              <w:t>cp_2, cp_3, cp_4</w:t>
            </w:r>
          </w:p>
        </w:tc>
      </w:tr>
      <w:tr w:rsidR="00A54896" w:rsidRPr="00C13390" w14:paraId="305EEE1E" w14:textId="77777777" w:rsidTr="00155FDF">
        <w:tc>
          <w:tcPr>
            <w:tcW w:w="1500" w:type="dxa"/>
            <w:tcMar>
              <w:top w:w="60" w:type="dxa"/>
              <w:left w:w="100" w:type="dxa"/>
              <w:bottom w:w="60" w:type="dxa"/>
              <w:right w:w="100" w:type="dxa"/>
            </w:tcMar>
          </w:tcPr>
          <w:p w14:paraId="69DB2D5B" w14:textId="77777777" w:rsidR="00A54896" w:rsidRPr="00C13390" w:rsidRDefault="00A54896" w:rsidP="00155FDF">
            <w:pPr>
              <w:rPr>
                <w:rFonts w:ascii="Times New Roman" w:hAnsi="Times New Roman" w:cs="Times New Roman"/>
                <w:sz w:val="18"/>
                <w:szCs w:val="18"/>
              </w:rPr>
            </w:pPr>
            <w:proofErr w:type="spellStart"/>
            <w:r w:rsidRPr="00C13390">
              <w:rPr>
                <w:rFonts w:ascii="Times New Roman" w:hAnsi="Times New Roman" w:cs="Times New Roman"/>
                <w:sz w:val="18"/>
                <w:szCs w:val="18"/>
              </w:rPr>
              <w:t>fbs</w:t>
            </w:r>
            <w:proofErr w:type="spellEnd"/>
          </w:p>
        </w:tc>
        <w:tc>
          <w:tcPr>
            <w:tcW w:w="2600" w:type="dxa"/>
            <w:tcMar>
              <w:top w:w="60" w:type="dxa"/>
              <w:left w:w="100" w:type="dxa"/>
              <w:bottom w:w="60" w:type="dxa"/>
              <w:right w:w="100" w:type="dxa"/>
            </w:tcMar>
          </w:tcPr>
          <w:p w14:paraId="1867F18D" w14:textId="77777777" w:rsidR="00A54896" w:rsidRPr="00C13390" w:rsidRDefault="00A54896" w:rsidP="00155FDF">
            <w:pPr>
              <w:rPr>
                <w:rFonts w:ascii="Times New Roman" w:hAnsi="Times New Roman" w:cs="Times New Roman"/>
                <w:sz w:val="18"/>
                <w:szCs w:val="18"/>
              </w:rPr>
            </w:pPr>
            <w:r w:rsidRPr="00C13390">
              <w:rPr>
                <w:rFonts w:ascii="Times New Roman" w:hAnsi="Times New Roman" w:cs="Times New Roman"/>
                <w:sz w:val="18"/>
                <w:szCs w:val="18"/>
              </w:rPr>
              <w:t>0, 1</w:t>
            </w:r>
          </w:p>
        </w:tc>
        <w:tc>
          <w:tcPr>
            <w:tcW w:w="3400" w:type="dxa"/>
            <w:tcMar>
              <w:top w:w="60" w:type="dxa"/>
              <w:left w:w="100" w:type="dxa"/>
              <w:bottom w:w="60" w:type="dxa"/>
              <w:right w:w="100" w:type="dxa"/>
            </w:tcMar>
          </w:tcPr>
          <w:p w14:paraId="66AA5A81" w14:textId="77777777" w:rsidR="00A54896" w:rsidRPr="00C13390" w:rsidRDefault="00A54896" w:rsidP="00155FDF">
            <w:pPr>
              <w:rPr>
                <w:rFonts w:ascii="Times New Roman" w:hAnsi="Times New Roman" w:cs="Times New Roman"/>
                <w:sz w:val="18"/>
                <w:szCs w:val="18"/>
              </w:rPr>
            </w:pPr>
            <w:r w:rsidRPr="00C13390">
              <w:rPr>
                <w:rFonts w:ascii="Times New Roman" w:hAnsi="Times New Roman" w:cs="Times New Roman"/>
                <w:sz w:val="18"/>
                <w:szCs w:val="18"/>
              </w:rPr>
              <w:t>fbs_1</w:t>
            </w:r>
          </w:p>
        </w:tc>
      </w:tr>
      <w:tr w:rsidR="00A54896" w:rsidRPr="00C13390" w14:paraId="3D28C4B4" w14:textId="77777777" w:rsidTr="00155FDF">
        <w:tc>
          <w:tcPr>
            <w:tcW w:w="1500" w:type="dxa"/>
            <w:tcMar>
              <w:top w:w="60" w:type="dxa"/>
              <w:left w:w="100" w:type="dxa"/>
              <w:bottom w:w="60" w:type="dxa"/>
              <w:right w:w="100" w:type="dxa"/>
            </w:tcMar>
          </w:tcPr>
          <w:p w14:paraId="44E1B3EA" w14:textId="77777777" w:rsidR="00A54896" w:rsidRPr="00C13390" w:rsidRDefault="00A54896" w:rsidP="00155FDF">
            <w:pPr>
              <w:rPr>
                <w:rFonts w:ascii="Times New Roman" w:hAnsi="Times New Roman" w:cs="Times New Roman"/>
                <w:sz w:val="18"/>
                <w:szCs w:val="18"/>
              </w:rPr>
            </w:pPr>
            <w:proofErr w:type="spellStart"/>
            <w:r w:rsidRPr="00C13390">
              <w:rPr>
                <w:rFonts w:ascii="Times New Roman" w:hAnsi="Times New Roman" w:cs="Times New Roman"/>
                <w:sz w:val="18"/>
                <w:szCs w:val="18"/>
              </w:rPr>
              <w:t>restecg</w:t>
            </w:r>
            <w:proofErr w:type="spellEnd"/>
          </w:p>
        </w:tc>
        <w:tc>
          <w:tcPr>
            <w:tcW w:w="2600" w:type="dxa"/>
            <w:tcMar>
              <w:top w:w="60" w:type="dxa"/>
              <w:left w:w="100" w:type="dxa"/>
              <w:bottom w:w="60" w:type="dxa"/>
              <w:right w:w="100" w:type="dxa"/>
            </w:tcMar>
          </w:tcPr>
          <w:p w14:paraId="21BFE8A2" w14:textId="77777777" w:rsidR="00A54896" w:rsidRPr="00C13390" w:rsidRDefault="00A54896" w:rsidP="00155FDF">
            <w:pPr>
              <w:rPr>
                <w:rFonts w:ascii="Times New Roman" w:hAnsi="Times New Roman" w:cs="Times New Roman"/>
                <w:sz w:val="18"/>
                <w:szCs w:val="18"/>
              </w:rPr>
            </w:pPr>
            <w:r w:rsidRPr="00C13390">
              <w:rPr>
                <w:rFonts w:ascii="Times New Roman" w:hAnsi="Times New Roman" w:cs="Times New Roman"/>
                <w:sz w:val="18"/>
                <w:szCs w:val="18"/>
              </w:rPr>
              <w:t>0, 1, 2</w:t>
            </w:r>
          </w:p>
        </w:tc>
        <w:tc>
          <w:tcPr>
            <w:tcW w:w="3400" w:type="dxa"/>
            <w:tcMar>
              <w:top w:w="60" w:type="dxa"/>
              <w:left w:w="100" w:type="dxa"/>
              <w:bottom w:w="60" w:type="dxa"/>
              <w:right w:w="100" w:type="dxa"/>
            </w:tcMar>
          </w:tcPr>
          <w:p w14:paraId="5A4C5369" w14:textId="77777777" w:rsidR="00A54896" w:rsidRPr="00C13390" w:rsidRDefault="00A54896" w:rsidP="00155FDF">
            <w:pPr>
              <w:rPr>
                <w:rFonts w:ascii="Times New Roman" w:hAnsi="Times New Roman" w:cs="Times New Roman"/>
                <w:sz w:val="18"/>
                <w:szCs w:val="18"/>
              </w:rPr>
            </w:pPr>
            <w:r w:rsidRPr="00C13390">
              <w:rPr>
                <w:rFonts w:ascii="Times New Roman" w:hAnsi="Times New Roman" w:cs="Times New Roman"/>
                <w:sz w:val="18"/>
                <w:szCs w:val="18"/>
              </w:rPr>
              <w:t>restecg_1, restecg_2</w:t>
            </w:r>
          </w:p>
        </w:tc>
      </w:tr>
      <w:tr w:rsidR="00A54896" w:rsidRPr="00C13390" w14:paraId="5AD6A370" w14:textId="77777777" w:rsidTr="00155FDF">
        <w:tc>
          <w:tcPr>
            <w:tcW w:w="1500" w:type="dxa"/>
            <w:tcMar>
              <w:top w:w="60" w:type="dxa"/>
              <w:left w:w="100" w:type="dxa"/>
              <w:bottom w:w="60" w:type="dxa"/>
              <w:right w:w="100" w:type="dxa"/>
            </w:tcMar>
          </w:tcPr>
          <w:p w14:paraId="600EF3E6" w14:textId="77777777" w:rsidR="00A54896" w:rsidRPr="00C13390" w:rsidRDefault="00A54896" w:rsidP="00155FDF">
            <w:pPr>
              <w:rPr>
                <w:rFonts w:ascii="Times New Roman" w:hAnsi="Times New Roman" w:cs="Times New Roman"/>
                <w:sz w:val="18"/>
                <w:szCs w:val="18"/>
              </w:rPr>
            </w:pPr>
            <w:proofErr w:type="spellStart"/>
            <w:r w:rsidRPr="00C13390">
              <w:rPr>
                <w:rFonts w:ascii="Times New Roman" w:hAnsi="Times New Roman" w:cs="Times New Roman"/>
                <w:sz w:val="18"/>
                <w:szCs w:val="18"/>
              </w:rPr>
              <w:t>exang</w:t>
            </w:r>
            <w:proofErr w:type="spellEnd"/>
          </w:p>
        </w:tc>
        <w:tc>
          <w:tcPr>
            <w:tcW w:w="2600" w:type="dxa"/>
            <w:tcMar>
              <w:top w:w="60" w:type="dxa"/>
              <w:left w:w="100" w:type="dxa"/>
              <w:bottom w:w="60" w:type="dxa"/>
              <w:right w:w="100" w:type="dxa"/>
            </w:tcMar>
          </w:tcPr>
          <w:p w14:paraId="38AF9579" w14:textId="77777777" w:rsidR="00A54896" w:rsidRPr="00C13390" w:rsidRDefault="00A54896" w:rsidP="00155FDF">
            <w:pPr>
              <w:rPr>
                <w:rFonts w:ascii="Times New Roman" w:hAnsi="Times New Roman" w:cs="Times New Roman"/>
                <w:sz w:val="18"/>
                <w:szCs w:val="18"/>
              </w:rPr>
            </w:pPr>
            <w:r w:rsidRPr="00C13390">
              <w:rPr>
                <w:rFonts w:ascii="Times New Roman" w:hAnsi="Times New Roman" w:cs="Times New Roman"/>
                <w:sz w:val="18"/>
                <w:szCs w:val="18"/>
              </w:rPr>
              <w:t>0, 1</w:t>
            </w:r>
          </w:p>
        </w:tc>
        <w:tc>
          <w:tcPr>
            <w:tcW w:w="3400" w:type="dxa"/>
            <w:tcMar>
              <w:top w:w="60" w:type="dxa"/>
              <w:left w:w="100" w:type="dxa"/>
              <w:bottom w:w="60" w:type="dxa"/>
              <w:right w:w="100" w:type="dxa"/>
            </w:tcMar>
          </w:tcPr>
          <w:p w14:paraId="43061168" w14:textId="77777777" w:rsidR="00A54896" w:rsidRPr="00C13390" w:rsidRDefault="00A54896" w:rsidP="00155FDF">
            <w:pPr>
              <w:rPr>
                <w:rFonts w:ascii="Times New Roman" w:hAnsi="Times New Roman" w:cs="Times New Roman"/>
                <w:sz w:val="18"/>
                <w:szCs w:val="18"/>
              </w:rPr>
            </w:pPr>
            <w:r w:rsidRPr="00C13390">
              <w:rPr>
                <w:rFonts w:ascii="Times New Roman" w:hAnsi="Times New Roman" w:cs="Times New Roman"/>
                <w:sz w:val="18"/>
                <w:szCs w:val="18"/>
              </w:rPr>
              <w:t>exang_1</w:t>
            </w:r>
          </w:p>
        </w:tc>
      </w:tr>
      <w:tr w:rsidR="00A54896" w:rsidRPr="00C13390" w14:paraId="491AB416" w14:textId="77777777" w:rsidTr="00155FDF">
        <w:tc>
          <w:tcPr>
            <w:tcW w:w="1500" w:type="dxa"/>
            <w:tcMar>
              <w:top w:w="60" w:type="dxa"/>
              <w:left w:w="100" w:type="dxa"/>
              <w:bottom w:w="60" w:type="dxa"/>
              <w:right w:w="100" w:type="dxa"/>
            </w:tcMar>
          </w:tcPr>
          <w:p w14:paraId="7748E5A9" w14:textId="77777777" w:rsidR="00A54896" w:rsidRPr="00C13390" w:rsidRDefault="00A54896" w:rsidP="00155FDF">
            <w:pPr>
              <w:rPr>
                <w:rFonts w:ascii="Times New Roman" w:hAnsi="Times New Roman" w:cs="Times New Roman"/>
                <w:sz w:val="18"/>
                <w:szCs w:val="18"/>
              </w:rPr>
            </w:pPr>
            <w:r w:rsidRPr="00C13390">
              <w:rPr>
                <w:rFonts w:ascii="Times New Roman" w:hAnsi="Times New Roman" w:cs="Times New Roman"/>
                <w:sz w:val="18"/>
                <w:szCs w:val="18"/>
              </w:rPr>
              <w:t>slope</w:t>
            </w:r>
          </w:p>
        </w:tc>
        <w:tc>
          <w:tcPr>
            <w:tcW w:w="2600" w:type="dxa"/>
            <w:tcMar>
              <w:top w:w="60" w:type="dxa"/>
              <w:left w:w="100" w:type="dxa"/>
              <w:bottom w:w="60" w:type="dxa"/>
              <w:right w:w="100" w:type="dxa"/>
            </w:tcMar>
          </w:tcPr>
          <w:p w14:paraId="429F8CC4" w14:textId="77777777" w:rsidR="00A54896" w:rsidRPr="00C13390" w:rsidRDefault="00A54896" w:rsidP="00155FDF">
            <w:pPr>
              <w:rPr>
                <w:rFonts w:ascii="Times New Roman" w:hAnsi="Times New Roman" w:cs="Times New Roman"/>
                <w:sz w:val="18"/>
                <w:szCs w:val="18"/>
              </w:rPr>
            </w:pPr>
            <w:r w:rsidRPr="00C13390">
              <w:rPr>
                <w:rFonts w:ascii="Times New Roman" w:hAnsi="Times New Roman" w:cs="Times New Roman"/>
                <w:sz w:val="18"/>
                <w:szCs w:val="18"/>
              </w:rPr>
              <w:t>1, 2, 3</w:t>
            </w:r>
          </w:p>
        </w:tc>
        <w:tc>
          <w:tcPr>
            <w:tcW w:w="3400" w:type="dxa"/>
            <w:tcMar>
              <w:top w:w="60" w:type="dxa"/>
              <w:left w:w="100" w:type="dxa"/>
              <w:bottom w:w="60" w:type="dxa"/>
              <w:right w:w="100" w:type="dxa"/>
            </w:tcMar>
          </w:tcPr>
          <w:p w14:paraId="7DE80527" w14:textId="77777777" w:rsidR="00A54896" w:rsidRPr="00C13390" w:rsidRDefault="00A54896" w:rsidP="00155FDF">
            <w:pPr>
              <w:rPr>
                <w:rFonts w:ascii="Times New Roman" w:hAnsi="Times New Roman" w:cs="Times New Roman"/>
                <w:sz w:val="18"/>
                <w:szCs w:val="18"/>
              </w:rPr>
            </w:pPr>
            <w:r w:rsidRPr="00C13390">
              <w:rPr>
                <w:rFonts w:ascii="Times New Roman" w:hAnsi="Times New Roman" w:cs="Times New Roman"/>
                <w:sz w:val="18"/>
                <w:szCs w:val="18"/>
              </w:rPr>
              <w:t>slope_2, slope_3</w:t>
            </w:r>
          </w:p>
        </w:tc>
      </w:tr>
    </w:tbl>
    <w:p w14:paraId="207B80D8" w14:textId="77777777" w:rsidR="00A54896" w:rsidRPr="00C13390" w:rsidRDefault="00A54896" w:rsidP="00A54896">
      <w:pPr>
        <w:spacing w:after="180"/>
        <w:rPr>
          <w:rFonts w:ascii="Times New Roman" w:hAnsi="Times New Roman" w:cs="Times New Roman"/>
        </w:rPr>
      </w:pPr>
    </w:p>
    <w:p w14:paraId="3D0A9192" w14:textId="77777777" w:rsidR="00A54896" w:rsidRPr="00C13390" w:rsidRDefault="00A54896" w:rsidP="00A54896">
      <w:pPr>
        <w:spacing w:after="140" w:line="300" w:lineRule="auto"/>
        <w:jc w:val="both"/>
        <w:rPr>
          <w:rFonts w:ascii="Times New Roman" w:hAnsi="Times New Roman" w:cs="Times New Roman"/>
        </w:rPr>
      </w:pPr>
      <w:r w:rsidRPr="00C13390">
        <w:rPr>
          <w:rFonts w:ascii="Times New Roman" w:hAnsi="Times New Roman" w:cs="Times New Roman"/>
        </w:rPr>
        <w:t>Six columns become ten one-hot encoded dummies, increasing feature columns to 15.</w:t>
      </w:r>
    </w:p>
    <w:p w14:paraId="597F633B" w14:textId="77777777" w:rsidR="00A54896" w:rsidRPr="00C13390" w:rsidRDefault="00A54896" w:rsidP="00A54896">
      <w:pPr>
        <w:spacing w:after="140" w:line="300" w:lineRule="auto"/>
        <w:jc w:val="both"/>
        <w:rPr>
          <w:rFonts w:ascii="Times New Roman" w:hAnsi="Times New Roman" w:cs="Times New Roman"/>
          <w:b/>
          <w:bCs/>
        </w:rPr>
      </w:pPr>
      <w:r w:rsidRPr="00C13390">
        <w:rPr>
          <w:rFonts w:ascii="Times New Roman" w:hAnsi="Times New Roman" w:cs="Times New Roman"/>
          <w:b/>
          <w:bCs/>
        </w:rPr>
        <w:t>Transformations:</w:t>
      </w:r>
    </w:p>
    <w:p w14:paraId="070EBC6F" w14:textId="77777777" w:rsidR="00A54896" w:rsidRPr="00C13390" w:rsidRDefault="00A54896" w:rsidP="00A54896">
      <w:pPr>
        <w:pStyle w:val="ListParagraph"/>
        <w:numPr>
          <w:ilvl w:val="0"/>
          <w:numId w:val="10"/>
        </w:numPr>
        <w:spacing w:after="140" w:line="300" w:lineRule="auto"/>
        <w:jc w:val="both"/>
        <w:rPr>
          <w:rFonts w:ascii="Times New Roman" w:hAnsi="Times New Roman" w:cs="Times New Roman"/>
        </w:rPr>
      </w:pPr>
      <w:r w:rsidRPr="00C13390">
        <w:rPr>
          <w:rFonts w:ascii="Times New Roman" w:hAnsi="Times New Roman" w:cs="Times New Roman"/>
        </w:rPr>
        <w:t xml:space="preserve">No transformations: </w:t>
      </w:r>
      <w:proofErr w:type="spellStart"/>
      <w:r w:rsidRPr="00C13390">
        <w:rPr>
          <w:rFonts w:ascii="Times New Roman" w:hAnsi="Times New Roman" w:cs="Times New Roman"/>
        </w:rPr>
        <w:t>Oldpeak</w:t>
      </w:r>
      <w:proofErr w:type="spellEnd"/>
      <w:r w:rsidRPr="00C13390">
        <w:rPr>
          <w:rFonts w:ascii="Times New Roman" w:hAnsi="Times New Roman" w:cs="Times New Roman"/>
        </w:rPr>
        <w:t xml:space="preserve"> (Minimal Variance)</w:t>
      </w:r>
    </w:p>
    <w:p w14:paraId="5B5F9450" w14:textId="77777777" w:rsidR="00A54896" w:rsidRPr="00C13390" w:rsidRDefault="00A54896" w:rsidP="00A54896">
      <w:pPr>
        <w:pStyle w:val="ListParagraph"/>
        <w:numPr>
          <w:ilvl w:val="0"/>
          <w:numId w:val="10"/>
        </w:numPr>
        <w:spacing w:after="140" w:line="300" w:lineRule="auto"/>
        <w:jc w:val="both"/>
        <w:rPr>
          <w:rFonts w:ascii="Times New Roman" w:hAnsi="Times New Roman" w:cs="Times New Roman"/>
        </w:rPr>
      </w:pPr>
      <w:r w:rsidRPr="00C13390">
        <w:rPr>
          <w:rFonts w:ascii="Times New Roman" w:hAnsi="Times New Roman" w:cs="Times New Roman"/>
        </w:rPr>
        <w:t xml:space="preserve">Standardization: age, </w:t>
      </w:r>
      <w:proofErr w:type="spellStart"/>
      <w:r w:rsidRPr="00C13390">
        <w:rPr>
          <w:rFonts w:ascii="Times New Roman" w:hAnsi="Times New Roman" w:cs="Times New Roman"/>
        </w:rPr>
        <w:t>trestbps</w:t>
      </w:r>
      <w:proofErr w:type="spellEnd"/>
      <w:r w:rsidRPr="00C13390">
        <w:rPr>
          <w:rFonts w:ascii="Times New Roman" w:hAnsi="Times New Roman" w:cs="Times New Roman"/>
        </w:rPr>
        <w:t xml:space="preserve">, </w:t>
      </w:r>
      <w:proofErr w:type="spellStart"/>
      <w:r w:rsidRPr="00C13390">
        <w:rPr>
          <w:rFonts w:ascii="Times New Roman" w:hAnsi="Times New Roman" w:cs="Times New Roman"/>
        </w:rPr>
        <w:t>chol</w:t>
      </w:r>
      <w:proofErr w:type="spellEnd"/>
      <w:r w:rsidRPr="00C13390">
        <w:rPr>
          <w:rFonts w:ascii="Times New Roman" w:hAnsi="Times New Roman" w:cs="Times New Roman"/>
        </w:rPr>
        <w:t xml:space="preserve">, </w:t>
      </w:r>
      <w:proofErr w:type="spellStart"/>
      <w:r w:rsidRPr="00C13390">
        <w:rPr>
          <w:rFonts w:ascii="Times New Roman" w:hAnsi="Times New Roman" w:cs="Times New Roman"/>
        </w:rPr>
        <w:t>thalach</w:t>
      </w:r>
      <w:proofErr w:type="spellEnd"/>
      <w:r w:rsidRPr="00C13390">
        <w:rPr>
          <w:rFonts w:ascii="Times New Roman" w:hAnsi="Times New Roman" w:cs="Times New Roman"/>
        </w:rPr>
        <w:t xml:space="preserve"> (High Variance). Standardization was used instead of min-max scaling because standardization is less sensitive to extreme values. Although outliers were removed, standardization seemed appropriate for this situation due to the wide range of values per feature.</w:t>
      </w:r>
    </w:p>
    <w:p w14:paraId="7CC99E6B" w14:textId="77777777" w:rsidR="00A54896" w:rsidRPr="00C13390" w:rsidRDefault="00A54896" w:rsidP="00A54896">
      <w:pPr>
        <w:spacing w:after="140" w:line="300" w:lineRule="auto"/>
        <w:jc w:val="both"/>
        <w:rPr>
          <w:rFonts w:ascii="Times New Roman" w:hAnsi="Times New Roman" w:cs="Times New Roman"/>
        </w:rPr>
      </w:pPr>
    </w:p>
    <w:p w14:paraId="5DCF7B83" w14:textId="77777777" w:rsidR="00A54896" w:rsidRPr="00C13390" w:rsidRDefault="00A54896" w:rsidP="00A54896">
      <w:pPr>
        <w:spacing w:after="140" w:line="300" w:lineRule="auto"/>
        <w:jc w:val="both"/>
        <w:rPr>
          <w:rFonts w:ascii="Times New Roman" w:hAnsi="Times New Roman" w:cs="Times New Roman"/>
        </w:rPr>
      </w:pPr>
      <w:r w:rsidRPr="00C13390">
        <w:rPr>
          <w:rFonts w:ascii="Times New Roman" w:hAnsi="Times New Roman" w:cs="Times New Roman"/>
          <w:b/>
          <w:bCs/>
        </w:rPr>
        <w:t>Filtering:</w:t>
      </w:r>
      <w:r w:rsidRPr="00C13390">
        <w:rPr>
          <w:rFonts w:ascii="Times New Roman" w:hAnsi="Times New Roman" w:cs="Times New Roman"/>
        </w:rPr>
        <w:t xml:space="preserve"> Experiment setup to remove correlating pairs with values above 0.90. None of the columns dropped as the largest figure came out to be 0.53. (Found through EDA)</w:t>
      </w:r>
    </w:p>
    <w:p w14:paraId="08F5866D" w14:textId="77777777" w:rsidR="00A54896" w:rsidRPr="00C13390" w:rsidRDefault="00A54896" w:rsidP="00A54896">
      <w:pPr>
        <w:pStyle w:val="Heading2"/>
        <w:rPr>
          <w:rFonts w:ascii="Times New Roman" w:hAnsi="Times New Roman" w:cs="Times New Roman"/>
        </w:rPr>
      </w:pPr>
    </w:p>
    <w:p w14:paraId="0A8966DF" w14:textId="77777777" w:rsidR="00A54896" w:rsidRPr="00C13390" w:rsidRDefault="00A54896" w:rsidP="00A54896">
      <w:pPr>
        <w:pStyle w:val="Heading2"/>
        <w:rPr>
          <w:rFonts w:ascii="Times New Roman" w:hAnsi="Times New Roman" w:cs="Times New Roman"/>
        </w:rPr>
      </w:pPr>
    </w:p>
    <w:p w14:paraId="23DF84F2" w14:textId="77777777" w:rsidR="00A54896" w:rsidRPr="00C13390" w:rsidRDefault="00A54896" w:rsidP="00A54896">
      <w:pPr>
        <w:pStyle w:val="Heading2"/>
        <w:rPr>
          <w:rFonts w:ascii="Times New Roman" w:hAnsi="Times New Roman" w:cs="Times New Roman"/>
        </w:rPr>
      </w:pPr>
    </w:p>
    <w:p w14:paraId="2227DC1B" w14:textId="77777777" w:rsidR="006462BD" w:rsidRPr="00C13390" w:rsidRDefault="006462BD" w:rsidP="00A54896">
      <w:pPr>
        <w:pStyle w:val="Heading2"/>
        <w:rPr>
          <w:rFonts w:ascii="Times New Roman" w:hAnsi="Times New Roman" w:cs="Times New Roman"/>
        </w:rPr>
      </w:pPr>
    </w:p>
    <w:p w14:paraId="7BC2282D" w14:textId="543C2EE2" w:rsidR="00A54896" w:rsidRPr="00C13390" w:rsidRDefault="00A54896" w:rsidP="00A54896">
      <w:pPr>
        <w:pStyle w:val="Heading2"/>
        <w:rPr>
          <w:rFonts w:ascii="Times New Roman" w:hAnsi="Times New Roman" w:cs="Times New Roman"/>
        </w:rPr>
      </w:pPr>
      <w:r w:rsidRPr="00C13390">
        <w:rPr>
          <w:rFonts w:ascii="Times New Roman" w:hAnsi="Times New Roman" w:cs="Times New Roman"/>
        </w:rPr>
        <w:t>2.5 Before and after</w:t>
      </w:r>
    </w:p>
    <w:p w14:paraId="628C5383" w14:textId="77777777" w:rsidR="00A54896" w:rsidRPr="00C13390" w:rsidRDefault="00A54896" w:rsidP="00A54896">
      <w:pPr>
        <w:pStyle w:val="Heading2"/>
        <w:rPr>
          <w:rFonts w:ascii="Times New Roman" w:hAnsi="Times New Roman" w:cs="Times New Roman"/>
        </w:rPr>
      </w:pPr>
    </w:p>
    <w:tbl>
      <w:tblPr>
        <w:tblW w:w="4000" w:type="dxa"/>
        <w:tblInd w:w="2513"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400"/>
        <w:gridCol w:w="900"/>
        <w:gridCol w:w="700"/>
      </w:tblGrid>
      <w:tr w:rsidR="00A54896" w:rsidRPr="00C13390" w14:paraId="500E2DA6" w14:textId="77777777" w:rsidTr="00155FDF">
        <w:trPr>
          <w:tblHeader/>
        </w:trPr>
        <w:tc>
          <w:tcPr>
            <w:tcW w:w="2400" w:type="dxa"/>
            <w:shd w:val="clear" w:color="auto" w:fill="F0F0EE"/>
            <w:tcMar>
              <w:top w:w="60" w:type="dxa"/>
              <w:left w:w="100" w:type="dxa"/>
              <w:bottom w:w="60" w:type="dxa"/>
              <w:right w:w="100" w:type="dxa"/>
            </w:tcMar>
          </w:tcPr>
          <w:p w14:paraId="3C6CAA86" w14:textId="77777777" w:rsidR="00A54896" w:rsidRPr="00C13390" w:rsidRDefault="00A54896" w:rsidP="00155FDF">
            <w:pPr>
              <w:rPr>
                <w:rFonts w:ascii="Times New Roman" w:hAnsi="Times New Roman" w:cs="Times New Roman"/>
                <w:sz w:val="18"/>
                <w:szCs w:val="18"/>
              </w:rPr>
            </w:pPr>
            <w:r w:rsidRPr="00C13390">
              <w:rPr>
                <w:rFonts w:ascii="Times New Roman" w:hAnsi="Times New Roman" w:cs="Times New Roman"/>
                <w:b/>
                <w:bCs/>
                <w:sz w:val="18"/>
                <w:szCs w:val="18"/>
              </w:rPr>
              <w:t>Stage</w:t>
            </w:r>
          </w:p>
        </w:tc>
        <w:tc>
          <w:tcPr>
            <w:tcW w:w="900" w:type="dxa"/>
            <w:shd w:val="clear" w:color="auto" w:fill="F0F0EE"/>
            <w:tcMar>
              <w:top w:w="60" w:type="dxa"/>
              <w:left w:w="100" w:type="dxa"/>
              <w:bottom w:w="60" w:type="dxa"/>
              <w:right w:w="100" w:type="dxa"/>
            </w:tcMar>
          </w:tcPr>
          <w:p w14:paraId="2FD699AB" w14:textId="77777777" w:rsidR="00A54896" w:rsidRPr="00C13390" w:rsidRDefault="00A54896" w:rsidP="00155FDF">
            <w:pPr>
              <w:jc w:val="right"/>
              <w:rPr>
                <w:rFonts w:ascii="Times New Roman" w:hAnsi="Times New Roman" w:cs="Times New Roman"/>
                <w:sz w:val="18"/>
                <w:szCs w:val="18"/>
              </w:rPr>
            </w:pPr>
            <w:r w:rsidRPr="00C13390">
              <w:rPr>
                <w:rFonts w:ascii="Times New Roman" w:hAnsi="Times New Roman" w:cs="Times New Roman"/>
                <w:b/>
                <w:bCs/>
                <w:sz w:val="18"/>
                <w:szCs w:val="18"/>
              </w:rPr>
              <w:t>Rows</w:t>
            </w:r>
          </w:p>
        </w:tc>
        <w:tc>
          <w:tcPr>
            <w:tcW w:w="700" w:type="dxa"/>
            <w:shd w:val="clear" w:color="auto" w:fill="F0F0EE"/>
            <w:tcMar>
              <w:top w:w="60" w:type="dxa"/>
              <w:left w:w="100" w:type="dxa"/>
              <w:bottom w:w="60" w:type="dxa"/>
              <w:right w:w="100" w:type="dxa"/>
            </w:tcMar>
          </w:tcPr>
          <w:p w14:paraId="56D1F76E" w14:textId="77777777" w:rsidR="00A54896" w:rsidRPr="00C13390" w:rsidRDefault="00A54896" w:rsidP="00155FDF">
            <w:pPr>
              <w:jc w:val="right"/>
              <w:rPr>
                <w:rFonts w:ascii="Times New Roman" w:hAnsi="Times New Roman" w:cs="Times New Roman"/>
                <w:sz w:val="18"/>
                <w:szCs w:val="18"/>
              </w:rPr>
            </w:pPr>
            <w:r w:rsidRPr="00C13390">
              <w:rPr>
                <w:rFonts w:ascii="Times New Roman" w:hAnsi="Times New Roman" w:cs="Times New Roman"/>
                <w:b/>
                <w:bCs/>
                <w:sz w:val="18"/>
                <w:szCs w:val="18"/>
              </w:rPr>
              <w:t>Cols</w:t>
            </w:r>
          </w:p>
        </w:tc>
      </w:tr>
      <w:tr w:rsidR="00A54896" w:rsidRPr="00C13390" w14:paraId="54966633" w14:textId="77777777" w:rsidTr="00155FDF">
        <w:tc>
          <w:tcPr>
            <w:tcW w:w="2400" w:type="dxa"/>
            <w:tcMar>
              <w:top w:w="60" w:type="dxa"/>
              <w:left w:w="100" w:type="dxa"/>
              <w:bottom w:w="60" w:type="dxa"/>
              <w:right w:w="100" w:type="dxa"/>
            </w:tcMar>
          </w:tcPr>
          <w:p w14:paraId="4AFA085B" w14:textId="77777777" w:rsidR="00A54896" w:rsidRPr="00C13390" w:rsidRDefault="00A54896" w:rsidP="00155FDF">
            <w:pPr>
              <w:rPr>
                <w:rFonts w:ascii="Times New Roman" w:hAnsi="Times New Roman" w:cs="Times New Roman"/>
                <w:sz w:val="18"/>
                <w:szCs w:val="18"/>
              </w:rPr>
            </w:pPr>
            <w:r w:rsidRPr="00C13390">
              <w:rPr>
                <w:rFonts w:ascii="Times New Roman" w:hAnsi="Times New Roman" w:cs="Times New Roman"/>
                <w:sz w:val="18"/>
                <w:szCs w:val="18"/>
              </w:rPr>
              <w:t>Loaded, merged, target derived</w:t>
            </w:r>
          </w:p>
        </w:tc>
        <w:tc>
          <w:tcPr>
            <w:tcW w:w="900" w:type="dxa"/>
            <w:tcMar>
              <w:top w:w="60" w:type="dxa"/>
              <w:left w:w="100" w:type="dxa"/>
              <w:bottom w:w="60" w:type="dxa"/>
              <w:right w:w="100" w:type="dxa"/>
            </w:tcMar>
          </w:tcPr>
          <w:p w14:paraId="751F56BC" w14:textId="77777777" w:rsidR="00A54896" w:rsidRPr="00C13390" w:rsidRDefault="00A54896" w:rsidP="00155FDF">
            <w:pPr>
              <w:jc w:val="right"/>
              <w:rPr>
                <w:rFonts w:ascii="Times New Roman" w:hAnsi="Times New Roman" w:cs="Times New Roman"/>
                <w:sz w:val="18"/>
                <w:szCs w:val="18"/>
              </w:rPr>
            </w:pPr>
            <w:r w:rsidRPr="00C13390">
              <w:rPr>
                <w:rFonts w:ascii="Times New Roman" w:hAnsi="Times New Roman" w:cs="Times New Roman"/>
                <w:sz w:val="18"/>
                <w:szCs w:val="18"/>
              </w:rPr>
              <w:t>920</w:t>
            </w:r>
          </w:p>
        </w:tc>
        <w:tc>
          <w:tcPr>
            <w:tcW w:w="700" w:type="dxa"/>
            <w:tcMar>
              <w:top w:w="60" w:type="dxa"/>
              <w:left w:w="100" w:type="dxa"/>
              <w:bottom w:w="60" w:type="dxa"/>
              <w:right w:w="100" w:type="dxa"/>
            </w:tcMar>
          </w:tcPr>
          <w:p w14:paraId="4E4F55AB" w14:textId="77777777" w:rsidR="00A54896" w:rsidRPr="00C13390" w:rsidRDefault="00A54896" w:rsidP="00155FDF">
            <w:pPr>
              <w:jc w:val="right"/>
              <w:rPr>
                <w:rFonts w:ascii="Times New Roman" w:hAnsi="Times New Roman" w:cs="Times New Roman"/>
                <w:sz w:val="18"/>
                <w:szCs w:val="18"/>
              </w:rPr>
            </w:pPr>
            <w:r w:rsidRPr="00C13390">
              <w:rPr>
                <w:rFonts w:ascii="Times New Roman" w:hAnsi="Times New Roman" w:cs="Times New Roman"/>
                <w:sz w:val="18"/>
                <w:szCs w:val="18"/>
              </w:rPr>
              <w:t>13</w:t>
            </w:r>
          </w:p>
        </w:tc>
      </w:tr>
      <w:tr w:rsidR="00A54896" w:rsidRPr="00C13390" w14:paraId="79ABBCE1" w14:textId="77777777" w:rsidTr="00155FDF">
        <w:tc>
          <w:tcPr>
            <w:tcW w:w="2400" w:type="dxa"/>
            <w:tcMar>
              <w:top w:w="60" w:type="dxa"/>
              <w:left w:w="100" w:type="dxa"/>
              <w:bottom w:w="60" w:type="dxa"/>
              <w:right w:w="100" w:type="dxa"/>
            </w:tcMar>
          </w:tcPr>
          <w:p w14:paraId="28DB8DA4" w14:textId="77777777" w:rsidR="00A54896" w:rsidRPr="00C13390" w:rsidRDefault="00A54896" w:rsidP="00155FDF">
            <w:pPr>
              <w:rPr>
                <w:rFonts w:ascii="Times New Roman" w:hAnsi="Times New Roman" w:cs="Times New Roman"/>
                <w:sz w:val="18"/>
                <w:szCs w:val="18"/>
              </w:rPr>
            </w:pPr>
            <w:r w:rsidRPr="00C13390">
              <w:rPr>
                <w:rFonts w:ascii="Times New Roman" w:hAnsi="Times New Roman" w:cs="Times New Roman"/>
                <w:sz w:val="18"/>
                <w:szCs w:val="18"/>
              </w:rPr>
              <w:t>Dropped columns &gt;50% missing</w:t>
            </w:r>
          </w:p>
        </w:tc>
        <w:tc>
          <w:tcPr>
            <w:tcW w:w="900" w:type="dxa"/>
            <w:tcMar>
              <w:top w:w="60" w:type="dxa"/>
              <w:left w:w="100" w:type="dxa"/>
              <w:bottom w:w="60" w:type="dxa"/>
              <w:right w:w="100" w:type="dxa"/>
            </w:tcMar>
          </w:tcPr>
          <w:p w14:paraId="09D5A1A0" w14:textId="77777777" w:rsidR="00A54896" w:rsidRPr="00C13390" w:rsidRDefault="00A54896" w:rsidP="00155FDF">
            <w:pPr>
              <w:jc w:val="right"/>
              <w:rPr>
                <w:rFonts w:ascii="Times New Roman" w:hAnsi="Times New Roman" w:cs="Times New Roman"/>
                <w:sz w:val="18"/>
                <w:szCs w:val="18"/>
              </w:rPr>
            </w:pPr>
            <w:r w:rsidRPr="00C13390">
              <w:rPr>
                <w:rFonts w:ascii="Times New Roman" w:hAnsi="Times New Roman" w:cs="Times New Roman"/>
                <w:sz w:val="18"/>
                <w:szCs w:val="18"/>
              </w:rPr>
              <w:t>920</w:t>
            </w:r>
          </w:p>
        </w:tc>
        <w:tc>
          <w:tcPr>
            <w:tcW w:w="700" w:type="dxa"/>
            <w:tcMar>
              <w:top w:w="60" w:type="dxa"/>
              <w:left w:w="100" w:type="dxa"/>
              <w:bottom w:w="60" w:type="dxa"/>
              <w:right w:w="100" w:type="dxa"/>
            </w:tcMar>
          </w:tcPr>
          <w:p w14:paraId="63A630D1" w14:textId="77777777" w:rsidR="00A54896" w:rsidRPr="00C13390" w:rsidRDefault="00A54896" w:rsidP="00155FDF">
            <w:pPr>
              <w:jc w:val="right"/>
              <w:rPr>
                <w:rFonts w:ascii="Times New Roman" w:hAnsi="Times New Roman" w:cs="Times New Roman"/>
                <w:sz w:val="18"/>
                <w:szCs w:val="18"/>
              </w:rPr>
            </w:pPr>
            <w:r w:rsidRPr="00C13390">
              <w:rPr>
                <w:rFonts w:ascii="Times New Roman" w:hAnsi="Times New Roman" w:cs="Times New Roman"/>
                <w:sz w:val="18"/>
                <w:szCs w:val="18"/>
              </w:rPr>
              <w:t>11</w:t>
            </w:r>
          </w:p>
        </w:tc>
      </w:tr>
      <w:tr w:rsidR="00A54896" w:rsidRPr="00C13390" w14:paraId="2D4E2ED0" w14:textId="77777777" w:rsidTr="00155FDF">
        <w:tc>
          <w:tcPr>
            <w:tcW w:w="2400" w:type="dxa"/>
            <w:tcMar>
              <w:top w:w="60" w:type="dxa"/>
              <w:left w:w="100" w:type="dxa"/>
              <w:bottom w:w="60" w:type="dxa"/>
              <w:right w:w="100" w:type="dxa"/>
            </w:tcMar>
          </w:tcPr>
          <w:p w14:paraId="4C7A06B6" w14:textId="77777777" w:rsidR="00A54896" w:rsidRPr="00C13390" w:rsidRDefault="00A54896" w:rsidP="00155FDF">
            <w:pPr>
              <w:rPr>
                <w:rFonts w:ascii="Times New Roman" w:hAnsi="Times New Roman" w:cs="Times New Roman"/>
                <w:sz w:val="18"/>
                <w:szCs w:val="18"/>
              </w:rPr>
            </w:pPr>
            <w:r w:rsidRPr="00C13390">
              <w:rPr>
                <w:rFonts w:ascii="Times New Roman" w:hAnsi="Times New Roman" w:cs="Times New Roman"/>
                <w:sz w:val="18"/>
                <w:szCs w:val="18"/>
              </w:rPr>
              <w:t>Dropped duplicate rows</w:t>
            </w:r>
          </w:p>
        </w:tc>
        <w:tc>
          <w:tcPr>
            <w:tcW w:w="900" w:type="dxa"/>
            <w:tcMar>
              <w:top w:w="60" w:type="dxa"/>
              <w:left w:w="100" w:type="dxa"/>
              <w:bottom w:w="60" w:type="dxa"/>
              <w:right w:w="100" w:type="dxa"/>
            </w:tcMar>
          </w:tcPr>
          <w:p w14:paraId="00606171" w14:textId="77777777" w:rsidR="00A54896" w:rsidRPr="00C13390" w:rsidRDefault="00A54896" w:rsidP="00155FDF">
            <w:pPr>
              <w:jc w:val="right"/>
              <w:rPr>
                <w:rFonts w:ascii="Times New Roman" w:hAnsi="Times New Roman" w:cs="Times New Roman"/>
                <w:sz w:val="18"/>
                <w:szCs w:val="18"/>
              </w:rPr>
            </w:pPr>
            <w:r w:rsidRPr="00C13390">
              <w:rPr>
                <w:rFonts w:ascii="Times New Roman" w:hAnsi="Times New Roman" w:cs="Times New Roman"/>
                <w:sz w:val="18"/>
                <w:szCs w:val="18"/>
              </w:rPr>
              <w:t>918</w:t>
            </w:r>
          </w:p>
        </w:tc>
        <w:tc>
          <w:tcPr>
            <w:tcW w:w="700" w:type="dxa"/>
            <w:tcMar>
              <w:top w:w="60" w:type="dxa"/>
              <w:left w:w="100" w:type="dxa"/>
              <w:bottom w:w="60" w:type="dxa"/>
              <w:right w:w="100" w:type="dxa"/>
            </w:tcMar>
          </w:tcPr>
          <w:p w14:paraId="0C86E00E" w14:textId="77777777" w:rsidR="00A54896" w:rsidRPr="00C13390" w:rsidRDefault="00A54896" w:rsidP="00155FDF">
            <w:pPr>
              <w:jc w:val="right"/>
              <w:rPr>
                <w:rFonts w:ascii="Times New Roman" w:hAnsi="Times New Roman" w:cs="Times New Roman"/>
                <w:sz w:val="18"/>
                <w:szCs w:val="18"/>
              </w:rPr>
            </w:pPr>
            <w:r w:rsidRPr="00C13390">
              <w:rPr>
                <w:rFonts w:ascii="Times New Roman" w:hAnsi="Times New Roman" w:cs="Times New Roman"/>
                <w:sz w:val="18"/>
                <w:szCs w:val="18"/>
              </w:rPr>
              <w:t>11</w:t>
            </w:r>
          </w:p>
        </w:tc>
      </w:tr>
      <w:tr w:rsidR="00A54896" w:rsidRPr="00C13390" w14:paraId="68894778" w14:textId="77777777" w:rsidTr="00155FDF">
        <w:tc>
          <w:tcPr>
            <w:tcW w:w="2400" w:type="dxa"/>
            <w:tcMar>
              <w:top w:w="60" w:type="dxa"/>
              <w:left w:w="100" w:type="dxa"/>
              <w:bottom w:w="60" w:type="dxa"/>
              <w:right w:w="100" w:type="dxa"/>
            </w:tcMar>
          </w:tcPr>
          <w:p w14:paraId="2B66AC7C" w14:textId="77777777" w:rsidR="00A54896" w:rsidRPr="00C13390" w:rsidRDefault="00A54896" w:rsidP="00155FDF">
            <w:pPr>
              <w:rPr>
                <w:rFonts w:ascii="Times New Roman" w:hAnsi="Times New Roman" w:cs="Times New Roman"/>
                <w:sz w:val="18"/>
                <w:szCs w:val="18"/>
              </w:rPr>
            </w:pPr>
            <w:r w:rsidRPr="00C13390">
              <w:rPr>
                <w:rFonts w:ascii="Times New Roman" w:hAnsi="Times New Roman" w:cs="Times New Roman"/>
                <w:sz w:val="18"/>
                <w:szCs w:val="18"/>
              </w:rPr>
              <w:t>Imputed remaining missing values</w:t>
            </w:r>
          </w:p>
        </w:tc>
        <w:tc>
          <w:tcPr>
            <w:tcW w:w="900" w:type="dxa"/>
            <w:tcMar>
              <w:top w:w="60" w:type="dxa"/>
              <w:left w:w="100" w:type="dxa"/>
              <w:bottom w:w="60" w:type="dxa"/>
              <w:right w:w="100" w:type="dxa"/>
            </w:tcMar>
          </w:tcPr>
          <w:p w14:paraId="1CF3CDDB" w14:textId="77777777" w:rsidR="00A54896" w:rsidRPr="00C13390" w:rsidRDefault="00A54896" w:rsidP="00155FDF">
            <w:pPr>
              <w:jc w:val="right"/>
              <w:rPr>
                <w:rFonts w:ascii="Times New Roman" w:hAnsi="Times New Roman" w:cs="Times New Roman"/>
                <w:sz w:val="18"/>
                <w:szCs w:val="18"/>
              </w:rPr>
            </w:pPr>
            <w:r w:rsidRPr="00C13390">
              <w:rPr>
                <w:rFonts w:ascii="Times New Roman" w:hAnsi="Times New Roman" w:cs="Times New Roman"/>
                <w:sz w:val="18"/>
                <w:szCs w:val="18"/>
              </w:rPr>
              <w:t>918</w:t>
            </w:r>
          </w:p>
        </w:tc>
        <w:tc>
          <w:tcPr>
            <w:tcW w:w="700" w:type="dxa"/>
            <w:tcMar>
              <w:top w:w="60" w:type="dxa"/>
              <w:left w:w="100" w:type="dxa"/>
              <w:bottom w:w="60" w:type="dxa"/>
              <w:right w:w="100" w:type="dxa"/>
            </w:tcMar>
          </w:tcPr>
          <w:p w14:paraId="502CFA40" w14:textId="77777777" w:rsidR="00A54896" w:rsidRPr="00C13390" w:rsidRDefault="00A54896" w:rsidP="00155FDF">
            <w:pPr>
              <w:jc w:val="right"/>
              <w:rPr>
                <w:rFonts w:ascii="Times New Roman" w:hAnsi="Times New Roman" w:cs="Times New Roman"/>
                <w:sz w:val="18"/>
                <w:szCs w:val="18"/>
              </w:rPr>
            </w:pPr>
            <w:r w:rsidRPr="00C13390">
              <w:rPr>
                <w:rFonts w:ascii="Times New Roman" w:hAnsi="Times New Roman" w:cs="Times New Roman"/>
                <w:sz w:val="18"/>
                <w:szCs w:val="18"/>
              </w:rPr>
              <w:t>11</w:t>
            </w:r>
          </w:p>
        </w:tc>
      </w:tr>
      <w:tr w:rsidR="00A54896" w:rsidRPr="00C13390" w14:paraId="0AE04469" w14:textId="77777777" w:rsidTr="00155FDF">
        <w:tc>
          <w:tcPr>
            <w:tcW w:w="2400" w:type="dxa"/>
            <w:tcMar>
              <w:top w:w="60" w:type="dxa"/>
              <w:left w:w="100" w:type="dxa"/>
              <w:bottom w:w="60" w:type="dxa"/>
              <w:right w:w="100" w:type="dxa"/>
            </w:tcMar>
          </w:tcPr>
          <w:p w14:paraId="7587C36C" w14:textId="77777777" w:rsidR="00A54896" w:rsidRPr="00C13390" w:rsidRDefault="00A54896" w:rsidP="00155FDF">
            <w:pPr>
              <w:rPr>
                <w:rFonts w:ascii="Times New Roman" w:hAnsi="Times New Roman" w:cs="Times New Roman"/>
                <w:sz w:val="18"/>
                <w:szCs w:val="18"/>
              </w:rPr>
            </w:pPr>
            <w:r w:rsidRPr="00C13390">
              <w:rPr>
                <w:rFonts w:ascii="Times New Roman" w:hAnsi="Times New Roman" w:cs="Times New Roman"/>
                <w:sz w:val="18"/>
                <w:szCs w:val="18"/>
              </w:rPr>
              <w:t>Dropped 1.5 × IQR outliers</w:t>
            </w:r>
          </w:p>
        </w:tc>
        <w:tc>
          <w:tcPr>
            <w:tcW w:w="900" w:type="dxa"/>
            <w:tcMar>
              <w:top w:w="60" w:type="dxa"/>
              <w:left w:w="100" w:type="dxa"/>
              <w:bottom w:w="60" w:type="dxa"/>
              <w:right w:w="100" w:type="dxa"/>
            </w:tcMar>
          </w:tcPr>
          <w:p w14:paraId="7460F799" w14:textId="77777777" w:rsidR="00A54896" w:rsidRPr="00C13390" w:rsidRDefault="00A54896" w:rsidP="00155FDF">
            <w:pPr>
              <w:jc w:val="right"/>
              <w:rPr>
                <w:rFonts w:ascii="Times New Roman" w:hAnsi="Times New Roman" w:cs="Times New Roman"/>
                <w:sz w:val="18"/>
                <w:szCs w:val="18"/>
              </w:rPr>
            </w:pPr>
            <w:r w:rsidRPr="00C13390">
              <w:rPr>
                <w:rFonts w:ascii="Times New Roman" w:hAnsi="Times New Roman" w:cs="Times New Roman"/>
                <w:sz w:val="18"/>
                <w:szCs w:val="18"/>
              </w:rPr>
              <w:t>701</w:t>
            </w:r>
          </w:p>
        </w:tc>
        <w:tc>
          <w:tcPr>
            <w:tcW w:w="700" w:type="dxa"/>
            <w:tcMar>
              <w:top w:w="60" w:type="dxa"/>
              <w:left w:w="100" w:type="dxa"/>
              <w:bottom w:w="60" w:type="dxa"/>
              <w:right w:w="100" w:type="dxa"/>
            </w:tcMar>
          </w:tcPr>
          <w:p w14:paraId="4707A20A" w14:textId="77777777" w:rsidR="00A54896" w:rsidRPr="00C13390" w:rsidRDefault="00A54896" w:rsidP="00155FDF">
            <w:pPr>
              <w:jc w:val="right"/>
              <w:rPr>
                <w:rFonts w:ascii="Times New Roman" w:hAnsi="Times New Roman" w:cs="Times New Roman"/>
                <w:sz w:val="18"/>
                <w:szCs w:val="18"/>
              </w:rPr>
            </w:pPr>
            <w:r w:rsidRPr="00C13390">
              <w:rPr>
                <w:rFonts w:ascii="Times New Roman" w:hAnsi="Times New Roman" w:cs="Times New Roman"/>
                <w:sz w:val="18"/>
                <w:szCs w:val="18"/>
              </w:rPr>
              <w:t>11</w:t>
            </w:r>
          </w:p>
        </w:tc>
      </w:tr>
      <w:tr w:rsidR="00A54896" w:rsidRPr="00C13390" w14:paraId="13B224E1" w14:textId="77777777" w:rsidTr="00155FDF">
        <w:tc>
          <w:tcPr>
            <w:tcW w:w="2400" w:type="dxa"/>
            <w:tcMar>
              <w:top w:w="60" w:type="dxa"/>
              <w:left w:w="100" w:type="dxa"/>
              <w:bottom w:w="60" w:type="dxa"/>
              <w:right w:w="100" w:type="dxa"/>
            </w:tcMar>
          </w:tcPr>
          <w:p w14:paraId="58AD1D66" w14:textId="77777777" w:rsidR="00A54896" w:rsidRPr="00C13390" w:rsidRDefault="00A54896" w:rsidP="00155FDF">
            <w:pPr>
              <w:rPr>
                <w:rFonts w:ascii="Times New Roman" w:hAnsi="Times New Roman" w:cs="Times New Roman"/>
                <w:sz w:val="18"/>
                <w:szCs w:val="18"/>
              </w:rPr>
            </w:pPr>
            <w:r w:rsidRPr="00C13390">
              <w:rPr>
                <w:rFonts w:ascii="Times New Roman" w:hAnsi="Times New Roman" w:cs="Times New Roman"/>
                <w:sz w:val="18"/>
                <w:szCs w:val="18"/>
              </w:rPr>
              <w:t>One-hot encoded coded columns</w:t>
            </w:r>
          </w:p>
        </w:tc>
        <w:tc>
          <w:tcPr>
            <w:tcW w:w="900" w:type="dxa"/>
            <w:tcMar>
              <w:top w:w="60" w:type="dxa"/>
              <w:left w:w="100" w:type="dxa"/>
              <w:bottom w:w="60" w:type="dxa"/>
              <w:right w:w="100" w:type="dxa"/>
            </w:tcMar>
          </w:tcPr>
          <w:p w14:paraId="044DC72C" w14:textId="77777777" w:rsidR="00A54896" w:rsidRPr="00C13390" w:rsidRDefault="00A54896" w:rsidP="00155FDF">
            <w:pPr>
              <w:jc w:val="right"/>
              <w:rPr>
                <w:rFonts w:ascii="Times New Roman" w:hAnsi="Times New Roman" w:cs="Times New Roman"/>
                <w:sz w:val="18"/>
                <w:szCs w:val="18"/>
              </w:rPr>
            </w:pPr>
            <w:r w:rsidRPr="00C13390">
              <w:rPr>
                <w:rFonts w:ascii="Times New Roman" w:hAnsi="Times New Roman" w:cs="Times New Roman"/>
                <w:sz w:val="18"/>
                <w:szCs w:val="18"/>
              </w:rPr>
              <w:t>701</w:t>
            </w:r>
          </w:p>
        </w:tc>
        <w:tc>
          <w:tcPr>
            <w:tcW w:w="700" w:type="dxa"/>
            <w:tcMar>
              <w:top w:w="60" w:type="dxa"/>
              <w:left w:w="100" w:type="dxa"/>
              <w:bottom w:w="60" w:type="dxa"/>
              <w:right w:w="100" w:type="dxa"/>
            </w:tcMar>
          </w:tcPr>
          <w:p w14:paraId="36DE92CA" w14:textId="77777777" w:rsidR="00A54896" w:rsidRPr="00C13390" w:rsidRDefault="00A54896" w:rsidP="00155FDF">
            <w:pPr>
              <w:jc w:val="right"/>
              <w:rPr>
                <w:rFonts w:ascii="Times New Roman" w:hAnsi="Times New Roman" w:cs="Times New Roman"/>
                <w:sz w:val="18"/>
                <w:szCs w:val="18"/>
              </w:rPr>
            </w:pPr>
            <w:r w:rsidRPr="00C13390">
              <w:rPr>
                <w:rFonts w:ascii="Times New Roman" w:hAnsi="Times New Roman" w:cs="Times New Roman"/>
                <w:sz w:val="18"/>
                <w:szCs w:val="18"/>
              </w:rPr>
              <w:t>15</w:t>
            </w:r>
          </w:p>
        </w:tc>
      </w:tr>
      <w:tr w:rsidR="00A54896" w:rsidRPr="00C13390" w14:paraId="7E8D19D4" w14:textId="77777777" w:rsidTr="00155FDF">
        <w:tc>
          <w:tcPr>
            <w:tcW w:w="2400" w:type="dxa"/>
            <w:tcMar>
              <w:top w:w="60" w:type="dxa"/>
              <w:left w:w="100" w:type="dxa"/>
              <w:bottom w:w="60" w:type="dxa"/>
              <w:right w:w="100" w:type="dxa"/>
            </w:tcMar>
          </w:tcPr>
          <w:p w14:paraId="343D88E1" w14:textId="77777777" w:rsidR="00A54896" w:rsidRPr="00C13390" w:rsidRDefault="00A54896" w:rsidP="00155FDF">
            <w:pPr>
              <w:rPr>
                <w:rFonts w:ascii="Times New Roman" w:hAnsi="Times New Roman" w:cs="Times New Roman"/>
                <w:sz w:val="18"/>
                <w:szCs w:val="18"/>
              </w:rPr>
            </w:pPr>
            <w:r w:rsidRPr="00C13390">
              <w:rPr>
                <w:rFonts w:ascii="Times New Roman" w:hAnsi="Times New Roman" w:cs="Times New Roman"/>
                <w:sz w:val="18"/>
                <w:szCs w:val="18"/>
              </w:rPr>
              <w:t>Standardized continuous columns</w:t>
            </w:r>
          </w:p>
        </w:tc>
        <w:tc>
          <w:tcPr>
            <w:tcW w:w="900" w:type="dxa"/>
            <w:tcMar>
              <w:top w:w="60" w:type="dxa"/>
              <w:left w:w="100" w:type="dxa"/>
              <w:bottom w:w="60" w:type="dxa"/>
              <w:right w:w="100" w:type="dxa"/>
            </w:tcMar>
          </w:tcPr>
          <w:p w14:paraId="37B901F8" w14:textId="77777777" w:rsidR="00A54896" w:rsidRPr="00C13390" w:rsidRDefault="00A54896" w:rsidP="00155FDF">
            <w:pPr>
              <w:jc w:val="right"/>
              <w:rPr>
                <w:rFonts w:ascii="Times New Roman" w:hAnsi="Times New Roman" w:cs="Times New Roman"/>
                <w:sz w:val="18"/>
                <w:szCs w:val="18"/>
              </w:rPr>
            </w:pPr>
            <w:r w:rsidRPr="00C13390">
              <w:rPr>
                <w:rFonts w:ascii="Times New Roman" w:hAnsi="Times New Roman" w:cs="Times New Roman"/>
                <w:sz w:val="18"/>
                <w:szCs w:val="18"/>
              </w:rPr>
              <w:t>701</w:t>
            </w:r>
          </w:p>
        </w:tc>
        <w:tc>
          <w:tcPr>
            <w:tcW w:w="700" w:type="dxa"/>
            <w:tcMar>
              <w:top w:w="60" w:type="dxa"/>
              <w:left w:w="100" w:type="dxa"/>
              <w:bottom w:w="60" w:type="dxa"/>
              <w:right w:w="100" w:type="dxa"/>
            </w:tcMar>
          </w:tcPr>
          <w:p w14:paraId="4F8D65F4" w14:textId="77777777" w:rsidR="00A54896" w:rsidRPr="00C13390" w:rsidRDefault="00A54896" w:rsidP="00155FDF">
            <w:pPr>
              <w:jc w:val="right"/>
              <w:rPr>
                <w:rFonts w:ascii="Times New Roman" w:hAnsi="Times New Roman" w:cs="Times New Roman"/>
                <w:sz w:val="18"/>
                <w:szCs w:val="18"/>
              </w:rPr>
            </w:pPr>
            <w:r w:rsidRPr="00C13390">
              <w:rPr>
                <w:rFonts w:ascii="Times New Roman" w:hAnsi="Times New Roman" w:cs="Times New Roman"/>
                <w:sz w:val="18"/>
                <w:szCs w:val="18"/>
              </w:rPr>
              <w:t>15</w:t>
            </w:r>
          </w:p>
        </w:tc>
      </w:tr>
    </w:tbl>
    <w:p w14:paraId="0624D234" w14:textId="77777777" w:rsidR="00A54896" w:rsidRPr="00C13390" w:rsidRDefault="00A54896" w:rsidP="00A54896">
      <w:pPr>
        <w:pStyle w:val="Heading2"/>
        <w:rPr>
          <w:rFonts w:ascii="Times New Roman" w:hAnsi="Times New Roman" w:cs="Times New Roman"/>
        </w:rPr>
      </w:pPr>
    </w:p>
    <w:p w14:paraId="4DA0D5DA" w14:textId="77777777" w:rsidR="00A54896" w:rsidRPr="00C13390" w:rsidRDefault="00A54896" w:rsidP="00A54896">
      <w:pPr>
        <w:pStyle w:val="Heading2"/>
        <w:rPr>
          <w:rFonts w:ascii="Times New Roman" w:hAnsi="Times New Roman" w:cs="Times New Roman"/>
        </w:rPr>
      </w:pPr>
      <w:r w:rsidRPr="00C13390">
        <w:rPr>
          <w:rFonts w:ascii="Times New Roman" w:hAnsi="Times New Roman" w:cs="Times New Roman"/>
        </w:rPr>
        <w:t>2.6 Leakage control</w:t>
      </w:r>
    </w:p>
    <w:p w14:paraId="2E38F88B" w14:textId="77777777" w:rsidR="00A54896" w:rsidRPr="00C13390" w:rsidRDefault="00A54896" w:rsidP="00A54896">
      <w:pPr>
        <w:spacing w:after="140" w:line="300" w:lineRule="auto"/>
        <w:ind w:left="720"/>
        <w:jc w:val="both"/>
        <w:rPr>
          <w:rFonts w:ascii="Times New Roman" w:hAnsi="Times New Roman" w:cs="Times New Roman"/>
        </w:rPr>
      </w:pPr>
      <w:r w:rsidRPr="00C13390">
        <w:rPr>
          <w:rFonts w:ascii="Times New Roman" w:hAnsi="Times New Roman" w:cs="Times New Roman"/>
        </w:rPr>
        <w:t xml:space="preserve">Leakages guarded. The training and test splits are done before all preprocessing is applied. After that preprocessing methods are applied independently to each set to not leak latent information from the training split to the test split. Cross validation is done using the training split only. As such the test split stays completely uninfluenced by the training split. </w:t>
      </w:r>
    </w:p>
    <w:p w14:paraId="5AA3B8FF" w14:textId="77777777" w:rsidR="00A54896" w:rsidRPr="00C13390" w:rsidRDefault="00A54896" w:rsidP="00A54896">
      <w:pPr>
        <w:pStyle w:val="Heading1"/>
        <w:rPr>
          <w:rFonts w:ascii="Times New Roman" w:hAnsi="Times New Roman" w:cs="Times New Roman"/>
        </w:rPr>
      </w:pPr>
      <w:r w:rsidRPr="00C13390">
        <w:rPr>
          <w:rFonts w:ascii="Times New Roman" w:hAnsi="Times New Roman" w:cs="Times New Roman"/>
        </w:rPr>
        <w:t>3. Statistical Analysis</w:t>
      </w:r>
    </w:p>
    <w:p w14:paraId="55FCF9EF" w14:textId="77777777" w:rsidR="00A54896" w:rsidRPr="00C13390" w:rsidRDefault="00A54896" w:rsidP="00A54896">
      <w:pPr>
        <w:pStyle w:val="Heading2"/>
        <w:rPr>
          <w:rFonts w:ascii="Times New Roman" w:hAnsi="Times New Roman" w:cs="Times New Roman"/>
        </w:rPr>
      </w:pPr>
      <w:r w:rsidRPr="00C13390">
        <w:rPr>
          <w:rFonts w:ascii="Times New Roman" w:hAnsi="Times New Roman" w:cs="Times New Roman"/>
        </w:rPr>
        <w:t>3.1 Descriptive statistics</w:t>
      </w:r>
    </w:p>
    <w:tbl>
      <w:tblPr>
        <w:tblW w:w="9026"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023"/>
        <w:gridCol w:w="1125"/>
        <w:gridCol w:w="1237"/>
        <w:gridCol w:w="1125"/>
        <w:gridCol w:w="1237"/>
        <w:gridCol w:w="1125"/>
        <w:gridCol w:w="1154"/>
      </w:tblGrid>
      <w:tr w:rsidR="00A54896" w:rsidRPr="00C13390" w14:paraId="2B37100C" w14:textId="77777777" w:rsidTr="00155FDF">
        <w:trPr>
          <w:tblHeader/>
        </w:trPr>
        <w:tc>
          <w:tcPr>
            <w:tcW w:w="2023" w:type="dxa"/>
            <w:shd w:val="clear" w:color="auto" w:fill="F0F0EE"/>
            <w:tcMar>
              <w:top w:w="60" w:type="dxa"/>
              <w:left w:w="100" w:type="dxa"/>
              <w:bottom w:w="60" w:type="dxa"/>
              <w:right w:w="100" w:type="dxa"/>
            </w:tcMar>
          </w:tcPr>
          <w:p w14:paraId="650D23DB" w14:textId="77777777" w:rsidR="00A54896" w:rsidRPr="00C13390" w:rsidRDefault="00A54896" w:rsidP="00155FDF">
            <w:pPr>
              <w:rPr>
                <w:rFonts w:ascii="Times New Roman" w:hAnsi="Times New Roman" w:cs="Times New Roman"/>
                <w:sz w:val="18"/>
                <w:szCs w:val="18"/>
              </w:rPr>
            </w:pPr>
            <w:r w:rsidRPr="00C13390">
              <w:rPr>
                <w:rFonts w:ascii="Times New Roman" w:hAnsi="Times New Roman" w:cs="Times New Roman"/>
                <w:b/>
                <w:bCs/>
                <w:sz w:val="18"/>
                <w:szCs w:val="18"/>
              </w:rPr>
              <w:t>Feature</w:t>
            </w:r>
          </w:p>
        </w:tc>
        <w:tc>
          <w:tcPr>
            <w:tcW w:w="1125" w:type="dxa"/>
            <w:shd w:val="clear" w:color="auto" w:fill="F0F0EE"/>
            <w:tcMar>
              <w:top w:w="60" w:type="dxa"/>
              <w:left w:w="100" w:type="dxa"/>
              <w:bottom w:w="60" w:type="dxa"/>
              <w:right w:w="100" w:type="dxa"/>
            </w:tcMar>
          </w:tcPr>
          <w:p w14:paraId="44258730" w14:textId="77777777" w:rsidR="00A54896" w:rsidRPr="00C13390" w:rsidRDefault="00A54896" w:rsidP="00155FDF">
            <w:pPr>
              <w:jc w:val="right"/>
              <w:rPr>
                <w:rFonts w:ascii="Times New Roman" w:hAnsi="Times New Roman" w:cs="Times New Roman"/>
                <w:sz w:val="18"/>
                <w:szCs w:val="18"/>
              </w:rPr>
            </w:pPr>
            <w:r w:rsidRPr="00C13390">
              <w:rPr>
                <w:rFonts w:ascii="Times New Roman" w:hAnsi="Times New Roman" w:cs="Times New Roman"/>
                <w:b/>
                <w:bCs/>
                <w:sz w:val="18"/>
                <w:szCs w:val="18"/>
              </w:rPr>
              <w:t>n</w:t>
            </w:r>
          </w:p>
        </w:tc>
        <w:tc>
          <w:tcPr>
            <w:tcW w:w="1237" w:type="dxa"/>
            <w:shd w:val="clear" w:color="auto" w:fill="F0F0EE"/>
            <w:tcMar>
              <w:top w:w="60" w:type="dxa"/>
              <w:left w:w="100" w:type="dxa"/>
              <w:bottom w:w="60" w:type="dxa"/>
              <w:right w:w="100" w:type="dxa"/>
            </w:tcMar>
          </w:tcPr>
          <w:p w14:paraId="6EC0153A" w14:textId="77777777" w:rsidR="00A54896" w:rsidRPr="00C13390" w:rsidRDefault="00A54896" w:rsidP="00155FDF">
            <w:pPr>
              <w:jc w:val="right"/>
              <w:rPr>
                <w:rFonts w:ascii="Times New Roman" w:hAnsi="Times New Roman" w:cs="Times New Roman"/>
                <w:sz w:val="18"/>
                <w:szCs w:val="18"/>
              </w:rPr>
            </w:pPr>
            <w:r w:rsidRPr="00C13390">
              <w:rPr>
                <w:rFonts w:ascii="Times New Roman" w:hAnsi="Times New Roman" w:cs="Times New Roman"/>
                <w:b/>
                <w:bCs/>
                <w:sz w:val="18"/>
                <w:szCs w:val="18"/>
              </w:rPr>
              <w:t>Mean</w:t>
            </w:r>
          </w:p>
        </w:tc>
        <w:tc>
          <w:tcPr>
            <w:tcW w:w="1125" w:type="dxa"/>
            <w:shd w:val="clear" w:color="auto" w:fill="F0F0EE"/>
            <w:tcMar>
              <w:top w:w="60" w:type="dxa"/>
              <w:left w:w="100" w:type="dxa"/>
              <w:bottom w:w="60" w:type="dxa"/>
              <w:right w:w="100" w:type="dxa"/>
            </w:tcMar>
          </w:tcPr>
          <w:p w14:paraId="59FB3546" w14:textId="77777777" w:rsidR="00A54896" w:rsidRPr="00C13390" w:rsidRDefault="00A54896" w:rsidP="00155FDF">
            <w:pPr>
              <w:jc w:val="right"/>
              <w:rPr>
                <w:rFonts w:ascii="Times New Roman" w:hAnsi="Times New Roman" w:cs="Times New Roman"/>
                <w:sz w:val="18"/>
                <w:szCs w:val="18"/>
              </w:rPr>
            </w:pPr>
            <w:r w:rsidRPr="00C13390">
              <w:rPr>
                <w:rFonts w:ascii="Times New Roman" w:hAnsi="Times New Roman" w:cs="Times New Roman"/>
                <w:b/>
                <w:bCs/>
                <w:sz w:val="18"/>
                <w:szCs w:val="18"/>
              </w:rPr>
              <w:t>SD</w:t>
            </w:r>
          </w:p>
        </w:tc>
        <w:tc>
          <w:tcPr>
            <w:tcW w:w="1237" w:type="dxa"/>
            <w:shd w:val="clear" w:color="auto" w:fill="F0F0EE"/>
            <w:tcMar>
              <w:top w:w="60" w:type="dxa"/>
              <w:left w:w="100" w:type="dxa"/>
              <w:bottom w:w="60" w:type="dxa"/>
              <w:right w:w="100" w:type="dxa"/>
            </w:tcMar>
          </w:tcPr>
          <w:p w14:paraId="1537AB27" w14:textId="77777777" w:rsidR="00A54896" w:rsidRPr="00C13390" w:rsidRDefault="00A54896" w:rsidP="00155FDF">
            <w:pPr>
              <w:jc w:val="right"/>
              <w:rPr>
                <w:rFonts w:ascii="Times New Roman" w:hAnsi="Times New Roman" w:cs="Times New Roman"/>
                <w:sz w:val="18"/>
                <w:szCs w:val="18"/>
              </w:rPr>
            </w:pPr>
            <w:r w:rsidRPr="00C13390">
              <w:rPr>
                <w:rFonts w:ascii="Times New Roman" w:hAnsi="Times New Roman" w:cs="Times New Roman"/>
                <w:b/>
                <w:bCs/>
                <w:sz w:val="18"/>
                <w:szCs w:val="18"/>
              </w:rPr>
              <w:t>Median</w:t>
            </w:r>
          </w:p>
        </w:tc>
        <w:tc>
          <w:tcPr>
            <w:tcW w:w="1125" w:type="dxa"/>
            <w:shd w:val="clear" w:color="auto" w:fill="F0F0EE"/>
            <w:tcMar>
              <w:top w:w="60" w:type="dxa"/>
              <w:left w:w="100" w:type="dxa"/>
              <w:bottom w:w="60" w:type="dxa"/>
              <w:right w:w="100" w:type="dxa"/>
            </w:tcMar>
          </w:tcPr>
          <w:p w14:paraId="13ADC027" w14:textId="77777777" w:rsidR="00A54896" w:rsidRPr="00C13390" w:rsidRDefault="00A54896" w:rsidP="00155FDF">
            <w:pPr>
              <w:jc w:val="right"/>
              <w:rPr>
                <w:rFonts w:ascii="Times New Roman" w:hAnsi="Times New Roman" w:cs="Times New Roman"/>
                <w:sz w:val="18"/>
                <w:szCs w:val="18"/>
              </w:rPr>
            </w:pPr>
            <w:r w:rsidRPr="00C13390">
              <w:rPr>
                <w:rFonts w:ascii="Times New Roman" w:hAnsi="Times New Roman" w:cs="Times New Roman"/>
                <w:b/>
                <w:bCs/>
                <w:sz w:val="18"/>
                <w:szCs w:val="18"/>
              </w:rPr>
              <w:t>IQR</w:t>
            </w:r>
          </w:p>
        </w:tc>
        <w:tc>
          <w:tcPr>
            <w:tcW w:w="1154" w:type="dxa"/>
            <w:shd w:val="clear" w:color="auto" w:fill="F0F0EE"/>
            <w:tcMar>
              <w:top w:w="60" w:type="dxa"/>
              <w:left w:w="100" w:type="dxa"/>
              <w:bottom w:w="60" w:type="dxa"/>
              <w:right w:w="100" w:type="dxa"/>
            </w:tcMar>
          </w:tcPr>
          <w:p w14:paraId="0BB14880" w14:textId="77777777" w:rsidR="00A54896" w:rsidRPr="00C13390" w:rsidRDefault="00A54896" w:rsidP="00155FDF">
            <w:pPr>
              <w:jc w:val="right"/>
              <w:rPr>
                <w:rFonts w:ascii="Times New Roman" w:hAnsi="Times New Roman" w:cs="Times New Roman"/>
                <w:sz w:val="18"/>
                <w:szCs w:val="18"/>
              </w:rPr>
            </w:pPr>
            <w:r w:rsidRPr="00C13390">
              <w:rPr>
                <w:rFonts w:ascii="Times New Roman" w:hAnsi="Times New Roman" w:cs="Times New Roman"/>
                <w:b/>
                <w:bCs/>
                <w:sz w:val="18"/>
                <w:szCs w:val="18"/>
              </w:rPr>
              <w:t>Skew</w:t>
            </w:r>
          </w:p>
        </w:tc>
      </w:tr>
      <w:tr w:rsidR="00A54896" w:rsidRPr="00C13390" w14:paraId="102E362B" w14:textId="77777777" w:rsidTr="00155FDF">
        <w:tc>
          <w:tcPr>
            <w:tcW w:w="2023" w:type="dxa"/>
            <w:tcMar>
              <w:top w:w="60" w:type="dxa"/>
              <w:left w:w="100" w:type="dxa"/>
              <w:bottom w:w="60" w:type="dxa"/>
              <w:right w:w="100" w:type="dxa"/>
            </w:tcMar>
          </w:tcPr>
          <w:p w14:paraId="7A6F6303" w14:textId="77777777" w:rsidR="00A54896" w:rsidRPr="00C13390" w:rsidRDefault="00A54896" w:rsidP="00155FDF">
            <w:pPr>
              <w:rPr>
                <w:rFonts w:ascii="Times New Roman" w:hAnsi="Times New Roman" w:cs="Times New Roman"/>
                <w:sz w:val="18"/>
                <w:szCs w:val="18"/>
              </w:rPr>
            </w:pPr>
            <w:r w:rsidRPr="00C13390">
              <w:rPr>
                <w:rFonts w:ascii="Times New Roman" w:hAnsi="Times New Roman" w:cs="Times New Roman"/>
                <w:sz w:val="18"/>
                <w:szCs w:val="18"/>
              </w:rPr>
              <w:t xml:space="preserve">age </w:t>
            </w:r>
          </w:p>
        </w:tc>
        <w:tc>
          <w:tcPr>
            <w:tcW w:w="1125" w:type="dxa"/>
            <w:tcMar>
              <w:top w:w="60" w:type="dxa"/>
              <w:left w:w="100" w:type="dxa"/>
              <w:bottom w:w="60" w:type="dxa"/>
              <w:right w:w="100" w:type="dxa"/>
            </w:tcMar>
          </w:tcPr>
          <w:p w14:paraId="1E36754F" w14:textId="77777777" w:rsidR="00A54896" w:rsidRPr="00C13390" w:rsidRDefault="00A54896" w:rsidP="00155FDF">
            <w:pPr>
              <w:jc w:val="right"/>
              <w:rPr>
                <w:rFonts w:ascii="Times New Roman" w:hAnsi="Times New Roman" w:cs="Times New Roman"/>
                <w:sz w:val="18"/>
                <w:szCs w:val="18"/>
              </w:rPr>
            </w:pPr>
            <w:r w:rsidRPr="00C13390">
              <w:rPr>
                <w:rFonts w:ascii="Times New Roman" w:hAnsi="Times New Roman" w:cs="Times New Roman"/>
                <w:sz w:val="18"/>
                <w:szCs w:val="18"/>
              </w:rPr>
              <w:t>920</w:t>
            </w:r>
          </w:p>
        </w:tc>
        <w:tc>
          <w:tcPr>
            <w:tcW w:w="1237" w:type="dxa"/>
            <w:tcMar>
              <w:top w:w="60" w:type="dxa"/>
              <w:left w:w="100" w:type="dxa"/>
              <w:bottom w:w="60" w:type="dxa"/>
              <w:right w:w="100" w:type="dxa"/>
            </w:tcMar>
          </w:tcPr>
          <w:p w14:paraId="2A3F1E0F" w14:textId="77777777" w:rsidR="00A54896" w:rsidRPr="00C13390" w:rsidRDefault="00A54896" w:rsidP="00155FDF">
            <w:pPr>
              <w:jc w:val="right"/>
              <w:rPr>
                <w:rFonts w:ascii="Times New Roman" w:hAnsi="Times New Roman" w:cs="Times New Roman"/>
                <w:sz w:val="18"/>
                <w:szCs w:val="18"/>
              </w:rPr>
            </w:pPr>
            <w:r w:rsidRPr="00C13390">
              <w:rPr>
                <w:rFonts w:ascii="Times New Roman" w:hAnsi="Times New Roman" w:cs="Times New Roman"/>
                <w:sz w:val="18"/>
                <w:szCs w:val="18"/>
              </w:rPr>
              <w:t>53.5</w:t>
            </w:r>
          </w:p>
        </w:tc>
        <w:tc>
          <w:tcPr>
            <w:tcW w:w="1125" w:type="dxa"/>
            <w:tcMar>
              <w:top w:w="60" w:type="dxa"/>
              <w:left w:w="100" w:type="dxa"/>
              <w:bottom w:w="60" w:type="dxa"/>
              <w:right w:w="100" w:type="dxa"/>
            </w:tcMar>
          </w:tcPr>
          <w:p w14:paraId="5270EE6E" w14:textId="77777777" w:rsidR="00A54896" w:rsidRPr="00C13390" w:rsidRDefault="00A54896" w:rsidP="00155FDF">
            <w:pPr>
              <w:jc w:val="right"/>
              <w:rPr>
                <w:rFonts w:ascii="Times New Roman" w:hAnsi="Times New Roman" w:cs="Times New Roman"/>
                <w:sz w:val="18"/>
                <w:szCs w:val="18"/>
              </w:rPr>
            </w:pPr>
            <w:r w:rsidRPr="00C13390">
              <w:rPr>
                <w:rFonts w:ascii="Times New Roman" w:hAnsi="Times New Roman" w:cs="Times New Roman"/>
                <w:sz w:val="18"/>
                <w:szCs w:val="18"/>
              </w:rPr>
              <w:t>9.4</w:t>
            </w:r>
          </w:p>
        </w:tc>
        <w:tc>
          <w:tcPr>
            <w:tcW w:w="1237" w:type="dxa"/>
            <w:tcMar>
              <w:top w:w="60" w:type="dxa"/>
              <w:left w:w="100" w:type="dxa"/>
              <w:bottom w:w="60" w:type="dxa"/>
              <w:right w:w="100" w:type="dxa"/>
            </w:tcMar>
          </w:tcPr>
          <w:p w14:paraId="5177C8A7" w14:textId="77777777" w:rsidR="00A54896" w:rsidRPr="00C13390" w:rsidRDefault="00A54896" w:rsidP="00155FDF">
            <w:pPr>
              <w:jc w:val="right"/>
              <w:rPr>
                <w:rFonts w:ascii="Times New Roman" w:hAnsi="Times New Roman" w:cs="Times New Roman"/>
                <w:sz w:val="18"/>
                <w:szCs w:val="18"/>
              </w:rPr>
            </w:pPr>
            <w:r w:rsidRPr="00C13390">
              <w:rPr>
                <w:rFonts w:ascii="Times New Roman" w:hAnsi="Times New Roman" w:cs="Times New Roman"/>
                <w:sz w:val="18"/>
                <w:szCs w:val="18"/>
              </w:rPr>
              <w:t>54</w:t>
            </w:r>
          </w:p>
        </w:tc>
        <w:tc>
          <w:tcPr>
            <w:tcW w:w="1125" w:type="dxa"/>
            <w:tcMar>
              <w:top w:w="60" w:type="dxa"/>
              <w:left w:w="100" w:type="dxa"/>
              <w:bottom w:w="60" w:type="dxa"/>
              <w:right w:w="100" w:type="dxa"/>
            </w:tcMar>
          </w:tcPr>
          <w:p w14:paraId="7B598E93" w14:textId="77777777" w:rsidR="00A54896" w:rsidRPr="00C13390" w:rsidRDefault="00A54896" w:rsidP="00155FDF">
            <w:pPr>
              <w:jc w:val="right"/>
              <w:rPr>
                <w:rFonts w:ascii="Times New Roman" w:hAnsi="Times New Roman" w:cs="Times New Roman"/>
                <w:sz w:val="18"/>
                <w:szCs w:val="18"/>
              </w:rPr>
            </w:pPr>
            <w:r w:rsidRPr="00C13390">
              <w:rPr>
                <w:rFonts w:ascii="Times New Roman" w:hAnsi="Times New Roman" w:cs="Times New Roman"/>
                <w:sz w:val="18"/>
                <w:szCs w:val="18"/>
              </w:rPr>
              <w:t>13.0</w:t>
            </w:r>
          </w:p>
        </w:tc>
        <w:tc>
          <w:tcPr>
            <w:tcW w:w="1154" w:type="dxa"/>
            <w:tcMar>
              <w:top w:w="60" w:type="dxa"/>
              <w:left w:w="100" w:type="dxa"/>
              <w:bottom w:w="60" w:type="dxa"/>
              <w:right w:w="100" w:type="dxa"/>
            </w:tcMar>
          </w:tcPr>
          <w:p w14:paraId="35BF8A6D" w14:textId="77777777" w:rsidR="00A54896" w:rsidRPr="00C13390" w:rsidRDefault="00A54896" w:rsidP="00155FDF">
            <w:pPr>
              <w:jc w:val="right"/>
              <w:rPr>
                <w:rFonts w:ascii="Times New Roman" w:hAnsi="Times New Roman" w:cs="Times New Roman"/>
                <w:sz w:val="18"/>
                <w:szCs w:val="18"/>
              </w:rPr>
            </w:pPr>
            <w:r w:rsidRPr="00C13390">
              <w:rPr>
                <w:rFonts w:ascii="Times New Roman" w:hAnsi="Times New Roman" w:cs="Times New Roman"/>
                <w:sz w:val="18"/>
                <w:szCs w:val="18"/>
              </w:rPr>
              <w:t>−0.20</w:t>
            </w:r>
          </w:p>
        </w:tc>
      </w:tr>
      <w:tr w:rsidR="00A54896" w:rsidRPr="00C13390" w14:paraId="48489162" w14:textId="77777777" w:rsidTr="00155FDF">
        <w:tc>
          <w:tcPr>
            <w:tcW w:w="2023" w:type="dxa"/>
            <w:tcMar>
              <w:top w:w="60" w:type="dxa"/>
              <w:left w:w="100" w:type="dxa"/>
              <w:bottom w:w="60" w:type="dxa"/>
              <w:right w:w="100" w:type="dxa"/>
            </w:tcMar>
          </w:tcPr>
          <w:p w14:paraId="57E0B66F" w14:textId="77777777" w:rsidR="00A54896" w:rsidRPr="00C13390" w:rsidRDefault="00A54896" w:rsidP="00155FDF">
            <w:pPr>
              <w:rPr>
                <w:rFonts w:ascii="Times New Roman" w:hAnsi="Times New Roman" w:cs="Times New Roman"/>
                <w:sz w:val="18"/>
                <w:szCs w:val="18"/>
              </w:rPr>
            </w:pPr>
            <w:proofErr w:type="spellStart"/>
            <w:r w:rsidRPr="00C13390">
              <w:rPr>
                <w:rFonts w:ascii="Times New Roman" w:hAnsi="Times New Roman" w:cs="Times New Roman"/>
                <w:sz w:val="18"/>
                <w:szCs w:val="18"/>
              </w:rPr>
              <w:t>trestbps</w:t>
            </w:r>
            <w:proofErr w:type="spellEnd"/>
          </w:p>
        </w:tc>
        <w:tc>
          <w:tcPr>
            <w:tcW w:w="1125" w:type="dxa"/>
            <w:tcMar>
              <w:top w:w="60" w:type="dxa"/>
              <w:left w:w="100" w:type="dxa"/>
              <w:bottom w:w="60" w:type="dxa"/>
              <w:right w:w="100" w:type="dxa"/>
            </w:tcMar>
          </w:tcPr>
          <w:p w14:paraId="62C39D9C" w14:textId="77777777" w:rsidR="00A54896" w:rsidRPr="00C13390" w:rsidRDefault="00A54896" w:rsidP="00155FDF">
            <w:pPr>
              <w:jc w:val="right"/>
              <w:rPr>
                <w:rFonts w:ascii="Times New Roman" w:hAnsi="Times New Roman" w:cs="Times New Roman"/>
                <w:sz w:val="18"/>
                <w:szCs w:val="18"/>
              </w:rPr>
            </w:pPr>
            <w:r w:rsidRPr="00C13390">
              <w:rPr>
                <w:rFonts w:ascii="Times New Roman" w:hAnsi="Times New Roman" w:cs="Times New Roman"/>
                <w:sz w:val="18"/>
                <w:szCs w:val="18"/>
              </w:rPr>
              <w:t>861</w:t>
            </w:r>
          </w:p>
        </w:tc>
        <w:tc>
          <w:tcPr>
            <w:tcW w:w="1237" w:type="dxa"/>
            <w:tcMar>
              <w:top w:w="60" w:type="dxa"/>
              <w:left w:w="100" w:type="dxa"/>
              <w:bottom w:w="60" w:type="dxa"/>
              <w:right w:w="100" w:type="dxa"/>
            </w:tcMar>
          </w:tcPr>
          <w:p w14:paraId="058248FC" w14:textId="77777777" w:rsidR="00A54896" w:rsidRPr="00C13390" w:rsidRDefault="00A54896" w:rsidP="00155FDF">
            <w:pPr>
              <w:jc w:val="right"/>
              <w:rPr>
                <w:rFonts w:ascii="Times New Roman" w:hAnsi="Times New Roman" w:cs="Times New Roman"/>
                <w:sz w:val="18"/>
                <w:szCs w:val="18"/>
              </w:rPr>
            </w:pPr>
            <w:r w:rsidRPr="00C13390">
              <w:rPr>
                <w:rFonts w:ascii="Times New Roman" w:hAnsi="Times New Roman" w:cs="Times New Roman"/>
                <w:sz w:val="18"/>
                <w:szCs w:val="18"/>
              </w:rPr>
              <w:t>132.1</w:t>
            </w:r>
          </w:p>
        </w:tc>
        <w:tc>
          <w:tcPr>
            <w:tcW w:w="1125" w:type="dxa"/>
            <w:tcMar>
              <w:top w:w="60" w:type="dxa"/>
              <w:left w:w="100" w:type="dxa"/>
              <w:bottom w:w="60" w:type="dxa"/>
              <w:right w:w="100" w:type="dxa"/>
            </w:tcMar>
          </w:tcPr>
          <w:p w14:paraId="7236A0D1" w14:textId="77777777" w:rsidR="00A54896" w:rsidRPr="00C13390" w:rsidRDefault="00A54896" w:rsidP="00155FDF">
            <w:pPr>
              <w:jc w:val="right"/>
              <w:rPr>
                <w:rFonts w:ascii="Times New Roman" w:hAnsi="Times New Roman" w:cs="Times New Roman"/>
                <w:sz w:val="18"/>
                <w:szCs w:val="18"/>
              </w:rPr>
            </w:pPr>
            <w:r w:rsidRPr="00C13390">
              <w:rPr>
                <w:rFonts w:ascii="Times New Roman" w:hAnsi="Times New Roman" w:cs="Times New Roman"/>
                <w:sz w:val="18"/>
                <w:szCs w:val="18"/>
              </w:rPr>
              <w:t>19.1</w:t>
            </w:r>
          </w:p>
        </w:tc>
        <w:tc>
          <w:tcPr>
            <w:tcW w:w="1237" w:type="dxa"/>
            <w:tcMar>
              <w:top w:w="60" w:type="dxa"/>
              <w:left w:w="100" w:type="dxa"/>
              <w:bottom w:w="60" w:type="dxa"/>
              <w:right w:w="100" w:type="dxa"/>
            </w:tcMar>
          </w:tcPr>
          <w:p w14:paraId="34C477C0" w14:textId="77777777" w:rsidR="00A54896" w:rsidRPr="00C13390" w:rsidRDefault="00A54896" w:rsidP="00155FDF">
            <w:pPr>
              <w:jc w:val="right"/>
              <w:rPr>
                <w:rFonts w:ascii="Times New Roman" w:hAnsi="Times New Roman" w:cs="Times New Roman"/>
                <w:sz w:val="18"/>
                <w:szCs w:val="18"/>
              </w:rPr>
            </w:pPr>
            <w:r w:rsidRPr="00C13390">
              <w:rPr>
                <w:rFonts w:ascii="Times New Roman" w:hAnsi="Times New Roman" w:cs="Times New Roman"/>
                <w:sz w:val="18"/>
                <w:szCs w:val="18"/>
              </w:rPr>
              <w:t>130</w:t>
            </w:r>
          </w:p>
        </w:tc>
        <w:tc>
          <w:tcPr>
            <w:tcW w:w="1125" w:type="dxa"/>
            <w:tcMar>
              <w:top w:w="60" w:type="dxa"/>
              <w:left w:w="100" w:type="dxa"/>
              <w:bottom w:w="60" w:type="dxa"/>
              <w:right w:w="100" w:type="dxa"/>
            </w:tcMar>
          </w:tcPr>
          <w:p w14:paraId="7032C41C" w14:textId="77777777" w:rsidR="00A54896" w:rsidRPr="00C13390" w:rsidRDefault="00A54896" w:rsidP="00155FDF">
            <w:pPr>
              <w:jc w:val="right"/>
              <w:rPr>
                <w:rFonts w:ascii="Times New Roman" w:hAnsi="Times New Roman" w:cs="Times New Roman"/>
                <w:sz w:val="18"/>
                <w:szCs w:val="18"/>
              </w:rPr>
            </w:pPr>
            <w:r w:rsidRPr="00C13390">
              <w:rPr>
                <w:rFonts w:ascii="Times New Roman" w:hAnsi="Times New Roman" w:cs="Times New Roman"/>
                <w:sz w:val="18"/>
                <w:szCs w:val="18"/>
              </w:rPr>
              <w:t>20.0</w:t>
            </w:r>
          </w:p>
        </w:tc>
        <w:tc>
          <w:tcPr>
            <w:tcW w:w="1154" w:type="dxa"/>
            <w:tcMar>
              <w:top w:w="60" w:type="dxa"/>
              <w:left w:w="100" w:type="dxa"/>
              <w:bottom w:w="60" w:type="dxa"/>
              <w:right w:w="100" w:type="dxa"/>
            </w:tcMar>
          </w:tcPr>
          <w:p w14:paraId="669A4B53" w14:textId="77777777" w:rsidR="00A54896" w:rsidRPr="00C13390" w:rsidRDefault="00A54896" w:rsidP="00155FDF">
            <w:pPr>
              <w:jc w:val="right"/>
              <w:rPr>
                <w:rFonts w:ascii="Times New Roman" w:hAnsi="Times New Roman" w:cs="Times New Roman"/>
                <w:sz w:val="18"/>
                <w:szCs w:val="18"/>
              </w:rPr>
            </w:pPr>
            <w:r w:rsidRPr="00C13390">
              <w:rPr>
                <w:rFonts w:ascii="Times New Roman" w:hAnsi="Times New Roman" w:cs="Times New Roman"/>
                <w:sz w:val="18"/>
                <w:szCs w:val="18"/>
              </w:rPr>
              <w:t>0.21</w:t>
            </w:r>
          </w:p>
        </w:tc>
      </w:tr>
      <w:tr w:rsidR="00A54896" w:rsidRPr="00C13390" w14:paraId="2231C587" w14:textId="77777777" w:rsidTr="00155FDF">
        <w:tc>
          <w:tcPr>
            <w:tcW w:w="2023" w:type="dxa"/>
            <w:tcMar>
              <w:top w:w="60" w:type="dxa"/>
              <w:left w:w="100" w:type="dxa"/>
              <w:bottom w:w="60" w:type="dxa"/>
              <w:right w:w="100" w:type="dxa"/>
            </w:tcMar>
          </w:tcPr>
          <w:p w14:paraId="22FE3B76" w14:textId="77777777" w:rsidR="00A54896" w:rsidRPr="00C13390" w:rsidRDefault="00A54896" w:rsidP="00155FDF">
            <w:pPr>
              <w:rPr>
                <w:rFonts w:ascii="Times New Roman" w:hAnsi="Times New Roman" w:cs="Times New Roman"/>
                <w:sz w:val="18"/>
                <w:szCs w:val="18"/>
              </w:rPr>
            </w:pPr>
            <w:proofErr w:type="spellStart"/>
            <w:r w:rsidRPr="00C13390">
              <w:rPr>
                <w:rFonts w:ascii="Times New Roman" w:hAnsi="Times New Roman" w:cs="Times New Roman"/>
                <w:sz w:val="18"/>
                <w:szCs w:val="18"/>
              </w:rPr>
              <w:t>chol</w:t>
            </w:r>
            <w:proofErr w:type="spellEnd"/>
          </w:p>
        </w:tc>
        <w:tc>
          <w:tcPr>
            <w:tcW w:w="1125" w:type="dxa"/>
            <w:tcMar>
              <w:top w:w="60" w:type="dxa"/>
              <w:left w:w="100" w:type="dxa"/>
              <w:bottom w:w="60" w:type="dxa"/>
              <w:right w:w="100" w:type="dxa"/>
            </w:tcMar>
          </w:tcPr>
          <w:p w14:paraId="0E3BF610" w14:textId="77777777" w:rsidR="00A54896" w:rsidRPr="00C13390" w:rsidRDefault="00A54896" w:rsidP="00155FDF">
            <w:pPr>
              <w:jc w:val="right"/>
              <w:rPr>
                <w:rFonts w:ascii="Times New Roman" w:hAnsi="Times New Roman" w:cs="Times New Roman"/>
                <w:sz w:val="18"/>
                <w:szCs w:val="18"/>
              </w:rPr>
            </w:pPr>
            <w:r w:rsidRPr="00C13390">
              <w:rPr>
                <w:rFonts w:ascii="Times New Roman" w:hAnsi="Times New Roman" w:cs="Times New Roman"/>
                <w:sz w:val="18"/>
                <w:szCs w:val="18"/>
              </w:rPr>
              <w:t>890</w:t>
            </w:r>
          </w:p>
        </w:tc>
        <w:tc>
          <w:tcPr>
            <w:tcW w:w="1237" w:type="dxa"/>
            <w:tcMar>
              <w:top w:w="60" w:type="dxa"/>
              <w:left w:w="100" w:type="dxa"/>
              <w:bottom w:w="60" w:type="dxa"/>
              <w:right w:w="100" w:type="dxa"/>
            </w:tcMar>
          </w:tcPr>
          <w:p w14:paraId="2D5B6F46" w14:textId="77777777" w:rsidR="00A54896" w:rsidRPr="00C13390" w:rsidRDefault="00A54896" w:rsidP="00155FDF">
            <w:pPr>
              <w:jc w:val="right"/>
              <w:rPr>
                <w:rFonts w:ascii="Times New Roman" w:hAnsi="Times New Roman" w:cs="Times New Roman"/>
                <w:sz w:val="18"/>
                <w:szCs w:val="18"/>
              </w:rPr>
            </w:pPr>
            <w:r w:rsidRPr="00C13390">
              <w:rPr>
                <w:rFonts w:ascii="Times New Roman" w:hAnsi="Times New Roman" w:cs="Times New Roman"/>
                <w:sz w:val="18"/>
                <w:szCs w:val="18"/>
              </w:rPr>
              <w:t>199.1</w:t>
            </w:r>
          </w:p>
        </w:tc>
        <w:tc>
          <w:tcPr>
            <w:tcW w:w="1125" w:type="dxa"/>
            <w:tcMar>
              <w:top w:w="60" w:type="dxa"/>
              <w:left w:w="100" w:type="dxa"/>
              <w:bottom w:w="60" w:type="dxa"/>
              <w:right w:w="100" w:type="dxa"/>
            </w:tcMar>
          </w:tcPr>
          <w:p w14:paraId="27C89165" w14:textId="77777777" w:rsidR="00A54896" w:rsidRPr="00C13390" w:rsidRDefault="00A54896" w:rsidP="00155FDF">
            <w:pPr>
              <w:jc w:val="right"/>
              <w:rPr>
                <w:rFonts w:ascii="Times New Roman" w:hAnsi="Times New Roman" w:cs="Times New Roman"/>
                <w:sz w:val="18"/>
                <w:szCs w:val="18"/>
              </w:rPr>
            </w:pPr>
            <w:r w:rsidRPr="00C13390">
              <w:rPr>
                <w:rFonts w:ascii="Times New Roman" w:hAnsi="Times New Roman" w:cs="Times New Roman"/>
                <w:sz w:val="18"/>
                <w:szCs w:val="18"/>
              </w:rPr>
              <w:t>110.8</w:t>
            </w:r>
          </w:p>
        </w:tc>
        <w:tc>
          <w:tcPr>
            <w:tcW w:w="1237" w:type="dxa"/>
            <w:tcMar>
              <w:top w:w="60" w:type="dxa"/>
              <w:left w:w="100" w:type="dxa"/>
              <w:bottom w:w="60" w:type="dxa"/>
              <w:right w:w="100" w:type="dxa"/>
            </w:tcMar>
          </w:tcPr>
          <w:p w14:paraId="547E95AC" w14:textId="77777777" w:rsidR="00A54896" w:rsidRPr="00C13390" w:rsidRDefault="00A54896" w:rsidP="00155FDF">
            <w:pPr>
              <w:jc w:val="right"/>
              <w:rPr>
                <w:rFonts w:ascii="Times New Roman" w:hAnsi="Times New Roman" w:cs="Times New Roman"/>
                <w:sz w:val="18"/>
                <w:szCs w:val="18"/>
              </w:rPr>
            </w:pPr>
            <w:r w:rsidRPr="00C13390">
              <w:rPr>
                <w:rFonts w:ascii="Times New Roman" w:hAnsi="Times New Roman" w:cs="Times New Roman"/>
                <w:sz w:val="18"/>
                <w:szCs w:val="18"/>
              </w:rPr>
              <w:t>223</w:t>
            </w:r>
          </w:p>
        </w:tc>
        <w:tc>
          <w:tcPr>
            <w:tcW w:w="1125" w:type="dxa"/>
            <w:tcMar>
              <w:top w:w="60" w:type="dxa"/>
              <w:left w:w="100" w:type="dxa"/>
              <w:bottom w:w="60" w:type="dxa"/>
              <w:right w:w="100" w:type="dxa"/>
            </w:tcMar>
          </w:tcPr>
          <w:p w14:paraId="1740DA5A" w14:textId="77777777" w:rsidR="00A54896" w:rsidRPr="00C13390" w:rsidRDefault="00A54896" w:rsidP="00155FDF">
            <w:pPr>
              <w:jc w:val="right"/>
              <w:rPr>
                <w:rFonts w:ascii="Times New Roman" w:hAnsi="Times New Roman" w:cs="Times New Roman"/>
                <w:sz w:val="18"/>
                <w:szCs w:val="18"/>
              </w:rPr>
            </w:pPr>
            <w:r w:rsidRPr="00C13390">
              <w:rPr>
                <w:rFonts w:ascii="Times New Roman" w:hAnsi="Times New Roman" w:cs="Times New Roman"/>
                <w:sz w:val="18"/>
                <w:szCs w:val="18"/>
              </w:rPr>
              <w:t>93.0</w:t>
            </w:r>
          </w:p>
        </w:tc>
        <w:tc>
          <w:tcPr>
            <w:tcW w:w="1154" w:type="dxa"/>
            <w:tcMar>
              <w:top w:w="60" w:type="dxa"/>
              <w:left w:w="100" w:type="dxa"/>
              <w:bottom w:w="60" w:type="dxa"/>
              <w:right w:w="100" w:type="dxa"/>
            </w:tcMar>
          </w:tcPr>
          <w:p w14:paraId="2E0573A1" w14:textId="77777777" w:rsidR="00A54896" w:rsidRPr="00C13390" w:rsidRDefault="00A54896" w:rsidP="00155FDF">
            <w:pPr>
              <w:jc w:val="right"/>
              <w:rPr>
                <w:rFonts w:ascii="Times New Roman" w:hAnsi="Times New Roman" w:cs="Times New Roman"/>
                <w:sz w:val="18"/>
                <w:szCs w:val="18"/>
              </w:rPr>
            </w:pPr>
            <w:r w:rsidRPr="00C13390">
              <w:rPr>
                <w:rFonts w:ascii="Times New Roman" w:hAnsi="Times New Roman" w:cs="Times New Roman"/>
                <w:sz w:val="18"/>
                <w:szCs w:val="18"/>
              </w:rPr>
              <w:t>−0.61</w:t>
            </w:r>
          </w:p>
        </w:tc>
      </w:tr>
      <w:tr w:rsidR="00A54896" w:rsidRPr="00C13390" w14:paraId="20FA7EEF" w14:textId="77777777" w:rsidTr="00155FDF">
        <w:tc>
          <w:tcPr>
            <w:tcW w:w="2023" w:type="dxa"/>
            <w:tcMar>
              <w:top w:w="60" w:type="dxa"/>
              <w:left w:w="100" w:type="dxa"/>
              <w:bottom w:w="60" w:type="dxa"/>
              <w:right w:w="100" w:type="dxa"/>
            </w:tcMar>
          </w:tcPr>
          <w:p w14:paraId="6A737DF1" w14:textId="77777777" w:rsidR="00A54896" w:rsidRPr="00C13390" w:rsidRDefault="00A54896" w:rsidP="00155FDF">
            <w:pPr>
              <w:rPr>
                <w:rFonts w:ascii="Times New Roman" w:hAnsi="Times New Roman" w:cs="Times New Roman"/>
                <w:sz w:val="18"/>
                <w:szCs w:val="18"/>
              </w:rPr>
            </w:pPr>
            <w:proofErr w:type="spellStart"/>
            <w:r w:rsidRPr="00C13390">
              <w:rPr>
                <w:rFonts w:ascii="Times New Roman" w:hAnsi="Times New Roman" w:cs="Times New Roman"/>
                <w:sz w:val="18"/>
                <w:szCs w:val="18"/>
              </w:rPr>
              <w:t>thalach</w:t>
            </w:r>
            <w:proofErr w:type="spellEnd"/>
          </w:p>
        </w:tc>
        <w:tc>
          <w:tcPr>
            <w:tcW w:w="1125" w:type="dxa"/>
            <w:tcMar>
              <w:top w:w="60" w:type="dxa"/>
              <w:left w:w="100" w:type="dxa"/>
              <w:bottom w:w="60" w:type="dxa"/>
              <w:right w:w="100" w:type="dxa"/>
            </w:tcMar>
          </w:tcPr>
          <w:p w14:paraId="6BB385B4" w14:textId="77777777" w:rsidR="00A54896" w:rsidRPr="00C13390" w:rsidRDefault="00A54896" w:rsidP="00155FDF">
            <w:pPr>
              <w:jc w:val="right"/>
              <w:rPr>
                <w:rFonts w:ascii="Times New Roman" w:hAnsi="Times New Roman" w:cs="Times New Roman"/>
                <w:sz w:val="18"/>
                <w:szCs w:val="18"/>
              </w:rPr>
            </w:pPr>
            <w:r w:rsidRPr="00C13390">
              <w:rPr>
                <w:rFonts w:ascii="Times New Roman" w:hAnsi="Times New Roman" w:cs="Times New Roman"/>
                <w:sz w:val="18"/>
                <w:szCs w:val="18"/>
              </w:rPr>
              <w:t>865</w:t>
            </w:r>
          </w:p>
        </w:tc>
        <w:tc>
          <w:tcPr>
            <w:tcW w:w="1237" w:type="dxa"/>
            <w:tcMar>
              <w:top w:w="60" w:type="dxa"/>
              <w:left w:w="100" w:type="dxa"/>
              <w:bottom w:w="60" w:type="dxa"/>
              <w:right w:w="100" w:type="dxa"/>
            </w:tcMar>
          </w:tcPr>
          <w:p w14:paraId="611D2D98" w14:textId="77777777" w:rsidR="00A54896" w:rsidRPr="00C13390" w:rsidRDefault="00A54896" w:rsidP="00155FDF">
            <w:pPr>
              <w:jc w:val="right"/>
              <w:rPr>
                <w:rFonts w:ascii="Times New Roman" w:hAnsi="Times New Roman" w:cs="Times New Roman"/>
                <w:sz w:val="18"/>
                <w:szCs w:val="18"/>
              </w:rPr>
            </w:pPr>
            <w:r w:rsidRPr="00C13390">
              <w:rPr>
                <w:rFonts w:ascii="Times New Roman" w:hAnsi="Times New Roman" w:cs="Times New Roman"/>
                <w:sz w:val="18"/>
                <w:szCs w:val="18"/>
              </w:rPr>
              <w:t>137.6</w:t>
            </w:r>
          </w:p>
        </w:tc>
        <w:tc>
          <w:tcPr>
            <w:tcW w:w="1125" w:type="dxa"/>
            <w:tcMar>
              <w:top w:w="60" w:type="dxa"/>
              <w:left w:w="100" w:type="dxa"/>
              <w:bottom w:w="60" w:type="dxa"/>
              <w:right w:w="100" w:type="dxa"/>
            </w:tcMar>
          </w:tcPr>
          <w:p w14:paraId="376B0CF1" w14:textId="77777777" w:rsidR="00A54896" w:rsidRPr="00C13390" w:rsidRDefault="00A54896" w:rsidP="00155FDF">
            <w:pPr>
              <w:jc w:val="right"/>
              <w:rPr>
                <w:rFonts w:ascii="Times New Roman" w:hAnsi="Times New Roman" w:cs="Times New Roman"/>
                <w:sz w:val="18"/>
                <w:szCs w:val="18"/>
              </w:rPr>
            </w:pPr>
            <w:r w:rsidRPr="00C13390">
              <w:rPr>
                <w:rFonts w:ascii="Times New Roman" w:hAnsi="Times New Roman" w:cs="Times New Roman"/>
                <w:sz w:val="18"/>
                <w:szCs w:val="18"/>
              </w:rPr>
              <w:t>25.9</w:t>
            </w:r>
          </w:p>
        </w:tc>
        <w:tc>
          <w:tcPr>
            <w:tcW w:w="1237" w:type="dxa"/>
            <w:tcMar>
              <w:top w:w="60" w:type="dxa"/>
              <w:left w:w="100" w:type="dxa"/>
              <w:bottom w:w="60" w:type="dxa"/>
              <w:right w:w="100" w:type="dxa"/>
            </w:tcMar>
          </w:tcPr>
          <w:p w14:paraId="20DC4288" w14:textId="77777777" w:rsidR="00A54896" w:rsidRPr="00C13390" w:rsidRDefault="00A54896" w:rsidP="00155FDF">
            <w:pPr>
              <w:jc w:val="right"/>
              <w:rPr>
                <w:rFonts w:ascii="Times New Roman" w:hAnsi="Times New Roman" w:cs="Times New Roman"/>
                <w:sz w:val="18"/>
                <w:szCs w:val="18"/>
              </w:rPr>
            </w:pPr>
            <w:r w:rsidRPr="00C13390">
              <w:rPr>
                <w:rFonts w:ascii="Times New Roman" w:hAnsi="Times New Roman" w:cs="Times New Roman"/>
                <w:sz w:val="18"/>
                <w:szCs w:val="18"/>
              </w:rPr>
              <w:t>140</w:t>
            </w:r>
          </w:p>
        </w:tc>
        <w:tc>
          <w:tcPr>
            <w:tcW w:w="1125" w:type="dxa"/>
            <w:tcMar>
              <w:top w:w="60" w:type="dxa"/>
              <w:left w:w="100" w:type="dxa"/>
              <w:bottom w:w="60" w:type="dxa"/>
              <w:right w:w="100" w:type="dxa"/>
            </w:tcMar>
          </w:tcPr>
          <w:p w14:paraId="3CF13219" w14:textId="77777777" w:rsidR="00A54896" w:rsidRPr="00C13390" w:rsidRDefault="00A54896" w:rsidP="00155FDF">
            <w:pPr>
              <w:jc w:val="right"/>
              <w:rPr>
                <w:rFonts w:ascii="Times New Roman" w:hAnsi="Times New Roman" w:cs="Times New Roman"/>
                <w:sz w:val="18"/>
                <w:szCs w:val="18"/>
              </w:rPr>
            </w:pPr>
            <w:r w:rsidRPr="00C13390">
              <w:rPr>
                <w:rFonts w:ascii="Times New Roman" w:hAnsi="Times New Roman" w:cs="Times New Roman"/>
                <w:sz w:val="18"/>
                <w:szCs w:val="18"/>
              </w:rPr>
              <w:t>37.0</w:t>
            </w:r>
          </w:p>
        </w:tc>
        <w:tc>
          <w:tcPr>
            <w:tcW w:w="1154" w:type="dxa"/>
            <w:tcMar>
              <w:top w:w="60" w:type="dxa"/>
              <w:left w:w="100" w:type="dxa"/>
              <w:bottom w:w="60" w:type="dxa"/>
              <w:right w:w="100" w:type="dxa"/>
            </w:tcMar>
          </w:tcPr>
          <w:p w14:paraId="0C1BC8FE" w14:textId="77777777" w:rsidR="00A54896" w:rsidRPr="00C13390" w:rsidRDefault="00A54896" w:rsidP="00155FDF">
            <w:pPr>
              <w:jc w:val="right"/>
              <w:rPr>
                <w:rFonts w:ascii="Times New Roman" w:hAnsi="Times New Roman" w:cs="Times New Roman"/>
                <w:sz w:val="18"/>
                <w:szCs w:val="18"/>
              </w:rPr>
            </w:pPr>
            <w:r w:rsidRPr="00C13390">
              <w:rPr>
                <w:rFonts w:ascii="Times New Roman" w:hAnsi="Times New Roman" w:cs="Times New Roman"/>
                <w:sz w:val="18"/>
                <w:szCs w:val="18"/>
              </w:rPr>
              <w:t>−0.21</w:t>
            </w:r>
          </w:p>
        </w:tc>
      </w:tr>
      <w:tr w:rsidR="00A54896" w:rsidRPr="00C13390" w14:paraId="0918546C" w14:textId="77777777" w:rsidTr="00155FDF">
        <w:tc>
          <w:tcPr>
            <w:tcW w:w="2023" w:type="dxa"/>
            <w:tcMar>
              <w:top w:w="60" w:type="dxa"/>
              <w:left w:w="100" w:type="dxa"/>
              <w:bottom w:w="60" w:type="dxa"/>
              <w:right w:w="100" w:type="dxa"/>
            </w:tcMar>
          </w:tcPr>
          <w:p w14:paraId="44E45550" w14:textId="77777777" w:rsidR="00A54896" w:rsidRPr="00C13390" w:rsidRDefault="00A54896" w:rsidP="00155FDF">
            <w:pPr>
              <w:rPr>
                <w:rFonts w:ascii="Times New Roman" w:hAnsi="Times New Roman" w:cs="Times New Roman"/>
                <w:sz w:val="18"/>
                <w:szCs w:val="18"/>
              </w:rPr>
            </w:pPr>
            <w:proofErr w:type="spellStart"/>
            <w:r w:rsidRPr="00C13390">
              <w:rPr>
                <w:rFonts w:ascii="Times New Roman" w:hAnsi="Times New Roman" w:cs="Times New Roman"/>
                <w:sz w:val="18"/>
                <w:szCs w:val="18"/>
              </w:rPr>
              <w:t>oldpeak</w:t>
            </w:r>
            <w:proofErr w:type="spellEnd"/>
          </w:p>
        </w:tc>
        <w:tc>
          <w:tcPr>
            <w:tcW w:w="1125" w:type="dxa"/>
            <w:tcMar>
              <w:top w:w="60" w:type="dxa"/>
              <w:left w:w="100" w:type="dxa"/>
              <w:bottom w:w="60" w:type="dxa"/>
              <w:right w:w="100" w:type="dxa"/>
            </w:tcMar>
          </w:tcPr>
          <w:p w14:paraId="06A9CAA3" w14:textId="77777777" w:rsidR="00A54896" w:rsidRPr="00C13390" w:rsidRDefault="00A54896" w:rsidP="00155FDF">
            <w:pPr>
              <w:jc w:val="right"/>
              <w:rPr>
                <w:rFonts w:ascii="Times New Roman" w:hAnsi="Times New Roman" w:cs="Times New Roman"/>
                <w:sz w:val="18"/>
                <w:szCs w:val="18"/>
              </w:rPr>
            </w:pPr>
            <w:r w:rsidRPr="00C13390">
              <w:rPr>
                <w:rFonts w:ascii="Times New Roman" w:hAnsi="Times New Roman" w:cs="Times New Roman"/>
                <w:sz w:val="18"/>
                <w:szCs w:val="18"/>
              </w:rPr>
              <w:t>858</w:t>
            </w:r>
          </w:p>
        </w:tc>
        <w:tc>
          <w:tcPr>
            <w:tcW w:w="1237" w:type="dxa"/>
            <w:tcMar>
              <w:top w:w="60" w:type="dxa"/>
              <w:left w:w="100" w:type="dxa"/>
              <w:bottom w:w="60" w:type="dxa"/>
              <w:right w:w="100" w:type="dxa"/>
            </w:tcMar>
          </w:tcPr>
          <w:p w14:paraId="3ACF8A42" w14:textId="77777777" w:rsidR="00A54896" w:rsidRPr="00C13390" w:rsidRDefault="00A54896" w:rsidP="00155FDF">
            <w:pPr>
              <w:jc w:val="right"/>
              <w:rPr>
                <w:rFonts w:ascii="Times New Roman" w:hAnsi="Times New Roman" w:cs="Times New Roman"/>
                <w:sz w:val="18"/>
                <w:szCs w:val="18"/>
              </w:rPr>
            </w:pPr>
            <w:r w:rsidRPr="00C13390">
              <w:rPr>
                <w:rFonts w:ascii="Times New Roman" w:hAnsi="Times New Roman" w:cs="Times New Roman"/>
                <w:sz w:val="18"/>
                <w:szCs w:val="18"/>
              </w:rPr>
              <w:t>0.88</w:t>
            </w:r>
          </w:p>
        </w:tc>
        <w:tc>
          <w:tcPr>
            <w:tcW w:w="1125" w:type="dxa"/>
            <w:tcMar>
              <w:top w:w="60" w:type="dxa"/>
              <w:left w:w="100" w:type="dxa"/>
              <w:bottom w:w="60" w:type="dxa"/>
              <w:right w:w="100" w:type="dxa"/>
            </w:tcMar>
          </w:tcPr>
          <w:p w14:paraId="46F7E4E9" w14:textId="77777777" w:rsidR="00A54896" w:rsidRPr="00C13390" w:rsidRDefault="00A54896" w:rsidP="00155FDF">
            <w:pPr>
              <w:jc w:val="right"/>
              <w:rPr>
                <w:rFonts w:ascii="Times New Roman" w:hAnsi="Times New Roman" w:cs="Times New Roman"/>
                <w:sz w:val="18"/>
                <w:szCs w:val="18"/>
              </w:rPr>
            </w:pPr>
            <w:r w:rsidRPr="00C13390">
              <w:rPr>
                <w:rFonts w:ascii="Times New Roman" w:hAnsi="Times New Roman" w:cs="Times New Roman"/>
                <w:sz w:val="18"/>
                <w:szCs w:val="18"/>
              </w:rPr>
              <w:t>1.09</w:t>
            </w:r>
          </w:p>
        </w:tc>
        <w:tc>
          <w:tcPr>
            <w:tcW w:w="1237" w:type="dxa"/>
            <w:tcMar>
              <w:top w:w="60" w:type="dxa"/>
              <w:left w:w="100" w:type="dxa"/>
              <w:bottom w:w="60" w:type="dxa"/>
              <w:right w:w="100" w:type="dxa"/>
            </w:tcMar>
          </w:tcPr>
          <w:p w14:paraId="2F159DCE" w14:textId="77777777" w:rsidR="00A54896" w:rsidRPr="00C13390" w:rsidRDefault="00A54896" w:rsidP="00155FDF">
            <w:pPr>
              <w:jc w:val="right"/>
              <w:rPr>
                <w:rFonts w:ascii="Times New Roman" w:hAnsi="Times New Roman" w:cs="Times New Roman"/>
                <w:sz w:val="18"/>
                <w:szCs w:val="18"/>
              </w:rPr>
            </w:pPr>
            <w:r w:rsidRPr="00C13390">
              <w:rPr>
                <w:rFonts w:ascii="Times New Roman" w:hAnsi="Times New Roman" w:cs="Times New Roman"/>
                <w:sz w:val="18"/>
                <w:szCs w:val="18"/>
              </w:rPr>
              <w:t>0.5</w:t>
            </w:r>
          </w:p>
        </w:tc>
        <w:tc>
          <w:tcPr>
            <w:tcW w:w="1125" w:type="dxa"/>
            <w:tcMar>
              <w:top w:w="60" w:type="dxa"/>
              <w:left w:w="100" w:type="dxa"/>
              <w:bottom w:w="60" w:type="dxa"/>
              <w:right w:w="100" w:type="dxa"/>
            </w:tcMar>
          </w:tcPr>
          <w:p w14:paraId="6B53B589" w14:textId="77777777" w:rsidR="00A54896" w:rsidRPr="00C13390" w:rsidRDefault="00A54896" w:rsidP="00155FDF">
            <w:pPr>
              <w:jc w:val="right"/>
              <w:rPr>
                <w:rFonts w:ascii="Times New Roman" w:hAnsi="Times New Roman" w:cs="Times New Roman"/>
                <w:sz w:val="18"/>
                <w:szCs w:val="18"/>
              </w:rPr>
            </w:pPr>
            <w:r w:rsidRPr="00C13390">
              <w:rPr>
                <w:rFonts w:ascii="Times New Roman" w:hAnsi="Times New Roman" w:cs="Times New Roman"/>
                <w:sz w:val="18"/>
                <w:szCs w:val="18"/>
              </w:rPr>
              <w:t>1.5</w:t>
            </w:r>
          </w:p>
        </w:tc>
        <w:tc>
          <w:tcPr>
            <w:tcW w:w="1154" w:type="dxa"/>
            <w:tcMar>
              <w:top w:w="60" w:type="dxa"/>
              <w:left w:w="100" w:type="dxa"/>
              <w:bottom w:w="60" w:type="dxa"/>
              <w:right w:w="100" w:type="dxa"/>
            </w:tcMar>
          </w:tcPr>
          <w:p w14:paraId="05683079" w14:textId="77777777" w:rsidR="00A54896" w:rsidRPr="00C13390" w:rsidRDefault="00A54896" w:rsidP="00155FDF">
            <w:pPr>
              <w:jc w:val="right"/>
              <w:rPr>
                <w:rFonts w:ascii="Times New Roman" w:hAnsi="Times New Roman" w:cs="Times New Roman"/>
                <w:sz w:val="18"/>
                <w:szCs w:val="18"/>
              </w:rPr>
            </w:pPr>
            <w:r w:rsidRPr="00C13390">
              <w:rPr>
                <w:rFonts w:ascii="Times New Roman" w:hAnsi="Times New Roman" w:cs="Times New Roman"/>
                <w:sz w:val="18"/>
                <w:szCs w:val="18"/>
              </w:rPr>
              <w:t>1.04</w:t>
            </w:r>
          </w:p>
        </w:tc>
      </w:tr>
    </w:tbl>
    <w:p w14:paraId="50DE9BD8" w14:textId="070D7F85" w:rsidR="006462BD" w:rsidRPr="00C13390" w:rsidRDefault="006462BD" w:rsidP="006462BD">
      <w:pPr>
        <w:pStyle w:val="Heading2"/>
        <w:rPr>
          <w:rFonts w:ascii="Times New Roman" w:hAnsi="Times New Roman" w:cs="Times New Roman"/>
        </w:rPr>
      </w:pPr>
      <w:r w:rsidRPr="00C13390">
        <w:rPr>
          <w:rFonts w:ascii="Times New Roman" w:hAnsi="Times New Roman" w:cs="Times New Roman"/>
          <w:noProof/>
        </w:rPr>
        <w:lastRenderedPageBreak/>
        <w:drawing>
          <wp:anchor distT="0" distB="0" distL="114300" distR="114300" simplePos="0" relativeHeight="251662336" behindDoc="0" locked="0" layoutInCell="1" allowOverlap="1" wp14:anchorId="234183D0" wp14:editId="2F296435">
            <wp:simplePos x="0" y="0"/>
            <wp:positionH relativeFrom="margin">
              <wp:posOffset>2938236</wp:posOffset>
            </wp:positionH>
            <wp:positionV relativeFrom="paragraph">
              <wp:posOffset>610095</wp:posOffset>
            </wp:positionV>
            <wp:extent cx="2727960" cy="2216150"/>
            <wp:effectExtent l="0" t="0" r="0" b="0"/>
            <wp:wrapTopAndBottom/>
            <wp:docPr id="1138978454" name="Picture 1138978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27960" cy="2216150"/>
                    </a:xfrm>
                    <a:prstGeom prst="rect">
                      <a:avLst/>
                    </a:prstGeom>
                  </pic:spPr>
                </pic:pic>
              </a:graphicData>
            </a:graphic>
            <wp14:sizeRelH relativeFrom="page">
              <wp14:pctWidth>0</wp14:pctWidth>
            </wp14:sizeRelH>
            <wp14:sizeRelV relativeFrom="page">
              <wp14:pctHeight>0</wp14:pctHeight>
            </wp14:sizeRelV>
          </wp:anchor>
        </w:drawing>
      </w:r>
      <w:r w:rsidRPr="00C13390">
        <w:rPr>
          <w:rFonts w:ascii="Times New Roman" w:hAnsi="Times New Roman" w:cs="Times New Roman"/>
          <w:noProof/>
        </w:rPr>
        <w:drawing>
          <wp:anchor distT="0" distB="0" distL="114300" distR="114300" simplePos="0" relativeHeight="251661312" behindDoc="0" locked="0" layoutInCell="1" allowOverlap="1" wp14:anchorId="477B6114" wp14:editId="6B0CFB34">
            <wp:simplePos x="0" y="0"/>
            <wp:positionH relativeFrom="margin">
              <wp:posOffset>-176704</wp:posOffset>
            </wp:positionH>
            <wp:positionV relativeFrom="paragraph">
              <wp:posOffset>615282</wp:posOffset>
            </wp:positionV>
            <wp:extent cx="2712720" cy="2211070"/>
            <wp:effectExtent l="0" t="0" r="0" b="0"/>
            <wp:wrapTopAndBottom/>
            <wp:docPr id="1347043037" name="Picture 1347043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12720" cy="2211070"/>
                    </a:xfrm>
                    <a:prstGeom prst="rect">
                      <a:avLst/>
                    </a:prstGeom>
                  </pic:spPr>
                </pic:pic>
              </a:graphicData>
            </a:graphic>
            <wp14:sizeRelH relativeFrom="page">
              <wp14:pctWidth>0</wp14:pctWidth>
            </wp14:sizeRelH>
            <wp14:sizeRelV relativeFrom="page">
              <wp14:pctHeight>0</wp14:pctHeight>
            </wp14:sizeRelV>
          </wp:anchor>
        </w:drawing>
      </w:r>
      <w:r w:rsidRPr="00C13390">
        <w:rPr>
          <w:rFonts w:ascii="Times New Roman" w:hAnsi="Times New Roman" w:cs="Times New Roman"/>
        </w:rPr>
        <w:t>3.2 Relationships</w:t>
      </w:r>
    </w:p>
    <w:p w14:paraId="0EAF1847" w14:textId="77777777" w:rsidR="006462BD" w:rsidRPr="00C13390" w:rsidRDefault="006462BD" w:rsidP="006462BD">
      <w:pPr>
        <w:pStyle w:val="Heading2"/>
        <w:rPr>
          <w:rFonts w:ascii="Times New Roman" w:hAnsi="Times New Roman" w:cs="Times New Roman"/>
        </w:rPr>
      </w:pPr>
    </w:p>
    <w:p w14:paraId="0C280622" w14:textId="77777777" w:rsidR="00A54896" w:rsidRPr="00C13390" w:rsidRDefault="00A54896" w:rsidP="00A54896">
      <w:pPr>
        <w:spacing w:before="100" w:after="60"/>
        <w:rPr>
          <w:rFonts w:ascii="Times New Roman" w:hAnsi="Times New Roman" w:cs="Times New Roman"/>
        </w:rPr>
      </w:pPr>
      <w:r w:rsidRPr="00C13390">
        <w:rPr>
          <w:rFonts w:ascii="Times New Roman" w:hAnsi="Times New Roman" w:cs="Times New Roman"/>
          <w:b/>
          <w:bCs/>
        </w:rPr>
        <w:t xml:space="preserve">Note: </w:t>
      </w:r>
    </w:p>
    <w:p w14:paraId="767FFED8" w14:textId="77777777" w:rsidR="00A54896" w:rsidRPr="00C13390" w:rsidRDefault="00A54896" w:rsidP="00A54896">
      <w:pPr>
        <w:pStyle w:val="Heading2"/>
        <w:numPr>
          <w:ilvl w:val="0"/>
          <w:numId w:val="11"/>
        </w:numPr>
        <w:ind w:left="460" w:hanging="260"/>
        <w:rPr>
          <w:rFonts w:ascii="Times New Roman" w:hAnsi="Times New Roman" w:cs="Times New Roman"/>
          <w:b w:val="0"/>
          <w:bCs w:val="0"/>
          <w:sz w:val="21"/>
          <w:szCs w:val="21"/>
        </w:rPr>
      </w:pPr>
      <w:r w:rsidRPr="00C13390">
        <w:rPr>
          <w:rFonts w:ascii="Times New Roman" w:hAnsi="Times New Roman" w:cs="Times New Roman"/>
          <w:b w:val="0"/>
          <w:bCs w:val="0"/>
          <w:sz w:val="21"/>
          <w:szCs w:val="21"/>
        </w:rPr>
        <w:t xml:space="preserve">The </w:t>
      </w:r>
      <w:proofErr w:type="spellStart"/>
      <w:r w:rsidRPr="00C13390">
        <w:rPr>
          <w:rFonts w:ascii="Times New Roman" w:hAnsi="Times New Roman" w:cs="Times New Roman"/>
          <w:b w:val="0"/>
          <w:bCs w:val="0"/>
          <w:sz w:val="21"/>
          <w:szCs w:val="21"/>
        </w:rPr>
        <w:t>chol</w:t>
      </w:r>
      <w:proofErr w:type="spellEnd"/>
      <w:r w:rsidRPr="00C13390">
        <w:rPr>
          <w:rFonts w:ascii="Times New Roman" w:hAnsi="Times New Roman" w:cs="Times New Roman"/>
          <w:b w:val="0"/>
          <w:bCs w:val="0"/>
          <w:sz w:val="21"/>
          <w:szCs w:val="21"/>
        </w:rPr>
        <w:t xml:space="preserve">, </w:t>
      </w:r>
      <w:proofErr w:type="spellStart"/>
      <w:r w:rsidRPr="00C13390">
        <w:rPr>
          <w:rFonts w:ascii="Times New Roman" w:hAnsi="Times New Roman" w:cs="Times New Roman"/>
          <w:b w:val="0"/>
          <w:bCs w:val="0"/>
          <w:sz w:val="21"/>
          <w:szCs w:val="21"/>
        </w:rPr>
        <w:t>thalch</w:t>
      </w:r>
      <w:proofErr w:type="spellEnd"/>
      <w:r w:rsidRPr="00C13390">
        <w:rPr>
          <w:rFonts w:ascii="Times New Roman" w:hAnsi="Times New Roman" w:cs="Times New Roman"/>
          <w:b w:val="0"/>
          <w:bCs w:val="0"/>
          <w:sz w:val="21"/>
          <w:szCs w:val="21"/>
        </w:rPr>
        <w:t xml:space="preserve">, ca and </w:t>
      </w:r>
      <w:proofErr w:type="spellStart"/>
      <w:r w:rsidRPr="00C13390">
        <w:rPr>
          <w:rFonts w:ascii="Times New Roman" w:hAnsi="Times New Roman" w:cs="Times New Roman"/>
          <w:b w:val="0"/>
          <w:bCs w:val="0"/>
          <w:sz w:val="21"/>
          <w:szCs w:val="21"/>
        </w:rPr>
        <w:t>exang</w:t>
      </w:r>
      <w:proofErr w:type="spellEnd"/>
      <w:r w:rsidRPr="00C13390">
        <w:rPr>
          <w:rFonts w:ascii="Times New Roman" w:hAnsi="Times New Roman" w:cs="Times New Roman"/>
          <w:b w:val="0"/>
          <w:bCs w:val="0"/>
          <w:sz w:val="21"/>
          <w:szCs w:val="21"/>
        </w:rPr>
        <w:t xml:space="preserve"> features do not follow a completely normal distribution but seem to be close to one. As such using standardization seems ideal for those features. </w:t>
      </w:r>
    </w:p>
    <w:p w14:paraId="2760A306" w14:textId="77777777" w:rsidR="00A54896" w:rsidRPr="00C13390" w:rsidRDefault="00A54896" w:rsidP="00A54896">
      <w:pPr>
        <w:pStyle w:val="Heading2"/>
        <w:numPr>
          <w:ilvl w:val="0"/>
          <w:numId w:val="11"/>
        </w:numPr>
        <w:ind w:left="460" w:hanging="260"/>
        <w:rPr>
          <w:rFonts w:ascii="Times New Roman" w:hAnsi="Times New Roman" w:cs="Times New Roman"/>
          <w:b w:val="0"/>
          <w:bCs w:val="0"/>
          <w:sz w:val="21"/>
          <w:szCs w:val="21"/>
        </w:rPr>
      </w:pPr>
      <w:r w:rsidRPr="00C13390">
        <w:rPr>
          <w:rFonts w:ascii="Times New Roman" w:hAnsi="Times New Roman" w:cs="Times New Roman"/>
          <w:b w:val="0"/>
          <w:bCs w:val="0"/>
          <w:sz w:val="21"/>
          <w:szCs w:val="21"/>
        </w:rPr>
        <w:t xml:space="preserve">The cp, ca features seem to be highly correlated with the label within the distribution plots. </w:t>
      </w:r>
    </w:p>
    <w:p w14:paraId="415AEF14" w14:textId="77777777" w:rsidR="00A54896" w:rsidRPr="00C13390" w:rsidRDefault="00A54896" w:rsidP="00A54896">
      <w:pPr>
        <w:pStyle w:val="Heading2"/>
        <w:numPr>
          <w:ilvl w:val="0"/>
          <w:numId w:val="11"/>
        </w:numPr>
        <w:ind w:left="460" w:hanging="260"/>
        <w:rPr>
          <w:rFonts w:ascii="Times New Roman" w:hAnsi="Times New Roman" w:cs="Times New Roman"/>
          <w:b w:val="0"/>
          <w:bCs w:val="0"/>
          <w:sz w:val="21"/>
          <w:szCs w:val="21"/>
        </w:rPr>
      </w:pPr>
      <w:r w:rsidRPr="00C13390">
        <w:rPr>
          <w:rFonts w:ascii="Times New Roman" w:hAnsi="Times New Roman" w:cs="Times New Roman"/>
          <w:b w:val="0"/>
          <w:bCs w:val="0"/>
          <w:sz w:val="21"/>
          <w:szCs w:val="21"/>
        </w:rPr>
        <w:t xml:space="preserve">The </w:t>
      </w:r>
      <w:proofErr w:type="spellStart"/>
      <w:r w:rsidRPr="00C13390">
        <w:rPr>
          <w:rFonts w:ascii="Times New Roman" w:hAnsi="Times New Roman" w:cs="Times New Roman"/>
          <w:b w:val="0"/>
          <w:bCs w:val="0"/>
          <w:sz w:val="21"/>
          <w:szCs w:val="21"/>
        </w:rPr>
        <w:t>thalch</w:t>
      </w:r>
      <w:proofErr w:type="spellEnd"/>
      <w:r w:rsidRPr="00C13390">
        <w:rPr>
          <w:rFonts w:ascii="Times New Roman" w:hAnsi="Times New Roman" w:cs="Times New Roman"/>
          <w:b w:val="0"/>
          <w:bCs w:val="0"/>
          <w:sz w:val="21"/>
          <w:szCs w:val="21"/>
        </w:rPr>
        <w:t xml:space="preserve"> feature seems to have high negative correlation with the target label.</w:t>
      </w:r>
    </w:p>
    <w:p w14:paraId="58929A32" w14:textId="77777777" w:rsidR="00A54896" w:rsidRPr="00C13390" w:rsidRDefault="00A54896" w:rsidP="00A54896">
      <w:pPr>
        <w:pStyle w:val="Heading2"/>
        <w:numPr>
          <w:ilvl w:val="0"/>
          <w:numId w:val="11"/>
        </w:numPr>
        <w:ind w:left="460" w:hanging="260"/>
        <w:rPr>
          <w:rFonts w:ascii="Times New Roman" w:hAnsi="Times New Roman" w:cs="Times New Roman"/>
          <w:b w:val="0"/>
          <w:bCs w:val="0"/>
          <w:sz w:val="21"/>
          <w:szCs w:val="21"/>
        </w:rPr>
      </w:pPr>
      <w:r w:rsidRPr="00C13390">
        <w:rPr>
          <w:rFonts w:ascii="Times New Roman" w:hAnsi="Times New Roman" w:cs="Times New Roman"/>
          <w:b w:val="0"/>
          <w:bCs w:val="0"/>
          <w:sz w:val="21"/>
          <w:szCs w:val="21"/>
        </w:rPr>
        <w:t>As observed from the distribution plots above, the target label has a high positive correlation with ca and cp features. Unfortunately, the cp feature had to be dropped due to the lack of data points</w:t>
      </w:r>
    </w:p>
    <w:p w14:paraId="0B325865" w14:textId="77777777" w:rsidR="00A54896" w:rsidRPr="00C13390" w:rsidRDefault="00A54896" w:rsidP="00A54896">
      <w:pPr>
        <w:pStyle w:val="Heading2"/>
        <w:rPr>
          <w:rFonts w:ascii="Times New Roman" w:hAnsi="Times New Roman" w:cs="Times New Roman"/>
        </w:rPr>
      </w:pPr>
      <w:r w:rsidRPr="00C13390">
        <w:rPr>
          <w:rFonts w:ascii="Times New Roman" w:hAnsi="Times New Roman" w:cs="Times New Roman"/>
        </w:rPr>
        <w:t>3.3 What the data says so far</w:t>
      </w:r>
    </w:p>
    <w:p w14:paraId="2575C135" w14:textId="1BD910D2" w:rsidR="00A54896" w:rsidRPr="00C13390" w:rsidRDefault="00A54896" w:rsidP="00A54896">
      <w:pPr>
        <w:pStyle w:val="Heading2"/>
        <w:numPr>
          <w:ilvl w:val="0"/>
          <w:numId w:val="12"/>
        </w:numPr>
        <w:ind w:left="460" w:hanging="260"/>
        <w:rPr>
          <w:rFonts w:ascii="Times New Roman" w:hAnsi="Times New Roman" w:cs="Times New Roman"/>
          <w:b w:val="0"/>
          <w:bCs w:val="0"/>
          <w:sz w:val="21"/>
          <w:szCs w:val="21"/>
        </w:rPr>
      </w:pPr>
      <w:r w:rsidRPr="00C13390">
        <w:rPr>
          <w:rFonts w:ascii="Times New Roman" w:hAnsi="Times New Roman" w:cs="Times New Roman"/>
          <w:b w:val="0"/>
          <w:bCs w:val="0"/>
          <w:sz w:val="21"/>
          <w:szCs w:val="21"/>
        </w:rPr>
        <w:t xml:space="preserve">The cp and </w:t>
      </w:r>
      <w:proofErr w:type="spellStart"/>
      <w:r w:rsidRPr="00C13390">
        <w:rPr>
          <w:rFonts w:ascii="Times New Roman" w:hAnsi="Times New Roman" w:cs="Times New Roman"/>
          <w:b w:val="0"/>
          <w:bCs w:val="0"/>
          <w:sz w:val="21"/>
          <w:szCs w:val="21"/>
        </w:rPr>
        <w:t>thal</w:t>
      </w:r>
      <w:proofErr w:type="spellEnd"/>
      <w:r w:rsidRPr="00C13390">
        <w:rPr>
          <w:rFonts w:ascii="Times New Roman" w:hAnsi="Times New Roman" w:cs="Times New Roman"/>
          <w:b w:val="0"/>
          <w:bCs w:val="0"/>
          <w:sz w:val="21"/>
          <w:szCs w:val="21"/>
        </w:rPr>
        <w:t xml:space="preserve"> feature seem to show high predictive potential but </w:t>
      </w:r>
      <w:r w:rsidR="006462BD" w:rsidRPr="00C13390">
        <w:rPr>
          <w:rFonts w:ascii="Times New Roman" w:hAnsi="Times New Roman" w:cs="Times New Roman"/>
          <w:b w:val="0"/>
          <w:bCs w:val="0"/>
          <w:sz w:val="21"/>
          <w:szCs w:val="21"/>
        </w:rPr>
        <w:t>must</w:t>
      </w:r>
      <w:r w:rsidRPr="00C13390">
        <w:rPr>
          <w:rFonts w:ascii="Times New Roman" w:hAnsi="Times New Roman" w:cs="Times New Roman"/>
          <w:b w:val="0"/>
          <w:bCs w:val="0"/>
          <w:sz w:val="21"/>
          <w:szCs w:val="21"/>
        </w:rPr>
        <w:t xml:space="preserve"> be dropped due to a severe lack of records. (Did not want to risk introducing noise).</w:t>
      </w:r>
    </w:p>
    <w:p w14:paraId="3181CFAB" w14:textId="19B53EC5" w:rsidR="00A54896" w:rsidRPr="00C13390" w:rsidRDefault="00A54896" w:rsidP="00A54896">
      <w:pPr>
        <w:pStyle w:val="Heading2"/>
        <w:numPr>
          <w:ilvl w:val="0"/>
          <w:numId w:val="12"/>
        </w:numPr>
        <w:ind w:left="460" w:hanging="260"/>
        <w:rPr>
          <w:rFonts w:ascii="Times New Roman" w:hAnsi="Times New Roman" w:cs="Times New Roman"/>
          <w:b w:val="0"/>
          <w:bCs w:val="0"/>
          <w:sz w:val="21"/>
          <w:szCs w:val="21"/>
        </w:rPr>
      </w:pPr>
      <w:r w:rsidRPr="00C13390">
        <w:rPr>
          <w:rFonts w:ascii="Times New Roman" w:hAnsi="Times New Roman" w:cs="Times New Roman"/>
          <w:b w:val="0"/>
          <w:bCs w:val="0"/>
          <w:sz w:val="21"/>
          <w:szCs w:val="21"/>
        </w:rPr>
        <w:t xml:space="preserve">The </w:t>
      </w:r>
      <w:proofErr w:type="gramStart"/>
      <w:r w:rsidRPr="00C13390">
        <w:rPr>
          <w:rFonts w:ascii="Times New Roman" w:hAnsi="Times New Roman" w:cs="Times New Roman"/>
          <w:b w:val="0"/>
          <w:bCs w:val="0"/>
          <w:sz w:val="21"/>
          <w:szCs w:val="21"/>
        </w:rPr>
        <w:t xml:space="preserve">features </w:t>
      </w:r>
      <w:proofErr w:type="spellStart"/>
      <w:r w:rsidRPr="00C13390">
        <w:rPr>
          <w:rFonts w:ascii="Times New Roman" w:hAnsi="Times New Roman" w:cs="Times New Roman"/>
          <w:b w:val="0"/>
          <w:bCs w:val="0"/>
          <w:sz w:val="21"/>
          <w:szCs w:val="21"/>
        </w:rPr>
        <w:t>chol</w:t>
      </w:r>
      <w:proofErr w:type="spellEnd"/>
      <w:proofErr w:type="gramEnd"/>
      <w:r w:rsidRPr="00C13390">
        <w:rPr>
          <w:rFonts w:ascii="Times New Roman" w:hAnsi="Times New Roman" w:cs="Times New Roman"/>
          <w:b w:val="0"/>
          <w:bCs w:val="0"/>
          <w:sz w:val="21"/>
          <w:szCs w:val="21"/>
        </w:rPr>
        <w:t xml:space="preserve">, </w:t>
      </w:r>
      <w:proofErr w:type="spellStart"/>
      <w:r w:rsidRPr="00C13390">
        <w:rPr>
          <w:rFonts w:ascii="Times New Roman" w:hAnsi="Times New Roman" w:cs="Times New Roman"/>
          <w:b w:val="0"/>
          <w:bCs w:val="0"/>
          <w:sz w:val="21"/>
          <w:szCs w:val="21"/>
        </w:rPr>
        <w:t>thalch</w:t>
      </w:r>
      <w:proofErr w:type="spellEnd"/>
      <w:r w:rsidRPr="00C13390">
        <w:rPr>
          <w:rFonts w:ascii="Times New Roman" w:hAnsi="Times New Roman" w:cs="Times New Roman"/>
          <w:b w:val="0"/>
          <w:bCs w:val="0"/>
          <w:sz w:val="21"/>
          <w:szCs w:val="21"/>
        </w:rPr>
        <w:t xml:space="preserve"> and </w:t>
      </w:r>
      <w:proofErr w:type="spellStart"/>
      <w:r w:rsidRPr="00C13390">
        <w:rPr>
          <w:rFonts w:ascii="Times New Roman" w:hAnsi="Times New Roman" w:cs="Times New Roman"/>
          <w:b w:val="0"/>
          <w:bCs w:val="0"/>
          <w:sz w:val="21"/>
          <w:szCs w:val="21"/>
        </w:rPr>
        <w:t>trestbps</w:t>
      </w:r>
      <w:proofErr w:type="spellEnd"/>
      <w:r w:rsidRPr="00C13390">
        <w:rPr>
          <w:rFonts w:ascii="Times New Roman" w:hAnsi="Times New Roman" w:cs="Times New Roman"/>
          <w:b w:val="0"/>
          <w:bCs w:val="0"/>
          <w:sz w:val="21"/>
          <w:szCs w:val="21"/>
        </w:rPr>
        <w:t xml:space="preserve"> have </w:t>
      </w:r>
      <w:proofErr w:type="gramStart"/>
      <w:r w:rsidRPr="00C13390">
        <w:rPr>
          <w:rFonts w:ascii="Times New Roman" w:hAnsi="Times New Roman" w:cs="Times New Roman"/>
          <w:b w:val="0"/>
          <w:bCs w:val="0"/>
          <w:sz w:val="21"/>
          <w:szCs w:val="21"/>
        </w:rPr>
        <w:t>wide value</w:t>
      </w:r>
      <w:proofErr w:type="gramEnd"/>
      <w:r w:rsidRPr="00C13390">
        <w:rPr>
          <w:rFonts w:ascii="Times New Roman" w:hAnsi="Times New Roman" w:cs="Times New Roman"/>
          <w:b w:val="0"/>
          <w:bCs w:val="0"/>
          <w:sz w:val="21"/>
          <w:szCs w:val="21"/>
        </w:rPr>
        <w:t xml:space="preserve"> ranges and as such </w:t>
      </w:r>
      <w:r w:rsidR="006462BD" w:rsidRPr="00C13390">
        <w:rPr>
          <w:rFonts w:ascii="Times New Roman" w:hAnsi="Times New Roman" w:cs="Times New Roman"/>
          <w:b w:val="0"/>
          <w:bCs w:val="0"/>
          <w:sz w:val="21"/>
          <w:szCs w:val="21"/>
        </w:rPr>
        <w:t>must</w:t>
      </w:r>
      <w:r w:rsidRPr="00C13390">
        <w:rPr>
          <w:rFonts w:ascii="Times New Roman" w:hAnsi="Times New Roman" w:cs="Times New Roman"/>
          <w:b w:val="0"/>
          <w:bCs w:val="0"/>
          <w:sz w:val="21"/>
          <w:szCs w:val="21"/>
        </w:rPr>
        <w:t xml:space="preserve"> be scaled.</w:t>
      </w:r>
    </w:p>
    <w:p w14:paraId="5C089C8D" w14:textId="5C97E7F5" w:rsidR="00A54896" w:rsidRPr="00C13390" w:rsidRDefault="00A54896" w:rsidP="00A54896">
      <w:pPr>
        <w:pStyle w:val="Heading2"/>
        <w:numPr>
          <w:ilvl w:val="0"/>
          <w:numId w:val="12"/>
        </w:numPr>
        <w:ind w:left="460" w:hanging="260"/>
        <w:rPr>
          <w:rFonts w:ascii="Times New Roman" w:hAnsi="Times New Roman" w:cs="Times New Roman"/>
          <w:b w:val="0"/>
          <w:bCs w:val="0"/>
          <w:sz w:val="21"/>
          <w:szCs w:val="21"/>
        </w:rPr>
      </w:pPr>
      <w:r w:rsidRPr="00C13390">
        <w:rPr>
          <w:rFonts w:ascii="Times New Roman" w:hAnsi="Times New Roman" w:cs="Times New Roman"/>
          <w:b w:val="0"/>
          <w:bCs w:val="0"/>
          <w:sz w:val="21"/>
          <w:szCs w:val="21"/>
        </w:rPr>
        <w:t xml:space="preserve">The </w:t>
      </w:r>
      <w:proofErr w:type="spellStart"/>
      <w:r w:rsidRPr="00C13390">
        <w:rPr>
          <w:rFonts w:ascii="Times New Roman" w:hAnsi="Times New Roman" w:cs="Times New Roman"/>
          <w:b w:val="0"/>
          <w:bCs w:val="0"/>
          <w:sz w:val="21"/>
          <w:szCs w:val="21"/>
        </w:rPr>
        <w:t>chol</w:t>
      </w:r>
      <w:proofErr w:type="spellEnd"/>
      <w:r w:rsidRPr="00C13390">
        <w:rPr>
          <w:rFonts w:ascii="Times New Roman" w:hAnsi="Times New Roman" w:cs="Times New Roman"/>
          <w:b w:val="0"/>
          <w:bCs w:val="0"/>
          <w:sz w:val="21"/>
          <w:szCs w:val="21"/>
        </w:rPr>
        <w:t xml:space="preserve"> feature has heavy negative </w:t>
      </w:r>
      <w:r w:rsidR="006462BD" w:rsidRPr="00C13390">
        <w:rPr>
          <w:rFonts w:ascii="Times New Roman" w:hAnsi="Times New Roman" w:cs="Times New Roman"/>
          <w:b w:val="0"/>
          <w:bCs w:val="0"/>
          <w:sz w:val="21"/>
          <w:szCs w:val="21"/>
        </w:rPr>
        <w:t>skews.</w:t>
      </w:r>
    </w:p>
    <w:p w14:paraId="516AA75C" w14:textId="57458ED3" w:rsidR="00A54896" w:rsidRPr="00C13390" w:rsidRDefault="00A54896" w:rsidP="00A54896">
      <w:pPr>
        <w:pStyle w:val="Heading2"/>
        <w:numPr>
          <w:ilvl w:val="0"/>
          <w:numId w:val="12"/>
        </w:numPr>
        <w:ind w:left="460" w:hanging="260"/>
        <w:rPr>
          <w:rFonts w:ascii="Times New Roman" w:hAnsi="Times New Roman" w:cs="Times New Roman"/>
          <w:b w:val="0"/>
          <w:bCs w:val="0"/>
          <w:sz w:val="21"/>
          <w:szCs w:val="21"/>
        </w:rPr>
      </w:pPr>
      <w:r w:rsidRPr="00C13390">
        <w:rPr>
          <w:rFonts w:ascii="Times New Roman" w:hAnsi="Times New Roman" w:cs="Times New Roman"/>
          <w:b w:val="0"/>
          <w:bCs w:val="0"/>
          <w:sz w:val="21"/>
          <w:szCs w:val="21"/>
        </w:rPr>
        <w:t xml:space="preserve">The </w:t>
      </w:r>
      <w:proofErr w:type="spellStart"/>
      <w:r w:rsidRPr="00C13390">
        <w:rPr>
          <w:rFonts w:ascii="Times New Roman" w:hAnsi="Times New Roman" w:cs="Times New Roman"/>
          <w:b w:val="0"/>
          <w:bCs w:val="0"/>
          <w:sz w:val="21"/>
          <w:szCs w:val="21"/>
        </w:rPr>
        <w:t>oldpeak</w:t>
      </w:r>
      <w:proofErr w:type="spellEnd"/>
      <w:r w:rsidRPr="00C13390">
        <w:rPr>
          <w:rFonts w:ascii="Times New Roman" w:hAnsi="Times New Roman" w:cs="Times New Roman"/>
          <w:b w:val="0"/>
          <w:bCs w:val="0"/>
          <w:sz w:val="21"/>
          <w:szCs w:val="21"/>
        </w:rPr>
        <w:t xml:space="preserve"> feature has low standard </w:t>
      </w:r>
      <w:r w:rsidR="006462BD" w:rsidRPr="00C13390">
        <w:rPr>
          <w:rFonts w:ascii="Times New Roman" w:hAnsi="Times New Roman" w:cs="Times New Roman"/>
          <w:b w:val="0"/>
          <w:bCs w:val="0"/>
          <w:sz w:val="21"/>
          <w:szCs w:val="21"/>
        </w:rPr>
        <w:t>deviation,</w:t>
      </w:r>
      <w:r w:rsidRPr="00C13390">
        <w:rPr>
          <w:rFonts w:ascii="Times New Roman" w:hAnsi="Times New Roman" w:cs="Times New Roman"/>
          <w:b w:val="0"/>
          <w:bCs w:val="0"/>
          <w:sz w:val="21"/>
          <w:szCs w:val="21"/>
        </w:rPr>
        <w:t xml:space="preserve"> so scaling is not required.</w:t>
      </w:r>
    </w:p>
    <w:p w14:paraId="03A361F9" w14:textId="77777777" w:rsidR="00A54896" w:rsidRPr="00C13390" w:rsidRDefault="00A54896" w:rsidP="00A54896">
      <w:pPr>
        <w:pStyle w:val="Heading1"/>
        <w:rPr>
          <w:rFonts w:ascii="Times New Roman" w:hAnsi="Times New Roman" w:cs="Times New Roman"/>
        </w:rPr>
      </w:pPr>
      <w:r w:rsidRPr="00C13390">
        <w:rPr>
          <w:rFonts w:ascii="Times New Roman" w:hAnsi="Times New Roman" w:cs="Times New Roman"/>
        </w:rPr>
        <w:t>4. Feature Engineering</w:t>
      </w:r>
    </w:p>
    <w:p w14:paraId="2DF23000" w14:textId="77777777" w:rsidR="00A54896" w:rsidRPr="00C13390" w:rsidRDefault="00A54896" w:rsidP="00A54896">
      <w:pPr>
        <w:pStyle w:val="Heading2"/>
        <w:rPr>
          <w:rFonts w:ascii="Times New Roman" w:hAnsi="Times New Roman" w:cs="Times New Roman"/>
        </w:rPr>
      </w:pPr>
      <w:r w:rsidRPr="00C13390">
        <w:rPr>
          <w:rFonts w:ascii="Times New Roman" w:hAnsi="Times New Roman" w:cs="Times New Roman"/>
        </w:rPr>
        <w:t>4.1 Derived features</w:t>
      </w:r>
    </w:p>
    <w:p w14:paraId="3F283FB9" w14:textId="77777777" w:rsidR="00A54896" w:rsidRPr="00C13390" w:rsidRDefault="00A54896" w:rsidP="00A54896">
      <w:pPr>
        <w:pStyle w:val="Heading2"/>
        <w:ind w:left="720"/>
        <w:rPr>
          <w:rFonts w:ascii="Times New Roman" w:hAnsi="Times New Roman" w:cs="Times New Roman"/>
          <w:b w:val="0"/>
          <w:bCs w:val="0"/>
          <w:sz w:val="21"/>
          <w:szCs w:val="21"/>
        </w:rPr>
      </w:pPr>
      <w:r w:rsidRPr="00C13390">
        <w:rPr>
          <w:rFonts w:ascii="Times New Roman" w:hAnsi="Times New Roman" w:cs="Times New Roman"/>
          <w:b w:val="0"/>
          <w:bCs w:val="0"/>
          <w:sz w:val="21"/>
          <w:szCs w:val="21"/>
        </w:rPr>
        <w:t xml:space="preserve">The label column of the raw dataset came as a multiclass classification problem with 5 distinct classes with high disproportionality between classes. To avoid overcomplication and prevent severe imbalances between target class values, the problem was transformed into a binary classification problem with class 0 as the negative outcome and classes 1,2,3,4 as the positive outcome. </w:t>
      </w:r>
    </w:p>
    <w:p w14:paraId="0621803D" w14:textId="77777777" w:rsidR="00A54896" w:rsidRPr="00C13390" w:rsidRDefault="00A54896" w:rsidP="00A54896">
      <w:pPr>
        <w:pStyle w:val="Heading2"/>
        <w:rPr>
          <w:rFonts w:ascii="Times New Roman" w:hAnsi="Times New Roman" w:cs="Times New Roman"/>
        </w:rPr>
      </w:pPr>
      <w:r w:rsidRPr="00C13390">
        <w:rPr>
          <w:rFonts w:ascii="Times New Roman" w:hAnsi="Times New Roman" w:cs="Times New Roman"/>
        </w:rPr>
        <w:t>4.2 Dimensionality reduction</w:t>
      </w:r>
    </w:p>
    <w:p w14:paraId="4E416A71" w14:textId="77777777" w:rsidR="00A54896" w:rsidRPr="00C13390" w:rsidRDefault="00A54896" w:rsidP="00A54896">
      <w:pPr>
        <w:pStyle w:val="Heading2"/>
        <w:numPr>
          <w:ilvl w:val="0"/>
          <w:numId w:val="13"/>
        </w:numPr>
        <w:ind w:left="460" w:hanging="260"/>
        <w:rPr>
          <w:rFonts w:ascii="Times New Roman" w:hAnsi="Times New Roman" w:cs="Times New Roman"/>
          <w:b w:val="0"/>
          <w:bCs w:val="0"/>
          <w:sz w:val="21"/>
          <w:szCs w:val="21"/>
        </w:rPr>
      </w:pPr>
      <w:r w:rsidRPr="00C13390">
        <w:rPr>
          <w:rFonts w:ascii="Times New Roman" w:hAnsi="Times New Roman" w:cs="Times New Roman"/>
          <w:b w:val="0"/>
          <w:bCs w:val="0"/>
          <w:sz w:val="21"/>
          <w:szCs w:val="21"/>
        </w:rPr>
        <w:t>Done through dropping the extra redundant columns after one-hot encoding</w:t>
      </w:r>
    </w:p>
    <w:p w14:paraId="3E9D596D" w14:textId="77777777" w:rsidR="00A54896" w:rsidRPr="00C13390" w:rsidRDefault="00A54896" w:rsidP="00A54896">
      <w:pPr>
        <w:pStyle w:val="Heading2"/>
        <w:numPr>
          <w:ilvl w:val="0"/>
          <w:numId w:val="13"/>
        </w:numPr>
        <w:ind w:left="460" w:hanging="260"/>
        <w:rPr>
          <w:rFonts w:ascii="Times New Roman" w:hAnsi="Times New Roman" w:cs="Times New Roman"/>
          <w:b w:val="0"/>
          <w:bCs w:val="0"/>
          <w:sz w:val="21"/>
          <w:szCs w:val="21"/>
        </w:rPr>
      </w:pPr>
      <w:r w:rsidRPr="00C13390">
        <w:rPr>
          <w:rFonts w:ascii="Times New Roman" w:hAnsi="Times New Roman" w:cs="Times New Roman"/>
          <w:b w:val="0"/>
          <w:bCs w:val="0"/>
          <w:sz w:val="21"/>
          <w:szCs w:val="21"/>
        </w:rPr>
        <w:t>Did not apply PCA for the sake of simplicity. The scope of the study is to assess TabFM’s performance and as such did not want to deviate from the primary goal.</w:t>
      </w:r>
    </w:p>
    <w:p w14:paraId="357C8569" w14:textId="77777777" w:rsidR="00A54896" w:rsidRPr="00C13390" w:rsidRDefault="00A54896" w:rsidP="00A54896">
      <w:pPr>
        <w:pStyle w:val="Heading2"/>
        <w:rPr>
          <w:rFonts w:ascii="Times New Roman" w:hAnsi="Times New Roman" w:cs="Times New Roman"/>
        </w:rPr>
      </w:pPr>
      <w:r w:rsidRPr="00C13390">
        <w:rPr>
          <w:rFonts w:ascii="Times New Roman" w:hAnsi="Times New Roman" w:cs="Times New Roman"/>
        </w:rPr>
        <w:lastRenderedPageBreak/>
        <w:t>4.3 Feature selection</w:t>
      </w:r>
    </w:p>
    <w:p w14:paraId="0516ECAF" w14:textId="77777777" w:rsidR="00A54896" w:rsidRPr="00C13390" w:rsidRDefault="00A54896" w:rsidP="00A54896">
      <w:pPr>
        <w:spacing w:after="140" w:line="300" w:lineRule="auto"/>
        <w:jc w:val="both"/>
        <w:rPr>
          <w:rFonts w:ascii="Times New Roman" w:hAnsi="Times New Roman" w:cs="Times New Roman"/>
        </w:rPr>
      </w:pPr>
      <w:r w:rsidRPr="00C13390">
        <w:rPr>
          <w:rFonts w:ascii="Times New Roman" w:hAnsi="Times New Roman" w:cs="Times New Roman"/>
        </w:rPr>
        <w:t>Selection was performed by three threshold-based filters applied in sequence.</w:t>
      </w:r>
    </w:p>
    <w:tbl>
      <w:tblPr>
        <w:tblW w:w="9026"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000"/>
        <w:gridCol w:w="3200"/>
        <w:gridCol w:w="3826"/>
      </w:tblGrid>
      <w:tr w:rsidR="00A54896" w:rsidRPr="00C13390" w14:paraId="74363679" w14:textId="77777777" w:rsidTr="00155FDF">
        <w:trPr>
          <w:tblHeader/>
        </w:trPr>
        <w:tc>
          <w:tcPr>
            <w:tcW w:w="2000" w:type="dxa"/>
            <w:shd w:val="clear" w:color="auto" w:fill="F0F0EE"/>
            <w:tcMar>
              <w:top w:w="60" w:type="dxa"/>
              <w:left w:w="100" w:type="dxa"/>
              <w:bottom w:w="60" w:type="dxa"/>
              <w:right w:w="100" w:type="dxa"/>
            </w:tcMar>
          </w:tcPr>
          <w:p w14:paraId="5B829963" w14:textId="77777777" w:rsidR="00A54896" w:rsidRPr="00C13390" w:rsidRDefault="00A54896" w:rsidP="00155FDF">
            <w:pPr>
              <w:rPr>
                <w:rFonts w:ascii="Times New Roman" w:hAnsi="Times New Roman" w:cs="Times New Roman"/>
                <w:sz w:val="18"/>
                <w:szCs w:val="18"/>
              </w:rPr>
            </w:pPr>
            <w:r w:rsidRPr="00C13390">
              <w:rPr>
                <w:rFonts w:ascii="Times New Roman" w:hAnsi="Times New Roman" w:cs="Times New Roman"/>
                <w:b/>
                <w:bCs/>
                <w:sz w:val="18"/>
                <w:szCs w:val="18"/>
              </w:rPr>
              <w:t>Filter</w:t>
            </w:r>
          </w:p>
        </w:tc>
        <w:tc>
          <w:tcPr>
            <w:tcW w:w="3200" w:type="dxa"/>
            <w:shd w:val="clear" w:color="auto" w:fill="F0F0EE"/>
            <w:tcMar>
              <w:top w:w="60" w:type="dxa"/>
              <w:left w:w="100" w:type="dxa"/>
              <w:bottom w:w="60" w:type="dxa"/>
              <w:right w:w="100" w:type="dxa"/>
            </w:tcMar>
          </w:tcPr>
          <w:p w14:paraId="3C43646D" w14:textId="77777777" w:rsidR="00A54896" w:rsidRPr="00C13390" w:rsidRDefault="00A54896" w:rsidP="00155FDF">
            <w:pPr>
              <w:rPr>
                <w:rFonts w:ascii="Times New Roman" w:hAnsi="Times New Roman" w:cs="Times New Roman"/>
                <w:sz w:val="18"/>
                <w:szCs w:val="18"/>
              </w:rPr>
            </w:pPr>
            <w:r w:rsidRPr="00C13390">
              <w:rPr>
                <w:rFonts w:ascii="Times New Roman" w:hAnsi="Times New Roman" w:cs="Times New Roman"/>
                <w:b/>
                <w:bCs/>
                <w:sz w:val="18"/>
                <w:szCs w:val="18"/>
              </w:rPr>
              <w:t>Threshold</w:t>
            </w:r>
          </w:p>
        </w:tc>
        <w:tc>
          <w:tcPr>
            <w:tcW w:w="3826" w:type="dxa"/>
            <w:shd w:val="clear" w:color="auto" w:fill="F0F0EE"/>
            <w:tcMar>
              <w:top w:w="60" w:type="dxa"/>
              <w:left w:w="100" w:type="dxa"/>
              <w:bottom w:w="60" w:type="dxa"/>
              <w:right w:w="100" w:type="dxa"/>
            </w:tcMar>
          </w:tcPr>
          <w:p w14:paraId="00706DF0" w14:textId="77777777" w:rsidR="00A54896" w:rsidRPr="00C13390" w:rsidRDefault="00A54896" w:rsidP="00155FDF">
            <w:pPr>
              <w:rPr>
                <w:rFonts w:ascii="Times New Roman" w:hAnsi="Times New Roman" w:cs="Times New Roman"/>
                <w:sz w:val="18"/>
                <w:szCs w:val="18"/>
              </w:rPr>
            </w:pPr>
            <w:r w:rsidRPr="00C13390">
              <w:rPr>
                <w:rFonts w:ascii="Times New Roman" w:hAnsi="Times New Roman" w:cs="Times New Roman"/>
                <w:b/>
                <w:bCs/>
                <w:sz w:val="18"/>
                <w:szCs w:val="18"/>
              </w:rPr>
              <w:t>Result</w:t>
            </w:r>
          </w:p>
        </w:tc>
      </w:tr>
      <w:tr w:rsidR="00A54896" w:rsidRPr="00C13390" w14:paraId="57E294B4" w14:textId="77777777" w:rsidTr="00155FDF">
        <w:tc>
          <w:tcPr>
            <w:tcW w:w="2000" w:type="dxa"/>
            <w:tcMar>
              <w:top w:w="60" w:type="dxa"/>
              <w:left w:w="100" w:type="dxa"/>
              <w:bottom w:w="60" w:type="dxa"/>
              <w:right w:w="100" w:type="dxa"/>
            </w:tcMar>
          </w:tcPr>
          <w:p w14:paraId="5ED4B931" w14:textId="77777777" w:rsidR="00A54896" w:rsidRPr="00C13390" w:rsidRDefault="00A54896" w:rsidP="00155FDF">
            <w:pPr>
              <w:rPr>
                <w:rFonts w:ascii="Times New Roman" w:hAnsi="Times New Roman" w:cs="Times New Roman"/>
                <w:sz w:val="18"/>
                <w:szCs w:val="18"/>
              </w:rPr>
            </w:pPr>
            <w:r w:rsidRPr="00C13390">
              <w:rPr>
                <w:rFonts w:ascii="Times New Roman" w:hAnsi="Times New Roman" w:cs="Times New Roman"/>
                <w:sz w:val="18"/>
                <w:szCs w:val="18"/>
              </w:rPr>
              <w:t>Missingness</w:t>
            </w:r>
          </w:p>
        </w:tc>
        <w:tc>
          <w:tcPr>
            <w:tcW w:w="3200" w:type="dxa"/>
            <w:tcMar>
              <w:top w:w="60" w:type="dxa"/>
              <w:left w:w="100" w:type="dxa"/>
              <w:bottom w:w="60" w:type="dxa"/>
              <w:right w:w="100" w:type="dxa"/>
            </w:tcMar>
          </w:tcPr>
          <w:p w14:paraId="21D16E23" w14:textId="77777777" w:rsidR="00A54896" w:rsidRPr="00C13390" w:rsidRDefault="00A54896" w:rsidP="00155FDF">
            <w:pPr>
              <w:rPr>
                <w:rFonts w:ascii="Times New Roman" w:hAnsi="Times New Roman" w:cs="Times New Roman"/>
                <w:sz w:val="18"/>
                <w:szCs w:val="18"/>
              </w:rPr>
            </w:pPr>
            <w:r w:rsidRPr="00C13390">
              <w:rPr>
                <w:rFonts w:ascii="Times New Roman" w:hAnsi="Times New Roman" w:cs="Times New Roman"/>
                <w:sz w:val="18"/>
                <w:szCs w:val="18"/>
              </w:rPr>
              <w:t>Drop column if &gt;50% missing</w:t>
            </w:r>
          </w:p>
        </w:tc>
        <w:tc>
          <w:tcPr>
            <w:tcW w:w="3826" w:type="dxa"/>
            <w:tcMar>
              <w:top w:w="60" w:type="dxa"/>
              <w:left w:w="100" w:type="dxa"/>
              <w:bottom w:w="60" w:type="dxa"/>
              <w:right w:w="100" w:type="dxa"/>
            </w:tcMar>
          </w:tcPr>
          <w:p w14:paraId="7A7AE650" w14:textId="77777777" w:rsidR="00A54896" w:rsidRPr="00C13390" w:rsidRDefault="00A54896" w:rsidP="00155FDF">
            <w:pPr>
              <w:rPr>
                <w:rFonts w:ascii="Times New Roman" w:hAnsi="Times New Roman" w:cs="Times New Roman"/>
                <w:sz w:val="18"/>
                <w:szCs w:val="18"/>
              </w:rPr>
            </w:pPr>
            <w:r w:rsidRPr="00C13390">
              <w:rPr>
                <w:rFonts w:ascii="Times New Roman" w:hAnsi="Times New Roman" w:cs="Times New Roman"/>
                <w:sz w:val="18"/>
                <w:szCs w:val="18"/>
              </w:rPr>
              <w:t xml:space="preserve">ca (66.4%), </w:t>
            </w:r>
            <w:proofErr w:type="spellStart"/>
            <w:r w:rsidRPr="00C13390">
              <w:rPr>
                <w:rFonts w:ascii="Times New Roman" w:hAnsi="Times New Roman" w:cs="Times New Roman"/>
                <w:sz w:val="18"/>
                <w:szCs w:val="18"/>
              </w:rPr>
              <w:t>thal</w:t>
            </w:r>
            <w:proofErr w:type="spellEnd"/>
            <w:r w:rsidRPr="00C13390">
              <w:rPr>
                <w:rFonts w:ascii="Times New Roman" w:hAnsi="Times New Roman" w:cs="Times New Roman"/>
                <w:sz w:val="18"/>
                <w:szCs w:val="18"/>
              </w:rPr>
              <w:t xml:space="preserve"> (52.8%) dropped</w:t>
            </w:r>
          </w:p>
        </w:tc>
      </w:tr>
      <w:tr w:rsidR="00A54896" w:rsidRPr="00C13390" w14:paraId="3746ADE9" w14:textId="77777777" w:rsidTr="00155FDF">
        <w:tc>
          <w:tcPr>
            <w:tcW w:w="2000" w:type="dxa"/>
            <w:tcMar>
              <w:top w:w="60" w:type="dxa"/>
              <w:left w:w="100" w:type="dxa"/>
              <w:bottom w:w="60" w:type="dxa"/>
              <w:right w:w="100" w:type="dxa"/>
            </w:tcMar>
          </w:tcPr>
          <w:p w14:paraId="2A6FB128" w14:textId="77777777" w:rsidR="00A54896" w:rsidRPr="00C13390" w:rsidRDefault="00A54896" w:rsidP="00155FDF">
            <w:pPr>
              <w:rPr>
                <w:rFonts w:ascii="Times New Roman" w:hAnsi="Times New Roman" w:cs="Times New Roman"/>
                <w:sz w:val="18"/>
                <w:szCs w:val="18"/>
              </w:rPr>
            </w:pPr>
            <w:r w:rsidRPr="00C13390">
              <w:rPr>
                <w:rFonts w:ascii="Times New Roman" w:hAnsi="Times New Roman" w:cs="Times New Roman"/>
                <w:sz w:val="18"/>
                <w:szCs w:val="18"/>
              </w:rPr>
              <w:t>Variance</w:t>
            </w:r>
          </w:p>
        </w:tc>
        <w:tc>
          <w:tcPr>
            <w:tcW w:w="3200" w:type="dxa"/>
            <w:tcMar>
              <w:top w:w="60" w:type="dxa"/>
              <w:left w:w="100" w:type="dxa"/>
              <w:bottom w:w="60" w:type="dxa"/>
              <w:right w:w="100" w:type="dxa"/>
            </w:tcMar>
          </w:tcPr>
          <w:p w14:paraId="19EC175D" w14:textId="77777777" w:rsidR="00A54896" w:rsidRPr="00C13390" w:rsidRDefault="00A54896" w:rsidP="00155FDF">
            <w:pPr>
              <w:rPr>
                <w:rFonts w:ascii="Times New Roman" w:hAnsi="Times New Roman" w:cs="Times New Roman"/>
                <w:sz w:val="18"/>
                <w:szCs w:val="18"/>
              </w:rPr>
            </w:pPr>
            <w:r w:rsidRPr="00C13390">
              <w:rPr>
                <w:rFonts w:ascii="Times New Roman" w:hAnsi="Times New Roman" w:cs="Times New Roman"/>
                <w:sz w:val="18"/>
                <w:szCs w:val="18"/>
              </w:rPr>
              <w:t>Drop if ≤1 distinct value</w:t>
            </w:r>
          </w:p>
        </w:tc>
        <w:tc>
          <w:tcPr>
            <w:tcW w:w="3826" w:type="dxa"/>
            <w:tcMar>
              <w:top w:w="60" w:type="dxa"/>
              <w:left w:w="100" w:type="dxa"/>
              <w:bottom w:w="60" w:type="dxa"/>
              <w:right w:w="100" w:type="dxa"/>
            </w:tcMar>
          </w:tcPr>
          <w:p w14:paraId="1148F75F" w14:textId="77777777" w:rsidR="00A54896" w:rsidRPr="00C13390" w:rsidRDefault="00A54896" w:rsidP="00155FDF">
            <w:pPr>
              <w:rPr>
                <w:rFonts w:ascii="Times New Roman" w:hAnsi="Times New Roman" w:cs="Times New Roman"/>
                <w:sz w:val="18"/>
                <w:szCs w:val="18"/>
              </w:rPr>
            </w:pPr>
            <w:r w:rsidRPr="00C13390">
              <w:rPr>
                <w:rFonts w:ascii="Times New Roman" w:hAnsi="Times New Roman" w:cs="Times New Roman"/>
                <w:sz w:val="18"/>
                <w:szCs w:val="18"/>
              </w:rPr>
              <w:t>None dropped</w:t>
            </w:r>
          </w:p>
        </w:tc>
      </w:tr>
      <w:tr w:rsidR="00A54896" w:rsidRPr="00C13390" w14:paraId="487281A4" w14:textId="77777777" w:rsidTr="00155FDF">
        <w:tc>
          <w:tcPr>
            <w:tcW w:w="2000" w:type="dxa"/>
            <w:tcMar>
              <w:top w:w="60" w:type="dxa"/>
              <w:left w:w="100" w:type="dxa"/>
              <w:bottom w:w="60" w:type="dxa"/>
              <w:right w:w="100" w:type="dxa"/>
            </w:tcMar>
          </w:tcPr>
          <w:p w14:paraId="2D8A988A" w14:textId="77777777" w:rsidR="00A54896" w:rsidRPr="00C13390" w:rsidRDefault="00A54896" w:rsidP="00155FDF">
            <w:pPr>
              <w:rPr>
                <w:rFonts w:ascii="Times New Roman" w:hAnsi="Times New Roman" w:cs="Times New Roman"/>
                <w:sz w:val="18"/>
                <w:szCs w:val="18"/>
              </w:rPr>
            </w:pPr>
            <w:r w:rsidRPr="00C13390">
              <w:rPr>
                <w:rFonts w:ascii="Times New Roman" w:hAnsi="Times New Roman" w:cs="Times New Roman"/>
                <w:sz w:val="18"/>
                <w:szCs w:val="18"/>
              </w:rPr>
              <w:t>Redundancy</w:t>
            </w:r>
          </w:p>
        </w:tc>
        <w:tc>
          <w:tcPr>
            <w:tcW w:w="3200" w:type="dxa"/>
            <w:tcMar>
              <w:top w:w="60" w:type="dxa"/>
              <w:left w:w="100" w:type="dxa"/>
              <w:bottom w:w="60" w:type="dxa"/>
              <w:right w:w="100" w:type="dxa"/>
            </w:tcMar>
          </w:tcPr>
          <w:p w14:paraId="390AB841" w14:textId="77777777" w:rsidR="00A54896" w:rsidRPr="00C13390" w:rsidRDefault="00A54896" w:rsidP="00155FDF">
            <w:pPr>
              <w:rPr>
                <w:rFonts w:ascii="Times New Roman" w:hAnsi="Times New Roman" w:cs="Times New Roman"/>
                <w:sz w:val="18"/>
                <w:szCs w:val="18"/>
              </w:rPr>
            </w:pPr>
            <w:r w:rsidRPr="00C13390">
              <w:rPr>
                <w:rFonts w:ascii="Times New Roman" w:hAnsi="Times New Roman" w:cs="Times New Roman"/>
                <w:sz w:val="18"/>
                <w:szCs w:val="18"/>
              </w:rPr>
              <w:t>Drop one of any pair with |r| &gt; 0.90</w:t>
            </w:r>
          </w:p>
        </w:tc>
        <w:tc>
          <w:tcPr>
            <w:tcW w:w="3826" w:type="dxa"/>
            <w:tcMar>
              <w:top w:w="60" w:type="dxa"/>
              <w:left w:w="100" w:type="dxa"/>
              <w:bottom w:w="60" w:type="dxa"/>
              <w:right w:w="100" w:type="dxa"/>
            </w:tcMar>
          </w:tcPr>
          <w:p w14:paraId="6B4B7272" w14:textId="77777777" w:rsidR="00A54896" w:rsidRPr="00C13390" w:rsidRDefault="00A54896" w:rsidP="00155FDF">
            <w:pPr>
              <w:rPr>
                <w:rFonts w:ascii="Times New Roman" w:hAnsi="Times New Roman" w:cs="Times New Roman"/>
                <w:sz w:val="18"/>
                <w:szCs w:val="18"/>
              </w:rPr>
            </w:pPr>
            <w:r w:rsidRPr="00C13390">
              <w:rPr>
                <w:rFonts w:ascii="Times New Roman" w:hAnsi="Times New Roman" w:cs="Times New Roman"/>
                <w:sz w:val="18"/>
                <w:szCs w:val="18"/>
              </w:rPr>
              <w:t>None dropped (strongest pair 0.53)</w:t>
            </w:r>
          </w:p>
        </w:tc>
      </w:tr>
    </w:tbl>
    <w:p w14:paraId="237C27CD" w14:textId="136F1EDB" w:rsidR="00A54896" w:rsidRPr="00C13390" w:rsidRDefault="00A54896" w:rsidP="00A54896">
      <w:pPr>
        <w:pStyle w:val="Heading2"/>
        <w:rPr>
          <w:rFonts w:ascii="Times New Roman" w:hAnsi="Times New Roman" w:cs="Times New Roman"/>
        </w:rPr>
      </w:pPr>
      <w:r w:rsidRPr="00C13390">
        <w:rPr>
          <w:rFonts w:ascii="Times New Roman" w:hAnsi="Times New Roman" w:cs="Times New Roman"/>
        </w:rPr>
        <w:t>4.4 Final feature set</w:t>
      </w:r>
    </w:p>
    <w:p w14:paraId="6D0FB345" w14:textId="7CB64374" w:rsidR="00A54896" w:rsidRPr="00C13390" w:rsidRDefault="00A54896" w:rsidP="00A54896">
      <w:pPr>
        <w:spacing w:after="140" w:line="300" w:lineRule="auto"/>
        <w:jc w:val="both"/>
        <w:rPr>
          <w:rFonts w:ascii="Times New Roman" w:hAnsi="Times New Roman" w:cs="Times New Roman"/>
        </w:rPr>
      </w:pPr>
      <w:r w:rsidRPr="00C13390">
        <w:rPr>
          <w:rFonts w:ascii="Times New Roman" w:hAnsi="Times New Roman" w:cs="Times New Roman"/>
        </w:rPr>
        <w:t xml:space="preserve">Fifteen columns: five continuous and ten </w:t>
      </w:r>
      <w:r w:rsidR="006462BD" w:rsidRPr="00C13390">
        <w:rPr>
          <w:rFonts w:ascii="Times New Roman" w:hAnsi="Times New Roman" w:cs="Times New Roman"/>
        </w:rPr>
        <w:t xml:space="preserve">discrete </w:t>
      </w:r>
      <w:proofErr w:type="gramStart"/>
      <w:r w:rsidR="006462BD" w:rsidRPr="00C13390">
        <w:rPr>
          <w:rFonts w:ascii="Times New Roman" w:hAnsi="Times New Roman" w:cs="Times New Roman"/>
        </w:rPr>
        <w:t>binary</w:t>
      </w:r>
      <w:proofErr w:type="gramEnd"/>
      <w:r w:rsidRPr="00C13390">
        <w:rPr>
          <w:rFonts w:ascii="Times New Roman" w:hAnsi="Times New Roman" w:cs="Times New Roman"/>
        </w:rPr>
        <w:t>.</w:t>
      </w:r>
    </w:p>
    <w:tbl>
      <w:tblPr>
        <w:tblW w:w="9026"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200"/>
        <w:gridCol w:w="2400"/>
        <w:gridCol w:w="4426"/>
      </w:tblGrid>
      <w:tr w:rsidR="00A54896" w:rsidRPr="00C13390" w14:paraId="4A8D9DA2" w14:textId="77777777" w:rsidTr="00155FDF">
        <w:trPr>
          <w:tblHeader/>
        </w:trPr>
        <w:tc>
          <w:tcPr>
            <w:tcW w:w="2200" w:type="dxa"/>
            <w:shd w:val="clear" w:color="auto" w:fill="F0F0EE"/>
            <w:tcMar>
              <w:top w:w="60" w:type="dxa"/>
              <w:left w:w="100" w:type="dxa"/>
              <w:bottom w:w="60" w:type="dxa"/>
              <w:right w:w="100" w:type="dxa"/>
            </w:tcMar>
          </w:tcPr>
          <w:p w14:paraId="0E5D5492" w14:textId="77777777" w:rsidR="00A54896" w:rsidRPr="00C13390" w:rsidRDefault="00A54896" w:rsidP="00155FDF">
            <w:pPr>
              <w:rPr>
                <w:rFonts w:ascii="Times New Roman" w:hAnsi="Times New Roman" w:cs="Times New Roman"/>
                <w:sz w:val="18"/>
                <w:szCs w:val="18"/>
              </w:rPr>
            </w:pPr>
            <w:r w:rsidRPr="00C13390">
              <w:rPr>
                <w:rFonts w:ascii="Times New Roman" w:hAnsi="Times New Roman" w:cs="Times New Roman"/>
                <w:b/>
                <w:bCs/>
                <w:sz w:val="18"/>
                <w:szCs w:val="18"/>
              </w:rPr>
              <w:t>Type</w:t>
            </w:r>
          </w:p>
        </w:tc>
        <w:tc>
          <w:tcPr>
            <w:tcW w:w="2400" w:type="dxa"/>
            <w:shd w:val="clear" w:color="auto" w:fill="F0F0EE"/>
            <w:tcMar>
              <w:top w:w="60" w:type="dxa"/>
              <w:left w:w="100" w:type="dxa"/>
              <w:bottom w:w="60" w:type="dxa"/>
              <w:right w:w="100" w:type="dxa"/>
            </w:tcMar>
          </w:tcPr>
          <w:p w14:paraId="2D820F86" w14:textId="77777777" w:rsidR="00A54896" w:rsidRPr="00C13390" w:rsidRDefault="00A54896" w:rsidP="00155FDF">
            <w:pPr>
              <w:rPr>
                <w:rFonts w:ascii="Times New Roman" w:hAnsi="Times New Roman" w:cs="Times New Roman"/>
                <w:sz w:val="18"/>
                <w:szCs w:val="18"/>
              </w:rPr>
            </w:pPr>
            <w:r w:rsidRPr="00C13390">
              <w:rPr>
                <w:rFonts w:ascii="Times New Roman" w:hAnsi="Times New Roman" w:cs="Times New Roman"/>
                <w:b/>
                <w:bCs/>
                <w:sz w:val="18"/>
                <w:szCs w:val="18"/>
              </w:rPr>
              <w:t>Columns</w:t>
            </w:r>
          </w:p>
        </w:tc>
        <w:tc>
          <w:tcPr>
            <w:tcW w:w="4426" w:type="dxa"/>
            <w:shd w:val="clear" w:color="auto" w:fill="F0F0EE"/>
            <w:tcMar>
              <w:top w:w="60" w:type="dxa"/>
              <w:left w:w="100" w:type="dxa"/>
              <w:bottom w:w="60" w:type="dxa"/>
              <w:right w:w="100" w:type="dxa"/>
            </w:tcMar>
          </w:tcPr>
          <w:p w14:paraId="719A6124" w14:textId="77777777" w:rsidR="00A54896" w:rsidRPr="00C13390" w:rsidRDefault="00A54896" w:rsidP="00155FDF">
            <w:pPr>
              <w:rPr>
                <w:rFonts w:ascii="Times New Roman" w:hAnsi="Times New Roman" w:cs="Times New Roman"/>
                <w:sz w:val="18"/>
                <w:szCs w:val="18"/>
              </w:rPr>
            </w:pPr>
            <w:r w:rsidRPr="00C13390">
              <w:rPr>
                <w:rFonts w:ascii="Times New Roman" w:hAnsi="Times New Roman" w:cs="Times New Roman"/>
                <w:b/>
                <w:bCs/>
                <w:sz w:val="18"/>
                <w:szCs w:val="18"/>
              </w:rPr>
              <w:t>Source</w:t>
            </w:r>
          </w:p>
        </w:tc>
      </w:tr>
      <w:tr w:rsidR="00A54896" w:rsidRPr="00C13390" w14:paraId="0F98EACF" w14:textId="77777777" w:rsidTr="00155FDF">
        <w:tc>
          <w:tcPr>
            <w:tcW w:w="2200" w:type="dxa"/>
            <w:tcMar>
              <w:top w:w="60" w:type="dxa"/>
              <w:left w:w="100" w:type="dxa"/>
              <w:bottom w:w="60" w:type="dxa"/>
              <w:right w:w="100" w:type="dxa"/>
            </w:tcMar>
          </w:tcPr>
          <w:p w14:paraId="35E53DEC" w14:textId="77777777" w:rsidR="00A54896" w:rsidRPr="00C13390" w:rsidRDefault="00A54896" w:rsidP="00155FDF">
            <w:pPr>
              <w:rPr>
                <w:rFonts w:ascii="Times New Roman" w:hAnsi="Times New Roman" w:cs="Times New Roman"/>
                <w:sz w:val="18"/>
                <w:szCs w:val="18"/>
              </w:rPr>
            </w:pPr>
            <w:r w:rsidRPr="00C13390">
              <w:rPr>
                <w:rFonts w:ascii="Times New Roman" w:hAnsi="Times New Roman" w:cs="Times New Roman"/>
                <w:sz w:val="18"/>
                <w:szCs w:val="18"/>
              </w:rPr>
              <w:t xml:space="preserve">Continuous, </w:t>
            </w:r>
            <w:proofErr w:type="spellStart"/>
            <w:r w:rsidRPr="00C13390">
              <w:rPr>
                <w:rFonts w:ascii="Times New Roman" w:hAnsi="Times New Roman" w:cs="Times New Roman"/>
                <w:sz w:val="18"/>
                <w:szCs w:val="18"/>
              </w:rPr>
              <w:t>standardised</w:t>
            </w:r>
            <w:proofErr w:type="spellEnd"/>
          </w:p>
        </w:tc>
        <w:tc>
          <w:tcPr>
            <w:tcW w:w="2400" w:type="dxa"/>
            <w:tcMar>
              <w:top w:w="60" w:type="dxa"/>
              <w:left w:w="100" w:type="dxa"/>
              <w:bottom w:w="60" w:type="dxa"/>
              <w:right w:w="100" w:type="dxa"/>
            </w:tcMar>
          </w:tcPr>
          <w:p w14:paraId="36855A0E" w14:textId="77777777" w:rsidR="00A54896" w:rsidRPr="00C13390" w:rsidRDefault="00A54896" w:rsidP="00155FDF">
            <w:pPr>
              <w:rPr>
                <w:rFonts w:ascii="Times New Roman" w:hAnsi="Times New Roman" w:cs="Times New Roman"/>
                <w:sz w:val="18"/>
                <w:szCs w:val="18"/>
              </w:rPr>
            </w:pPr>
            <w:r w:rsidRPr="00C13390">
              <w:rPr>
                <w:rFonts w:ascii="Times New Roman" w:hAnsi="Times New Roman" w:cs="Times New Roman"/>
                <w:sz w:val="18"/>
                <w:szCs w:val="18"/>
              </w:rPr>
              <w:t xml:space="preserve">age, </w:t>
            </w:r>
            <w:proofErr w:type="spellStart"/>
            <w:r w:rsidRPr="00C13390">
              <w:rPr>
                <w:rFonts w:ascii="Times New Roman" w:hAnsi="Times New Roman" w:cs="Times New Roman"/>
                <w:sz w:val="18"/>
                <w:szCs w:val="18"/>
              </w:rPr>
              <w:t>trestbps</w:t>
            </w:r>
            <w:proofErr w:type="spellEnd"/>
            <w:r w:rsidRPr="00C13390">
              <w:rPr>
                <w:rFonts w:ascii="Times New Roman" w:hAnsi="Times New Roman" w:cs="Times New Roman"/>
                <w:sz w:val="18"/>
                <w:szCs w:val="18"/>
              </w:rPr>
              <w:t xml:space="preserve">, </w:t>
            </w:r>
            <w:proofErr w:type="spellStart"/>
            <w:r w:rsidRPr="00C13390">
              <w:rPr>
                <w:rFonts w:ascii="Times New Roman" w:hAnsi="Times New Roman" w:cs="Times New Roman"/>
                <w:sz w:val="18"/>
                <w:szCs w:val="18"/>
              </w:rPr>
              <w:t>chol</w:t>
            </w:r>
            <w:proofErr w:type="spellEnd"/>
            <w:r w:rsidRPr="00C13390">
              <w:rPr>
                <w:rFonts w:ascii="Times New Roman" w:hAnsi="Times New Roman" w:cs="Times New Roman"/>
                <w:sz w:val="18"/>
                <w:szCs w:val="18"/>
              </w:rPr>
              <w:t xml:space="preserve">, </w:t>
            </w:r>
            <w:proofErr w:type="spellStart"/>
            <w:r w:rsidRPr="00C13390">
              <w:rPr>
                <w:rFonts w:ascii="Times New Roman" w:hAnsi="Times New Roman" w:cs="Times New Roman"/>
                <w:sz w:val="18"/>
                <w:szCs w:val="18"/>
              </w:rPr>
              <w:t>thalach</w:t>
            </w:r>
            <w:proofErr w:type="spellEnd"/>
            <w:r w:rsidRPr="00C13390">
              <w:rPr>
                <w:rFonts w:ascii="Times New Roman" w:hAnsi="Times New Roman" w:cs="Times New Roman"/>
                <w:sz w:val="18"/>
                <w:szCs w:val="18"/>
              </w:rPr>
              <w:t xml:space="preserve">, </w:t>
            </w:r>
            <w:proofErr w:type="spellStart"/>
            <w:r w:rsidRPr="00C13390">
              <w:rPr>
                <w:rFonts w:ascii="Times New Roman" w:hAnsi="Times New Roman" w:cs="Times New Roman"/>
                <w:sz w:val="18"/>
                <w:szCs w:val="18"/>
              </w:rPr>
              <w:t>oldpeak</w:t>
            </w:r>
            <w:proofErr w:type="spellEnd"/>
          </w:p>
        </w:tc>
        <w:tc>
          <w:tcPr>
            <w:tcW w:w="4426" w:type="dxa"/>
            <w:tcMar>
              <w:top w:w="60" w:type="dxa"/>
              <w:left w:w="100" w:type="dxa"/>
              <w:bottom w:w="60" w:type="dxa"/>
              <w:right w:w="100" w:type="dxa"/>
            </w:tcMar>
          </w:tcPr>
          <w:p w14:paraId="34DCA454" w14:textId="77777777" w:rsidR="00A54896" w:rsidRPr="00C13390" w:rsidRDefault="00A54896" w:rsidP="00155FDF">
            <w:pPr>
              <w:rPr>
                <w:rFonts w:ascii="Times New Roman" w:hAnsi="Times New Roman" w:cs="Times New Roman"/>
                <w:sz w:val="18"/>
                <w:szCs w:val="18"/>
              </w:rPr>
            </w:pPr>
            <w:r w:rsidRPr="00C13390">
              <w:rPr>
                <w:rFonts w:ascii="Times New Roman" w:hAnsi="Times New Roman" w:cs="Times New Roman"/>
                <w:sz w:val="18"/>
                <w:szCs w:val="18"/>
              </w:rPr>
              <w:t>Original measurements</w:t>
            </w:r>
          </w:p>
        </w:tc>
      </w:tr>
      <w:tr w:rsidR="00A54896" w:rsidRPr="00C13390" w14:paraId="59A29929" w14:textId="77777777" w:rsidTr="00155FDF">
        <w:tc>
          <w:tcPr>
            <w:tcW w:w="2200" w:type="dxa"/>
            <w:tcMar>
              <w:top w:w="60" w:type="dxa"/>
              <w:left w:w="100" w:type="dxa"/>
              <w:bottom w:w="60" w:type="dxa"/>
              <w:right w:w="100" w:type="dxa"/>
            </w:tcMar>
          </w:tcPr>
          <w:p w14:paraId="7874B4D4" w14:textId="77777777" w:rsidR="00A54896" w:rsidRPr="00C13390" w:rsidRDefault="00A54896" w:rsidP="00155FDF">
            <w:pPr>
              <w:rPr>
                <w:rFonts w:ascii="Times New Roman" w:hAnsi="Times New Roman" w:cs="Times New Roman"/>
                <w:sz w:val="18"/>
                <w:szCs w:val="18"/>
              </w:rPr>
            </w:pPr>
            <w:r w:rsidRPr="00C13390">
              <w:rPr>
                <w:rFonts w:ascii="Times New Roman" w:hAnsi="Times New Roman" w:cs="Times New Roman"/>
                <w:sz w:val="18"/>
                <w:szCs w:val="18"/>
              </w:rPr>
              <w:t>Binary dummies</w:t>
            </w:r>
          </w:p>
        </w:tc>
        <w:tc>
          <w:tcPr>
            <w:tcW w:w="2400" w:type="dxa"/>
            <w:tcMar>
              <w:top w:w="60" w:type="dxa"/>
              <w:left w:w="100" w:type="dxa"/>
              <w:bottom w:w="60" w:type="dxa"/>
              <w:right w:w="100" w:type="dxa"/>
            </w:tcMar>
          </w:tcPr>
          <w:p w14:paraId="304A1A9C" w14:textId="77777777" w:rsidR="00A54896" w:rsidRPr="00C13390" w:rsidRDefault="00A54896" w:rsidP="00155FDF">
            <w:pPr>
              <w:rPr>
                <w:rFonts w:ascii="Times New Roman" w:hAnsi="Times New Roman" w:cs="Times New Roman"/>
                <w:sz w:val="18"/>
                <w:szCs w:val="18"/>
              </w:rPr>
            </w:pPr>
            <w:r w:rsidRPr="00C13390">
              <w:rPr>
                <w:rFonts w:ascii="Times New Roman" w:hAnsi="Times New Roman" w:cs="Times New Roman"/>
                <w:sz w:val="18"/>
                <w:szCs w:val="18"/>
              </w:rPr>
              <w:t>sex_1</w:t>
            </w:r>
          </w:p>
        </w:tc>
        <w:tc>
          <w:tcPr>
            <w:tcW w:w="4426" w:type="dxa"/>
            <w:tcMar>
              <w:top w:w="60" w:type="dxa"/>
              <w:left w:w="100" w:type="dxa"/>
              <w:bottom w:w="60" w:type="dxa"/>
              <w:right w:w="100" w:type="dxa"/>
            </w:tcMar>
          </w:tcPr>
          <w:p w14:paraId="25EB943C" w14:textId="77777777" w:rsidR="00A54896" w:rsidRPr="00C13390" w:rsidRDefault="00A54896" w:rsidP="00155FDF">
            <w:pPr>
              <w:rPr>
                <w:rFonts w:ascii="Times New Roman" w:hAnsi="Times New Roman" w:cs="Times New Roman"/>
                <w:sz w:val="18"/>
                <w:szCs w:val="18"/>
              </w:rPr>
            </w:pPr>
            <w:r w:rsidRPr="00C13390">
              <w:rPr>
                <w:rFonts w:ascii="Times New Roman" w:hAnsi="Times New Roman" w:cs="Times New Roman"/>
                <w:sz w:val="18"/>
                <w:szCs w:val="18"/>
              </w:rPr>
              <w:t>from sex</w:t>
            </w:r>
          </w:p>
        </w:tc>
      </w:tr>
      <w:tr w:rsidR="00A54896" w:rsidRPr="00C13390" w14:paraId="6DD83098" w14:textId="77777777" w:rsidTr="00155FDF">
        <w:tc>
          <w:tcPr>
            <w:tcW w:w="2200" w:type="dxa"/>
            <w:tcMar>
              <w:top w:w="60" w:type="dxa"/>
              <w:left w:w="100" w:type="dxa"/>
              <w:bottom w:w="60" w:type="dxa"/>
              <w:right w:w="100" w:type="dxa"/>
            </w:tcMar>
          </w:tcPr>
          <w:p w14:paraId="4DDAB227" w14:textId="77777777" w:rsidR="00A54896" w:rsidRPr="00C13390" w:rsidRDefault="00A54896" w:rsidP="00155FDF">
            <w:pPr>
              <w:rPr>
                <w:rFonts w:ascii="Times New Roman" w:hAnsi="Times New Roman" w:cs="Times New Roman"/>
                <w:sz w:val="18"/>
                <w:szCs w:val="18"/>
              </w:rPr>
            </w:pPr>
          </w:p>
        </w:tc>
        <w:tc>
          <w:tcPr>
            <w:tcW w:w="2400" w:type="dxa"/>
            <w:tcMar>
              <w:top w:w="60" w:type="dxa"/>
              <w:left w:w="100" w:type="dxa"/>
              <w:bottom w:w="60" w:type="dxa"/>
              <w:right w:w="100" w:type="dxa"/>
            </w:tcMar>
          </w:tcPr>
          <w:p w14:paraId="59F17076" w14:textId="77777777" w:rsidR="00A54896" w:rsidRPr="00C13390" w:rsidRDefault="00A54896" w:rsidP="00155FDF">
            <w:pPr>
              <w:rPr>
                <w:rFonts w:ascii="Times New Roman" w:hAnsi="Times New Roman" w:cs="Times New Roman"/>
                <w:sz w:val="18"/>
                <w:szCs w:val="18"/>
              </w:rPr>
            </w:pPr>
            <w:r w:rsidRPr="00C13390">
              <w:rPr>
                <w:rFonts w:ascii="Times New Roman" w:hAnsi="Times New Roman" w:cs="Times New Roman"/>
                <w:sz w:val="18"/>
                <w:szCs w:val="18"/>
              </w:rPr>
              <w:t>cp_2, cp_3, cp_4</w:t>
            </w:r>
          </w:p>
        </w:tc>
        <w:tc>
          <w:tcPr>
            <w:tcW w:w="4426" w:type="dxa"/>
            <w:tcMar>
              <w:top w:w="60" w:type="dxa"/>
              <w:left w:w="100" w:type="dxa"/>
              <w:bottom w:w="60" w:type="dxa"/>
              <w:right w:w="100" w:type="dxa"/>
            </w:tcMar>
          </w:tcPr>
          <w:p w14:paraId="1E744718" w14:textId="77777777" w:rsidR="00A54896" w:rsidRPr="00C13390" w:rsidRDefault="00A54896" w:rsidP="00155FDF">
            <w:pPr>
              <w:rPr>
                <w:rFonts w:ascii="Times New Roman" w:hAnsi="Times New Roman" w:cs="Times New Roman"/>
                <w:sz w:val="18"/>
                <w:szCs w:val="18"/>
              </w:rPr>
            </w:pPr>
            <w:r w:rsidRPr="00C13390">
              <w:rPr>
                <w:rFonts w:ascii="Times New Roman" w:hAnsi="Times New Roman" w:cs="Times New Roman"/>
                <w:sz w:val="18"/>
                <w:szCs w:val="18"/>
              </w:rPr>
              <w:t>from cp, reference cp_1</w:t>
            </w:r>
          </w:p>
        </w:tc>
      </w:tr>
      <w:tr w:rsidR="00A54896" w:rsidRPr="00C13390" w14:paraId="2397F880" w14:textId="77777777" w:rsidTr="00155FDF">
        <w:tc>
          <w:tcPr>
            <w:tcW w:w="2200" w:type="dxa"/>
            <w:tcMar>
              <w:top w:w="60" w:type="dxa"/>
              <w:left w:w="100" w:type="dxa"/>
              <w:bottom w:w="60" w:type="dxa"/>
              <w:right w:w="100" w:type="dxa"/>
            </w:tcMar>
          </w:tcPr>
          <w:p w14:paraId="19CD1EFF" w14:textId="77777777" w:rsidR="00A54896" w:rsidRPr="00C13390" w:rsidRDefault="00A54896" w:rsidP="00155FDF">
            <w:pPr>
              <w:rPr>
                <w:rFonts w:ascii="Times New Roman" w:hAnsi="Times New Roman" w:cs="Times New Roman"/>
                <w:sz w:val="18"/>
                <w:szCs w:val="18"/>
              </w:rPr>
            </w:pPr>
          </w:p>
        </w:tc>
        <w:tc>
          <w:tcPr>
            <w:tcW w:w="2400" w:type="dxa"/>
            <w:tcMar>
              <w:top w:w="60" w:type="dxa"/>
              <w:left w:w="100" w:type="dxa"/>
              <w:bottom w:w="60" w:type="dxa"/>
              <w:right w:w="100" w:type="dxa"/>
            </w:tcMar>
          </w:tcPr>
          <w:p w14:paraId="6D2AE624" w14:textId="77777777" w:rsidR="00A54896" w:rsidRPr="00C13390" w:rsidRDefault="00A54896" w:rsidP="00155FDF">
            <w:pPr>
              <w:rPr>
                <w:rFonts w:ascii="Times New Roman" w:hAnsi="Times New Roman" w:cs="Times New Roman"/>
                <w:sz w:val="18"/>
                <w:szCs w:val="18"/>
              </w:rPr>
            </w:pPr>
            <w:r w:rsidRPr="00C13390">
              <w:rPr>
                <w:rFonts w:ascii="Times New Roman" w:hAnsi="Times New Roman" w:cs="Times New Roman"/>
                <w:sz w:val="18"/>
                <w:szCs w:val="18"/>
              </w:rPr>
              <w:t>fbs_1</w:t>
            </w:r>
          </w:p>
        </w:tc>
        <w:tc>
          <w:tcPr>
            <w:tcW w:w="4426" w:type="dxa"/>
            <w:tcMar>
              <w:top w:w="60" w:type="dxa"/>
              <w:left w:w="100" w:type="dxa"/>
              <w:bottom w:w="60" w:type="dxa"/>
              <w:right w:w="100" w:type="dxa"/>
            </w:tcMar>
          </w:tcPr>
          <w:p w14:paraId="21CBD430" w14:textId="77777777" w:rsidR="00A54896" w:rsidRPr="00C13390" w:rsidRDefault="00A54896" w:rsidP="00155FDF">
            <w:pPr>
              <w:rPr>
                <w:rFonts w:ascii="Times New Roman" w:hAnsi="Times New Roman" w:cs="Times New Roman"/>
                <w:sz w:val="18"/>
                <w:szCs w:val="18"/>
              </w:rPr>
            </w:pPr>
            <w:r w:rsidRPr="00C13390">
              <w:rPr>
                <w:rFonts w:ascii="Times New Roman" w:hAnsi="Times New Roman" w:cs="Times New Roman"/>
                <w:sz w:val="18"/>
                <w:szCs w:val="18"/>
              </w:rPr>
              <w:t xml:space="preserve">from </w:t>
            </w:r>
            <w:proofErr w:type="spellStart"/>
            <w:r w:rsidRPr="00C13390">
              <w:rPr>
                <w:rFonts w:ascii="Times New Roman" w:hAnsi="Times New Roman" w:cs="Times New Roman"/>
                <w:sz w:val="18"/>
                <w:szCs w:val="18"/>
              </w:rPr>
              <w:t>fbs</w:t>
            </w:r>
            <w:proofErr w:type="spellEnd"/>
          </w:p>
        </w:tc>
      </w:tr>
      <w:tr w:rsidR="00A54896" w:rsidRPr="00C13390" w14:paraId="32FE987D" w14:textId="77777777" w:rsidTr="00155FDF">
        <w:tc>
          <w:tcPr>
            <w:tcW w:w="2200" w:type="dxa"/>
            <w:tcMar>
              <w:top w:w="60" w:type="dxa"/>
              <w:left w:w="100" w:type="dxa"/>
              <w:bottom w:w="60" w:type="dxa"/>
              <w:right w:w="100" w:type="dxa"/>
            </w:tcMar>
          </w:tcPr>
          <w:p w14:paraId="18250FC8" w14:textId="77777777" w:rsidR="00A54896" w:rsidRPr="00C13390" w:rsidRDefault="00A54896" w:rsidP="00155FDF">
            <w:pPr>
              <w:rPr>
                <w:rFonts w:ascii="Times New Roman" w:hAnsi="Times New Roman" w:cs="Times New Roman"/>
                <w:sz w:val="18"/>
                <w:szCs w:val="18"/>
              </w:rPr>
            </w:pPr>
          </w:p>
        </w:tc>
        <w:tc>
          <w:tcPr>
            <w:tcW w:w="2400" w:type="dxa"/>
            <w:tcMar>
              <w:top w:w="60" w:type="dxa"/>
              <w:left w:w="100" w:type="dxa"/>
              <w:bottom w:w="60" w:type="dxa"/>
              <w:right w:w="100" w:type="dxa"/>
            </w:tcMar>
          </w:tcPr>
          <w:p w14:paraId="60DB37DB" w14:textId="77777777" w:rsidR="00A54896" w:rsidRPr="00C13390" w:rsidRDefault="00A54896" w:rsidP="00155FDF">
            <w:pPr>
              <w:rPr>
                <w:rFonts w:ascii="Times New Roman" w:hAnsi="Times New Roman" w:cs="Times New Roman"/>
                <w:sz w:val="18"/>
                <w:szCs w:val="18"/>
              </w:rPr>
            </w:pPr>
            <w:r w:rsidRPr="00C13390">
              <w:rPr>
                <w:rFonts w:ascii="Times New Roman" w:hAnsi="Times New Roman" w:cs="Times New Roman"/>
                <w:sz w:val="18"/>
                <w:szCs w:val="18"/>
              </w:rPr>
              <w:t>restecg_1, restecg_2</w:t>
            </w:r>
          </w:p>
        </w:tc>
        <w:tc>
          <w:tcPr>
            <w:tcW w:w="4426" w:type="dxa"/>
            <w:tcMar>
              <w:top w:w="60" w:type="dxa"/>
              <w:left w:w="100" w:type="dxa"/>
              <w:bottom w:w="60" w:type="dxa"/>
              <w:right w:w="100" w:type="dxa"/>
            </w:tcMar>
          </w:tcPr>
          <w:p w14:paraId="54FAC258" w14:textId="77777777" w:rsidR="00A54896" w:rsidRPr="00C13390" w:rsidRDefault="00A54896" w:rsidP="00155FDF">
            <w:pPr>
              <w:rPr>
                <w:rFonts w:ascii="Times New Roman" w:hAnsi="Times New Roman" w:cs="Times New Roman"/>
                <w:sz w:val="18"/>
                <w:szCs w:val="18"/>
              </w:rPr>
            </w:pPr>
            <w:r w:rsidRPr="00C13390">
              <w:rPr>
                <w:rFonts w:ascii="Times New Roman" w:hAnsi="Times New Roman" w:cs="Times New Roman"/>
                <w:sz w:val="18"/>
                <w:szCs w:val="18"/>
              </w:rPr>
              <w:t xml:space="preserve">from </w:t>
            </w:r>
            <w:proofErr w:type="spellStart"/>
            <w:r w:rsidRPr="00C13390">
              <w:rPr>
                <w:rFonts w:ascii="Times New Roman" w:hAnsi="Times New Roman" w:cs="Times New Roman"/>
                <w:sz w:val="18"/>
                <w:szCs w:val="18"/>
              </w:rPr>
              <w:t>restecg</w:t>
            </w:r>
            <w:proofErr w:type="spellEnd"/>
            <w:r w:rsidRPr="00C13390">
              <w:rPr>
                <w:rFonts w:ascii="Times New Roman" w:hAnsi="Times New Roman" w:cs="Times New Roman"/>
                <w:sz w:val="18"/>
                <w:szCs w:val="18"/>
              </w:rPr>
              <w:t>, reference restecg_0</w:t>
            </w:r>
          </w:p>
        </w:tc>
      </w:tr>
      <w:tr w:rsidR="00A54896" w:rsidRPr="00C13390" w14:paraId="17F14569" w14:textId="77777777" w:rsidTr="00155FDF">
        <w:tc>
          <w:tcPr>
            <w:tcW w:w="2200" w:type="dxa"/>
            <w:tcMar>
              <w:top w:w="60" w:type="dxa"/>
              <w:left w:w="100" w:type="dxa"/>
              <w:bottom w:w="60" w:type="dxa"/>
              <w:right w:w="100" w:type="dxa"/>
            </w:tcMar>
          </w:tcPr>
          <w:p w14:paraId="6C2CCA2D" w14:textId="77777777" w:rsidR="00A54896" w:rsidRPr="00C13390" w:rsidRDefault="00A54896" w:rsidP="00155FDF">
            <w:pPr>
              <w:rPr>
                <w:rFonts w:ascii="Times New Roman" w:hAnsi="Times New Roman" w:cs="Times New Roman"/>
                <w:sz w:val="18"/>
                <w:szCs w:val="18"/>
              </w:rPr>
            </w:pPr>
          </w:p>
        </w:tc>
        <w:tc>
          <w:tcPr>
            <w:tcW w:w="2400" w:type="dxa"/>
            <w:tcMar>
              <w:top w:w="60" w:type="dxa"/>
              <w:left w:w="100" w:type="dxa"/>
              <w:bottom w:w="60" w:type="dxa"/>
              <w:right w:w="100" w:type="dxa"/>
            </w:tcMar>
          </w:tcPr>
          <w:p w14:paraId="0D55073A" w14:textId="77777777" w:rsidR="00A54896" w:rsidRPr="00C13390" w:rsidRDefault="00A54896" w:rsidP="00155FDF">
            <w:pPr>
              <w:rPr>
                <w:rFonts w:ascii="Times New Roman" w:hAnsi="Times New Roman" w:cs="Times New Roman"/>
                <w:sz w:val="18"/>
                <w:szCs w:val="18"/>
              </w:rPr>
            </w:pPr>
            <w:r w:rsidRPr="00C13390">
              <w:rPr>
                <w:rFonts w:ascii="Times New Roman" w:hAnsi="Times New Roman" w:cs="Times New Roman"/>
                <w:sz w:val="18"/>
                <w:szCs w:val="18"/>
              </w:rPr>
              <w:t>exang_1</w:t>
            </w:r>
          </w:p>
        </w:tc>
        <w:tc>
          <w:tcPr>
            <w:tcW w:w="4426" w:type="dxa"/>
            <w:tcMar>
              <w:top w:w="60" w:type="dxa"/>
              <w:left w:w="100" w:type="dxa"/>
              <w:bottom w:w="60" w:type="dxa"/>
              <w:right w:w="100" w:type="dxa"/>
            </w:tcMar>
          </w:tcPr>
          <w:p w14:paraId="1202FEAF" w14:textId="77777777" w:rsidR="00A54896" w:rsidRPr="00C13390" w:rsidRDefault="00A54896" w:rsidP="00155FDF">
            <w:pPr>
              <w:rPr>
                <w:rFonts w:ascii="Times New Roman" w:hAnsi="Times New Roman" w:cs="Times New Roman"/>
                <w:sz w:val="18"/>
                <w:szCs w:val="18"/>
              </w:rPr>
            </w:pPr>
            <w:r w:rsidRPr="00C13390">
              <w:rPr>
                <w:rFonts w:ascii="Times New Roman" w:hAnsi="Times New Roman" w:cs="Times New Roman"/>
                <w:sz w:val="18"/>
                <w:szCs w:val="18"/>
              </w:rPr>
              <w:t xml:space="preserve">from </w:t>
            </w:r>
            <w:proofErr w:type="spellStart"/>
            <w:r w:rsidRPr="00C13390">
              <w:rPr>
                <w:rFonts w:ascii="Times New Roman" w:hAnsi="Times New Roman" w:cs="Times New Roman"/>
                <w:sz w:val="18"/>
                <w:szCs w:val="18"/>
              </w:rPr>
              <w:t>exang</w:t>
            </w:r>
            <w:proofErr w:type="spellEnd"/>
          </w:p>
        </w:tc>
      </w:tr>
      <w:tr w:rsidR="00A54896" w:rsidRPr="00C13390" w14:paraId="2FD754B7" w14:textId="77777777" w:rsidTr="00155FDF">
        <w:tc>
          <w:tcPr>
            <w:tcW w:w="2200" w:type="dxa"/>
            <w:tcMar>
              <w:top w:w="60" w:type="dxa"/>
              <w:left w:w="100" w:type="dxa"/>
              <w:bottom w:w="60" w:type="dxa"/>
              <w:right w:w="100" w:type="dxa"/>
            </w:tcMar>
          </w:tcPr>
          <w:p w14:paraId="1E008BB6" w14:textId="77777777" w:rsidR="00A54896" w:rsidRPr="00C13390" w:rsidRDefault="00A54896" w:rsidP="00155FDF">
            <w:pPr>
              <w:rPr>
                <w:rFonts w:ascii="Times New Roman" w:hAnsi="Times New Roman" w:cs="Times New Roman"/>
                <w:sz w:val="18"/>
                <w:szCs w:val="18"/>
              </w:rPr>
            </w:pPr>
          </w:p>
        </w:tc>
        <w:tc>
          <w:tcPr>
            <w:tcW w:w="2400" w:type="dxa"/>
            <w:tcMar>
              <w:top w:w="60" w:type="dxa"/>
              <w:left w:w="100" w:type="dxa"/>
              <w:bottom w:w="60" w:type="dxa"/>
              <w:right w:w="100" w:type="dxa"/>
            </w:tcMar>
          </w:tcPr>
          <w:p w14:paraId="15FC924C" w14:textId="77777777" w:rsidR="00A54896" w:rsidRPr="00C13390" w:rsidRDefault="00A54896" w:rsidP="00155FDF">
            <w:pPr>
              <w:rPr>
                <w:rFonts w:ascii="Times New Roman" w:hAnsi="Times New Roman" w:cs="Times New Roman"/>
                <w:sz w:val="18"/>
                <w:szCs w:val="18"/>
              </w:rPr>
            </w:pPr>
            <w:r w:rsidRPr="00C13390">
              <w:rPr>
                <w:rFonts w:ascii="Times New Roman" w:hAnsi="Times New Roman" w:cs="Times New Roman"/>
                <w:sz w:val="18"/>
                <w:szCs w:val="18"/>
              </w:rPr>
              <w:t>slope_2, slope_3</w:t>
            </w:r>
          </w:p>
        </w:tc>
        <w:tc>
          <w:tcPr>
            <w:tcW w:w="4426" w:type="dxa"/>
            <w:tcMar>
              <w:top w:w="60" w:type="dxa"/>
              <w:left w:w="100" w:type="dxa"/>
              <w:bottom w:w="60" w:type="dxa"/>
              <w:right w:w="100" w:type="dxa"/>
            </w:tcMar>
          </w:tcPr>
          <w:p w14:paraId="15852489" w14:textId="77777777" w:rsidR="00A54896" w:rsidRPr="00C13390" w:rsidRDefault="00A54896" w:rsidP="00155FDF">
            <w:pPr>
              <w:rPr>
                <w:rFonts w:ascii="Times New Roman" w:hAnsi="Times New Roman" w:cs="Times New Roman"/>
                <w:sz w:val="18"/>
                <w:szCs w:val="18"/>
              </w:rPr>
            </w:pPr>
            <w:r w:rsidRPr="00C13390">
              <w:rPr>
                <w:rFonts w:ascii="Times New Roman" w:hAnsi="Times New Roman" w:cs="Times New Roman"/>
                <w:sz w:val="18"/>
                <w:szCs w:val="18"/>
              </w:rPr>
              <w:t>from slope, reference slope_1</w:t>
            </w:r>
          </w:p>
        </w:tc>
      </w:tr>
    </w:tbl>
    <w:p w14:paraId="78845D82" w14:textId="14B0A80F" w:rsidR="002F3BD5" w:rsidRPr="00C13390" w:rsidRDefault="00000000">
      <w:pPr>
        <w:pStyle w:val="Heading1"/>
        <w:rPr>
          <w:rFonts w:ascii="Times New Roman" w:hAnsi="Times New Roman" w:cs="Times New Roman"/>
        </w:rPr>
      </w:pPr>
      <w:r w:rsidRPr="00C13390">
        <w:rPr>
          <w:rFonts w:ascii="Times New Roman" w:hAnsi="Times New Roman" w:cs="Times New Roman"/>
        </w:rPr>
        <w:t>5. Modeling and Validation</w:t>
      </w:r>
    </w:p>
    <w:p w14:paraId="51E2E1AC" w14:textId="29E1A3CB" w:rsidR="009740AD" w:rsidRPr="00C13390" w:rsidRDefault="00000000">
      <w:pPr>
        <w:pStyle w:val="Heading2"/>
        <w:rPr>
          <w:rFonts w:ascii="Times New Roman" w:hAnsi="Times New Roman" w:cs="Times New Roman"/>
        </w:rPr>
      </w:pPr>
      <w:r w:rsidRPr="00C13390">
        <w:rPr>
          <w:rFonts w:ascii="Times New Roman" w:hAnsi="Times New Roman" w:cs="Times New Roman"/>
        </w:rPr>
        <w:t>5.1 Validation strategy</w:t>
      </w:r>
    </w:p>
    <w:p w14:paraId="130DA188" w14:textId="1832BF79" w:rsidR="006462BD" w:rsidRPr="00C13390" w:rsidRDefault="00000000">
      <w:pPr>
        <w:spacing w:after="140" w:line="300" w:lineRule="auto"/>
        <w:jc w:val="both"/>
        <w:rPr>
          <w:rFonts w:ascii="Times New Roman" w:hAnsi="Times New Roman" w:cs="Times New Roman"/>
        </w:rPr>
      </w:pPr>
      <w:r w:rsidRPr="00C13390">
        <w:rPr>
          <w:rFonts w:ascii="Times New Roman" w:hAnsi="Times New Roman" w:cs="Times New Roman"/>
        </w:rPr>
        <w:t xml:space="preserve">A stratified 80/20 holdout: 141 test patients, stratified jointly on hospital and outcome. Seed 42, frozen to disk before any model is fitted. Hyperparameter search runs as 5-fold stratified cross-validation inside the training split only; the test set is scored once per model at the end. </w:t>
      </w:r>
      <w:r w:rsidR="0035230B" w:rsidRPr="00C13390">
        <w:rPr>
          <w:rFonts w:ascii="Times New Roman" w:hAnsi="Times New Roman" w:cs="Times New Roman"/>
        </w:rPr>
        <w:t>To answer the question of performance across unseen hospital data, separate grouped splits were made with a random hospital being left out in each grouping.</w:t>
      </w:r>
      <w:r w:rsidR="006462BD" w:rsidRPr="00C13390">
        <w:rPr>
          <w:rFonts w:ascii="Times New Roman" w:hAnsi="Times New Roman" w:cs="Times New Roman"/>
        </w:rPr>
        <w:t xml:space="preserve"> As such the experiment has three completely different group sets: Raw data split for </w:t>
      </w:r>
      <w:proofErr w:type="gramStart"/>
      <w:r w:rsidR="006462BD" w:rsidRPr="00C13390">
        <w:rPr>
          <w:rFonts w:ascii="Times New Roman" w:hAnsi="Times New Roman" w:cs="Times New Roman"/>
        </w:rPr>
        <w:t>TabFM(</w:t>
      </w:r>
      <w:proofErr w:type="gramEnd"/>
      <w:r w:rsidR="006462BD" w:rsidRPr="00C13390">
        <w:rPr>
          <w:rFonts w:ascii="Times New Roman" w:hAnsi="Times New Roman" w:cs="Times New Roman"/>
        </w:rPr>
        <w:t xml:space="preserve">Raw), processed data split for TabFM(pre-processed) and the baseline models and the </w:t>
      </w:r>
      <w:proofErr w:type="gramStart"/>
      <w:r w:rsidR="006462BD" w:rsidRPr="00C13390">
        <w:rPr>
          <w:rFonts w:ascii="Times New Roman" w:hAnsi="Times New Roman" w:cs="Times New Roman"/>
        </w:rPr>
        <w:t>LOHO(</w:t>
      </w:r>
      <w:proofErr w:type="gramEnd"/>
      <w:r w:rsidR="006462BD" w:rsidRPr="00C13390">
        <w:rPr>
          <w:rFonts w:ascii="Times New Roman" w:hAnsi="Times New Roman" w:cs="Times New Roman"/>
        </w:rPr>
        <w:t>Leave-One-Hospital- Out) split.</w:t>
      </w:r>
    </w:p>
    <w:p w14:paraId="5493B47D" w14:textId="77777777" w:rsidR="002F3BD5" w:rsidRPr="00C13390" w:rsidRDefault="00000000">
      <w:pPr>
        <w:pStyle w:val="Heading2"/>
        <w:rPr>
          <w:rFonts w:ascii="Times New Roman" w:hAnsi="Times New Roman" w:cs="Times New Roman"/>
        </w:rPr>
      </w:pPr>
      <w:r w:rsidRPr="00C13390">
        <w:rPr>
          <w:rFonts w:ascii="Times New Roman" w:hAnsi="Times New Roman" w:cs="Times New Roman"/>
        </w:rPr>
        <w:t>5.2 Baselines</w:t>
      </w:r>
    </w:p>
    <w:p w14:paraId="417FF5D7" w14:textId="679B7D6B" w:rsidR="002F3BD5" w:rsidRPr="00C13390" w:rsidRDefault="009740AD" w:rsidP="0035230B">
      <w:pPr>
        <w:spacing w:after="140" w:line="300" w:lineRule="auto"/>
        <w:ind w:left="720"/>
        <w:jc w:val="both"/>
        <w:rPr>
          <w:rFonts w:ascii="Times New Roman" w:hAnsi="Times New Roman" w:cs="Times New Roman"/>
        </w:rPr>
      </w:pPr>
      <w:r w:rsidRPr="00C13390">
        <w:rPr>
          <w:rFonts w:ascii="Times New Roman" w:hAnsi="Times New Roman" w:cs="Times New Roman"/>
        </w:rPr>
        <w:t xml:space="preserve">The legacy models </w:t>
      </w:r>
      <w:proofErr w:type="spellStart"/>
      <w:r w:rsidRPr="00C13390">
        <w:rPr>
          <w:rFonts w:ascii="Times New Roman" w:hAnsi="Times New Roman" w:cs="Times New Roman"/>
        </w:rPr>
        <w:t>XGBoost</w:t>
      </w:r>
      <w:proofErr w:type="spellEnd"/>
      <w:r w:rsidRPr="00C13390">
        <w:rPr>
          <w:rFonts w:ascii="Times New Roman" w:hAnsi="Times New Roman" w:cs="Times New Roman"/>
        </w:rPr>
        <w:t xml:space="preserve">, random forest and Logistic Regression </w:t>
      </w:r>
      <w:r w:rsidR="0035230B" w:rsidRPr="00C13390">
        <w:rPr>
          <w:rFonts w:ascii="Times New Roman" w:hAnsi="Times New Roman" w:cs="Times New Roman"/>
        </w:rPr>
        <w:t>were</w:t>
      </w:r>
      <w:r w:rsidRPr="00C13390">
        <w:rPr>
          <w:rFonts w:ascii="Times New Roman" w:hAnsi="Times New Roman" w:cs="Times New Roman"/>
        </w:rPr>
        <w:t xml:space="preserve"> used as a baseline to assess</w:t>
      </w:r>
      <w:r w:rsidR="0035230B" w:rsidRPr="00C13390">
        <w:rPr>
          <w:rFonts w:ascii="Times New Roman" w:hAnsi="Times New Roman" w:cs="Times New Roman"/>
        </w:rPr>
        <w:t xml:space="preserve"> </w:t>
      </w:r>
      <w:r w:rsidRPr="00C13390">
        <w:rPr>
          <w:rFonts w:ascii="Times New Roman" w:hAnsi="Times New Roman" w:cs="Times New Roman"/>
        </w:rPr>
        <w:t xml:space="preserve">the performance </w:t>
      </w:r>
      <w:r w:rsidR="0035230B" w:rsidRPr="00C13390">
        <w:rPr>
          <w:rFonts w:ascii="Times New Roman" w:hAnsi="Times New Roman" w:cs="Times New Roman"/>
        </w:rPr>
        <w:t>of</w:t>
      </w:r>
      <w:r w:rsidRPr="00C13390">
        <w:rPr>
          <w:rFonts w:ascii="Times New Roman" w:hAnsi="Times New Roman" w:cs="Times New Roman"/>
        </w:rPr>
        <w:t xml:space="preserve"> TabFM foundation model.</w:t>
      </w:r>
    </w:p>
    <w:p w14:paraId="650713C4" w14:textId="77777777" w:rsidR="002F3BD5" w:rsidRPr="00C13390" w:rsidRDefault="00000000">
      <w:pPr>
        <w:pStyle w:val="Heading2"/>
        <w:rPr>
          <w:rFonts w:ascii="Times New Roman" w:hAnsi="Times New Roman" w:cs="Times New Roman"/>
        </w:rPr>
      </w:pPr>
      <w:r w:rsidRPr="00C13390">
        <w:rPr>
          <w:rFonts w:ascii="Times New Roman" w:hAnsi="Times New Roman" w:cs="Times New Roman"/>
        </w:rPr>
        <w:t>5.3 Model families</w:t>
      </w:r>
    </w:p>
    <w:tbl>
      <w:tblPr>
        <w:tblW w:w="5900" w:type="dxa"/>
        <w:tblInd w:w="15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Look w:val="04A0" w:firstRow="1" w:lastRow="0" w:firstColumn="1" w:lastColumn="0" w:noHBand="0" w:noVBand="1"/>
      </w:tblPr>
      <w:tblGrid>
        <w:gridCol w:w="2300"/>
        <w:gridCol w:w="3600"/>
      </w:tblGrid>
      <w:tr w:rsidR="009740AD" w:rsidRPr="00C13390" w14:paraId="43E36567" w14:textId="77777777" w:rsidTr="009740AD">
        <w:trPr>
          <w:tblHeader/>
        </w:trPr>
        <w:tc>
          <w:tcPr>
            <w:tcW w:w="2300" w:type="dxa"/>
            <w:shd w:val="clear" w:color="auto" w:fill="F0F0EE"/>
            <w:tcMar>
              <w:top w:w="60" w:type="dxa"/>
              <w:left w:w="100" w:type="dxa"/>
              <w:bottom w:w="60" w:type="dxa"/>
              <w:right w:w="100" w:type="dxa"/>
            </w:tcMar>
          </w:tcPr>
          <w:p w14:paraId="5B8E3E29" w14:textId="77777777" w:rsidR="009740AD" w:rsidRPr="00C13390" w:rsidRDefault="009740AD">
            <w:pPr>
              <w:rPr>
                <w:rFonts w:ascii="Times New Roman" w:hAnsi="Times New Roman" w:cs="Times New Roman"/>
                <w:sz w:val="18"/>
                <w:szCs w:val="18"/>
              </w:rPr>
            </w:pPr>
            <w:r w:rsidRPr="00C13390">
              <w:rPr>
                <w:rFonts w:ascii="Times New Roman" w:hAnsi="Times New Roman" w:cs="Times New Roman"/>
                <w:b/>
                <w:bCs/>
                <w:sz w:val="18"/>
                <w:szCs w:val="18"/>
              </w:rPr>
              <w:t>Family</w:t>
            </w:r>
          </w:p>
        </w:tc>
        <w:tc>
          <w:tcPr>
            <w:tcW w:w="3600" w:type="dxa"/>
            <w:shd w:val="clear" w:color="auto" w:fill="F0F0EE"/>
            <w:tcMar>
              <w:top w:w="60" w:type="dxa"/>
              <w:left w:w="100" w:type="dxa"/>
              <w:bottom w:w="60" w:type="dxa"/>
              <w:right w:w="100" w:type="dxa"/>
            </w:tcMar>
          </w:tcPr>
          <w:p w14:paraId="7AF3A3AD" w14:textId="77777777" w:rsidR="009740AD" w:rsidRPr="00C13390" w:rsidRDefault="009740AD">
            <w:pPr>
              <w:rPr>
                <w:rFonts w:ascii="Times New Roman" w:hAnsi="Times New Roman" w:cs="Times New Roman"/>
                <w:sz w:val="18"/>
                <w:szCs w:val="18"/>
              </w:rPr>
            </w:pPr>
            <w:r w:rsidRPr="00C13390">
              <w:rPr>
                <w:rFonts w:ascii="Times New Roman" w:hAnsi="Times New Roman" w:cs="Times New Roman"/>
                <w:b/>
                <w:bCs/>
                <w:sz w:val="18"/>
                <w:szCs w:val="18"/>
              </w:rPr>
              <w:t>Why it suits this problem</w:t>
            </w:r>
          </w:p>
        </w:tc>
      </w:tr>
      <w:tr w:rsidR="009740AD" w:rsidRPr="00C13390" w14:paraId="6986E5F7" w14:textId="77777777" w:rsidTr="009740AD">
        <w:tc>
          <w:tcPr>
            <w:tcW w:w="2300" w:type="dxa"/>
            <w:tcMar>
              <w:top w:w="60" w:type="dxa"/>
              <w:left w:w="100" w:type="dxa"/>
              <w:bottom w:w="60" w:type="dxa"/>
              <w:right w:w="100" w:type="dxa"/>
            </w:tcMar>
          </w:tcPr>
          <w:p w14:paraId="05B5F6F7" w14:textId="77777777" w:rsidR="009740AD" w:rsidRPr="00C13390" w:rsidRDefault="009740AD">
            <w:pPr>
              <w:rPr>
                <w:rFonts w:ascii="Times New Roman" w:hAnsi="Times New Roman" w:cs="Times New Roman"/>
                <w:sz w:val="18"/>
                <w:szCs w:val="18"/>
              </w:rPr>
            </w:pPr>
            <w:r w:rsidRPr="00C13390">
              <w:rPr>
                <w:rFonts w:ascii="Times New Roman" w:hAnsi="Times New Roman" w:cs="Times New Roman"/>
                <w:sz w:val="18"/>
                <w:szCs w:val="18"/>
              </w:rPr>
              <w:t>Foundation model (TabFM, 1–2)</w:t>
            </w:r>
          </w:p>
        </w:tc>
        <w:tc>
          <w:tcPr>
            <w:tcW w:w="3600" w:type="dxa"/>
            <w:tcMar>
              <w:top w:w="60" w:type="dxa"/>
              <w:left w:w="100" w:type="dxa"/>
              <w:bottom w:w="60" w:type="dxa"/>
              <w:right w:w="100" w:type="dxa"/>
            </w:tcMar>
          </w:tcPr>
          <w:p w14:paraId="30D00D57" w14:textId="702F4106" w:rsidR="009740AD" w:rsidRPr="00C13390" w:rsidRDefault="005A61D6">
            <w:pPr>
              <w:rPr>
                <w:rFonts w:ascii="Times New Roman" w:hAnsi="Times New Roman" w:cs="Times New Roman"/>
                <w:sz w:val="18"/>
                <w:szCs w:val="18"/>
              </w:rPr>
            </w:pPr>
            <w:r w:rsidRPr="00C13390">
              <w:rPr>
                <w:rFonts w:ascii="Times New Roman" w:hAnsi="Times New Roman" w:cs="Times New Roman"/>
                <w:sz w:val="18"/>
                <w:szCs w:val="18"/>
              </w:rPr>
              <w:t>No tuning, no feature engineering, no preprocessing: The performance assessment</w:t>
            </w:r>
          </w:p>
        </w:tc>
      </w:tr>
      <w:tr w:rsidR="009740AD" w:rsidRPr="00C13390" w14:paraId="466C19F2" w14:textId="77777777" w:rsidTr="009740AD">
        <w:tc>
          <w:tcPr>
            <w:tcW w:w="2300" w:type="dxa"/>
            <w:tcMar>
              <w:top w:w="60" w:type="dxa"/>
              <w:left w:w="100" w:type="dxa"/>
              <w:bottom w:w="60" w:type="dxa"/>
              <w:right w:w="100" w:type="dxa"/>
            </w:tcMar>
          </w:tcPr>
          <w:p w14:paraId="77312857" w14:textId="77777777" w:rsidR="009740AD" w:rsidRPr="00C13390" w:rsidRDefault="009740AD">
            <w:pPr>
              <w:rPr>
                <w:rFonts w:ascii="Times New Roman" w:hAnsi="Times New Roman" w:cs="Times New Roman"/>
                <w:sz w:val="18"/>
                <w:szCs w:val="18"/>
              </w:rPr>
            </w:pPr>
            <w:r w:rsidRPr="00C13390">
              <w:rPr>
                <w:rFonts w:ascii="Times New Roman" w:hAnsi="Times New Roman" w:cs="Times New Roman"/>
                <w:sz w:val="18"/>
                <w:szCs w:val="18"/>
              </w:rPr>
              <w:t>Linear (logistic regression, 3)</w:t>
            </w:r>
          </w:p>
        </w:tc>
        <w:tc>
          <w:tcPr>
            <w:tcW w:w="3600" w:type="dxa"/>
            <w:tcMar>
              <w:top w:w="60" w:type="dxa"/>
              <w:left w:w="100" w:type="dxa"/>
              <w:bottom w:w="60" w:type="dxa"/>
              <w:right w:w="100" w:type="dxa"/>
            </w:tcMar>
          </w:tcPr>
          <w:p w14:paraId="33E59C39" w14:textId="756627ED" w:rsidR="009740AD" w:rsidRPr="00C13390" w:rsidRDefault="009740AD">
            <w:pPr>
              <w:rPr>
                <w:rFonts w:ascii="Times New Roman" w:hAnsi="Times New Roman" w:cs="Times New Roman"/>
                <w:sz w:val="18"/>
                <w:szCs w:val="18"/>
              </w:rPr>
            </w:pPr>
            <w:r w:rsidRPr="00C13390">
              <w:rPr>
                <w:rFonts w:ascii="Times New Roman" w:hAnsi="Times New Roman" w:cs="Times New Roman"/>
                <w:sz w:val="18"/>
                <w:szCs w:val="18"/>
              </w:rPr>
              <w:t>Baseline against the foundation models</w:t>
            </w:r>
          </w:p>
        </w:tc>
      </w:tr>
      <w:tr w:rsidR="009740AD" w:rsidRPr="00C13390" w14:paraId="5D5250BE" w14:textId="77777777" w:rsidTr="009740AD">
        <w:tc>
          <w:tcPr>
            <w:tcW w:w="2300" w:type="dxa"/>
            <w:tcMar>
              <w:top w:w="60" w:type="dxa"/>
              <w:left w:w="100" w:type="dxa"/>
              <w:bottom w:w="60" w:type="dxa"/>
              <w:right w:w="100" w:type="dxa"/>
            </w:tcMar>
          </w:tcPr>
          <w:p w14:paraId="3C2C2C9C" w14:textId="77777777" w:rsidR="009740AD" w:rsidRPr="00C13390" w:rsidRDefault="009740AD" w:rsidP="009740AD">
            <w:pPr>
              <w:rPr>
                <w:rFonts w:ascii="Times New Roman" w:hAnsi="Times New Roman" w:cs="Times New Roman"/>
                <w:sz w:val="18"/>
                <w:szCs w:val="18"/>
              </w:rPr>
            </w:pPr>
            <w:r w:rsidRPr="00C13390">
              <w:rPr>
                <w:rFonts w:ascii="Times New Roman" w:hAnsi="Times New Roman" w:cs="Times New Roman"/>
                <w:sz w:val="18"/>
                <w:szCs w:val="18"/>
              </w:rPr>
              <w:t>Bagged trees (random forest, 4)</w:t>
            </w:r>
          </w:p>
        </w:tc>
        <w:tc>
          <w:tcPr>
            <w:tcW w:w="3600" w:type="dxa"/>
            <w:tcMar>
              <w:top w:w="60" w:type="dxa"/>
              <w:left w:w="100" w:type="dxa"/>
              <w:bottom w:w="60" w:type="dxa"/>
              <w:right w:w="100" w:type="dxa"/>
            </w:tcMar>
          </w:tcPr>
          <w:p w14:paraId="05B83265" w14:textId="57865AB4" w:rsidR="009740AD" w:rsidRPr="00C13390" w:rsidRDefault="009740AD" w:rsidP="009740AD">
            <w:pPr>
              <w:rPr>
                <w:rFonts w:ascii="Times New Roman" w:hAnsi="Times New Roman" w:cs="Times New Roman"/>
                <w:sz w:val="18"/>
                <w:szCs w:val="18"/>
              </w:rPr>
            </w:pPr>
            <w:r w:rsidRPr="00C13390">
              <w:rPr>
                <w:rFonts w:ascii="Times New Roman" w:hAnsi="Times New Roman" w:cs="Times New Roman"/>
                <w:sz w:val="18"/>
                <w:szCs w:val="18"/>
              </w:rPr>
              <w:t>Baseline against the foundation models</w:t>
            </w:r>
          </w:p>
        </w:tc>
      </w:tr>
      <w:tr w:rsidR="009740AD" w:rsidRPr="00C13390" w14:paraId="2BB4828C" w14:textId="77777777" w:rsidTr="009740AD">
        <w:tc>
          <w:tcPr>
            <w:tcW w:w="2300" w:type="dxa"/>
            <w:tcMar>
              <w:top w:w="60" w:type="dxa"/>
              <w:left w:w="100" w:type="dxa"/>
              <w:bottom w:w="60" w:type="dxa"/>
              <w:right w:w="100" w:type="dxa"/>
            </w:tcMar>
          </w:tcPr>
          <w:p w14:paraId="39F06902" w14:textId="77777777" w:rsidR="009740AD" w:rsidRPr="00C13390" w:rsidRDefault="009740AD" w:rsidP="009740AD">
            <w:pPr>
              <w:rPr>
                <w:rFonts w:ascii="Times New Roman" w:hAnsi="Times New Roman" w:cs="Times New Roman"/>
                <w:sz w:val="18"/>
                <w:szCs w:val="18"/>
              </w:rPr>
            </w:pPr>
            <w:r w:rsidRPr="00C13390">
              <w:rPr>
                <w:rFonts w:ascii="Times New Roman" w:hAnsi="Times New Roman" w:cs="Times New Roman"/>
                <w:sz w:val="18"/>
                <w:szCs w:val="18"/>
              </w:rPr>
              <w:t>Boosted trees (</w:t>
            </w:r>
            <w:proofErr w:type="spellStart"/>
            <w:r w:rsidRPr="00C13390">
              <w:rPr>
                <w:rFonts w:ascii="Times New Roman" w:hAnsi="Times New Roman" w:cs="Times New Roman"/>
                <w:sz w:val="18"/>
                <w:szCs w:val="18"/>
              </w:rPr>
              <w:t>XGBoost</w:t>
            </w:r>
            <w:proofErr w:type="spellEnd"/>
            <w:r w:rsidRPr="00C13390">
              <w:rPr>
                <w:rFonts w:ascii="Times New Roman" w:hAnsi="Times New Roman" w:cs="Times New Roman"/>
                <w:sz w:val="18"/>
                <w:szCs w:val="18"/>
              </w:rPr>
              <w:t>, 5)</w:t>
            </w:r>
          </w:p>
        </w:tc>
        <w:tc>
          <w:tcPr>
            <w:tcW w:w="3600" w:type="dxa"/>
            <w:tcMar>
              <w:top w:w="60" w:type="dxa"/>
              <w:left w:w="100" w:type="dxa"/>
              <w:bottom w:w="60" w:type="dxa"/>
              <w:right w:w="100" w:type="dxa"/>
            </w:tcMar>
          </w:tcPr>
          <w:p w14:paraId="2FCF3476" w14:textId="77777777" w:rsidR="009740AD" w:rsidRPr="00C13390" w:rsidRDefault="009740AD" w:rsidP="009740AD">
            <w:pPr>
              <w:rPr>
                <w:rFonts w:ascii="Times New Roman" w:hAnsi="Times New Roman" w:cs="Times New Roman"/>
                <w:sz w:val="18"/>
                <w:szCs w:val="18"/>
              </w:rPr>
            </w:pPr>
            <w:r w:rsidRPr="00C13390">
              <w:rPr>
                <w:rFonts w:ascii="Times New Roman" w:hAnsi="Times New Roman" w:cs="Times New Roman"/>
                <w:sz w:val="18"/>
                <w:szCs w:val="18"/>
              </w:rPr>
              <w:t>The long-running state of the art model before</w:t>
            </w:r>
          </w:p>
          <w:p w14:paraId="56F93F5A" w14:textId="312B82D7" w:rsidR="009740AD" w:rsidRPr="00C13390" w:rsidRDefault="009740AD" w:rsidP="009740AD">
            <w:pPr>
              <w:rPr>
                <w:rFonts w:ascii="Times New Roman" w:hAnsi="Times New Roman" w:cs="Times New Roman"/>
                <w:sz w:val="18"/>
                <w:szCs w:val="18"/>
              </w:rPr>
            </w:pPr>
            <w:r w:rsidRPr="00C13390">
              <w:rPr>
                <w:rFonts w:ascii="Times New Roman" w:hAnsi="Times New Roman" w:cs="Times New Roman"/>
                <w:sz w:val="18"/>
                <w:szCs w:val="18"/>
              </w:rPr>
              <w:t xml:space="preserve">Foundation models became ubiquitous </w:t>
            </w:r>
          </w:p>
        </w:tc>
      </w:tr>
    </w:tbl>
    <w:p w14:paraId="4700EC62" w14:textId="77777777" w:rsidR="002F3BD5" w:rsidRPr="00C13390" w:rsidRDefault="002F3BD5">
      <w:pPr>
        <w:spacing w:after="180"/>
        <w:rPr>
          <w:rFonts w:ascii="Times New Roman" w:hAnsi="Times New Roman" w:cs="Times New Roman"/>
        </w:rPr>
      </w:pPr>
    </w:p>
    <w:p w14:paraId="097935EF" w14:textId="77777777" w:rsidR="002F3BD5" w:rsidRPr="00C13390" w:rsidRDefault="00000000">
      <w:pPr>
        <w:pStyle w:val="Heading2"/>
        <w:rPr>
          <w:rFonts w:ascii="Times New Roman" w:hAnsi="Times New Roman" w:cs="Times New Roman"/>
        </w:rPr>
      </w:pPr>
      <w:r w:rsidRPr="00C13390">
        <w:rPr>
          <w:rFonts w:ascii="Times New Roman" w:hAnsi="Times New Roman" w:cs="Times New Roman"/>
        </w:rPr>
        <w:lastRenderedPageBreak/>
        <w:t>5.4 Metrics</w:t>
      </w:r>
    </w:p>
    <w:p w14:paraId="4EA58920" w14:textId="430A1D8B" w:rsidR="006462BD" w:rsidRPr="00C13390" w:rsidRDefault="00000000" w:rsidP="005A61D6">
      <w:pPr>
        <w:spacing w:after="140" w:line="300" w:lineRule="auto"/>
        <w:jc w:val="both"/>
        <w:rPr>
          <w:rFonts w:ascii="Times New Roman" w:hAnsi="Times New Roman" w:cs="Times New Roman"/>
        </w:rPr>
      </w:pPr>
      <w:r w:rsidRPr="00C13390">
        <w:rPr>
          <w:rFonts w:ascii="Times New Roman" w:hAnsi="Times New Roman" w:cs="Times New Roman"/>
        </w:rPr>
        <w:t>Primary metric: ROC-AUC. It is threshold-free and insensitive to class balance.</w:t>
      </w:r>
      <w:r w:rsidR="0058719C" w:rsidRPr="00C13390">
        <w:rPr>
          <w:rFonts w:ascii="Times New Roman" w:hAnsi="Times New Roman" w:cs="Times New Roman"/>
        </w:rPr>
        <w:t xml:space="preserve"> As such it gives an overall performance measure of the models.</w:t>
      </w:r>
      <w:r w:rsidRPr="00C13390">
        <w:rPr>
          <w:rFonts w:ascii="Times New Roman" w:hAnsi="Times New Roman" w:cs="Times New Roman"/>
        </w:rPr>
        <w:t xml:space="preserve"> Reported alongside it: PR-AUC; precision, recall and F1 at the 0.5 threshold</w:t>
      </w:r>
      <w:r w:rsidR="009740AD" w:rsidRPr="00C13390">
        <w:rPr>
          <w:rFonts w:ascii="Times New Roman" w:hAnsi="Times New Roman" w:cs="Times New Roman"/>
        </w:rPr>
        <w:t>. Confusion matrices are provided for visualization.</w:t>
      </w:r>
    </w:p>
    <w:p w14:paraId="27AFE03B" w14:textId="4615D552" w:rsidR="002F3BD5" w:rsidRPr="00C13390" w:rsidRDefault="00000000">
      <w:pPr>
        <w:pStyle w:val="Heading1"/>
        <w:rPr>
          <w:rFonts w:ascii="Times New Roman" w:hAnsi="Times New Roman" w:cs="Times New Roman"/>
        </w:rPr>
      </w:pPr>
      <w:r w:rsidRPr="00C13390">
        <w:rPr>
          <w:rFonts w:ascii="Times New Roman" w:hAnsi="Times New Roman" w:cs="Times New Roman"/>
        </w:rPr>
        <w:t>6. Hyperparameter Tuning</w:t>
      </w:r>
    </w:p>
    <w:p w14:paraId="213A04D6" w14:textId="77777777" w:rsidR="002F3BD5" w:rsidRPr="00C13390" w:rsidRDefault="00000000">
      <w:pPr>
        <w:pStyle w:val="Heading2"/>
        <w:rPr>
          <w:rFonts w:ascii="Times New Roman" w:hAnsi="Times New Roman" w:cs="Times New Roman"/>
        </w:rPr>
      </w:pPr>
      <w:r w:rsidRPr="00C13390">
        <w:rPr>
          <w:rFonts w:ascii="Times New Roman" w:hAnsi="Times New Roman" w:cs="Times New Roman"/>
        </w:rPr>
        <w:t>6.1 Search space</w:t>
      </w:r>
    </w:p>
    <w:tbl>
      <w:tblPr>
        <w:tblW w:w="9033"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Look w:val="04A0" w:firstRow="1" w:lastRow="0" w:firstColumn="1" w:lastColumn="0" w:noHBand="0" w:noVBand="1"/>
      </w:tblPr>
      <w:tblGrid>
        <w:gridCol w:w="2387"/>
        <w:gridCol w:w="2096"/>
        <w:gridCol w:w="3479"/>
        <w:gridCol w:w="1071"/>
      </w:tblGrid>
      <w:tr w:rsidR="002F3BD5" w:rsidRPr="00C13390" w14:paraId="5611F857" w14:textId="77777777" w:rsidTr="0058719C">
        <w:trPr>
          <w:trHeight w:val="166"/>
          <w:tblHeader/>
        </w:trPr>
        <w:tc>
          <w:tcPr>
            <w:tcW w:w="2389" w:type="dxa"/>
            <w:shd w:val="clear" w:color="auto" w:fill="F0F0EE"/>
            <w:tcMar>
              <w:top w:w="60" w:type="dxa"/>
              <w:left w:w="100" w:type="dxa"/>
              <w:bottom w:w="60" w:type="dxa"/>
              <w:right w:w="100" w:type="dxa"/>
            </w:tcMar>
          </w:tcPr>
          <w:p w14:paraId="49D85192" w14:textId="77777777" w:rsidR="002F3BD5" w:rsidRPr="00C13390" w:rsidRDefault="00000000">
            <w:pPr>
              <w:rPr>
                <w:rFonts w:ascii="Times New Roman" w:hAnsi="Times New Roman" w:cs="Times New Roman"/>
                <w:sz w:val="18"/>
                <w:szCs w:val="18"/>
              </w:rPr>
            </w:pPr>
            <w:r w:rsidRPr="00C13390">
              <w:rPr>
                <w:rFonts w:ascii="Times New Roman" w:hAnsi="Times New Roman" w:cs="Times New Roman"/>
                <w:b/>
                <w:bCs/>
                <w:sz w:val="18"/>
                <w:szCs w:val="18"/>
              </w:rPr>
              <w:t>Model</w:t>
            </w:r>
          </w:p>
        </w:tc>
        <w:tc>
          <w:tcPr>
            <w:tcW w:w="2097" w:type="dxa"/>
            <w:shd w:val="clear" w:color="auto" w:fill="F0F0EE"/>
            <w:tcMar>
              <w:top w:w="60" w:type="dxa"/>
              <w:left w:w="100" w:type="dxa"/>
              <w:bottom w:w="60" w:type="dxa"/>
              <w:right w:w="100" w:type="dxa"/>
            </w:tcMar>
          </w:tcPr>
          <w:p w14:paraId="0ABE20FD" w14:textId="77777777" w:rsidR="002F3BD5" w:rsidRPr="00C13390" w:rsidRDefault="00000000">
            <w:pPr>
              <w:rPr>
                <w:rFonts w:ascii="Times New Roman" w:hAnsi="Times New Roman" w:cs="Times New Roman"/>
                <w:sz w:val="18"/>
                <w:szCs w:val="18"/>
              </w:rPr>
            </w:pPr>
            <w:r w:rsidRPr="00C13390">
              <w:rPr>
                <w:rFonts w:ascii="Times New Roman" w:hAnsi="Times New Roman" w:cs="Times New Roman"/>
                <w:b/>
                <w:bCs/>
                <w:sz w:val="18"/>
                <w:szCs w:val="18"/>
              </w:rPr>
              <w:t>Hyperparameter</w:t>
            </w:r>
          </w:p>
        </w:tc>
        <w:tc>
          <w:tcPr>
            <w:tcW w:w="3483" w:type="dxa"/>
            <w:shd w:val="clear" w:color="auto" w:fill="F0F0EE"/>
            <w:tcMar>
              <w:top w:w="60" w:type="dxa"/>
              <w:left w:w="100" w:type="dxa"/>
              <w:bottom w:w="60" w:type="dxa"/>
              <w:right w:w="100" w:type="dxa"/>
            </w:tcMar>
          </w:tcPr>
          <w:p w14:paraId="3B04404F" w14:textId="77777777" w:rsidR="002F3BD5" w:rsidRPr="00C13390" w:rsidRDefault="00000000">
            <w:pPr>
              <w:rPr>
                <w:rFonts w:ascii="Times New Roman" w:hAnsi="Times New Roman" w:cs="Times New Roman"/>
                <w:sz w:val="18"/>
                <w:szCs w:val="18"/>
              </w:rPr>
            </w:pPr>
            <w:r w:rsidRPr="00C13390">
              <w:rPr>
                <w:rFonts w:ascii="Times New Roman" w:hAnsi="Times New Roman" w:cs="Times New Roman"/>
                <w:b/>
                <w:bCs/>
                <w:sz w:val="18"/>
                <w:szCs w:val="18"/>
              </w:rPr>
              <w:t>Values searched</w:t>
            </w:r>
          </w:p>
        </w:tc>
        <w:tc>
          <w:tcPr>
            <w:tcW w:w="1064" w:type="dxa"/>
            <w:shd w:val="clear" w:color="auto" w:fill="F0F0EE"/>
            <w:tcMar>
              <w:top w:w="60" w:type="dxa"/>
              <w:left w:w="100" w:type="dxa"/>
              <w:bottom w:w="60" w:type="dxa"/>
              <w:right w:w="100" w:type="dxa"/>
            </w:tcMar>
          </w:tcPr>
          <w:p w14:paraId="2D23EB98" w14:textId="77777777" w:rsidR="002F3BD5" w:rsidRPr="00C13390" w:rsidRDefault="00000000">
            <w:pPr>
              <w:jc w:val="right"/>
              <w:rPr>
                <w:rFonts w:ascii="Times New Roman" w:hAnsi="Times New Roman" w:cs="Times New Roman"/>
                <w:sz w:val="18"/>
                <w:szCs w:val="18"/>
              </w:rPr>
            </w:pPr>
            <w:r w:rsidRPr="00C13390">
              <w:rPr>
                <w:rFonts w:ascii="Times New Roman" w:hAnsi="Times New Roman" w:cs="Times New Roman"/>
                <w:b/>
                <w:bCs/>
                <w:sz w:val="18"/>
                <w:szCs w:val="18"/>
              </w:rPr>
              <w:t>Candidates</w:t>
            </w:r>
          </w:p>
        </w:tc>
      </w:tr>
      <w:tr w:rsidR="002F3BD5" w:rsidRPr="00C13390" w14:paraId="7C1E1B87" w14:textId="77777777" w:rsidTr="0058719C">
        <w:trPr>
          <w:trHeight w:val="159"/>
        </w:trPr>
        <w:tc>
          <w:tcPr>
            <w:tcW w:w="2389" w:type="dxa"/>
            <w:tcMar>
              <w:top w:w="60" w:type="dxa"/>
              <w:left w:w="100" w:type="dxa"/>
              <w:bottom w:w="60" w:type="dxa"/>
              <w:right w:w="100" w:type="dxa"/>
            </w:tcMar>
          </w:tcPr>
          <w:p w14:paraId="0A70FE72" w14:textId="77777777" w:rsidR="002F3BD5" w:rsidRPr="00C13390" w:rsidRDefault="00000000">
            <w:pPr>
              <w:rPr>
                <w:rFonts w:ascii="Times New Roman" w:hAnsi="Times New Roman" w:cs="Times New Roman"/>
                <w:sz w:val="18"/>
                <w:szCs w:val="18"/>
              </w:rPr>
            </w:pPr>
            <w:r w:rsidRPr="00C13390">
              <w:rPr>
                <w:rFonts w:ascii="Times New Roman" w:hAnsi="Times New Roman" w:cs="Times New Roman"/>
                <w:sz w:val="18"/>
                <w:szCs w:val="18"/>
              </w:rPr>
              <w:t>Logistic regression</w:t>
            </w:r>
          </w:p>
        </w:tc>
        <w:tc>
          <w:tcPr>
            <w:tcW w:w="2097" w:type="dxa"/>
            <w:tcMar>
              <w:top w:w="60" w:type="dxa"/>
              <w:left w:w="100" w:type="dxa"/>
              <w:bottom w:w="60" w:type="dxa"/>
              <w:right w:w="100" w:type="dxa"/>
            </w:tcMar>
          </w:tcPr>
          <w:p w14:paraId="2BDE10EA" w14:textId="77777777" w:rsidR="002F3BD5" w:rsidRPr="00C13390" w:rsidRDefault="00000000">
            <w:pPr>
              <w:rPr>
                <w:rFonts w:ascii="Times New Roman" w:hAnsi="Times New Roman" w:cs="Times New Roman"/>
                <w:sz w:val="18"/>
                <w:szCs w:val="18"/>
              </w:rPr>
            </w:pPr>
            <w:r w:rsidRPr="00C13390">
              <w:rPr>
                <w:rFonts w:ascii="Times New Roman" w:hAnsi="Times New Roman" w:cs="Times New Roman"/>
                <w:sz w:val="18"/>
                <w:szCs w:val="18"/>
              </w:rPr>
              <w:t>C</w:t>
            </w:r>
          </w:p>
        </w:tc>
        <w:tc>
          <w:tcPr>
            <w:tcW w:w="3483" w:type="dxa"/>
            <w:tcMar>
              <w:top w:w="60" w:type="dxa"/>
              <w:left w:w="100" w:type="dxa"/>
              <w:bottom w:w="60" w:type="dxa"/>
              <w:right w:w="100" w:type="dxa"/>
            </w:tcMar>
          </w:tcPr>
          <w:p w14:paraId="013BAF03" w14:textId="77777777" w:rsidR="002F3BD5" w:rsidRPr="00C13390" w:rsidRDefault="00000000">
            <w:pPr>
              <w:rPr>
                <w:rFonts w:ascii="Times New Roman" w:hAnsi="Times New Roman" w:cs="Times New Roman"/>
                <w:sz w:val="18"/>
                <w:szCs w:val="18"/>
              </w:rPr>
            </w:pPr>
            <w:r w:rsidRPr="00C13390">
              <w:rPr>
                <w:rFonts w:ascii="Times New Roman" w:hAnsi="Times New Roman" w:cs="Times New Roman"/>
                <w:sz w:val="18"/>
                <w:szCs w:val="18"/>
              </w:rPr>
              <w:t>0.01, 0.1, 1, 10, 100</w:t>
            </w:r>
          </w:p>
        </w:tc>
        <w:tc>
          <w:tcPr>
            <w:tcW w:w="1064" w:type="dxa"/>
            <w:tcMar>
              <w:top w:w="60" w:type="dxa"/>
              <w:left w:w="100" w:type="dxa"/>
              <w:bottom w:w="60" w:type="dxa"/>
              <w:right w:w="100" w:type="dxa"/>
            </w:tcMar>
          </w:tcPr>
          <w:p w14:paraId="69B5BCEF" w14:textId="77777777" w:rsidR="002F3BD5" w:rsidRPr="00C13390" w:rsidRDefault="00000000">
            <w:pPr>
              <w:jc w:val="right"/>
              <w:rPr>
                <w:rFonts w:ascii="Times New Roman" w:hAnsi="Times New Roman" w:cs="Times New Roman"/>
                <w:sz w:val="18"/>
                <w:szCs w:val="18"/>
              </w:rPr>
            </w:pPr>
            <w:r w:rsidRPr="00C13390">
              <w:rPr>
                <w:rFonts w:ascii="Times New Roman" w:hAnsi="Times New Roman" w:cs="Times New Roman"/>
                <w:sz w:val="18"/>
                <w:szCs w:val="18"/>
              </w:rPr>
              <w:t>5</w:t>
            </w:r>
          </w:p>
        </w:tc>
      </w:tr>
      <w:tr w:rsidR="002F3BD5" w:rsidRPr="00C13390" w14:paraId="35BFC604" w14:textId="77777777" w:rsidTr="0058719C">
        <w:trPr>
          <w:trHeight w:val="166"/>
        </w:trPr>
        <w:tc>
          <w:tcPr>
            <w:tcW w:w="2389" w:type="dxa"/>
            <w:tcMar>
              <w:top w:w="60" w:type="dxa"/>
              <w:left w:w="100" w:type="dxa"/>
              <w:bottom w:w="60" w:type="dxa"/>
              <w:right w:w="100" w:type="dxa"/>
            </w:tcMar>
          </w:tcPr>
          <w:p w14:paraId="2A12F544" w14:textId="77777777" w:rsidR="002F3BD5" w:rsidRPr="00C13390" w:rsidRDefault="00000000">
            <w:pPr>
              <w:rPr>
                <w:rFonts w:ascii="Times New Roman" w:hAnsi="Times New Roman" w:cs="Times New Roman"/>
                <w:sz w:val="18"/>
                <w:szCs w:val="18"/>
              </w:rPr>
            </w:pPr>
            <w:r w:rsidRPr="00C13390">
              <w:rPr>
                <w:rFonts w:ascii="Times New Roman" w:hAnsi="Times New Roman" w:cs="Times New Roman"/>
                <w:sz w:val="18"/>
                <w:szCs w:val="18"/>
              </w:rPr>
              <w:t>Random forest</w:t>
            </w:r>
          </w:p>
        </w:tc>
        <w:tc>
          <w:tcPr>
            <w:tcW w:w="2097" w:type="dxa"/>
            <w:tcMar>
              <w:top w:w="60" w:type="dxa"/>
              <w:left w:w="100" w:type="dxa"/>
              <w:bottom w:w="60" w:type="dxa"/>
              <w:right w:w="100" w:type="dxa"/>
            </w:tcMar>
          </w:tcPr>
          <w:p w14:paraId="345808D9" w14:textId="77777777" w:rsidR="002F3BD5" w:rsidRPr="00C13390" w:rsidRDefault="00000000">
            <w:pPr>
              <w:rPr>
                <w:rFonts w:ascii="Times New Roman" w:hAnsi="Times New Roman" w:cs="Times New Roman"/>
                <w:sz w:val="18"/>
                <w:szCs w:val="18"/>
              </w:rPr>
            </w:pPr>
            <w:proofErr w:type="spellStart"/>
            <w:r w:rsidRPr="00C13390">
              <w:rPr>
                <w:rFonts w:ascii="Times New Roman" w:hAnsi="Times New Roman" w:cs="Times New Roman"/>
                <w:sz w:val="18"/>
                <w:szCs w:val="18"/>
              </w:rPr>
              <w:t>n_estimators</w:t>
            </w:r>
            <w:proofErr w:type="spellEnd"/>
          </w:p>
        </w:tc>
        <w:tc>
          <w:tcPr>
            <w:tcW w:w="3483" w:type="dxa"/>
            <w:tcMar>
              <w:top w:w="60" w:type="dxa"/>
              <w:left w:w="100" w:type="dxa"/>
              <w:bottom w:w="60" w:type="dxa"/>
              <w:right w:w="100" w:type="dxa"/>
            </w:tcMar>
          </w:tcPr>
          <w:p w14:paraId="305829D3" w14:textId="77777777" w:rsidR="002F3BD5" w:rsidRPr="00C13390" w:rsidRDefault="00000000">
            <w:pPr>
              <w:rPr>
                <w:rFonts w:ascii="Times New Roman" w:hAnsi="Times New Roman" w:cs="Times New Roman"/>
                <w:sz w:val="18"/>
                <w:szCs w:val="18"/>
              </w:rPr>
            </w:pPr>
            <w:r w:rsidRPr="00C13390">
              <w:rPr>
                <w:rFonts w:ascii="Times New Roman" w:hAnsi="Times New Roman" w:cs="Times New Roman"/>
                <w:sz w:val="18"/>
                <w:szCs w:val="18"/>
              </w:rPr>
              <w:t>300, 600</w:t>
            </w:r>
          </w:p>
        </w:tc>
        <w:tc>
          <w:tcPr>
            <w:tcW w:w="1064" w:type="dxa"/>
            <w:tcMar>
              <w:top w:w="60" w:type="dxa"/>
              <w:left w:w="100" w:type="dxa"/>
              <w:bottom w:w="60" w:type="dxa"/>
              <w:right w:w="100" w:type="dxa"/>
            </w:tcMar>
          </w:tcPr>
          <w:p w14:paraId="414957F2" w14:textId="77777777" w:rsidR="002F3BD5" w:rsidRPr="00C13390" w:rsidRDefault="00000000">
            <w:pPr>
              <w:jc w:val="right"/>
              <w:rPr>
                <w:rFonts w:ascii="Times New Roman" w:hAnsi="Times New Roman" w:cs="Times New Roman"/>
                <w:sz w:val="18"/>
                <w:szCs w:val="18"/>
              </w:rPr>
            </w:pPr>
            <w:r w:rsidRPr="00C13390">
              <w:rPr>
                <w:rFonts w:ascii="Times New Roman" w:hAnsi="Times New Roman" w:cs="Times New Roman"/>
                <w:sz w:val="18"/>
                <w:szCs w:val="18"/>
              </w:rPr>
              <w:t>12</w:t>
            </w:r>
          </w:p>
        </w:tc>
      </w:tr>
      <w:tr w:rsidR="002F3BD5" w:rsidRPr="00C13390" w14:paraId="0E6CDDFF" w14:textId="77777777" w:rsidTr="0058719C">
        <w:trPr>
          <w:trHeight w:val="196"/>
        </w:trPr>
        <w:tc>
          <w:tcPr>
            <w:tcW w:w="2389" w:type="dxa"/>
            <w:tcMar>
              <w:top w:w="60" w:type="dxa"/>
              <w:left w:w="100" w:type="dxa"/>
              <w:bottom w:w="60" w:type="dxa"/>
              <w:right w:w="100" w:type="dxa"/>
            </w:tcMar>
          </w:tcPr>
          <w:p w14:paraId="191C5EE6" w14:textId="77777777" w:rsidR="002F3BD5" w:rsidRPr="00C13390" w:rsidRDefault="002F3BD5">
            <w:pPr>
              <w:rPr>
                <w:rFonts w:ascii="Times New Roman" w:hAnsi="Times New Roman" w:cs="Times New Roman"/>
                <w:sz w:val="18"/>
                <w:szCs w:val="18"/>
              </w:rPr>
            </w:pPr>
          </w:p>
        </w:tc>
        <w:tc>
          <w:tcPr>
            <w:tcW w:w="2097" w:type="dxa"/>
            <w:tcMar>
              <w:top w:w="60" w:type="dxa"/>
              <w:left w:w="100" w:type="dxa"/>
              <w:bottom w:w="60" w:type="dxa"/>
              <w:right w:w="100" w:type="dxa"/>
            </w:tcMar>
          </w:tcPr>
          <w:p w14:paraId="7071500E" w14:textId="77777777" w:rsidR="002F3BD5" w:rsidRPr="00C13390" w:rsidRDefault="00000000">
            <w:pPr>
              <w:rPr>
                <w:rFonts w:ascii="Times New Roman" w:hAnsi="Times New Roman" w:cs="Times New Roman"/>
                <w:sz w:val="18"/>
                <w:szCs w:val="18"/>
              </w:rPr>
            </w:pPr>
            <w:proofErr w:type="spellStart"/>
            <w:r w:rsidRPr="00C13390">
              <w:rPr>
                <w:rFonts w:ascii="Times New Roman" w:hAnsi="Times New Roman" w:cs="Times New Roman"/>
                <w:sz w:val="18"/>
                <w:szCs w:val="18"/>
              </w:rPr>
              <w:t>max_depth</w:t>
            </w:r>
            <w:proofErr w:type="spellEnd"/>
          </w:p>
        </w:tc>
        <w:tc>
          <w:tcPr>
            <w:tcW w:w="3483" w:type="dxa"/>
            <w:tcMar>
              <w:top w:w="60" w:type="dxa"/>
              <w:left w:w="100" w:type="dxa"/>
              <w:bottom w:w="60" w:type="dxa"/>
              <w:right w:w="100" w:type="dxa"/>
            </w:tcMar>
          </w:tcPr>
          <w:p w14:paraId="46191342" w14:textId="77777777" w:rsidR="002F3BD5" w:rsidRPr="00C13390" w:rsidRDefault="00000000">
            <w:pPr>
              <w:rPr>
                <w:rFonts w:ascii="Times New Roman" w:hAnsi="Times New Roman" w:cs="Times New Roman"/>
                <w:sz w:val="18"/>
                <w:szCs w:val="18"/>
              </w:rPr>
            </w:pPr>
            <w:r w:rsidRPr="00C13390">
              <w:rPr>
                <w:rFonts w:ascii="Times New Roman" w:hAnsi="Times New Roman" w:cs="Times New Roman"/>
                <w:sz w:val="18"/>
                <w:szCs w:val="18"/>
              </w:rPr>
              <w:t>None, 4, 8</w:t>
            </w:r>
          </w:p>
        </w:tc>
        <w:tc>
          <w:tcPr>
            <w:tcW w:w="1064" w:type="dxa"/>
            <w:tcMar>
              <w:top w:w="60" w:type="dxa"/>
              <w:left w:w="100" w:type="dxa"/>
              <w:bottom w:w="60" w:type="dxa"/>
              <w:right w:w="100" w:type="dxa"/>
            </w:tcMar>
          </w:tcPr>
          <w:p w14:paraId="4B04B3A7" w14:textId="77777777" w:rsidR="002F3BD5" w:rsidRPr="00C13390" w:rsidRDefault="002F3BD5">
            <w:pPr>
              <w:jc w:val="right"/>
              <w:rPr>
                <w:rFonts w:ascii="Times New Roman" w:hAnsi="Times New Roman" w:cs="Times New Roman"/>
                <w:sz w:val="18"/>
                <w:szCs w:val="18"/>
              </w:rPr>
            </w:pPr>
          </w:p>
        </w:tc>
      </w:tr>
      <w:tr w:rsidR="002F3BD5" w:rsidRPr="00C13390" w14:paraId="258BCB6D" w14:textId="77777777" w:rsidTr="0058719C">
        <w:trPr>
          <w:trHeight w:val="203"/>
        </w:trPr>
        <w:tc>
          <w:tcPr>
            <w:tcW w:w="2389" w:type="dxa"/>
            <w:tcMar>
              <w:top w:w="60" w:type="dxa"/>
              <w:left w:w="100" w:type="dxa"/>
              <w:bottom w:w="60" w:type="dxa"/>
              <w:right w:w="100" w:type="dxa"/>
            </w:tcMar>
          </w:tcPr>
          <w:p w14:paraId="018D2854" w14:textId="77777777" w:rsidR="002F3BD5" w:rsidRPr="00C13390" w:rsidRDefault="002F3BD5">
            <w:pPr>
              <w:rPr>
                <w:rFonts w:ascii="Times New Roman" w:hAnsi="Times New Roman" w:cs="Times New Roman"/>
                <w:sz w:val="18"/>
                <w:szCs w:val="18"/>
              </w:rPr>
            </w:pPr>
          </w:p>
        </w:tc>
        <w:tc>
          <w:tcPr>
            <w:tcW w:w="2097" w:type="dxa"/>
            <w:tcMar>
              <w:top w:w="60" w:type="dxa"/>
              <w:left w:w="100" w:type="dxa"/>
              <w:bottom w:w="60" w:type="dxa"/>
              <w:right w:w="100" w:type="dxa"/>
            </w:tcMar>
          </w:tcPr>
          <w:p w14:paraId="1F50C3D5" w14:textId="77777777" w:rsidR="002F3BD5" w:rsidRPr="00C13390" w:rsidRDefault="00000000">
            <w:pPr>
              <w:rPr>
                <w:rFonts w:ascii="Times New Roman" w:hAnsi="Times New Roman" w:cs="Times New Roman"/>
                <w:sz w:val="18"/>
                <w:szCs w:val="18"/>
              </w:rPr>
            </w:pPr>
            <w:proofErr w:type="spellStart"/>
            <w:r w:rsidRPr="00C13390">
              <w:rPr>
                <w:rFonts w:ascii="Times New Roman" w:hAnsi="Times New Roman" w:cs="Times New Roman"/>
                <w:sz w:val="18"/>
                <w:szCs w:val="18"/>
              </w:rPr>
              <w:t>min_samples_leaf</w:t>
            </w:r>
            <w:proofErr w:type="spellEnd"/>
          </w:p>
        </w:tc>
        <w:tc>
          <w:tcPr>
            <w:tcW w:w="3483" w:type="dxa"/>
            <w:tcMar>
              <w:top w:w="60" w:type="dxa"/>
              <w:left w:w="100" w:type="dxa"/>
              <w:bottom w:w="60" w:type="dxa"/>
              <w:right w:w="100" w:type="dxa"/>
            </w:tcMar>
          </w:tcPr>
          <w:p w14:paraId="78758763" w14:textId="77777777" w:rsidR="002F3BD5" w:rsidRPr="00C13390" w:rsidRDefault="00000000">
            <w:pPr>
              <w:rPr>
                <w:rFonts w:ascii="Times New Roman" w:hAnsi="Times New Roman" w:cs="Times New Roman"/>
                <w:sz w:val="18"/>
                <w:szCs w:val="18"/>
              </w:rPr>
            </w:pPr>
            <w:r w:rsidRPr="00C13390">
              <w:rPr>
                <w:rFonts w:ascii="Times New Roman" w:hAnsi="Times New Roman" w:cs="Times New Roman"/>
                <w:sz w:val="18"/>
                <w:szCs w:val="18"/>
              </w:rPr>
              <w:t>1, 3</w:t>
            </w:r>
          </w:p>
        </w:tc>
        <w:tc>
          <w:tcPr>
            <w:tcW w:w="1064" w:type="dxa"/>
            <w:tcMar>
              <w:top w:w="60" w:type="dxa"/>
              <w:left w:w="100" w:type="dxa"/>
              <w:bottom w:w="60" w:type="dxa"/>
              <w:right w:w="100" w:type="dxa"/>
            </w:tcMar>
          </w:tcPr>
          <w:p w14:paraId="4FD7D178" w14:textId="77777777" w:rsidR="002F3BD5" w:rsidRPr="00C13390" w:rsidRDefault="002F3BD5">
            <w:pPr>
              <w:jc w:val="right"/>
              <w:rPr>
                <w:rFonts w:ascii="Times New Roman" w:hAnsi="Times New Roman" w:cs="Times New Roman"/>
                <w:sz w:val="18"/>
                <w:szCs w:val="18"/>
              </w:rPr>
            </w:pPr>
          </w:p>
        </w:tc>
      </w:tr>
      <w:tr w:rsidR="002F3BD5" w:rsidRPr="00C13390" w14:paraId="7733204C" w14:textId="77777777" w:rsidTr="0058719C">
        <w:trPr>
          <w:trHeight w:val="110"/>
        </w:trPr>
        <w:tc>
          <w:tcPr>
            <w:tcW w:w="2389" w:type="dxa"/>
            <w:tcMar>
              <w:top w:w="60" w:type="dxa"/>
              <w:left w:w="100" w:type="dxa"/>
              <w:bottom w:w="60" w:type="dxa"/>
              <w:right w:w="100" w:type="dxa"/>
            </w:tcMar>
          </w:tcPr>
          <w:p w14:paraId="7F07DE79" w14:textId="77777777" w:rsidR="002F3BD5" w:rsidRPr="00C13390" w:rsidRDefault="00000000">
            <w:pPr>
              <w:rPr>
                <w:rFonts w:ascii="Times New Roman" w:hAnsi="Times New Roman" w:cs="Times New Roman"/>
                <w:sz w:val="18"/>
                <w:szCs w:val="18"/>
              </w:rPr>
            </w:pPr>
            <w:proofErr w:type="spellStart"/>
            <w:r w:rsidRPr="00C13390">
              <w:rPr>
                <w:rFonts w:ascii="Times New Roman" w:hAnsi="Times New Roman" w:cs="Times New Roman"/>
                <w:sz w:val="18"/>
                <w:szCs w:val="18"/>
              </w:rPr>
              <w:t>XGBoost</w:t>
            </w:r>
            <w:proofErr w:type="spellEnd"/>
          </w:p>
        </w:tc>
        <w:tc>
          <w:tcPr>
            <w:tcW w:w="2097" w:type="dxa"/>
            <w:tcMar>
              <w:top w:w="60" w:type="dxa"/>
              <w:left w:w="100" w:type="dxa"/>
              <w:bottom w:w="60" w:type="dxa"/>
              <w:right w:w="100" w:type="dxa"/>
            </w:tcMar>
          </w:tcPr>
          <w:p w14:paraId="6BEECBE7" w14:textId="77777777" w:rsidR="002F3BD5" w:rsidRPr="00C13390" w:rsidRDefault="00000000">
            <w:pPr>
              <w:rPr>
                <w:rFonts w:ascii="Times New Roman" w:hAnsi="Times New Roman" w:cs="Times New Roman"/>
                <w:sz w:val="18"/>
                <w:szCs w:val="18"/>
              </w:rPr>
            </w:pPr>
            <w:proofErr w:type="spellStart"/>
            <w:r w:rsidRPr="00C13390">
              <w:rPr>
                <w:rFonts w:ascii="Times New Roman" w:hAnsi="Times New Roman" w:cs="Times New Roman"/>
                <w:sz w:val="18"/>
                <w:szCs w:val="18"/>
              </w:rPr>
              <w:t>max_depth</w:t>
            </w:r>
            <w:proofErr w:type="spellEnd"/>
          </w:p>
        </w:tc>
        <w:tc>
          <w:tcPr>
            <w:tcW w:w="3483" w:type="dxa"/>
            <w:tcMar>
              <w:top w:w="60" w:type="dxa"/>
              <w:left w:w="100" w:type="dxa"/>
              <w:bottom w:w="60" w:type="dxa"/>
              <w:right w:w="100" w:type="dxa"/>
            </w:tcMar>
          </w:tcPr>
          <w:p w14:paraId="4311582D" w14:textId="77777777" w:rsidR="002F3BD5" w:rsidRPr="00C13390" w:rsidRDefault="00000000">
            <w:pPr>
              <w:rPr>
                <w:rFonts w:ascii="Times New Roman" w:hAnsi="Times New Roman" w:cs="Times New Roman"/>
                <w:sz w:val="18"/>
                <w:szCs w:val="18"/>
              </w:rPr>
            </w:pPr>
            <w:r w:rsidRPr="00C13390">
              <w:rPr>
                <w:rFonts w:ascii="Times New Roman" w:hAnsi="Times New Roman" w:cs="Times New Roman"/>
                <w:sz w:val="18"/>
                <w:szCs w:val="18"/>
              </w:rPr>
              <w:t>2, 3, 5</w:t>
            </w:r>
          </w:p>
        </w:tc>
        <w:tc>
          <w:tcPr>
            <w:tcW w:w="1064" w:type="dxa"/>
            <w:tcMar>
              <w:top w:w="60" w:type="dxa"/>
              <w:left w:w="100" w:type="dxa"/>
              <w:bottom w:w="60" w:type="dxa"/>
              <w:right w:w="100" w:type="dxa"/>
            </w:tcMar>
          </w:tcPr>
          <w:p w14:paraId="0B70888C" w14:textId="77777777" w:rsidR="002F3BD5" w:rsidRPr="00C13390" w:rsidRDefault="00000000">
            <w:pPr>
              <w:jc w:val="right"/>
              <w:rPr>
                <w:rFonts w:ascii="Times New Roman" w:hAnsi="Times New Roman" w:cs="Times New Roman"/>
                <w:sz w:val="18"/>
                <w:szCs w:val="18"/>
              </w:rPr>
            </w:pPr>
            <w:r w:rsidRPr="00C13390">
              <w:rPr>
                <w:rFonts w:ascii="Times New Roman" w:hAnsi="Times New Roman" w:cs="Times New Roman"/>
                <w:sz w:val="18"/>
                <w:szCs w:val="18"/>
              </w:rPr>
              <w:t>24</w:t>
            </w:r>
          </w:p>
        </w:tc>
      </w:tr>
      <w:tr w:rsidR="002F3BD5" w:rsidRPr="00C13390" w14:paraId="4F364745" w14:textId="77777777" w:rsidTr="0058719C">
        <w:trPr>
          <w:trHeight w:val="203"/>
        </w:trPr>
        <w:tc>
          <w:tcPr>
            <w:tcW w:w="2389" w:type="dxa"/>
            <w:tcMar>
              <w:top w:w="60" w:type="dxa"/>
              <w:left w:w="100" w:type="dxa"/>
              <w:bottom w:w="60" w:type="dxa"/>
              <w:right w:w="100" w:type="dxa"/>
            </w:tcMar>
          </w:tcPr>
          <w:p w14:paraId="7F6B01B6" w14:textId="77777777" w:rsidR="002F3BD5" w:rsidRPr="00C13390" w:rsidRDefault="002F3BD5">
            <w:pPr>
              <w:rPr>
                <w:rFonts w:ascii="Times New Roman" w:hAnsi="Times New Roman" w:cs="Times New Roman"/>
                <w:sz w:val="18"/>
                <w:szCs w:val="18"/>
              </w:rPr>
            </w:pPr>
          </w:p>
        </w:tc>
        <w:tc>
          <w:tcPr>
            <w:tcW w:w="2097" w:type="dxa"/>
            <w:tcMar>
              <w:top w:w="60" w:type="dxa"/>
              <w:left w:w="100" w:type="dxa"/>
              <w:bottom w:w="60" w:type="dxa"/>
              <w:right w:w="100" w:type="dxa"/>
            </w:tcMar>
          </w:tcPr>
          <w:p w14:paraId="472D97EE" w14:textId="77777777" w:rsidR="002F3BD5" w:rsidRPr="00C13390" w:rsidRDefault="00000000">
            <w:pPr>
              <w:rPr>
                <w:rFonts w:ascii="Times New Roman" w:hAnsi="Times New Roman" w:cs="Times New Roman"/>
                <w:sz w:val="18"/>
                <w:szCs w:val="18"/>
              </w:rPr>
            </w:pPr>
            <w:proofErr w:type="spellStart"/>
            <w:r w:rsidRPr="00C13390">
              <w:rPr>
                <w:rFonts w:ascii="Times New Roman" w:hAnsi="Times New Roman" w:cs="Times New Roman"/>
                <w:sz w:val="18"/>
                <w:szCs w:val="18"/>
              </w:rPr>
              <w:t>learning_rate</w:t>
            </w:r>
            <w:proofErr w:type="spellEnd"/>
          </w:p>
        </w:tc>
        <w:tc>
          <w:tcPr>
            <w:tcW w:w="3483" w:type="dxa"/>
            <w:tcMar>
              <w:top w:w="60" w:type="dxa"/>
              <w:left w:w="100" w:type="dxa"/>
              <w:bottom w:w="60" w:type="dxa"/>
              <w:right w:w="100" w:type="dxa"/>
            </w:tcMar>
          </w:tcPr>
          <w:p w14:paraId="3B2A6632" w14:textId="77777777" w:rsidR="002F3BD5" w:rsidRPr="00C13390" w:rsidRDefault="00000000">
            <w:pPr>
              <w:rPr>
                <w:rFonts w:ascii="Times New Roman" w:hAnsi="Times New Roman" w:cs="Times New Roman"/>
                <w:sz w:val="18"/>
                <w:szCs w:val="18"/>
              </w:rPr>
            </w:pPr>
            <w:r w:rsidRPr="00C13390">
              <w:rPr>
                <w:rFonts w:ascii="Times New Roman" w:hAnsi="Times New Roman" w:cs="Times New Roman"/>
                <w:sz w:val="18"/>
                <w:szCs w:val="18"/>
              </w:rPr>
              <w:t>0.03, 0.1</w:t>
            </w:r>
          </w:p>
        </w:tc>
        <w:tc>
          <w:tcPr>
            <w:tcW w:w="1064" w:type="dxa"/>
            <w:tcMar>
              <w:top w:w="60" w:type="dxa"/>
              <w:left w:w="100" w:type="dxa"/>
              <w:bottom w:w="60" w:type="dxa"/>
              <w:right w:w="100" w:type="dxa"/>
            </w:tcMar>
          </w:tcPr>
          <w:p w14:paraId="649F52BF" w14:textId="77777777" w:rsidR="002F3BD5" w:rsidRPr="00C13390" w:rsidRDefault="002F3BD5">
            <w:pPr>
              <w:jc w:val="right"/>
              <w:rPr>
                <w:rFonts w:ascii="Times New Roman" w:hAnsi="Times New Roman" w:cs="Times New Roman"/>
                <w:sz w:val="18"/>
                <w:szCs w:val="18"/>
              </w:rPr>
            </w:pPr>
          </w:p>
        </w:tc>
      </w:tr>
      <w:tr w:rsidR="002F3BD5" w:rsidRPr="00C13390" w14:paraId="2B3B508A" w14:textId="77777777" w:rsidTr="0058719C">
        <w:trPr>
          <w:trHeight w:val="196"/>
        </w:trPr>
        <w:tc>
          <w:tcPr>
            <w:tcW w:w="2389" w:type="dxa"/>
            <w:tcMar>
              <w:top w:w="60" w:type="dxa"/>
              <w:left w:w="100" w:type="dxa"/>
              <w:bottom w:w="60" w:type="dxa"/>
              <w:right w:w="100" w:type="dxa"/>
            </w:tcMar>
          </w:tcPr>
          <w:p w14:paraId="705912C2" w14:textId="77777777" w:rsidR="002F3BD5" w:rsidRPr="00C13390" w:rsidRDefault="002F3BD5">
            <w:pPr>
              <w:rPr>
                <w:rFonts w:ascii="Times New Roman" w:hAnsi="Times New Roman" w:cs="Times New Roman"/>
                <w:sz w:val="18"/>
                <w:szCs w:val="18"/>
              </w:rPr>
            </w:pPr>
          </w:p>
        </w:tc>
        <w:tc>
          <w:tcPr>
            <w:tcW w:w="2097" w:type="dxa"/>
            <w:tcMar>
              <w:top w:w="60" w:type="dxa"/>
              <w:left w:w="100" w:type="dxa"/>
              <w:bottom w:w="60" w:type="dxa"/>
              <w:right w:w="100" w:type="dxa"/>
            </w:tcMar>
          </w:tcPr>
          <w:p w14:paraId="24317D83" w14:textId="77777777" w:rsidR="002F3BD5" w:rsidRPr="00C13390" w:rsidRDefault="00000000">
            <w:pPr>
              <w:rPr>
                <w:rFonts w:ascii="Times New Roman" w:hAnsi="Times New Roman" w:cs="Times New Roman"/>
                <w:sz w:val="18"/>
                <w:szCs w:val="18"/>
              </w:rPr>
            </w:pPr>
            <w:proofErr w:type="spellStart"/>
            <w:r w:rsidRPr="00C13390">
              <w:rPr>
                <w:rFonts w:ascii="Times New Roman" w:hAnsi="Times New Roman" w:cs="Times New Roman"/>
                <w:sz w:val="18"/>
                <w:szCs w:val="18"/>
              </w:rPr>
              <w:t>n_estimators</w:t>
            </w:r>
            <w:proofErr w:type="spellEnd"/>
          </w:p>
        </w:tc>
        <w:tc>
          <w:tcPr>
            <w:tcW w:w="3483" w:type="dxa"/>
            <w:tcMar>
              <w:top w:w="60" w:type="dxa"/>
              <w:left w:w="100" w:type="dxa"/>
              <w:bottom w:w="60" w:type="dxa"/>
              <w:right w:w="100" w:type="dxa"/>
            </w:tcMar>
          </w:tcPr>
          <w:p w14:paraId="19A8C6C3" w14:textId="77777777" w:rsidR="002F3BD5" w:rsidRPr="00C13390" w:rsidRDefault="00000000">
            <w:pPr>
              <w:rPr>
                <w:rFonts w:ascii="Times New Roman" w:hAnsi="Times New Roman" w:cs="Times New Roman"/>
                <w:sz w:val="18"/>
                <w:szCs w:val="18"/>
              </w:rPr>
            </w:pPr>
            <w:r w:rsidRPr="00C13390">
              <w:rPr>
                <w:rFonts w:ascii="Times New Roman" w:hAnsi="Times New Roman" w:cs="Times New Roman"/>
                <w:sz w:val="18"/>
                <w:szCs w:val="18"/>
              </w:rPr>
              <w:t>200, 500</w:t>
            </w:r>
          </w:p>
        </w:tc>
        <w:tc>
          <w:tcPr>
            <w:tcW w:w="1064" w:type="dxa"/>
            <w:tcMar>
              <w:top w:w="60" w:type="dxa"/>
              <w:left w:w="100" w:type="dxa"/>
              <w:bottom w:w="60" w:type="dxa"/>
              <w:right w:w="100" w:type="dxa"/>
            </w:tcMar>
          </w:tcPr>
          <w:p w14:paraId="7ADDD4D8" w14:textId="77777777" w:rsidR="002F3BD5" w:rsidRPr="00C13390" w:rsidRDefault="002F3BD5">
            <w:pPr>
              <w:jc w:val="right"/>
              <w:rPr>
                <w:rFonts w:ascii="Times New Roman" w:hAnsi="Times New Roman" w:cs="Times New Roman"/>
                <w:sz w:val="18"/>
                <w:szCs w:val="18"/>
              </w:rPr>
            </w:pPr>
          </w:p>
        </w:tc>
      </w:tr>
      <w:tr w:rsidR="002F3BD5" w:rsidRPr="00C13390" w14:paraId="52AA3640" w14:textId="77777777" w:rsidTr="0058719C">
        <w:trPr>
          <w:trHeight w:val="203"/>
        </w:trPr>
        <w:tc>
          <w:tcPr>
            <w:tcW w:w="2389" w:type="dxa"/>
            <w:tcMar>
              <w:top w:w="60" w:type="dxa"/>
              <w:left w:w="100" w:type="dxa"/>
              <w:bottom w:w="60" w:type="dxa"/>
              <w:right w:w="100" w:type="dxa"/>
            </w:tcMar>
          </w:tcPr>
          <w:p w14:paraId="1D8D9188" w14:textId="77777777" w:rsidR="002F3BD5" w:rsidRPr="00C13390" w:rsidRDefault="002F3BD5">
            <w:pPr>
              <w:rPr>
                <w:rFonts w:ascii="Times New Roman" w:hAnsi="Times New Roman" w:cs="Times New Roman"/>
                <w:sz w:val="18"/>
                <w:szCs w:val="18"/>
              </w:rPr>
            </w:pPr>
          </w:p>
        </w:tc>
        <w:tc>
          <w:tcPr>
            <w:tcW w:w="2097" w:type="dxa"/>
            <w:tcMar>
              <w:top w:w="60" w:type="dxa"/>
              <w:left w:w="100" w:type="dxa"/>
              <w:bottom w:w="60" w:type="dxa"/>
              <w:right w:w="100" w:type="dxa"/>
            </w:tcMar>
          </w:tcPr>
          <w:p w14:paraId="5B14C840" w14:textId="77777777" w:rsidR="002F3BD5" w:rsidRPr="00C13390" w:rsidRDefault="00000000">
            <w:pPr>
              <w:rPr>
                <w:rFonts w:ascii="Times New Roman" w:hAnsi="Times New Roman" w:cs="Times New Roman"/>
                <w:sz w:val="18"/>
                <w:szCs w:val="18"/>
              </w:rPr>
            </w:pPr>
            <w:r w:rsidRPr="00C13390">
              <w:rPr>
                <w:rFonts w:ascii="Times New Roman" w:hAnsi="Times New Roman" w:cs="Times New Roman"/>
                <w:sz w:val="18"/>
                <w:szCs w:val="18"/>
              </w:rPr>
              <w:t>subsample</w:t>
            </w:r>
          </w:p>
        </w:tc>
        <w:tc>
          <w:tcPr>
            <w:tcW w:w="3483" w:type="dxa"/>
            <w:tcMar>
              <w:top w:w="60" w:type="dxa"/>
              <w:left w:w="100" w:type="dxa"/>
              <w:bottom w:w="60" w:type="dxa"/>
              <w:right w:w="100" w:type="dxa"/>
            </w:tcMar>
          </w:tcPr>
          <w:p w14:paraId="475321C8" w14:textId="77777777" w:rsidR="002F3BD5" w:rsidRPr="00C13390" w:rsidRDefault="00000000">
            <w:pPr>
              <w:rPr>
                <w:rFonts w:ascii="Times New Roman" w:hAnsi="Times New Roman" w:cs="Times New Roman"/>
                <w:sz w:val="18"/>
                <w:szCs w:val="18"/>
              </w:rPr>
            </w:pPr>
            <w:r w:rsidRPr="00C13390">
              <w:rPr>
                <w:rFonts w:ascii="Times New Roman" w:hAnsi="Times New Roman" w:cs="Times New Roman"/>
                <w:sz w:val="18"/>
                <w:szCs w:val="18"/>
              </w:rPr>
              <w:t>0.8, 1.0</w:t>
            </w:r>
          </w:p>
        </w:tc>
        <w:tc>
          <w:tcPr>
            <w:tcW w:w="1064" w:type="dxa"/>
            <w:tcMar>
              <w:top w:w="60" w:type="dxa"/>
              <w:left w:w="100" w:type="dxa"/>
              <w:bottom w:w="60" w:type="dxa"/>
              <w:right w:w="100" w:type="dxa"/>
            </w:tcMar>
          </w:tcPr>
          <w:p w14:paraId="5B43CA06" w14:textId="77777777" w:rsidR="002F3BD5" w:rsidRPr="00C13390" w:rsidRDefault="002F3BD5">
            <w:pPr>
              <w:jc w:val="right"/>
              <w:rPr>
                <w:rFonts w:ascii="Times New Roman" w:hAnsi="Times New Roman" w:cs="Times New Roman"/>
                <w:sz w:val="18"/>
                <w:szCs w:val="18"/>
              </w:rPr>
            </w:pPr>
          </w:p>
        </w:tc>
      </w:tr>
      <w:tr w:rsidR="00757321" w:rsidRPr="00C13390" w14:paraId="00D82072" w14:textId="77777777" w:rsidTr="0058719C">
        <w:trPr>
          <w:trHeight w:val="15"/>
        </w:trPr>
        <w:tc>
          <w:tcPr>
            <w:tcW w:w="2389" w:type="dxa"/>
            <w:tcMar>
              <w:top w:w="60" w:type="dxa"/>
              <w:left w:w="100" w:type="dxa"/>
              <w:bottom w:w="60" w:type="dxa"/>
              <w:right w:w="100" w:type="dxa"/>
            </w:tcMar>
          </w:tcPr>
          <w:p w14:paraId="6816453C" w14:textId="2AC282F1" w:rsidR="00757321" w:rsidRPr="00C13390" w:rsidRDefault="00757321">
            <w:pPr>
              <w:rPr>
                <w:rFonts w:ascii="Times New Roman" w:hAnsi="Times New Roman" w:cs="Times New Roman"/>
                <w:sz w:val="18"/>
                <w:szCs w:val="18"/>
              </w:rPr>
            </w:pPr>
            <w:r w:rsidRPr="00C13390">
              <w:rPr>
                <w:rFonts w:ascii="Times New Roman" w:hAnsi="Times New Roman" w:cs="Times New Roman"/>
                <w:sz w:val="18"/>
                <w:szCs w:val="18"/>
              </w:rPr>
              <w:t>TabFM</w:t>
            </w:r>
          </w:p>
        </w:tc>
        <w:tc>
          <w:tcPr>
            <w:tcW w:w="2097" w:type="dxa"/>
            <w:tcMar>
              <w:top w:w="60" w:type="dxa"/>
              <w:left w:w="100" w:type="dxa"/>
              <w:bottom w:w="60" w:type="dxa"/>
              <w:right w:w="100" w:type="dxa"/>
            </w:tcMar>
          </w:tcPr>
          <w:p w14:paraId="396AF513" w14:textId="1E0FC545" w:rsidR="00757321" w:rsidRPr="00C13390" w:rsidRDefault="00757321">
            <w:pPr>
              <w:rPr>
                <w:rFonts w:ascii="Times New Roman" w:hAnsi="Times New Roman" w:cs="Times New Roman"/>
                <w:sz w:val="18"/>
                <w:szCs w:val="18"/>
              </w:rPr>
            </w:pPr>
            <w:r w:rsidRPr="00C13390">
              <w:rPr>
                <w:rFonts w:ascii="Times New Roman" w:hAnsi="Times New Roman" w:cs="Times New Roman"/>
                <w:sz w:val="18"/>
                <w:szCs w:val="18"/>
              </w:rPr>
              <w:t>N/A</w:t>
            </w:r>
          </w:p>
        </w:tc>
        <w:tc>
          <w:tcPr>
            <w:tcW w:w="3483" w:type="dxa"/>
            <w:tcMar>
              <w:top w:w="60" w:type="dxa"/>
              <w:left w:w="100" w:type="dxa"/>
              <w:bottom w:w="60" w:type="dxa"/>
              <w:right w:w="100" w:type="dxa"/>
            </w:tcMar>
          </w:tcPr>
          <w:p w14:paraId="5748B16B" w14:textId="77777777" w:rsidR="00757321" w:rsidRPr="00C13390" w:rsidRDefault="00757321">
            <w:pPr>
              <w:rPr>
                <w:rFonts w:ascii="Times New Roman" w:hAnsi="Times New Roman" w:cs="Times New Roman"/>
                <w:sz w:val="18"/>
                <w:szCs w:val="18"/>
              </w:rPr>
            </w:pPr>
          </w:p>
        </w:tc>
        <w:tc>
          <w:tcPr>
            <w:tcW w:w="1064" w:type="dxa"/>
            <w:tcMar>
              <w:top w:w="60" w:type="dxa"/>
              <w:left w:w="100" w:type="dxa"/>
              <w:bottom w:w="60" w:type="dxa"/>
              <w:right w:w="100" w:type="dxa"/>
            </w:tcMar>
          </w:tcPr>
          <w:p w14:paraId="1ACB35B5" w14:textId="77777777" w:rsidR="00757321" w:rsidRPr="00C13390" w:rsidRDefault="00757321">
            <w:pPr>
              <w:jc w:val="right"/>
              <w:rPr>
                <w:rFonts w:ascii="Times New Roman" w:hAnsi="Times New Roman" w:cs="Times New Roman"/>
                <w:sz w:val="18"/>
                <w:szCs w:val="18"/>
              </w:rPr>
            </w:pPr>
          </w:p>
        </w:tc>
      </w:tr>
    </w:tbl>
    <w:p w14:paraId="1EAF6472" w14:textId="77777777" w:rsidR="002F3BD5" w:rsidRPr="00C13390" w:rsidRDefault="00000000">
      <w:pPr>
        <w:pStyle w:val="Heading2"/>
        <w:rPr>
          <w:rFonts w:ascii="Times New Roman" w:hAnsi="Times New Roman" w:cs="Times New Roman"/>
        </w:rPr>
      </w:pPr>
      <w:r w:rsidRPr="00C13390">
        <w:rPr>
          <w:rFonts w:ascii="Times New Roman" w:hAnsi="Times New Roman" w:cs="Times New Roman"/>
        </w:rPr>
        <w:t>6.2 Method</w:t>
      </w:r>
    </w:p>
    <w:p w14:paraId="49AD3D69" w14:textId="77777777" w:rsidR="002F3BD5" w:rsidRPr="00C13390" w:rsidRDefault="00000000">
      <w:pPr>
        <w:spacing w:after="140" w:line="300" w:lineRule="auto"/>
        <w:jc w:val="both"/>
        <w:rPr>
          <w:rFonts w:ascii="Times New Roman" w:hAnsi="Times New Roman" w:cs="Times New Roman"/>
        </w:rPr>
      </w:pPr>
      <w:r w:rsidRPr="00C13390">
        <w:rPr>
          <w:rFonts w:ascii="Times New Roman" w:hAnsi="Times New Roman" w:cs="Times New Roman"/>
        </w:rPr>
        <w:t>Exhaustive grid search over 41 candidates, each evaluated by 5-fold stratified cross-validation and scored by ROC-AUC. The best configuration is refitted on the full training split and scored once on the test set.</w:t>
      </w:r>
    </w:p>
    <w:p w14:paraId="1619B060" w14:textId="77777777" w:rsidR="002F3BD5" w:rsidRPr="00C13390" w:rsidRDefault="00000000">
      <w:pPr>
        <w:pStyle w:val="Heading2"/>
        <w:rPr>
          <w:rFonts w:ascii="Times New Roman" w:hAnsi="Times New Roman" w:cs="Times New Roman"/>
        </w:rPr>
      </w:pPr>
      <w:r w:rsidRPr="00C13390">
        <w:rPr>
          <w:rFonts w:ascii="Times New Roman" w:hAnsi="Times New Roman" w:cs="Times New Roman"/>
        </w:rPr>
        <w:t>6.3 Results</w:t>
      </w:r>
    </w:p>
    <w:tbl>
      <w:tblPr>
        <w:tblW w:w="9026"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Look w:val="04A0" w:firstRow="1" w:lastRow="0" w:firstColumn="1" w:lastColumn="0" w:noHBand="0" w:noVBand="1"/>
      </w:tblPr>
      <w:tblGrid>
        <w:gridCol w:w="2200"/>
        <w:gridCol w:w="4600"/>
        <w:gridCol w:w="1200"/>
        <w:gridCol w:w="1026"/>
      </w:tblGrid>
      <w:tr w:rsidR="002F3BD5" w:rsidRPr="00C13390" w14:paraId="3D62B154" w14:textId="77777777">
        <w:trPr>
          <w:tblHeader/>
        </w:trPr>
        <w:tc>
          <w:tcPr>
            <w:tcW w:w="2200" w:type="dxa"/>
            <w:shd w:val="clear" w:color="auto" w:fill="F0F0EE"/>
            <w:tcMar>
              <w:top w:w="60" w:type="dxa"/>
              <w:left w:w="100" w:type="dxa"/>
              <w:bottom w:w="60" w:type="dxa"/>
              <w:right w:w="100" w:type="dxa"/>
            </w:tcMar>
          </w:tcPr>
          <w:p w14:paraId="7290146F" w14:textId="77777777" w:rsidR="002F3BD5" w:rsidRPr="00C13390" w:rsidRDefault="00000000">
            <w:pPr>
              <w:rPr>
                <w:rFonts w:ascii="Times New Roman" w:hAnsi="Times New Roman" w:cs="Times New Roman"/>
              </w:rPr>
            </w:pPr>
            <w:r w:rsidRPr="00C13390">
              <w:rPr>
                <w:rFonts w:ascii="Times New Roman" w:hAnsi="Times New Roman" w:cs="Times New Roman"/>
                <w:b/>
                <w:bCs/>
                <w:sz w:val="17"/>
                <w:szCs w:val="17"/>
              </w:rPr>
              <w:t>Model</w:t>
            </w:r>
          </w:p>
        </w:tc>
        <w:tc>
          <w:tcPr>
            <w:tcW w:w="4600" w:type="dxa"/>
            <w:shd w:val="clear" w:color="auto" w:fill="F0F0EE"/>
            <w:tcMar>
              <w:top w:w="60" w:type="dxa"/>
              <w:left w:w="100" w:type="dxa"/>
              <w:bottom w:w="60" w:type="dxa"/>
              <w:right w:w="100" w:type="dxa"/>
            </w:tcMar>
          </w:tcPr>
          <w:p w14:paraId="1C6CE40E" w14:textId="77777777" w:rsidR="002F3BD5" w:rsidRPr="00C13390" w:rsidRDefault="00000000">
            <w:pPr>
              <w:rPr>
                <w:rFonts w:ascii="Times New Roman" w:hAnsi="Times New Roman" w:cs="Times New Roman"/>
              </w:rPr>
            </w:pPr>
            <w:r w:rsidRPr="00C13390">
              <w:rPr>
                <w:rFonts w:ascii="Times New Roman" w:hAnsi="Times New Roman" w:cs="Times New Roman"/>
                <w:b/>
                <w:bCs/>
                <w:sz w:val="17"/>
                <w:szCs w:val="17"/>
              </w:rPr>
              <w:t>Best configuration</w:t>
            </w:r>
          </w:p>
        </w:tc>
        <w:tc>
          <w:tcPr>
            <w:tcW w:w="1200" w:type="dxa"/>
            <w:shd w:val="clear" w:color="auto" w:fill="F0F0EE"/>
            <w:tcMar>
              <w:top w:w="60" w:type="dxa"/>
              <w:left w:w="100" w:type="dxa"/>
              <w:bottom w:w="60" w:type="dxa"/>
              <w:right w:w="100" w:type="dxa"/>
            </w:tcMar>
          </w:tcPr>
          <w:p w14:paraId="1875BF23" w14:textId="77777777" w:rsidR="002F3BD5" w:rsidRPr="00C13390" w:rsidRDefault="00000000">
            <w:pPr>
              <w:jc w:val="right"/>
              <w:rPr>
                <w:rFonts w:ascii="Times New Roman" w:hAnsi="Times New Roman" w:cs="Times New Roman"/>
              </w:rPr>
            </w:pPr>
            <w:r w:rsidRPr="00C13390">
              <w:rPr>
                <w:rFonts w:ascii="Times New Roman" w:hAnsi="Times New Roman" w:cs="Times New Roman"/>
                <w:b/>
                <w:bCs/>
                <w:sz w:val="17"/>
                <w:szCs w:val="17"/>
              </w:rPr>
              <w:t>CV ROC-AUC</w:t>
            </w:r>
          </w:p>
        </w:tc>
        <w:tc>
          <w:tcPr>
            <w:tcW w:w="1026" w:type="dxa"/>
            <w:shd w:val="clear" w:color="auto" w:fill="F0F0EE"/>
            <w:tcMar>
              <w:top w:w="60" w:type="dxa"/>
              <w:left w:w="100" w:type="dxa"/>
              <w:bottom w:w="60" w:type="dxa"/>
              <w:right w:w="100" w:type="dxa"/>
            </w:tcMar>
          </w:tcPr>
          <w:p w14:paraId="78325137" w14:textId="77777777" w:rsidR="002F3BD5" w:rsidRPr="00C13390" w:rsidRDefault="00000000">
            <w:pPr>
              <w:jc w:val="right"/>
              <w:rPr>
                <w:rFonts w:ascii="Times New Roman" w:hAnsi="Times New Roman" w:cs="Times New Roman"/>
              </w:rPr>
            </w:pPr>
            <w:r w:rsidRPr="00C13390">
              <w:rPr>
                <w:rFonts w:ascii="Times New Roman" w:hAnsi="Times New Roman" w:cs="Times New Roman"/>
                <w:b/>
                <w:bCs/>
                <w:sz w:val="17"/>
                <w:szCs w:val="17"/>
              </w:rPr>
              <w:t>SD</w:t>
            </w:r>
          </w:p>
        </w:tc>
      </w:tr>
      <w:tr w:rsidR="002F3BD5" w:rsidRPr="00C13390" w14:paraId="27BF3937" w14:textId="77777777">
        <w:tc>
          <w:tcPr>
            <w:tcW w:w="2200" w:type="dxa"/>
            <w:tcMar>
              <w:top w:w="60" w:type="dxa"/>
              <w:left w:w="100" w:type="dxa"/>
              <w:bottom w:w="60" w:type="dxa"/>
              <w:right w:w="100" w:type="dxa"/>
            </w:tcMar>
          </w:tcPr>
          <w:p w14:paraId="0E39B138" w14:textId="77777777" w:rsidR="002F3BD5" w:rsidRPr="00C13390" w:rsidRDefault="00000000">
            <w:pPr>
              <w:rPr>
                <w:rFonts w:ascii="Times New Roman" w:hAnsi="Times New Roman" w:cs="Times New Roman"/>
              </w:rPr>
            </w:pPr>
            <w:r w:rsidRPr="00C13390">
              <w:rPr>
                <w:rFonts w:ascii="Times New Roman" w:hAnsi="Times New Roman" w:cs="Times New Roman"/>
                <w:sz w:val="17"/>
                <w:szCs w:val="17"/>
              </w:rPr>
              <w:t>Logistic regression</w:t>
            </w:r>
          </w:p>
        </w:tc>
        <w:tc>
          <w:tcPr>
            <w:tcW w:w="4600" w:type="dxa"/>
            <w:tcMar>
              <w:top w:w="60" w:type="dxa"/>
              <w:left w:w="100" w:type="dxa"/>
              <w:bottom w:w="60" w:type="dxa"/>
              <w:right w:w="100" w:type="dxa"/>
            </w:tcMar>
          </w:tcPr>
          <w:p w14:paraId="565072AE" w14:textId="77777777" w:rsidR="002F3BD5" w:rsidRPr="00C13390" w:rsidRDefault="00000000">
            <w:pPr>
              <w:rPr>
                <w:rFonts w:ascii="Times New Roman" w:hAnsi="Times New Roman" w:cs="Times New Roman"/>
              </w:rPr>
            </w:pPr>
            <w:r w:rsidRPr="00C13390">
              <w:rPr>
                <w:rFonts w:ascii="Times New Roman" w:hAnsi="Times New Roman" w:cs="Times New Roman"/>
                <w:sz w:val="17"/>
                <w:szCs w:val="17"/>
              </w:rPr>
              <w:t>C = 1</w:t>
            </w:r>
          </w:p>
        </w:tc>
        <w:tc>
          <w:tcPr>
            <w:tcW w:w="1200" w:type="dxa"/>
            <w:tcMar>
              <w:top w:w="60" w:type="dxa"/>
              <w:left w:w="100" w:type="dxa"/>
              <w:bottom w:w="60" w:type="dxa"/>
              <w:right w:w="100" w:type="dxa"/>
            </w:tcMar>
          </w:tcPr>
          <w:p w14:paraId="674C6609" w14:textId="77777777" w:rsidR="002F3BD5" w:rsidRPr="00C13390" w:rsidRDefault="00000000">
            <w:pPr>
              <w:jc w:val="right"/>
              <w:rPr>
                <w:rFonts w:ascii="Times New Roman" w:hAnsi="Times New Roman" w:cs="Times New Roman"/>
              </w:rPr>
            </w:pPr>
            <w:r w:rsidRPr="00C13390">
              <w:rPr>
                <w:rFonts w:ascii="Times New Roman" w:hAnsi="Times New Roman" w:cs="Times New Roman"/>
                <w:sz w:val="17"/>
                <w:szCs w:val="17"/>
              </w:rPr>
              <w:t>0.872</w:t>
            </w:r>
          </w:p>
        </w:tc>
        <w:tc>
          <w:tcPr>
            <w:tcW w:w="1026" w:type="dxa"/>
            <w:tcMar>
              <w:top w:w="60" w:type="dxa"/>
              <w:left w:w="100" w:type="dxa"/>
              <w:bottom w:w="60" w:type="dxa"/>
              <w:right w:w="100" w:type="dxa"/>
            </w:tcMar>
          </w:tcPr>
          <w:p w14:paraId="78F34587" w14:textId="77777777" w:rsidR="002F3BD5" w:rsidRPr="00C13390" w:rsidRDefault="00000000">
            <w:pPr>
              <w:jc w:val="right"/>
              <w:rPr>
                <w:rFonts w:ascii="Times New Roman" w:hAnsi="Times New Roman" w:cs="Times New Roman"/>
              </w:rPr>
            </w:pPr>
            <w:r w:rsidRPr="00C13390">
              <w:rPr>
                <w:rFonts w:ascii="Times New Roman" w:hAnsi="Times New Roman" w:cs="Times New Roman"/>
                <w:sz w:val="17"/>
                <w:szCs w:val="17"/>
              </w:rPr>
              <w:t>0.024</w:t>
            </w:r>
          </w:p>
        </w:tc>
      </w:tr>
      <w:tr w:rsidR="002F3BD5" w:rsidRPr="00C13390" w14:paraId="28732456" w14:textId="77777777">
        <w:tc>
          <w:tcPr>
            <w:tcW w:w="2200" w:type="dxa"/>
            <w:tcMar>
              <w:top w:w="60" w:type="dxa"/>
              <w:left w:w="100" w:type="dxa"/>
              <w:bottom w:w="60" w:type="dxa"/>
              <w:right w:w="100" w:type="dxa"/>
            </w:tcMar>
          </w:tcPr>
          <w:p w14:paraId="6E02BF7B" w14:textId="77777777" w:rsidR="002F3BD5" w:rsidRPr="00C13390" w:rsidRDefault="00000000">
            <w:pPr>
              <w:rPr>
                <w:rFonts w:ascii="Times New Roman" w:hAnsi="Times New Roman" w:cs="Times New Roman"/>
              </w:rPr>
            </w:pPr>
            <w:r w:rsidRPr="00C13390">
              <w:rPr>
                <w:rFonts w:ascii="Times New Roman" w:hAnsi="Times New Roman" w:cs="Times New Roman"/>
                <w:sz w:val="17"/>
                <w:szCs w:val="17"/>
              </w:rPr>
              <w:t>Random forest</w:t>
            </w:r>
          </w:p>
        </w:tc>
        <w:tc>
          <w:tcPr>
            <w:tcW w:w="4600" w:type="dxa"/>
            <w:tcMar>
              <w:top w:w="60" w:type="dxa"/>
              <w:left w:w="100" w:type="dxa"/>
              <w:bottom w:w="60" w:type="dxa"/>
              <w:right w:w="100" w:type="dxa"/>
            </w:tcMar>
          </w:tcPr>
          <w:p w14:paraId="7A78BCFA" w14:textId="77777777" w:rsidR="002F3BD5" w:rsidRPr="00C13390" w:rsidRDefault="00000000">
            <w:pPr>
              <w:rPr>
                <w:rFonts w:ascii="Times New Roman" w:hAnsi="Times New Roman" w:cs="Times New Roman"/>
              </w:rPr>
            </w:pPr>
            <w:proofErr w:type="spellStart"/>
            <w:r w:rsidRPr="00C13390">
              <w:rPr>
                <w:rFonts w:ascii="Times New Roman" w:hAnsi="Times New Roman" w:cs="Times New Roman"/>
                <w:sz w:val="17"/>
                <w:szCs w:val="17"/>
              </w:rPr>
              <w:t>max_depth</w:t>
            </w:r>
            <w:proofErr w:type="spellEnd"/>
            <w:r w:rsidRPr="00C13390">
              <w:rPr>
                <w:rFonts w:ascii="Times New Roman" w:hAnsi="Times New Roman" w:cs="Times New Roman"/>
                <w:sz w:val="17"/>
                <w:szCs w:val="17"/>
              </w:rPr>
              <w:t xml:space="preserve"> 8, </w:t>
            </w:r>
            <w:proofErr w:type="spellStart"/>
            <w:r w:rsidRPr="00C13390">
              <w:rPr>
                <w:rFonts w:ascii="Times New Roman" w:hAnsi="Times New Roman" w:cs="Times New Roman"/>
                <w:sz w:val="17"/>
                <w:szCs w:val="17"/>
              </w:rPr>
              <w:t>min_samples_leaf</w:t>
            </w:r>
            <w:proofErr w:type="spellEnd"/>
            <w:r w:rsidRPr="00C13390">
              <w:rPr>
                <w:rFonts w:ascii="Times New Roman" w:hAnsi="Times New Roman" w:cs="Times New Roman"/>
                <w:sz w:val="17"/>
                <w:szCs w:val="17"/>
              </w:rPr>
              <w:t xml:space="preserve"> 1, </w:t>
            </w:r>
            <w:proofErr w:type="spellStart"/>
            <w:r w:rsidRPr="00C13390">
              <w:rPr>
                <w:rFonts w:ascii="Times New Roman" w:hAnsi="Times New Roman" w:cs="Times New Roman"/>
                <w:sz w:val="17"/>
                <w:szCs w:val="17"/>
              </w:rPr>
              <w:t>n_estimators</w:t>
            </w:r>
            <w:proofErr w:type="spellEnd"/>
            <w:r w:rsidRPr="00C13390">
              <w:rPr>
                <w:rFonts w:ascii="Times New Roman" w:hAnsi="Times New Roman" w:cs="Times New Roman"/>
                <w:sz w:val="17"/>
                <w:szCs w:val="17"/>
              </w:rPr>
              <w:t xml:space="preserve"> 300</w:t>
            </w:r>
          </w:p>
        </w:tc>
        <w:tc>
          <w:tcPr>
            <w:tcW w:w="1200" w:type="dxa"/>
            <w:tcMar>
              <w:top w:w="60" w:type="dxa"/>
              <w:left w:w="100" w:type="dxa"/>
              <w:bottom w:w="60" w:type="dxa"/>
              <w:right w:w="100" w:type="dxa"/>
            </w:tcMar>
          </w:tcPr>
          <w:p w14:paraId="04F6C739" w14:textId="77777777" w:rsidR="002F3BD5" w:rsidRPr="00C13390" w:rsidRDefault="00000000">
            <w:pPr>
              <w:jc w:val="right"/>
              <w:rPr>
                <w:rFonts w:ascii="Times New Roman" w:hAnsi="Times New Roman" w:cs="Times New Roman"/>
              </w:rPr>
            </w:pPr>
            <w:r w:rsidRPr="00C13390">
              <w:rPr>
                <w:rFonts w:ascii="Times New Roman" w:hAnsi="Times New Roman" w:cs="Times New Roman"/>
                <w:sz w:val="17"/>
                <w:szCs w:val="17"/>
              </w:rPr>
              <w:t>0.872</w:t>
            </w:r>
          </w:p>
        </w:tc>
        <w:tc>
          <w:tcPr>
            <w:tcW w:w="1026" w:type="dxa"/>
            <w:tcMar>
              <w:top w:w="60" w:type="dxa"/>
              <w:left w:w="100" w:type="dxa"/>
              <w:bottom w:w="60" w:type="dxa"/>
              <w:right w:w="100" w:type="dxa"/>
            </w:tcMar>
          </w:tcPr>
          <w:p w14:paraId="0A4587B0" w14:textId="77777777" w:rsidR="002F3BD5" w:rsidRPr="00C13390" w:rsidRDefault="00000000">
            <w:pPr>
              <w:jc w:val="right"/>
              <w:rPr>
                <w:rFonts w:ascii="Times New Roman" w:hAnsi="Times New Roman" w:cs="Times New Roman"/>
              </w:rPr>
            </w:pPr>
            <w:r w:rsidRPr="00C13390">
              <w:rPr>
                <w:rFonts w:ascii="Times New Roman" w:hAnsi="Times New Roman" w:cs="Times New Roman"/>
                <w:sz w:val="17"/>
                <w:szCs w:val="17"/>
              </w:rPr>
              <w:t>0.027</w:t>
            </w:r>
          </w:p>
        </w:tc>
      </w:tr>
      <w:tr w:rsidR="002F3BD5" w:rsidRPr="00C13390" w14:paraId="47DF9ABF" w14:textId="77777777">
        <w:tc>
          <w:tcPr>
            <w:tcW w:w="2200" w:type="dxa"/>
            <w:tcMar>
              <w:top w:w="60" w:type="dxa"/>
              <w:left w:w="100" w:type="dxa"/>
              <w:bottom w:w="60" w:type="dxa"/>
              <w:right w:w="100" w:type="dxa"/>
            </w:tcMar>
          </w:tcPr>
          <w:p w14:paraId="6445AFF6" w14:textId="77777777" w:rsidR="002F3BD5" w:rsidRPr="00C13390" w:rsidRDefault="00000000">
            <w:pPr>
              <w:rPr>
                <w:rFonts w:ascii="Times New Roman" w:hAnsi="Times New Roman" w:cs="Times New Roman"/>
              </w:rPr>
            </w:pPr>
            <w:proofErr w:type="spellStart"/>
            <w:r w:rsidRPr="00C13390">
              <w:rPr>
                <w:rFonts w:ascii="Times New Roman" w:hAnsi="Times New Roman" w:cs="Times New Roman"/>
                <w:sz w:val="17"/>
                <w:szCs w:val="17"/>
              </w:rPr>
              <w:t>XGBoost</w:t>
            </w:r>
            <w:proofErr w:type="spellEnd"/>
          </w:p>
        </w:tc>
        <w:tc>
          <w:tcPr>
            <w:tcW w:w="4600" w:type="dxa"/>
            <w:tcMar>
              <w:top w:w="60" w:type="dxa"/>
              <w:left w:w="100" w:type="dxa"/>
              <w:bottom w:w="60" w:type="dxa"/>
              <w:right w:w="100" w:type="dxa"/>
            </w:tcMar>
          </w:tcPr>
          <w:p w14:paraId="607C5D76" w14:textId="77777777" w:rsidR="002F3BD5" w:rsidRPr="00C13390" w:rsidRDefault="00000000">
            <w:pPr>
              <w:rPr>
                <w:rFonts w:ascii="Times New Roman" w:hAnsi="Times New Roman" w:cs="Times New Roman"/>
              </w:rPr>
            </w:pPr>
            <w:proofErr w:type="spellStart"/>
            <w:r w:rsidRPr="00C13390">
              <w:rPr>
                <w:rFonts w:ascii="Times New Roman" w:hAnsi="Times New Roman" w:cs="Times New Roman"/>
                <w:sz w:val="17"/>
                <w:szCs w:val="17"/>
              </w:rPr>
              <w:t>max_depth</w:t>
            </w:r>
            <w:proofErr w:type="spellEnd"/>
            <w:r w:rsidRPr="00C13390">
              <w:rPr>
                <w:rFonts w:ascii="Times New Roman" w:hAnsi="Times New Roman" w:cs="Times New Roman"/>
                <w:sz w:val="17"/>
                <w:szCs w:val="17"/>
              </w:rPr>
              <w:t xml:space="preserve"> 2, </w:t>
            </w:r>
            <w:proofErr w:type="spellStart"/>
            <w:r w:rsidRPr="00C13390">
              <w:rPr>
                <w:rFonts w:ascii="Times New Roman" w:hAnsi="Times New Roman" w:cs="Times New Roman"/>
                <w:sz w:val="17"/>
                <w:szCs w:val="17"/>
              </w:rPr>
              <w:t>learning_rate</w:t>
            </w:r>
            <w:proofErr w:type="spellEnd"/>
            <w:r w:rsidRPr="00C13390">
              <w:rPr>
                <w:rFonts w:ascii="Times New Roman" w:hAnsi="Times New Roman" w:cs="Times New Roman"/>
                <w:sz w:val="17"/>
                <w:szCs w:val="17"/>
              </w:rPr>
              <w:t xml:space="preserve"> 0.03, </w:t>
            </w:r>
            <w:proofErr w:type="spellStart"/>
            <w:r w:rsidRPr="00C13390">
              <w:rPr>
                <w:rFonts w:ascii="Times New Roman" w:hAnsi="Times New Roman" w:cs="Times New Roman"/>
                <w:sz w:val="17"/>
                <w:szCs w:val="17"/>
              </w:rPr>
              <w:t>n_estimators</w:t>
            </w:r>
            <w:proofErr w:type="spellEnd"/>
            <w:r w:rsidRPr="00C13390">
              <w:rPr>
                <w:rFonts w:ascii="Times New Roman" w:hAnsi="Times New Roman" w:cs="Times New Roman"/>
                <w:sz w:val="17"/>
                <w:szCs w:val="17"/>
              </w:rPr>
              <w:t xml:space="preserve"> 200, subsample 0.8</w:t>
            </w:r>
          </w:p>
        </w:tc>
        <w:tc>
          <w:tcPr>
            <w:tcW w:w="1200" w:type="dxa"/>
            <w:tcMar>
              <w:top w:w="60" w:type="dxa"/>
              <w:left w:w="100" w:type="dxa"/>
              <w:bottom w:w="60" w:type="dxa"/>
              <w:right w:w="100" w:type="dxa"/>
            </w:tcMar>
          </w:tcPr>
          <w:p w14:paraId="1E1A63B1" w14:textId="77777777" w:rsidR="002F3BD5" w:rsidRPr="00C13390" w:rsidRDefault="00000000">
            <w:pPr>
              <w:jc w:val="right"/>
              <w:rPr>
                <w:rFonts w:ascii="Times New Roman" w:hAnsi="Times New Roman" w:cs="Times New Roman"/>
              </w:rPr>
            </w:pPr>
            <w:r w:rsidRPr="00C13390">
              <w:rPr>
                <w:rFonts w:ascii="Times New Roman" w:hAnsi="Times New Roman" w:cs="Times New Roman"/>
                <w:sz w:val="17"/>
                <w:szCs w:val="17"/>
              </w:rPr>
              <w:t>0.870</w:t>
            </w:r>
          </w:p>
        </w:tc>
        <w:tc>
          <w:tcPr>
            <w:tcW w:w="1026" w:type="dxa"/>
            <w:tcMar>
              <w:top w:w="60" w:type="dxa"/>
              <w:left w:w="100" w:type="dxa"/>
              <w:bottom w:w="60" w:type="dxa"/>
              <w:right w:w="100" w:type="dxa"/>
            </w:tcMar>
          </w:tcPr>
          <w:p w14:paraId="756F3F62" w14:textId="77777777" w:rsidR="002F3BD5" w:rsidRPr="00C13390" w:rsidRDefault="00000000">
            <w:pPr>
              <w:jc w:val="right"/>
              <w:rPr>
                <w:rFonts w:ascii="Times New Roman" w:hAnsi="Times New Roman" w:cs="Times New Roman"/>
              </w:rPr>
            </w:pPr>
            <w:r w:rsidRPr="00C13390">
              <w:rPr>
                <w:rFonts w:ascii="Times New Roman" w:hAnsi="Times New Roman" w:cs="Times New Roman"/>
                <w:sz w:val="17"/>
                <w:szCs w:val="17"/>
              </w:rPr>
              <w:t>0.018</w:t>
            </w:r>
          </w:p>
        </w:tc>
      </w:tr>
    </w:tbl>
    <w:p w14:paraId="03686BBE" w14:textId="77777777" w:rsidR="005A61D6" w:rsidRPr="00C13390" w:rsidRDefault="005A61D6">
      <w:pPr>
        <w:pStyle w:val="Heading1"/>
        <w:rPr>
          <w:rFonts w:ascii="Times New Roman" w:hAnsi="Times New Roman" w:cs="Times New Roman"/>
        </w:rPr>
      </w:pPr>
    </w:p>
    <w:p w14:paraId="5BE5A902" w14:textId="6B5187B3" w:rsidR="002F3BD5" w:rsidRPr="00C13390" w:rsidRDefault="00000000">
      <w:pPr>
        <w:pStyle w:val="Heading1"/>
        <w:rPr>
          <w:rFonts w:ascii="Times New Roman" w:hAnsi="Times New Roman" w:cs="Times New Roman"/>
        </w:rPr>
      </w:pPr>
      <w:r w:rsidRPr="00C13390">
        <w:rPr>
          <w:rFonts w:ascii="Times New Roman" w:hAnsi="Times New Roman" w:cs="Times New Roman"/>
        </w:rPr>
        <w:t>7. Results, Visualization and Error Analysis</w:t>
      </w:r>
    </w:p>
    <w:p w14:paraId="14918832" w14:textId="77777777" w:rsidR="002F3BD5" w:rsidRPr="00C13390" w:rsidRDefault="00000000">
      <w:pPr>
        <w:pStyle w:val="Heading2"/>
        <w:rPr>
          <w:rFonts w:ascii="Times New Roman" w:hAnsi="Times New Roman" w:cs="Times New Roman"/>
        </w:rPr>
      </w:pPr>
      <w:r w:rsidRPr="00C13390">
        <w:rPr>
          <w:rFonts w:ascii="Times New Roman" w:hAnsi="Times New Roman" w:cs="Times New Roman"/>
        </w:rPr>
        <w:t>7.1 Test set performance</w:t>
      </w:r>
    </w:p>
    <w:p w14:paraId="2E22B12B" w14:textId="77777777" w:rsidR="002F3BD5" w:rsidRPr="00C13390" w:rsidRDefault="00000000">
      <w:pPr>
        <w:spacing w:after="140" w:line="300" w:lineRule="auto"/>
        <w:jc w:val="both"/>
        <w:rPr>
          <w:rFonts w:ascii="Times New Roman" w:hAnsi="Times New Roman" w:cs="Times New Roman"/>
        </w:rPr>
      </w:pPr>
      <w:r w:rsidRPr="00C13390">
        <w:rPr>
          <w:rFonts w:ascii="Times New Roman" w:hAnsi="Times New Roman" w:cs="Times New Roman"/>
        </w:rPr>
        <w:t>Scored once, on the 141 held-out records, after all selection was complete.</w:t>
      </w:r>
    </w:p>
    <w:tbl>
      <w:tblPr>
        <w:tblW w:w="7221" w:type="dxa"/>
        <w:tblInd w:w="896"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Look w:val="04A0" w:firstRow="1" w:lastRow="0" w:firstColumn="1" w:lastColumn="0" w:noHBand="0" w:noVBand="1"/>
      </w:tblPr>
      <w:tblGrid>
        <w:gridCol w:w="2368"/>
        <w:gridCol w:w="989"/>
        <w:gridCol w:w="989"/>
        <w:gridCol w:w="1093"/>
        <w:gridCol w:w="891"/>
        <w:gridCol w:w="891"/>
      </w:tblGrid>
      <w:tr w:rsidR="00F81555" w:rsidRPr="00C13390" w14:paraId="14E1871C" w14:textId="77777777" w:rsidTr="00F81555">
        <w:trPr>
          <w:tblHeader/>
        </w:trPr>
        <w:tc>
          <w:tcPr>
            <w:tcW w:w="2368" w:type="dxa"/>
            <w:shd w:val="clear" w:color="auto" w:fill="F0F0EE"/>
            <w:tcMar>
              <w:top w:w="60" w:type="dxa"/>
              <w:left w:w="100" w:type="dxa"/>
              <w:bottom w:w="60" w:type="dxa"/>
              <w:right w:w="100" w:type="dxa"/>
            </w:tcMar>
          </w:tcPr>
          <w:p w14:paraId="03F391A5" w14:textId="77777777" w:rsidR="00F81555" w:rsidRPr="00C13390" w:rsidRDefault="00F81555">
            <w:pPr>
              <w:rPr>
                <w:rFonts w:ascii="Times New Roman" w:hAnsi="Times New Roman" w:cs="Times New Roman"/>
              </w:rPr>
            </w:pPr>
            <w:r w:rsidRPr="00C13390">
              <w:rPr>
                <w:rFonts w:ascii="Times New Roman" w:hAnsi="Times New Roman" w:cs="Times New Roman"/>
                <w:b/>
                <w:bCs/>
                <w:sz w:val="17"/>
                <w:szCs w:val="17"/>
              </w:rPr>
              <w:t>Model</w:t>
            </w:r>
          </w:p>
        </w:tc>
        <w:tc>
          <w:tcPr>
            <w:tcW w:w="989" w:type="dxa"/>
            <w:shd w:val="clear" w:color="auto" w:fill="F0F0EE"/>
            <w:tcMar>
              <w:top w:w="60" w:type="dxa"/>
              <w:left w:w="100" w:type="dxa"/>
              <w:bottom w:w="60" w:type="dxa"/>
              <w:right w:w="100" w:type="dxa"/>
            </w:tcMar>
          </w:tcPr>
          <w:p w14:paraId="3227244F" w14:textId="77777777" w:rsidR="00F81555" w:rsidRPr="00C13390" w:rsidRDefault="00F81555">
            <w:pPr>
              <w:jc w:val="right"/>
              <w:rPr>
                <w:rFonts w:ascii="Times New Roman" w:hAnsi="Times New Roman" w:cs="Times New Roman"/>
              </w:rPr>
            </w:pPr>
            <w:r w:rsidRPr="00C13390">
              <w:rPr>
                <w:rFonts w:ascii="Times New Roman" w:hAnsi="Times New Roman" w:cs="Times New Roman"/>
                <w:b/>
                <w:bCs/>
                <w:sz w:val="17"/>
                <w:szCs w:val="17"/>
              </w:rPr>
              <w:t>ROC-AUC</w:t>
            </w:r>
          </w:p>
        </w:tc>
        <w:tc>
          <w:tcPr>
            <w:tcW w:w="989" w:type="dxa"/>
            <w:shd w:val="clear" w:color="auto" w:fill="F0F0EE"/>
            <w:tcMar>
              <w:top w:w="60" w:type="dxa"/>
              <w:left w:w="100" w:type="dxa"/>
              <w:bottom w:w="60" w:type="dxa"/>
              <w:right w:w="100" w:type="dxa"/>
            </w:tcMar>
          </w:tcPr>
          <w:p w14:paraId="22A8BB79" w14:textId="77777777" w:rsidR="00F81555" w:rsidRPr="00C13390" w:rsidRDefault="00F81555">
            <w:pPr>
              <w:jc w:val="right"/>
              <w:rPr>
                <w:rFonts w:ascii="Times New Roman" w:hAnsi="Times New Roman" w:cs="Times New Roman"/>
              </w:rPr>
            </w:pPr>
            <w:r w:rsidRPr="00C13390">
              <w:rPr>
                <w:rFonts w:ascii="Times New Roman" w:hAnsi="Times New Roman" w:cs="Times New Roman"/>
                <w:b/>
                <w:bCs/>
                <w:sz w:val="17"/>
                <w:szCs w:val="17"/>
              </w:rPr>
              <w:t>PR-AUC</w:t>
            </w:r>
          </w:p>
        </w:tc>
        <w:tc>
          <w:tcPr>
            <w:tcW w:w="1093" w:type="dxa"/>
            <w:shd w:val="clear" w:color="auto" w:fill="F0F0EE"/>
            <w:tcMar>
              <w:top w:w="60" w:type="dxa"/>
              <w:left w:w="100" w:type="dxa"/>
              <w:bottom w:w="60" w:type="dxa"/>
              <w:right w:w="100" w:type="dxa"/>
            </w:tcMar>
          </w:tcPr>
          <w:p w14:paraId="3E2CE374" w14:textId="77777777" w:rsidR="00F81555" w:rsidRPr="00C13390" w:rsidRDefault="00F81555">
            <w:pPr>
              <w:jc w:val="right"/>
              <w:rPr>
                <w:rFonts w:ascii="Times New Roman" w:hAnsi="Times New Roman" w:cs="Times New Roman"/>
              </w:rPr>
            </w:pPr>
            <w:r w:rsidRPr="00C13390">
              <w:rPr>
                <w:rFonts w:ascii="Times New Roman" w:hAnsi="Times New Roman" w:cs="Times New Roman"/>
                <w:b/>
                <w:bCs/>
                <w:sz w:val="17"/>
                <w:szCs w:val="17"/>
              </w:rPr>
              <w:t>Accuracy</w:t>
            </w:r>
          </w:p>
        </w:tc>
        <w:tc>
          <w:tcPr>
            <w:tcW w:w="891" w:type="dxa"/>
            <w:shd w:val="clear" w:color="auto" w:fill="F0F0EE"/>
            <w:tcMar>
              <w:top w:w="60" w:type="dxa"/>
              <w:left w:w="100" w:type="dxa"/>
              <w:bottom w:w="60" w:type="dxa"/>
              <w:right w:w="100" w:type="dxa"/>
            </w:tcMar>
          </w:tcPr>
          <w:p w14:paraId="5B1EB274" w14:textId="77777777" w:rsidR="00F81555" w:rsidRPr="00C13390" w:rsidRDefault="00F81555">
            <w:pPr>
              <w:jc w:val="right"/>
              <w:rPr>
                <w:rFonts w:ascii="Times New Roman" w:hAnsi="Times New Roman" w:cs="Times New Roman"/>
              </w:rPr>
            </w:pPr>
            <w:r w:rsidRPr="00C13390">
              <w:rPr>
                <w:rFonts w:ascii="Times New Roman" w:hAnsi="Times New Roman" w:cs="Times New Roman"/>
                <w:b/>
                <w:bCs/>
                <w:sz w:val="17"/>
                <w:szCs w:val="17"/>
              </w:rPr>
              <w:t>F1</w:t>
            </w:r>
          </w:p>
        </w:tc>
        <w:tc>
          <w:tcPr>
            <w:tcW w:w="891" w:type="dxa"/>
            <w:shd w:val="clear" w:color="auto" w:fill="F0F0EE"/>
            <w:tcMar>
              <w:top w:w="60" w:type="dxa"/>
              <w:left w:w="100" w:type="dxa"/>
              <w:bottom w:w="60" w:type="dxa"/>
              <w:right w:w="100" w:type="dxa"/>
            </w:tcMar>
          </w:tcPr>
          <w:p w14:paraId="43B0F9C3" w14:textId="77777777" w:rsidR="00F81555" w:rsidRPr="00C13390" w:rsidRDefault="00F81555">
            <w:pPr>
              <w:jc w:val="right"/>
              <w:rPr>
                <w:rFonts w:ascii="Times New Roman" w:hAnsi="Times New Roman" w:cs="Times New Roman"/>
              </w:rPr>
            </w:pPr>
            <w:r w:rsidRPr="00C13390">
              <w:rPr>
                <w:rFonts w:ascii="Times New Roman" w:hAnsi="Times New Roman" w:cs="Times New Roman"/>
                <w:b/>
                <w:bCs/>
                <w:sz w:val="17"/>
                <w:szCs w:val="17"/>
              </w:rPr>
              <w:t>MCC</w:t>
            </w:r>
          </w:p>
        </w:tc>
      </w:tr>
      <w:tr w:rsidR="00F81555" w:rsidRPr="00C13390" w14:paraId="17D67E05" w14:textId="77777777" w:rsidTr="00F81555">
        <w:tc>
          <w:tcPr>
            <w:tcW w:w="2368" w:type="dxa"/>
            <w:tcMar>
              <w:top w:w="60" w:type="dxa"/>
              <w:left w:w="100" w:type="dxa"/>
              <w:bottom w:w="60" w:type="dxa"/>
              <w:right w:w="100" w:type="dxa"/>
            </w:tcMar>
          </w:tcPr>
          <w:p w14:paraId="2B0906E7" w14:textId="77777777" w:rsidR="00F81555" w:rsidRPr="00C13390" w:rsidRDefault="00F81555">
            <w:pPr>
              <w:rPr>
                <w:rFonts w:ascii="Times New Roman" w:hAnsi="Times New Roman" w:cs="Times New Roman"/>
              </w:rPr>
            </w:pPr>
            <w:r w:rsidRPr="00C13390">
              <w:rPr>
                <w:rFonts w:ascii="Times New Roman" w:hAnsi="Times New Roman" w:cs="Times New Roman"/>
                <w:sz w:val="17"/>
                <w:szCs w:val="17"/>
              </w:rPr>
              <w:t>TabFM (raw)</w:t>
            </w:r>
          </w:p>
        </w:tc>
        <w:tc>
          <w:tcPr>
            <w:tcW w:w="989" w:type="dxa"/>
            <w:tcMar>
              <w:top w:w="60" w:type="dxa"/>
              <w:left w:w="100" w:type="dxa"/>
              <w:bottom w:w="60" w:type="dxa"/>
              <w:right w:w="100" w:type="dxa"/>
            </w:tcMar>
          </w:tcPr>
          <w:p w14:paraId="145A9B92" w14:textId="77777777" w:rsidR="00F81555" w:rsidRPr="00C13390" w:rsidRDefault="00F81555">
            <w:pPr>
              <w:jc w:val="right"/>
              <w:rPr>
                <w:rFonts w:ascii="Times New Roman" w:hAnsi="Times New Roman" w:cs="Times New Roman"/>
              </w:rPr>
            </w:pPr>
            <w:r w:rsidRPr="00C13390">
              <w:rPr>
                <w:rFonts w:ascii="Times New Roman" w:hAnsi="Times New Roman" w:cs="Times New Roman"/>
                <w:sz w:val="17"/>
                <w:szCs w:val="17"/>
              </w:rPr>
              <w:t>0.953</w:t>
            </w:r>
          </w:p>
        </w:tc>
        <w:tc>
          <w:tcPr>
            <w:tcW w:w="989" w:type="dxa"/>
            <w:tcMar>
              <w:top w:w="60" w:type="dxa"/>
              <w:left w:w="100" w:type="dxa"/>
              <w:bottom w:w="60" w:type="dxa"/>
              <w:right w:w="100" w:type="dxa"/>
            </w:tcMar>
          </w:tcPr>
          <w:p w14:paraId="730EE6BC" w14:textId="77777777" w:rsidR="00F81555" w:rsidRPr="00C13390" w:rsidRDefault="00F81555">
            <w:pPr>
              <w:jc w:val="right"/>
              <w:rPr>
                <w:rFonts w:ascii="Times New Roman" w:hAnsi="Times New Roman" w:cs="Times New Roman"/>
              </w:rPr>
            </w:pPr>
            <w:r w:rsidRPr="00C13390">
              <w:rPr>
                <w:rFonts w:ascii="Times New Roman" w:hAnsi="Times New Roman" w:cs="Times New Roman"/>
                <w:sz w:val="17"/>
                <w:szCs w:val="17"/>
              </w:rPr>
              <w:t>0.944</w:t>
            </w:r>
          </w:p>
        </w:tc>
        <w:tc>
          <w:tcPr>
            <w:tcW w:w="1093" w:type="dxa"/>
            <w:tcMar>
              <w:top w:w="60" w:type="dxa"/>
              <w:left w:w="100" w:type="dxa"/>
              <w:bottom w:w="60" w:type="dxa"/>
              <w:right w:w="100" w:type="dxa"/>
            </w:tcMar>
          </w:tcPr>
          <w:p w14:paraId="1DB6AB11" w14:textId="77777777" w:rsidR="00F81555" w:rsidRPr="00C13390" w:rsidRDefault="00F81555">
            <w:pPr>
              <w:jc w:val="right"/>
              <w:rPr>
                <w:rFonts w:ascii="Times New Roman" w:hAnsi="Times New Roman" w:cs="Times New Roman"/>
              </w:rPr>
            </w:pPr>
            <w:r w:rsidRPr="00C13390">
              <w:rPr>
                <w:rFonts w:ascii="Times New Roman" w:hAnsi="Times New Roman" w:cs="Times New Roman"/>
                <w:sz w:val="17"/>
                <w:szCs w:val="17"/>
              </w:rPr>
              <w:t>0.872</w:t>
            </w:r>
          </w:p>
        </w:tc>
        <w:tc>
          <w:tcPr>
            <w:tcW w:w="891" w:type="dxa"/>
            <w:tcMar>
              <w:top w:w="60" w:type="dxa"/>
              <w:left w:w="100" w:type="dxa"/>
              <w:bottom w:w="60" w:type="dxa"/>
              <w:right w:w="100" w:type="dxa"/>
            </w:tcMar>
          </w:tcPr>
          <w:p w14:paraId="03CD6CE4" w14:textId="77777777" w:rsidR="00F81555" w:rsidRPr="00C13390" w:rsidRDefault="00F81555">
            <w:pPr>
              <w:jc w:val="right"/>
              <w:rPr>
                <w:rFonts w:ascii="Times New Roman" w:hAnsi="Times New Roman" w:cs="Times New Roman"/>
              </w:rPr>
            </w:pPr>
            <w:r w:rsidRPr="00C13390">
              <w:rPr>
                <w:rFonts w:ascii="Times New Roman" w:hAnsi="Times New Roman" w:cs="Times New Roman"/>
                <w:sz w:val="17"/>
                <w:szCs w:val="17"/>
              </w:rPr>
              <w:t>0.862</w:t>
            </w:r>
          </w:p>
        </w:tc>
        <w:tc>
          <w:tcPr>
            <w:tcW w:w="891" w:type="dxa"/>
            <w:tcMar>
              <w:top w:w="60" w:type="dxa"/>
              <w:left w:w="100" w:type="dxa"/>
              <w:bottom w:w="60" w:type="dxa"/>
              <w:right w:w="100" w:type="dxa"/>
            </w:tcMar>
          </w:tcPr>
          <w:p w14:paraId="7AD725C4" w14:textId="77777777" w:rsidR="00F81555" w:rsidRPr="00C13390" w:rsidRDefault="00F81555">
            <w:pPr>
              <w:jc w:val="right"/>
              <w:rPr>
                <w:rFonts w:ascii="Times New Roman" w:hAnsi="Times New Roman" w:cs="Times New Roman"/>
              </w:rPr>
            </w:pPr>
            <w:r w:rsidRPr="00C13390">
              <w:rPr>
                <w:rFonts w:ascii="Times New Roman" w:hAnsi="Times New Roman" w:cs="Times New Roman"/>
                <w:sz w:val="17"/>
                <w:szCs w:val="17"/>
              </w:rPr>
              <w:t>0.743</w:t>
            </w:r>
          </w:p>
        </w:tc>
      </w:tr>
      <w:tr w:rsidR="00F81555" w:rsidRPr="00C13390" w14:paraId="46AAE6DC" w14:textId="77777777" w:rsidTr="00F81555">
        <w:tc>
          <w:tcPr>
            <w:tcW w:w="2368" w:type="dxa"/>
            <w:tcMar>
              <w:top w:w="60" w:type="dxa"/>
              <w:left w:w="100" w:type="dxa"/>
              <w:bottom w:w="60" w:type="dxa"/>
              <w:right w:w="100" w:type="dxa"/>
            </w:tcMar>
          </w:tcPr>
          <w:p w14:paraId="1AAD4BBA" w14:textId="77777777" w:rsidR="00F81555" w:rsidRPr="00C13390" w:rsidRDefault="00F81555">
            <w:pPr>
              <w:rPr>
                <w:rFonts w:ascii="Times New Roman" w:hAnsi="Times New Roman" w:cs="Times New Roman"/>
              </w:rPr>
            </w:pPr>
            <w:r w:rsidRPr="00C13390">
              <w:rPr>
                <w:rFonts w:ascii="Times New Roman" w:hAnsi="Times New Roman" w:cs="Times New Roman"/>
                <w:sz w:val="17"/>
                <w:szCs w:val="17"/>
              </w:rPr>
              <w:t>TabFM (preprocessed)</w:t>
            </w:r>
          </w:p>
        </w:tc>
        <w:tc>
          <w:tcPr>
            <w:tcW w:w="989" w:type="dxa"/>
            <w:tcMar>
              <w:top w:w="60" w:type="dxa"/>
              <w:left w:w="100" w:type="dxa"/>
              <w:bottom w:w="60" w:type="dxa"/>
              <w:right w:w="100" w:type="dxa"/>
            </w:tcMar>
          </w:tcPr>
          <w:p w14:paraId="053EE41C" w14:textId="77777777" w:rsidR="00F81555" w:rsidRPr="00C13390" w:rsidRDefault="00F81555">
            <w:pPr>
              <w:jc w:val="right"/>
              <w:rPr>
                <w:rFonts w:ascii="Times New Roman" w:hAnsi="Times New Roman" w:cs="Times New Roman"/>
              </w:rPr>
            </w:pPr>
            <w:r w:rsidRPr="00C13390">
              <w:rPr>
                <w:rFonts w:ascii="Times New Roman" w:hAnsi="Times New Roman" w:cs="Times New Roman"/>
                <w:sz w:val="17"/>
                <w:szCs w:val="17"/>
              </w:rPr>
              <w:t>0.939</w:t>
            </w:r>
          </w:p>
        </w:tc>
        <w:tc>
          <w:tcPr>
            <w:tcW w:w="989" w:type="dxa"/>
            <w:tcMar>
              <w:top w:w="60" w:type="dxa"/>
              <w:left w:w="100" w:type="dxa"/>
              <w:bottom w:w="60" w:type="dxa"/>
              <w:right w:w="100" w:type="dxa"/>
            </w:tcMar>
          </w:tcPr>
          <w:p w14:paraId="58C1A8DD" w14:textId="77777777" w:rsidR="00F81555" w:rsidRPr="00C13390" w:rsidRDefault="00F81555">
            <w:pPr>
              <w:jc w:val="right"/>
              <w:rPr>
                <w:rFonts w:ascii="Times New Roman" w:hAnsi="Times New Roman" w:cs="Times New Roman"/>
              </w:rPr>
            </w:pPr>
            <w:r w:rsidRPr="00C13390">
              <w:rPr>
                <w:rFonts w:ascii="Times New Roman" w:hAnsi="Times New Roman" w:cs="Times New Roman"/>
                <w:sz w:val="17"/>
                <w:szCs w:val="17"/>
              </w:rPr>
              <w:t>0.933</w:t>
            </w:r>
          </w:p>
        </w:tc>
        <w:tc>
          <w:tcPr>
            <w:tcW w:w="1093" w:type="dxa"/>
            <w:tcMar>
              <w:top w:w="60" w:type="dxa"/>
              <w:left w:w="100" w:type="dxa"/>
              <w:bottom w:w="60" w:type="dxa"/>
              <w:right w:w="100" w:type="dxa"/>
            </w:tcMar>
          </w:tcPr>
          <w:p w14:paraId="187803F3" w14:textId="77777777" w:rsidR="00F81555" w:rsidRPr="00C13390" w:rsidRDefault="00F81555">
            <w:pPr>
              <w:jc w:val="right"/>
              <w:rPr>
                <w:rFonts w:ascii="Times New Roman" w:hAnsi="Times New Roman" w:cs="Times New Roman"/>
              </w:rPr>
            </w:pPr>
            <w:r w:rsidRPr="00C13390">
              <w:rPr>
                <w:rFonts w:ascii="Times New Roman" w:hAnsi="Times New Roman" w:cs="Times New Roman"/>
                <w:sz w:val="17"/>
                <w:szCs w:val="17"/>
              </w:rPr>
              <w:t>0.830</w:t>
            </w:r>
          </w:p>
        </w:tc>
        <w:tc>
          <w:tcPr>
            <w:tcW w:w="891" w:type="dxa"/>
            <w:tcMar>
              <w:top w:w="60" w:type="dxa"/>
              <w:left w:w="100" w:type="dxa"/>
              <w:bottom w:w="60" w:type="dxa"/>
              <w:right w:w="100" w:type="dxa"/>
            </w:tcMar>
          </w:tcPr>
          <w:p w14:paraId="4F3C36B3" w14:textId="77777777" w:rsidR="00F81555" w:rsidRPr="00C13390" w:rsidRDefault="00F81555">
            <w:pPr>
              <w:jc w:val="right"/>
              <w:rPr>
                <w:rFonts w:ascii="Times New Roman" w:hAnsi="Times New Roman" w:cs="Times New Roman"/>
              </w:rPr>
            </w:pPr>
            <w:r w:rsidRPr="00C13390">
              <w:rPr>
                <w:rFonts w:ascii="Times New Roman" w:hAnsi="Times New Roman" w:cs="Times New Roman"/>
                <w:sz w:val="17"/>
                <w:szCs w:val="17"/>
              </w:rPr>
              <w:t>0.810</w:t>
            </w:r>
          </w:p>
        </w:tc>
        <w:tc>
          <w:tcPr>
            <w:tcW w:w="891" w:type="dxa"/>
            <w:tcMar>
              <w:top w:w="60" w:type="dxa"/>
              <w:left w:w="100" w:type="dxa"/>
              <w:bottom w:w="60" w:type="dxa"/>
              <w:right w:w="100" w:type="dxa"/>
            </w:tcMar>
          </w:tcPr>
          <w:p w14:paraId="540B5E6C" w14:textId="77777777" w:rsidR="00F81555" w:rsidRPr="00C13390" w:rsidRDefault="00F81555">
            <w:pPr>
              <w:jc w:val="right"/>
              <w:rPr>
                <w:rFonts w:ascii="Times New Roman" w:hAnsi="Times New Roman" w:cs="Times New Roman"/>
              </w:rPr>
            </w:pPr>
            <w:r w:rsidRPr="00C13390">
              <w:rPr>
                <w:rFonts w:ascii="Times New Roman" w:hAnsi="Times New Roman" w:cs="Times New Roman"/>
                <w:sz w:val="17"/>
                <w:szCs w:val="17"/>
              </w:rPr>
              <w:t>0.657</w:t>
            </w:r>
          </w:p>
        </w:tc>
      </w:tr>
      <w:tr w:rsidR="00F81555" w:rsidRPr="00C13390" w14:paraId="300B9DD3" w14:textId="77777777" w:rsidTr="00F81555">
        <w:tc>
          <w:tcPr>
            <w:tcW w:w="2368" w:type="dxa"/>
            <w:tcMar>
              <w:top w:w="60" w:type="dxa"/>
              <w:left w:w="100" w:type="dxa"/>
              <w:bottom w:w="60" w:type="dxa"/>
              <w:right w:w="100" w:type="dxa"/>
            </w:tcMar>
          </w:tcPr>
          <w:p w14:paraId="25675340" w14:textId="77777777" w:rsidR="00F81555" w:rsidRPr="00C13390" w:rsidRDefault="00F81555">
            <w:pPr>
              <w:rPr>
                <w:rFonts w:ascii="Times New Roman" w:hAnsi="Times New Roman" w:cs="Times New Roman"/>
              </w:rPr>
            </w:pPr>
            <w:r w:rsidRPr="00C13390">
              <w:rPr>
                <w:rFonts w:ascii="Times New Roman" w:hAnsi="Times New Roman" w:cs="Times New Roman"/>
                <w:sz w:val="17"/>
                <w:szCs w:val="17"/>
              </w:rPr>
              <w:t>Logistic regression</w:t>
            </w:r>
          </w:p>
        </w:tc>
        <w:tc>
          <w:tcPr>
            <w:tcW w:w="989" w:type="dxa"/>
            <w:tcMar>
              <w:top w:w="60" w:type="dxa"/>
              <w:left w:w="100" w:type="dxa"/>
              <w:bottom w:w="60" w:type="dxa"/>
              <w:right w:w="100" w:type="dxa"/>
            </w:tcMar>
          </w:tcPr>
          <w:p w14:paraId="07F1831D" w14:textId="77777777" w:rsidR="00F81555" w:rsidRPr="00C13390" w:rsidRDefault="00F81555">
            <w:pPr>
              <w:jc w:val="right"/>
              <w:rPr>
                <w:rFonts w:ascii="Times New Roman" w:hAnsi="Times New Roman" w:cs="Times New Roman"/>
              </w:rPr>
            </w:pPr>
            <w:r w:rsidRPr="00C13390">
              <w:rPr>
                <w:rFonts w:ascii="Times New Roman" w:hAnsi="Times New Roman" w:cs="Times New Roman"/>
                <w:sz w:val="17"/>
                <w:szCs w:val="17"/>
              </w:rPr>
              <w:t>0.941</w:t>
            </w:r>
          </w:p>
        </w:tc>
        <w:tc>
          <w:tcPr>
            <w:tcW w:w="989" w:type="dxa"/>
            <w:tcMar>
              <w:top w:w="60" w:type="dxa"/>
              <w:left w:w="100" w:type="dxa"/>
              <w:bottom w:w="60" w:type="dxa"/>
              <w:right w:w="100" w:type="dxa"/>
            </w:tcMar>
          </w:tcPr>
          <w:p w14:paraId="573FA03D" w14:textId="77777777" w:rsidR="00F81555" w:rsidRPr="00C13390" w:rsidRDefault="00F81555">
            <w:pPr>
              <w:jc w:val="right"/>
              <w:rPr>
                <w:rFonts w:ascii="Times New Roman" w:hAnsi="Times New Roman" w:cs="Times New Roman"/>
              </w:rPr>
            </w:pPr>
            <w:r w:rsidRPr="00C13390">
              <w:rPr>
                <w:rFonts w:ascii="Times New Roman" w:hAnsi="Times New Roman" w:cs="Times New Roman"/>
                <w:sz w:val="17"/>
                <w:szCs w:val="17"/>
              </w:rPr>
              <w:t>0.937</w:t>
            </w:r>
          </w:p>
        </w:tc>
        <w:tc>
          <w:tcPr>
            <w:tcW w:w="1093" w:type="dxa"/>
            <w:tcMar>
              <w:top w:w="60" w:type="dxa"/>
              <w:left w:w="100" w:type="dxa"/>
              <w:bottom w:w="60" w:type="dxa"/>
              <w:right w:w="100" w:type="dxa"/>
            </w:tcMar>
          </w:tcPr>
          <w:p w14:paraId="3EF3208C" w14:textId="77777777" w:rsidR="00F81555" w:rsidRPr="00C13390" w:rsidRDefault="00F81555">
            <w:pPr>
              <w:jc w:val="right"/>
              <w:rPr>
                <w:rFonts w:ascii="Times New Roman" w:hAnsi="Times New Roman" w:cs="Times New Roman"/>
              </w:rPr>
            </w:pPr>
            <w:r w:rsidRPr="00C13390">
              <w:rPr>
                <w:rFonts w:ascii="Times New Roman" w:hAnsi="Times New Roman" w:cs="Times New Roman"/>
                <w:sz w:val="17"/>
                <w:szCs w:val="17"/>
              </w:rPr>
              <w:t>0.837</w:t>
            </w:r>
          </w:p>
        </w:tc>
        <w:tc>
          <w:tcPr>
            <w:tcW w:w="891" w:type="dxa"/>
            <w:tcMar>
              <w:top w:w="60" w:type="dxa"/>
              <w:left w:w="100" w:type="dxa"/>
              <w:bottom w:w="60" w:type="dxa"/>
              <w:right w:w="100" w:type="dxa"/>
            </w:tcMar>
          </w:tcPr>
          <w:p w14:paraId="10347347" w14:textId="77777777" w:rsidR="00F81555" w:rsidRPr="00C13390" w:rsidRDefault="00F81555">
            <w:pPr>
              <w:jc w:val="right"/>
              <w:rPr>
                <w:rFonts w:ascii="Times New Roman" w:hAnsi="Times New Roman" w:cs="Times New Roman"/>
              </w:rPr>
            </w:pPr>
            <w:r w:rsidRPr="00C13390">
              <w:rPr>
                <w:rFonts w:ascii="Times New Roman" w:hAnsi="Times New Roman" w:cs="Times New Roman"/>
                <w:sz w:val="17"/>
                <w:szCs w:val="17"/>
              </w:rPr>
              <w:t>0.816</w:t>
            </w:r>
          </w:p>
        </w:tc>
        <w:tc>
          <w:tcPr>
            <w:tcW w:w="891" w:type="dxa"/>
            <w:tcMar>
              <w:top w:w="60" w:type="dxa"/>
              <w:left w:w="100" w:type="dxa"/>
              <w:bottom w:w="60" w:type="dxa"/>
              <w:right w:w="100" w:type="dxa"/>
            </w:tcMar>
          </w:tcPr>
          <w:p w14:paraId="47372B28" w14:textId="77777777" w:rsidR="00F81555" w:rsidRPr="00C13390" w:rsidRDefault="00F81555">
            <w:pPr>
              <w:jc w:val="right"/>
              <w:rPr>
                <w:rFonts w:ascii="Times New Roman" w:hAnsi="Times New Roman" w:cs="Times New Roman"/>
              </w:rPr>
            </w:pPr>
            <w:r w:rsidRPr="00C13390">
              <w:rPr>
                <w:rFonts w:ascii="Times New Roman" w:hAnsi="Times New Roman" w:cs="Times New Roman"/>
                <w:sz w:val="17"/>
                <w:szCs w:val="17"/>
              </w:rPr>
              <w:t>0.672</w:t>
            </w:r>
          </w:p>
        </w:tc>
      </w:tr>
      <w:tr w:rsidR="00F81555" w:rsidRPr="00C13390" w14:paraId="4E7F6503" w14:textId="77777777" w:rsidTr="00F81555">
        <w:tc>
          <w:tcPr>
            <w:tcW w:w="2368" w:type="dxa"/>
            <w:tcMar>
              <w:top w:w="60" w:type="dxa"/>
              <w:left w:w="100" w:type="dxa"/>
              <w:bottom w:w="60" w:type="dxa"/>
              <w:right w:w="100" w:type="dxa"/>
            </w:tcMar>
          </w:tcPr>
          <w:p w14:paraId="48B27B7F" w14:textId="77777777" w:rsidR="00F81555" w:rsidRPr="00C13390" w:rsidRDefault="00F81555">
            <w:pPr>
              <w:rPr>
                <w:rFonts w:ascii="Times New Roman" w:hAnsi="Times New Roman" w:cs="Times New Roman"/>
              </w:rPr>
            </w:pPr>
            <w:r w:rsidRPr="00C13390">
              <w:rPr>
                <w:rFonts w:ascii="Times New Roman" w:hAnsi="Times New Roman" w:cs="Times New Roman"/>
                <w:sz w:val="17"/>
                <w:szCs w:val="17"/>
              </w:rPr>
              <w:t>Random forest</w:t>
            </w:r>
          </w:p>
        </w:tc>
        <w:tc>
          <w:tcPr>
            <w:tcW w:w="989" w:type="dxa"/>
            <w:tcMar>
              <w:top w:w="60" w:type="dxa"/>
              <w:left w:w="100" w:type="dxa"/>
              <w:bottom w:w="60" w:type="dxa"/>
              <w:right w:w="100" w:type="dxa"/>
            </w:tcMar>
          </w:tcPr>
          <w:p w14:paraId="02389ACC" w14:textId="77777777" w:rsidR="00F81555" w:rsidRPr="00C13390" w:rsidRDefault="00F81555">
            <w:pPr>
              <w:jc w:val="right"/>
              <w:rPr>
                <w:rFonts w:ascii="Times New Roman" w:hAnsi="Times New Roman" w:cs="Times New Roman"/>
              </w:rPr>
            </w:pPr>
            <w:r w:rsidRPr="00C13390">
              <w:rPr>
                <w:rFonts w:ascii="Times New Roman" w:hAnsi="Times New Roman" w:cs="Times New Roman"/>
                <w:sz w:val="17"/>
                <w:szCs w:val="17"/>
              </w:rPr>
              <w:t>0.933</w:t>
            </w:r>
          </w:p>
        </w:tc>
        <w:tc>
          <w:tcPr>
            <w:tcW w:w="989" w:type="dxa"/>
            <w:tcMar>
              <w:top w:w="60" w:type="dxa"/>
              <w:left w:w="100" w:type="dxa"/>
              <w:bottom w:w="60" w:type="dxa"/>
              <w:right w:w="100" w:type="dxa"/>
            </w:tcMar>
          </w:tcPr>
          <w:p w14:paraId="5097278D" w14:textId="77777777" w:rsidR="00F81555" w:rsidRPr="00C13390" w:rsidRDefault="00F81555">
            <w:pPr>
              <w:jc w:val="right"/>
              <w:rPr>
                <w:rFonts w:ascii="Times New Roman" w:hAnsi="Times New Roman" w:cs="Times New Roman"/>
              </w:rPr>
            </w:pPr>
            <w:r w:rsidRPr="00C13390">
              <w:rPr>
                <w:rFonts w:ascii="Times New Roman" w:hAnsi="Times New Roman" w:cs="Times New Roman"/>
                <w:sz w:val="17"/>
                <w:szCs w:val="17"/>
              </w:rPr>
              <w:t>0.918</w:t>
            </w:r>
          </w:p>
        </w:tc>
        <w:tc>
          <w:tcPr>
            <w:tcW w:w="1093" w:type="dxa"/>
            <w:tcMar>
              <w:top w:w="60" w:type="dxa"/>
              <w:left w:w="100" w:type="dxa"/>
              <w:bottom w:w="60" w:type="dxa"/>
              <w:right w:w="100" w:type="dxa"/>
            </w:tcMar>
          </w:tcPr>
          <w:p w14:paraId="51D522D7" w14:textId="77777777" w:rsidR="00F81555" w:rsidRPr="00C13390" w:rsidRDefault="00F81555">
            <w:pPr>
              <w:jc w:val="right"/>
              <w:rPr>
                <w:rFonts w:ascii="Times New Roman" w:hAnsi="Times New Roman" w:cs="Times New Roman"/>
              </w:rPr>
            </w:pPr>
            <w:r w:rsidRPr="00C13390">
              <w:rPr>
                <w:rFonts w:ascii="Times New Roman" w:hAnsi="Times New Roman" w:cs="Times New Roman"/>
                <w:sz w:val="17"/>
                <w:szCs w:val="17"/>
              </w:rPr>
              <w:t>0.837</w:t>
            </w:r>
          </w:p>
        </w:tc>
        <w:tc>
          <w:tcPr>
            <w:tcW w:w="891" w:type="dxa"/>
            <w:tcMar>
              <w:top w:w="60" w:type="dxa"/>
              <w:left w:w="100" w:type="dxa"/>
              <w:bottom w:w="60" w:type="dxa"/>
              <w:right w:w="100" w:type="dxa"/>
            </w:tcMar>
          </w:tcPr>
          <w:p w14:paraId="78A6820C" w14:textId="77777777" w:rsidR="00F81555" w:rsidRPr="00C13390" w:rsidRDefault="00F81555">
            <w:pPr>
              <w:jc w:val="right"/>
              <w:rPr>
                <w:rFonts w:ascii="Times New Roman" w:hAnsi="Times New Roman" w:cs="Times New Roman"/>
              </w:rPr>
            </w:pPr>
            <w:r w:rsidRPr="00C13390">
              <w:rPr>
                <w:rFonts w:ascii="Times New Roman" w:hAnsi="Times New Roman" w:cs="Times New Roman"/>
                <w:sz w:val="17"/>
                <w:szCs w:val="17"/>
              </w:rPr>
              <w:t>0.816</w:t>
            </w:r>
          </w:p>
        </w:tc>
        <w:tc>
          <w:tcPr>
            <w:tcW w:w="891" w:type="dxa"/>
            <w:tcMar>
              <w:top w:w="60" w:type="dxa"/>
              <w:left w:w="100" w:type="dxa"/>
              <w:bottom w:w="60" w:type="dxa"/>
              <w:right w:w="100" w:type="dxa"/>
            </w:tcMar>
          </w:tcPr>
          <w:p w14:paraId="26D7EE70" w14:textId="77777777" w:rsidR="00F81555" w:rsidRPr="00C13390" w:rsidRDefault="00F81555">
            <w:pPr>
              <w:jc w:val="right"/>
              <w:rPr>
                <w:rFonts w:ascii="Times New Roman" w:hAnsi="Times New Roman" w:cs="Times New Roman"/>
              </w:rPr>
            </w:pPr>
            <w:r w:rsidRPr="00C13390">
              <w:rPr>
                <w:rFonts w:ascii="Times New Roman" w:hAnsi="Times New Roman" w:cs="Times New Roman"/>
                <w:sz w:val="17"/>
                <w:szCs w:val="17"/>
              </w:rPr>
              <w:t>0.672</w:t>
            </w:r>
          </w:p>
        </w:tc>
      </w:tr>
      <w:tr w:rsidR="00F81555" w:rsidRPr="00C13390" w14:paraId="05E2262D" w14:textId="77777777" w:rsidTr="00F81555">
        <w:tc>
          <w:tcPr>
            <w:tcW w:w="2368" w:type="dxa"/>
            <w:tcMar>
              <w:top w:w="60" w:type="dxa"/>
              <w:left w:w="100" w:type="dxa"/>
              <w:bottom w:w="60" w:type="dxa"/>
              <w:right w:w="100" w:type="dxa"/>
            </w:tcMar>
          </w:tcPr>
          <w:p w14:paraId="085305A6" w14:textId="77777777" w:rsidR="00F81555" w:rsidRPr="00C13390" w:rsidRDefault="00F81555">
            <w:pPr>
              <w:rPr>
                <w:rFonts w:ascii="Times New Roman" w:hAnsi="Times New Roman" w:cs="Times New Roman"/>
              </w:rPr>
            </w:pPr>
            <w:proofErr w:type="spellStart"/>
            <w:r w:rsidRPr="00C13390">
              <w:rPr>
                <w:rFonts w:ascii="Times New Roman" w:hAnsi="Times New Roman" w:cs="Times New Roman"/>
                <w:sz w:val="17"/>
                <w:szCs w:val="17"/>
              </w:rPr>
              <w:t>XGBoost</w:t>
            </w:r>
            <w:proofErr w:type="spellEnd"/>
          </w:p>
        </w:tc>
        <w:tc>
          <w:tcPr>
            <w:tcW w:w="989" w:type="dxa"/>
            <w:tcMar>
              <w:top w:w="60" w:type="dxa"/>
              <w:left w:w="100" w:type="dxa"/>
              <w:bottom w:w="60" w:type="dxa"/>
              <w:right w:w="100" w:type="dxa"/>
            </w:tcMar>
          </w:tcPr>
          <w:p w14:paraId="740C77CF" w14:textId="77777777" w:rsidR="00F81555" w:rsidRPr="00C13390" w:rsidRDefault="00F81555">
            <w:pPr>
              <w:jc w:val="right"/>
              <w:rPr>
                <w:rFonts w:ascii="Times New Roman" w:hAnsi="Times New Roman" w:cs="Times New Roman"/>
              </w:rPr>
            </w:pPr>
            <w:r w:rsidRPr="00C13390">
              <w:rPr>
                <w:rFonts w:ascii="Times New Roman" w:hAnsi="Times New Roman" w:cs="Times New Roman"/>
                <w:sz w:val="17"/>
                <w:szCs w:val="17"/>
              </w:rPr>
              <w:t>0.933</w:t>
            </w:r>
          </w:p>
        </w:tc>
        <w:tc>
          <w:tcPr>
            <w:tcW w:w="989" w:type="dxa"/>
            <w:tcMar>
              <w:top w:w="60" w:type="dxa"/>
              <w:left w:w="100" w:type="dxa"/>
              <w:bottom w:w="60" w:type="dxa"/>
              <w:right w:w="100" w:type="dxa"/>
            </w:tcMar>
          </w:tcPr>
          <w:p w14:paraId="1D5D3D7B" w14:textId="77777777" w:rsidR="00F81555" w:rsidRPr="00C13390" w:rsidRDefault="00F81555">
            <w:pPr>
              <w:jc w:val="right"/>
              <w:rPr>
                <w:rFonts w:ascii="Times New Roman" w:hAnsi="Times New Roman" w:cs="Times New Roman"/>
              </w:rPr>
            </w:pPr>
            <w:r w:rsidRPr="00C13390">
              <w:rPr>
                <w:rFonts w:ascii="Times New Roman" w:hAnsi="Times New Roman" w:cs="Times New Roman"/>
                <w:sz w:val="17"/>
                <w:szCs w:val="17"/>
              </w:rPr>
              <w:t>0.923</w:t>
            </w:r>
          </w:p>
        </w:tc>
        <w:tc>
          <w:tcPr>
            <w:tcW w:w="1093" w:type="dxa"/>
            <w:tcMar>
              <w:top w:w="60" w:type="dxa"/>
              <w:left w:w="100" w:type="dxa"/>
              <w:bottom w:w="60" w:type="dxa"/>
              <w:right w:w="100" w:type="dxa"/>
            </w:tcMar>
          </w:tcPr>
          <w:p w14:paraId="1D0C6623" w14:textId="77777777" w:rsidR="00F81555" w:rsidRPr="00C13390" w:rsidRDefault="00F81555">
            <w:pPr>
              <w:jc w:val="right"/>
              <w:rPr>
                <w:rFonts w:ascii="Times New Roman" w:hAnsi="Times New Roman" w:cs="Times New Roman"/>
              </w:rPr>
            </w:pPr>
            <w:r w:rsidRPr="00C13390">
              <w:rPr>
                <w:rFonts w:ascii="Times New Roman" w:hAnsi="Times New Roman" w:cs="Times New Roman"/>
                <w:sz w:val="17"/>
                <w:szCs w:val="17"/>
              </w:rPr>
              <w:t>0.830</w:t>
            </w:r>
          </w:p>
        </w:tc>
        <w:tc>
          <w:tcPr>
            <w:tcW w:w="891" w:type="dxa"/>
            <w:tcMar>
              <w:top w:w="60" w:type="dxa"/>
              <w:left w:w="100" w:type="dxa"/>
              <w:bottom w:w="60" w:type="dxa"/>
              <w:right w:w="100" w:type="dxa"/>
            </w:tcMar>
          </w:tcPr>
          <w:p w14:paraId="7FB70701" w14:textId="77777777" w:rsidR="00F81555" w:rsidRPr="00C13390" w:rsidRDefault="00F81555">
            <w:pPr>
              <w:jc w:val="right"/>
              <w:rPr>
                <w:rFonts w:ascii="Times New Roman" w:hAnsi="Times New Roman" w:cs="Times New Roman"/>
              </w:rPr>
            </w:pPr>
            <w:r w:rsidRPr="00C13390">
              <w:rPr>
                <w:rFonts w:ascii="Times New Roman" w:hAnsi="Times New Roman" w:cs="Times New Roman"/>
                <w:sz w:val="17"/>
                <w:szCs w:val="17"/>
              </w:rPr>
              <w:t>0.806</w:t>
            </w:r>
          </w:p>
        </w:tc>
        <w:tc>
          <w:tcPr>
            <w:tcW w:w="891" w:type="dxa"/>
            <w:tcMar>
              <w:top w:w="60" w:type="dxa"/>
              <w:left w:w="100" w:type="dxa"/>
              <w:bottom w:w="60" w:type="dxa"/>
              <w:right w:w="100" w:type="dxa"/>
            </w:tcMar>
          </w:tcPr>
          <w:p w14:paraId="2B94BDB5" w14:textId="77777777" w:rsidR="00F81555" w:rsidRPr="00C13390" w:rsidRDefault="00F81555">
            <w:pPr>
              <w:jc w:val="right"/>
              <w:rPr>
                <w:rFonts w:ascii="Times New Roman" w:hAnsi="Times New Roman" w:cs="Times New Roman"/>
              </w:rPr>
            </w:pPr>
            <w:r w:rsidRPr="00C13390">
              <w:rPr>
                <w:rFonts w:ascii="Times New Roman" w:hAnsi="Times New Roman" w:cs="Times New Roman"/>
                <w:sz w:val="17"/>
                <w:szCs w:val="17"/>
              </w:rPr>
              <w:t>0.658</w:t>
            </w:r>
          </w:p>
        </w:tc>
      </w:tr>
    </w:tbl>
    <w:p w14:paraId="3825C347" w14:textId="600CDCB9" w:rsidR="0058719C" w:rsidRPr="00C13390" w:rsidRDefault="0058719C">
      <w:pPr>
        <w:spacing w:after="140" w:line="300" w:lineRule="auto"/>
        <w:jc w:val="both"/>
        <w:rPr>
          <w:rFonts w:ascii="Times New Roman" w:hAnsi="Times New Roman" w:cs="Times New Roman"/>
          <w:i/>
          <w:iCs/>
          <w:color w:val="5A5A5A"/>
          <w:sz w:val="17"/>
          <w:szCs w:val="17"/>
        </w:rPr>
      </w:pPr>
    </w:p>
    <w:p w14:paraId="0F5E7047" w14:textId="52FD1EC1" w:rsidR="0058719C" w:rsidRPr="00C13390" w:rsidRDefault="0058719C">
      <w:pPr>
        <w:pStyle w:val="Heading2"/>
        <w:rPr>
          <w:rFonts w:ascii="Times New Roman" w:hAnsi="Times New Roman" w:cs="Times New Roman"/>
          <w:b w:val="0"/>
          <w:bCs w:val="0"/>
          <w:sz w:val="20"/>
          <w:szCs w:val="20"/>
        </w:rPr>
      </w:pPr>
      <w:r w:rsidRPr="00C13390">
        <w:rPr>
          <w:rFonts w:ascii="Times New Roman" w:hAnsi="Times New Roman" w:cs="Times New Roman"/>
          <w:b w:val="0"/>
          <w:bCs w:val="0"/>
          <w:sz w:val="20"/>
          <w:szCs w:val="20"/>
        </w:rPr>
        <w:lastRenderedPageBreak/>
        <w:t>Clearly TabFM is the superior model. Addressing the research questions, we can see that the foundation model works well especially on raw unprocessed datasets.</w:t>
      </w:r>
    </w:p>
    <w:p w14:paraId="1EA75675" w14:textId="059E0D69" w:rsidR="0058719C" w:rsidRPr="00C13390" w:rsidRDefault="0058719C" w:rsidP="0058719C">
      <w:pPr>
        <w:pStyle w:val="Heading2"/>
        <w:rPr>
          <w:rFonts w:ascii="Times New Roman" w:hAnsi="Times New Roman" w:cs="Times New Roman"/>
        </w:rPr>
      </w:pPr>
      <w:r w:rsidRPr="00C13390">
        <w:rPr>
          <w:rFonts w:ascii="Times New Roman" w:hAnsi="Times New Roman" w:cs="Times New Roman"/>
          <w:noProof/>
        </w:rPr>
        <w:drawing>
          <wp:anchor distT="0" distB="0" distL="114300" distR="114300" simplePos="0" relativeHeight="251659264" behindDoc="0" locked="0" layoutInCell="1" allowOverlap="1" wp14:anchorId="1C0FA295" wp14:editId="428D0746">
            <wp:simplePos x="0" y="0"/>
            <wp:positionH relativeFrom="margin">
              <wp:posOffset>2172970</wp:posOffset>
            </wp:positionH>
            <wp:positionV relativeFrom="paragraph">
              <wp:posOffset>511810</wp:posOffset>
            </wp:positionV>
            <wp:extent cx="4345940" cy="1460500"/>
            <wp:effectExtent l="0" t="0" r="0" b="6350"/>
            <wp:wrapTopAndBottom/>
            <wp:docPr id="356040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8958" t="14986" r="-1"/>
                    <a:stretch>
                      <a:fillRect/>
                    </a:stretch>
                  </pic:blipFill>
                  <pic:spPr bwMode="auto">
                    <a:xfrm>
                      <a:off x="0" y="0"/>
                      <a:ext cx="4345940" cy="14605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C13390">
        <w:rPr>
          <w:rFonts w:ascii="Times New Roman" w:hAnsi="Times New Roman" w:cs="Times New Roman"/>
          <w:noProof/>
        </w:rPr>
        <w:drawing>
          <wp:anchor distT="0" distB="0" distL="114300" distR="114300" simplePos="0" relativeHeight="251658240" behindDoc="0" locked="0" layoutInCell="1" allowOverlap="1" wp14:anchorId="28CBBCE6" wp14:editId="4DAD2101">
            <wp:simplePos x="0" y="0"/>
            <wp:positionH relativeFrom="margin">
              <wp:posOffset>-610548</wp:posOffset>
            </wp:positionH>
            <wp:positionV relativeFrom="paragraph">
              <wp:posOffset>503208</wp:posOffset>
            </wp:positionV>
            <wp:extent cx="2724785" cy="1473200"/>
            <wp:effectExtent l="0" t="0" r="0" b="0"/>
            <wp:wrapTopAndBottom/>
            <wp:docPr id="787061815" name="Picture 787061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24785" cy="1473200"/>
                    </a:xfrm>
                    <a:prstGeom prst="rect">
                      <a:avLst/>
                    </a:prstGeom>
                  </pic:spPr>
                </pic:pic>
              </a:graphicData>
            </a:graphic>
            <wp14:sizeRelH relativeFrom="page">
              <wp14:pctWidth>0</wp14:pctWidth>
            </wp14:sizeRelH>
            <wp14:sizeRelV relativeFrom="page">
              <wp14:pctHeight>0</wp14:pctHeight>
            </wp14:sizeRelV>
          </wp:anchor>
        </w:drawing>
      </w:r>
      <w:r w:rsidRPr="00C13390">
        <w:rPr>
          <w:rFonts w:ascii="Times New Roman" w:hAnsi="Times New Roman" w:cs="Times New Roman"/>
        </w:rPr>
        <w:t>7.2 Visualization</w:t>
      </w:r>
    </w:p>
    <w:p w14:paraId="74835930" w14:textId="77777777" w:rsidR="0058719C" w:rsidRPr="00C13390" w:rsidRDefault="0058719C">
      <w:pPr>
        <w:pStyle w:val="Heading2"/>
        <w:rPr>
          <w:rFonts w:ascii="Times New Roman" w:hAnsi="Times New Roman" w:cs="Times New Roman"/>
          <w:b w:val="0"/>
          <w:bCs w:val="0"/>
          <w:sz w:val="21"/>
          <w:szCs w:val="21"/>
        </w:rPr>
      </w:pPr>
    </w:p>
    <w:p w14:paraId="600EA2D9" w14:textId="6EACC887" w:rsidR="0058719C" w:rsidRPr="00C13390" w:rsidRDefault="0058719C">
      <w:pPr>
        <w:pStyle w:val="Heading2"/>
        <w:rPr>
          <w:rFonts w:ascii="Times New Roman" w:hAnsi="Times New Roman" w:cs="Times New Roman"/>
          <w:b w:val="0"/>
          <w:bCs w:val="0"/>
          <w:sz w:val="21"/>
          <w:szCs w:val="21"/>
        </w:rPr>
      </w:pPr>
      <w:r w:rsidRPr="00C13390">
        <w:rPr>
          <w:rFonts w:ascii="Times New Roman" w:hAnsi="Times New Roman" w:cs="Times New Roman"/>
          <w:b w:val="0"/>
          <w:bCs w:val="0"/>
          <w:sz w:val="21"/>
          <w:szCs w:val="21"/>
        </w:rPr>
        <w:t xml:space="preserve">Many more plots have been created but due to page limit constraints, most of them have been kept outside the report. All of them can be found in the </w:t>
      </w:r>
      <w:r w:rsidR="00F81555" w:rsidRPr="00C13390">
        <w:rPr>
          <w:rFonts w:ascii="Times New Roman" w:hAnsi="Times New Roman" w:cs="Times New Roman"/>
          <w:b w:val="0"/>
          <w:bCs w:val="0"/>
          <w:sz w:val="21"/>
          <w:szCs w:val="21"/>
        </w:rPr>
        <w:t xml:space="preserve">/figures </w:t>
      </w:r>
      <w:r w:rsidRPr="00C13390">
        <w:rPr>
          <w:rFonts w:ascii="Times New Roman" w:hAnsi="Times New Roman" w:cs="Times New Roman"/>
          <w:b w:val="0"/>
          <w:bCs w:val="0"/>
          <w:sz w:val="21"/>
          <w:szCs w:val="21"/>
        </w:rPr>
        <w:t xml:space="preserve">directory of the GitHub repository. </w:t>
      </w:r>
    </w:p>
    <w:p w14:paraId="3A545DB9" w14:textId="77777777" w:rsidR="006462BD" w:rsidRPr="00C13390" w:rsidRDefault="006462BD">
      <w:pPr>
        <w:pStyle w:val="Heading2"/>
        <w:rPr>
          <w:rFonts w:ascii="Times New Roman" w:hAnsi="Times New Roman" w:cs="Times New Roman"/>
        </w:rPr>
      </w:pPr>
    </w:p>
    <w:p w14:paraId="72D0E8B8" w14:textId="519C66E9" w:rsidR="002F3BD5" w:rsidRPr="00C13390" w:rsidRDefault="00000000" w:rsidP="006462BD">
      <w:pPr>
        <w:pStyle w:val="Heading2"/>
        <w:rPr>
          <w:rFonts w:ascii="Times New Roman" w:hAnsi="Times New Roman" w:cs="Times New Roman"/>
        </w:rPr>
      </w:pPr>
      <w:r w:rsidRPr="00C13390">
        <w:rPr>
          <w:rFonts w:ascii="Times New Roman" w:hAnsi="Times New Roman" w:cs="Times New Roman"/>
        </w:rPr>
        <w:t>7.3 Error analysis</w:t>
      </w:r>
    </w:p>
    <w:p w14:paraId="3863A871" w14:textId="77777777" w:rsidR="006462BD" w:rsidRPr="00C13390" w:rsidRDefault="006462BD" w:rsidP="006462BD">
      <w:pPr>
        <w:pStyle w:val="Heading2"/>
        <w:rPr>
          <w:rFonts w:ascii="Times New Roman" w:hAnsi="Times New Roman" w:cs="Times New Roman"/>
        </w:rPr>
      </w:pPr>
    </w:p>
    <w:p w14:paraId="67454C44" w14:textId="022E1F1B" w:rsidR="0035230B" w:rsidRPr="00C13390" w:rsidRDefault="0035230B">
      <w:pPr>
        <w:spacing w:after="140" w:line="300" w:lineRule="auto"/>
        <w:jc w:val="both"/>
        <w:rPr>
          <w:rFonts w:ascii="Times New Roman" w:hAnsi="Times New Roman" w:cs="Times New Roman"/>
        </w:rPr>
      </w:pPr>
      <w:r w:rsidRPr="00C13390">
        <w:rPr>
          <w:rFonts w:ascii="Times New Roman" w:hAnsi="Times New Roman" w:cs="Times New Roman"/>
        </w:rPr>
        <w:t xml:space="preserve">From the confusion matrix </w:t>
      </w:r>
      <w:r w:rsidR="000456DA" w:rsidRPr="00C13390">
        <w:rPr>
          <w:rFonts w:ascii="Times New Roman" w:hAnsi="Times New Roman" w:cs="Times New Roman"/>
        </w:rPr>
        <w:t xml:space="preserve">it can be observed that there </w:t>
      </w:r>
      <w:r w:rsidRPr="00C13390">
        <w:rPr>
          <w:rFonts w:ascii="Times New Roman" w:hAnsi="Times New Roman" w:cs="Times New Roman"/>
        </w:rPr>
        <w:t xml:space="preserve">are very minor differences between all models. The TabFM model with raw data seems to better deal with positive </w:t>
      </w:r>
      <w:r w:rsidR="000456DA" w:rsidRPr="00C13390">
        <w:rPr>
          <w:rFonts w:ascii="Times New Roman" w:hAnsi="Times New Roman" w:cs="Times New Roman"/>
        </w:rPr>
        <w:t>data instances with only 9 misclassifications on positive data. All other models have a misclassification range of 14-15 showcasing TabFM’s superior capabilities.</w:t>
      </w:r>
    </w:p>
    <w:p w14:paraId="3DF57AF3" w14:textId="59EEB545" w:rsidR="000456DA" w:rsidRPr="00C13390" w:rsidRDefault="000456DA">
      <w:pPr>
        <w:spacing w:after="140" w:line="300" w:lineRule="auto"/>
        <w:jc w:val="both"/>
        <w:rPr>
          <w:rFonts w:ascii="Times New Roman" w:hAnsi="Times New Roman" w:cs="Times New Roman"/>
        </w:rPr>
      </w:pPr>
      <w:r w:rsidRPr="00C13390">
        <w:rPr>
          <w:rFonts w:ascii="Times New Roman" w:hAnsi="Times New Roman" w:cs="Times New Roman"/>
        </w:rPr>
        <w:t>On the ROC-AUC curve there is a major disparity between TabFM</w:t>
      </w:r>
      <w:r w:rsidR="00076F67" w:rsidRPr="00C13390">
        <w:rPr>
          <w:rFonts w:ascii="Times New Roman" w:hAnsi="Times New Roman" w:cs="Times New Roman"/>
        </w:rPr>
        <w:t xml:space="preserve"> </w:t>
      </w:r>
      <w:r w:rsidRPr="00C13390">
        <w:rPr>
          <w:rFonts w:ascii="Times New Roman" w:hAnsi="Times New Roman" w:cs="Times New Roman"/>
        </w:rPr>
        <w:t xml:space="preserve">(Raw) and </w:t>
      </w:r>
      <w:proofErr w:type="spellStart"/>
      <w:proofErr w:type="gramStart"/>
      <w:r w:rsidRPr="00C13390">
        <w:rPr>
          <w:rFonts w:ascii="Times New Roman" w:hAnsi="Times New Roman" w:cs="Times New Roman"/>
        </w:rPr>
        <w:t>XGBoost</w:t>
      </w:r>
      <w:proofErr w:type="spellEnd"/>
      <w:proofErr w:type="gramEnd"/>
      <w:r w:rsidRPr="00C13390">
        <w:rPr>
          <w:rFonts w:ascii="Times New Roman" w:hAnsi="Times New Roman" w:cs="Times New Roman"/>
        </w:rPr>
        <w:t xml:space="preserve"> its closest </w:t>
      </w:r>
      <w:proofErr w:type="gramStart"/>
      <w:r w:rsidRPr="00C13390">
        <w:rPr>
          <w:rFonts w:ascii="Times New Roman" w:hAnsi="Times New Roman" w:cs="Times New Roman"/>
        </w:rPr>
        <w:t>state of the art</w:t>
      </w:r>
      <w:proofErr w:type="gramEnd"/>
      <w:r w:rsidRPr="00C13390">
        <w:rPr>
          <w:rFonts w:ascii="Times New Roman" w:hAnsi="Times New Roman" w:cs="Times New Roman"/>
        </w:rPr>
        <w:t xml:space="preserve"> competitor. The Precision-Recall curves show interesting results with the </w:t>
      </w:r>
      <w:proofErr w:type="gramStart"/>
      <w:r w:rsidRPr="00C13390">
        <w:rPr>
          <w:rFonts w:ascii="Times New Roman" w:hAnsi="Times New Roman" w:cs="Times New Roman"/>
        </w:rPr>
        <w:t>TabFM(</w:t>
      </w:r>
      <w:proofErr w:type="gramEnd"/>
      <w:r w:rsidRPr="00C13390">
        <w:rPr>
          <w:rFonts w:ascii="Times New Roman" w:hAnsi="Times New Roman" w:cs="Times New Roman"/>
        </w:rPr>
        <w:t xml:space="preserve">Raw) being beaten by logistic regression at precision with lower </w:t>
      </w:r>
      <w:proofErr w:type="gramStart"/>
      <w:r w:rsidRPr="00C13390">
        <w:rPr>
          <w:rFonts w:ascii="Times New Roman" w:hAnsi="Times New Roman" w:cs="Times New Roman"/>
        </w:rPr>
        <w:t>recall</w:t>
      </w:r>
      <w:proofErr w:type="gramEnd"/>
      <w:r w:rsidRPr="00C13390">
        <w:rPr>
          <w:rFonts w:ascii="Times New Roman" w:hAnsi="Times New Roman" w:cs="Times New Roman"/>
        </w:rPr>
        <w:t xml:space="preserve"> but the foundation model quickly closes the gap and surpasses all </w:t>
      </w:r>
      <w:proofErr w:type="gramStart"/>
      <w:r w:rsidRPr="00C13390">
        <w:rPr>
          <w:rFonts w:ascii="Times New Roman" w:hAnsi="Times New Roman" w:cs="Times New Roman"/>
        </w:rPr>
        <w:t>model</w:t>
      </w:r>
      <w:proofErr w:type="gramEnd"/>
      <w:r w:rsidRPr="00C13390">
        <w:rPr>
          <w:rFonts w:ascii="Times New Roman" w:hAnsi="Times New Roman" w:cs="Times New Roman"/>
        </w:rPr>
        <w:t xml:space="preserve"> at higher recall measures.</w:t>
      </w:r>
    </w:p>
    <w:p w14:paraId="537CDD98" w14:textId="77777777" w:rsidR="002F3BD5" w:rsidRPr="00C13390" w:rsidRDefault="00000000">
      <w:pPr>
        <w:pStyle w:val="Heading2"/>
        <w:rPr>
          <w:rFonts w:ascii="Times New Roman" w:hAnsi="Times New Roman" w:cs="Times New Roman"/>
        </w:rPr>
      </w:pPr>
      <w:r w:rsidRPr="00C13390">
        <w:rPr>
          <w:rFonts w:ascii="Times New Roman" w:hAnsi="Times New Roman" w:cs="Times New Roman"/>
        </w:rPr>
        <w:t>7.4 Answers to the three questions</w:t>
      </w:r>
    </w:p>
    <w:p w14:paraId="784DE8B5" w14:textId="3D242DA3" w:rsidR="002F3BD5" w:rsidRPr="00C13390" w:rsidRDefault="00000000">
      <w:pPr>
        <w:spacing w:after="140" w:line="300" w:lineRule="auto"/>
        <w:jc w:val="both"/>
        <w:rPr>
          <w:rFonts w:ascii="Times New Roman" w:hAnsi="Times New Roman" w:cs="Times New Roman"/>
        </w:rPr>
      </w:pPr>
      <w:r w:rsidRPr="00C13390">
        <w:rPr>
          <w:rFonts w:ascii="Times New Roman" w:hAnsi="Times New Roman" w:cs="Times New Roman"/>
        </w:rPr>
        <w:t xml:space="preserve">Question 1 — Does TabFM predict heart disease more accurately than logistic regression, random forest and </w:t>
      </w:r>
      <w:proofErr w:type="spellStart"/>
      <w:r w:rsidRPr="00C13390">
        <w:rPr>
          <w:rFonts w:ascii="Times New Roman" w:hAnsi="Times New Roman" w:cs="Times New Roman"/>
        </w:rPr>
        <w:t>XGBoost</w:t>
      </w:r>
      <w:proofErr w:type="spellEnd"/>
      <w:r w:rsidRPr="00C13390">
        <w:rPr>
          <w:rFonts w:ascii="Times New Roman" w:hAnsi="Times New Roman" w:cs="Times New Roman"/>
        </w:rPr>
        <w:t>? Yes, on this test set, and on every metric. TabFM on raw data reaches 0.953 ROC-AUC against 0.941, 0.933 and 0.933, and 0.743 MCC against 0.672, 0.672 and 0.658. It also misses 9 diseased patients where the baselines miss 14 or 15.</w:t>
      </w:r>
    </w:p>
    <w:p w14:paraId="5FE55573" w14:textId="07E6F51C" w:rsidR="002F3BD5" w:rsidRPr="00C13390" w:rsidRDefault="00000000">
      <w:pPr>
        <w:spacing w:after="140" w:line="300" w:lineRule="auto"/>
        <w:jc w:val="both"/>
        <w:rPr>
          <w:rFonts w:ascii="Times New Roman" w:hAnsi="Times New Roman" w:cs="Times New Roman"/>
        </w:rPr>
      </w:pPr>
      <w:r w:rsidRPr="00C13390">
        <w:rPr>
          <w:rFonts w:ascii="Times New Roman" w:hAnsi="Times New Roman" w:cs="Times New Roman"/>
        </w:rPr>
        <w:t xml:space="preserve">Question 2 — Does cleaning the data change how well TabFM performs? Yes, and it made it worse. The raw arm scores 0.953 and the preprocessed arm 0.939; the gap on MCC is larger, 0.743 against 0.657. </w:t>
      </w:r>
    </w:p>
    <w:p w14:paraId="05D9243B" w14:textId="5E4049FB" w:rsidR="0058719C" w:rsidRPr="00C13390" w:rsidRDefault="00000000" w:rsidP="00F81555">
      <w:pPr>
        <w:spacing w:after="140" w:line="300" w:lineRule="auto"/>
        <w:jc w:val="both"/>
        <w:rPr>
          <w:rFonts w:ascii="Times New Roman" w:hAnsi="Times New Roman" w:cs="Times New Roman"/>
        </w:rPr>
      </w:pPr>
      <w:r w:rsidRPr="00C13390">
        <w:rPr>
          <w:rFonts w:ascii="Times New Roman" w:hAnsi="Times New Roman" w:cs="Times New Roman"/>
        </w:rPr>
        <w:t xml:space="preserve">Question 3 — Which model holds up best on an unseen hospital? </w:t>
      </w:r>
      <w:r w:rsidR="00F81555" w:rsidRPr="00C13390">
        <w:rPr>
          <w:rFonts w:ascii="Times New Roman" w:hAnsi="Times New Roman" w:cs="Times New Roman"/>
        </w:rPr>
        <w:t>Not much of a performance disparity was observed between models on unseen hospital splits</w:t>
      </w:r>
      <w:r w:rsidRPr="00C13390">
        <w:rPr>
          <w:rFonts w:ascii="Times New Roman" w:hAnsi="Times New Roman" w:cs="Times New Roman"/>
        </w:rPr>
        <w:t xml:space="preserve">. Mean ROC-AUC across the three held-out hospitals (figures/loho_transfer.png) is 0.844 TabFM raw, 0.842 logistic regression, 0.839 TabFM preprocessed and random forest, 0.833 </w:t>
      </w:r>
      <w:proofErr w:type="spellStart"/>
      <w:r w:rsidRPr="00C13390">
        <w:rPr>
          <w:rFonts w:ascii="Times New Roman" w:hAnsi="Times New Roman" w:cs="Times New Roman"/>
        </w:rPr>
        <w:t>XGBoost</w:t>
      </w:r>
      <w:proofErr w:type="spellEnd"/>
      <w:r w:rsidR="00F81555" w:rsidRPr="00C13390">
        <w:rPr>
          <w:rFonts w:ascii="Times New Roman" w:hAnsi="Times New Roman" w:cs="Times New Roman"/>
        </w:rPr>
        <w:t xml:space="preserve"> with a maximum to minimum performance disparity of 0.011.</w:t>
      </w:r>
    </w:p>
    <w:p w14:paraId="49069A5B" w14:textId="77777777" w:rsidR="005A61D6" w:rsidRPr="00C13390" w:rsidRDefault="005A61D6">
      <w:pPr>
        <w:pStyle w:val="Heading1"/>
        <w:rPr>
          <w:rFonts w:ascii="Times New Roman" w:hAnsi="Times New Roman" w:cs="Times New Roman"/>
        </w:rPr>
      </w:pPr>
    </w:p>
    <w:p w14:paraId="7F702FB4" w14:textId="77777777" w:rsidR="005A61D6" w:rsidRPr="00C13390" w:rsidRDefault="005A61D6">
      <w:pPr>
        <w:pStyle w:val="Heading1"/>
        <w:rPr>
          <w:rFonts w:ascii="Times New Roman" w:hAnsi="Times New Roman" w:cs="Times New Roman"/>
        </w:rPr>
      </w:pPr>
    </w:p>
    <w:p w14:paraId="6B2D4973" w14:textId="1D5C77E4" w:rsidR="002F3BD5" w:rsidRPr="00C13390" w:rsidRDefault="00000000">
      <w:pPr>
        <w:pStyle w:val="Heading1"/>
        <w:rPr>
          <w:rFonts w:ascii="Times New Roman" w:hAnsi="Times New Roman" w:cs="Times New Roman"/>
        </w:rPr>
      </w:pPr>
      <w:r w:rsidRPr="00C13390">
        <w:rPr>
          <w:rFonts w:ascii="Times New Roman" w:hAnsi="Times New Roman" w:cs="Times New Roman"/>
        </w:rPr>
        <w:lastRenderedPageBreak/>
        <w:t>8. Limitations and Next Steps</w:t>
      </w:r>
    </w:p>
    <w:p w14:paraId="7C8044A7" w14:textId="1411C5D4" w:rsidR="002F3BD5" w:rsidRPr="00C13390" w:rsidRDefault="00000000">
      <w:pPr>
        <w:spacing w:after="140" w:line="300" w:lineRule="auto"/>
        <w:jc w:val="both"/>
        <w:rPr>
          <w:rFonts w:ascii="Times New Roman" w:hAnsi="Times New Roman" w:cs="Times New Roman"/>
        </w:rPr>
      </w:pPr>
      <w:r w:rsidRPr="00C13390">
        <w:rPr>
          <w:rFonts w:ascii="Times New Roman" w:hAnsi="Times New Roman" w:cs="Times New Roman"/>
        </w:rPr>
        <w:t xml:space="preserve">A hospital </w:t>
      </w:r>
      <w:r w:rsidR="00F81555" w:rsidRPr="00C13390">
        <w:rPr>
          <w:rFonts w:ascii="Times New Roman" w:hAnsi="Times New Roman" w:cs="Times New Roman"/>
        </w:rPr>
        <w:t>was completely left out due to inconsistent data</w:t>
      </w:r>
      <w:r w:rsidRPr="00C13390">
        <w:rPr>
          <w:rFonts w:ascii="Times New Roman" w:hAnsi="Times New Roman" w:cs="Times New Roman"/>
        </w:rPr>
        <w:t>. The 1.5 × IQR rule removed all 123 Switzerland records because their cholesterol is recorded as zero.</w:t>
      </w:r>
      <w:r w:rsidR="00757321" w:rsidRPr="00C13390">
        <w:rPr>
          <w:rFonts w:ascii="Times New Roman" w:hAnsi="Times New Roman" w:cs="Times New Roman"/>
        </w:rPr>
        <w:t xml:space="preserve"> The preprocessing pipeline could be </w:t>
      </w:r>
      <w:r w:rsidR="00F81555" w:rsidRPr="00C13390">
        <w:rPr>
          <w:rFonts w:ascii="Times New Roman" w:hAnsi="Times New Roman" w:cs="Times New Roman"/>
        </w:rPr>
        <w:t>improved,</w:t>
      </w:r>
      <w:r w:rsidR="00757321" w:rsidRPr="00C13390">
        <w:rPr>
          <w:rFonts w:ascii="Times New Roman" w:hAnsi="Times New Roman" w:cs="Times New Roman"/>
        </w:rPr>
        <w:t xml:space="preserve"> which might influence results. A </w:t>
      </w:r>
      <w:r w:rsidR="00F81555" w:rsidRPr="00C13390">
        <w:rPr>
          <w:rFonts w:ascii="Times New Roman" w:hAnsi="Times New Roman" w:cs="Times New Roman"/>
        </w:rPr>
        <w:t>thorough and granular preprocessing pipeline</w:t>
      </w:r>
      <w:r w:rsidR="00757321" w:rsidRPr="00C13390">
        <w:rPr>
          <w:rFonts w:ascii="Times New Roman" w:hAnsi="Times New Roman" w:cs="Times New Roman"/>
        </w:rPr>
        <w:t xml:space="preserve"> can be </w:t>
      </w:r>
      <w:r w:rsidR="00F81555" w:rsidRPr="00C13390">
        <w:rPr>
          <w:rFonts w:ascii="Times New Roman" w:hAnsi="Times New Roman" w:cs="Times New Roman"/>
        </w:rPr>
        <w:t>set up</w:t>
      </w:r>
      <w:r w:rsidR="00757321" w:rsidRPr="00C13390">
        <w:rPr>
          <w:rFonts w:ascii="Times New Roman" w:hAnsi="Times New Roman" w:cs="Times New Roman"/>
        </w:rPr>
        <w:t xml:space="preserve"> to</w:t>
      </w:r>
      <w:r w:rsidR="0035230B" w:rsidRPr="00C13390">
        <w:rPr>
          <w:rFonts w:ascii="Times New Roman" w:hAnsi="Times New Roman" w:cs="Times New Roman"/>
        </w:rPr>
        <w:t xml:space="preserve"> better</w:t>
      </w:r>
      <w:r w:rsidR="00757321" w:rsidRPr="00C13390">
        <w:rPr>
          <w:rFonts w:ascii="Times New Roman" w:hAnsi="Times New Roman" w:cs="Times New Roman"/>
        </w:rPr>
        <w:t xml:space="preserve"> gauge the performance disparity between raw and preprocessed TabFM training.</w:t>
      </w:r>
    </w:p>
    <w:p w14:paraId="4D0AE07A" w14:textId="0E085AD4" w:rsidR="002F3BD5" w:rsidRPr="00C13390" w:rsidRDefault="00000000">
      <w:pPr>
        <w:spacing w:after="140" w:line="300" w:lineRule="auto"/>
        <w:jc w:val="both"/>
        <w:rPr>
          <w:rFonts w:ascii="Times New Roman" w:hAnsi="Times New Roman" w:cs="Times New Roman"/>
        </w:rPr>
      </w:pPr>
      <w:r w:rsidRPr="00C13390">
        <w:rPr>
          <w:rFonts w:ascii="Times New Roman" w:hAnsi="Times New Roman" w:cs="Times New Roman"/>
        </w:rPr>
        <w:t>The sample is small and narrow. At 141 test records one or two predictions move accuracy by over a percentage point, and no confidence intervals were computed</w:t>
      </w:r>
      <w:r w:rsidR="0058719C" w:rsidRPr="00C13390">
        <w:rPr>
          <w:rFonts w:ascii="Times New Roman" w:hAnsi="Times New Roman" w:cs="Times New Roman"/>
        </w:rPr>
        <w:t>.</w:t>
      </w:r>
    </w:p>
    <w:p w14:paraId="5294A5B1" w14:textId="50FC0085" w:rsidR="000456DA" w:rsidRPr="00C13390" w:rsidRDefault="00000000" w:rsidP="00A54896">
      <w:pPr>
        <w:spacing w:after="140" w:line="300" w:lineRule="auto"/>
        <w:jc w:val="both"/>
        <w:rPr>
          <w:rFonts w:ascii="Times New Roman" w:hAnsi="Times New Roman" w:cs="Times New Roman"/>
        </w:rPr>
      </w:pPr>
      <w:r w:rsidRPr="00C13390">
        <w:rPr>
          <w:rFonts w:ascii="Times New Roman" w:hAnsi="Times New Roman" w:cs="Times New Roman"/>
        </w:rPr>
        <w:t xml:space="preserve">TabFM is also the most expensive and least inspectable model </w:t>
      </w:r>
      <w:r w:rsidR="0035230B" w:rsidRPr="00C13390">
        <w:rPr>
          <w:rFonts w:ascii="Times New Roman" w:hAnsi="Times New Roman" w:cs="Times New Roman"/>
        </w:rPr>
        <w:t>here:</w:t>
      </w:r>
      <w:r w:rsidR="00F81555" w:rsidRPr="00C13390">
        <w:rPr>
          <w:rFonts w:ascii="Times New Roman" w:hAnsi="Times New Roman" w:cs="Times New Roman"/>
        </w:rPr>
        <w:t xml:space="preserve"> </w:t>
      </w:r>
      <w:r w:rsidRPr="00C13390">
        <w:rPr>
          <w:rFonts w:ascii="Times New Roman" w:hAnsi="Times New Roman" w:cs="Times New Roman"/>
        </w:rPr>
        <w:t xml:space="preserve">138 seconds against 1.3 for </w:t>
      </w:r>
      <w:proofErr w:type="spellStart"/>
      <w:r w:rsidRPr="00C13390">
        <w:rPr>
          <w:rFonts w:ascii="Times New Roman" w:hAnsi="Times New Roman" w:cs="Times New Roman"/>
        </w:rPr>
        <w:t>XGBoost</w:t>
      </w:r>
      <w:proofErr w:type="spellEnd"/>
      <w:r w:rsidRPr="00C13390">
        <w:rPr>
          <w:rFonts w:ascii="Times New Roman" w:hAnsi="Times New Roman" w:cs="Times New Roman"/>
        </w:rPr>
        <w:t>, a multi-gigabyte dependency, and no feature importances. Whether a 0.012 ROC-AUC advantage justifies that is a deployment question this study does not answer.</w:t>
      </w:r>
    </w:p>
    <w:p w14:paraId="5D889A1E" w14:textId="3E6C0F53" w:rsidR="002F3BD5" w:rsidRPr="00C13390" w:rsidRDefault="00000000">
      <w:pPr>
        <w:pStyle w:val="Heading1"/>
        <w:rPr>
          <w:rFonts w:ascii="Times New Roman" w:hAnsi="Times New Roman" w:cs="Times New Roman"/>
        </w:rPr>
      </w:pPr>
      <w:r w:rsidRPr="00C13390">
        <w:rPr>
          <w:rFonts w:ascii="Times New Roman" w:hAnsi="Times New Roman" w:cs="Times New Roman"/>
        </w:rPr>
        <w:t>9. Contributions</w:t>
      </w:r>
    </w:p>
    <w:tbl>
      <w:tblPr>
        <w:tblW w:w="9026"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Look w:val="04A0" w:firstRow="1" w:lastRow="0" w:firstColumn="1" w:lastColumn="0" w:noHBand="0" w:noVBand="1"/>
      </w:tblPr>
      <w:tblGrid>
        <w:gridCol w:w="2400"/>
        <w:gridCol w:w="1800"/>
        <w:gridCol w:w="4826"/>
      </w:tblGrid>
      <w:tr w:rsidR="002F3BD5" w:rsidRPr="00C13390" w14:paraId="00B07014" w14:textId="77777777">
        <w:trPr>
          <w:tblHeader/>
        </w:trPr>
        <w:tc>
          <w:tcPr>
            <w:tcW w:w="2400" w:type="dxa"/>
            <w:shd w:val="clear" w:color="auto" w:fill="F0F0EE"/>
            <w:tcMar>
              <w:top w:w="60" w:type="dxa"/>
              <w:left w:w="100" w:type="dxa"/>
              <w:bottom w:w="60" w:type="dxa"/>
              <w:right w:w="100" w:type="dxa"/>
            </w:tcMar>
          </w:tcPr>
          <w:p w14:paraId="5C8D6ACE" w14:textId="77777777" w:rsidR="002F3BD5" w:rsidRPr="00C13390" w:rsidRDefault="00000000">
            <w:pPr>
              <w:rPr>
                <w:rFonts w:ascii="Times New Roman" w:hAnsi="Times New Roman" w:cs="Times New Roman"/>
                <w:sz w:val="18"/>
                <w:szCs w:val="18"/>
              </w:rPr>
            </w:pPr>
            <w:r w:rsidRPr="00C13390">
              <w:rPr>
                <w:rFonts w:ascii="Times New Roman" w:hAnsi="Times New Roman" w:cs="Times New Roman"/>
                <w:b/>
                <w:bCs/>
                <w:sz w:val="18"/>
                <w:szCs w:val="18"/>
              </w:rPr>
              <w:t>Member</w:t>
            </w:r>
          </w:p>
        </w:tc>
        <w:tc>
          <w:tcPr>
            <w:tcW w:w="1800" w:type="dxa"/>
            <w:shd w:val="clear" w:color="auto" w:fill="F0F0EE"/>
            <w:tcMar>
              <w:top w:w="60" w:type="dxa"/>
              <w:left w:w="100" w:type="dxa"/>
              <w:bottom w:w="60" w:type="dxa"/>
              <w:right w:w="100" w:type="dxa"/>
            </w:tcMar>
          </w:tcPr>
          <w:p w14:paraId="38474EFB" w14:textId="77777777" w:rsidR="002F3BD5" w:rsidRPr="00C13390" w:rsidRDefault="00000000">
            <w:pPr>
              <w:jc w:val="right"/>
              <w:rPr>
                <w:rFonts w:ascii="Times New Roman" w:hAnsi="Times New Roman" w:cs="Times New Roman"/>
                <w:sz w:val="18"/>
                <w:szCs w:val="18"/>
              </w:rPr>
            </w:pPr>
            <w:r w:rsidRPr="00C13390">
              <w:rPr>
                <w:rFonts w:ascii="Times New Roman" w:hAnsi="Times New Roman" w:cs="Times New Roman"/>
                <w:b/>
                <w:bCs/>
                <w:sz w:val="18"/>
                <w:szCs w:val="18"/>
              </w:rPr>
              <w:t>Student ID</w:t>
            </w:r>
          </w:p>
        </w:tc>
        <w:tc>
          <w:tcPr>
            <w:tcW w:w="4826" w:type="dxa"/>
            <w:shd w:val="clear" w:color="auto" w:fill="F0F0EE"/>
            <w:tcMar>
              <w:top w:w="60" w:type="dxa"/>
              <w:left w:w="100" w:type="dxa"/>
              <w:bottom w:w="60" w:type="dxa"/>
              <w:right w:w="100" w:type="dxa"/>
            </w:tcMar>
          </w:tcPr>
          <w:p w14:paraId="22ADCD79" w14:textId="77777777" w:rsidR="002F3BD5" w:rsidRPr="00C13390" w:rsidRDefault="00000000">
            <w:pPr>
              <w:rPr>
                <w:rFonts w:ascii="Times New Roman" w:hAnsi="Times New Roman" w:cs="Times New Roman"/>
                <w:sz w:val="18"/>
                <w:szCs w:val="18"/>
              </w:rPr>
            </w:pPr>
            <w:r w:rsidRPr="00C13390">
              <w:rPr>
                <w:rFonts w:ascii="Times New Roman" w:hAnsi="Times New Roman" w:cs="Times New Roman"/>
                <w:b/>
                <w:bCs/>
                <w:sz w:val="18"/>
                <w:szCs w:val="18"/>
              </w:rPr>
              <w:t>Contribution</w:t>
            </w:r>
          </w:p>
        </w:tc>
      </w:tr>
      <w:tr w:rsidR="002F3BD5" w:rsidRPr="00C13390" w14:paraId="2F05F926" w14:textId="77777777">
        <w:tc>
          <w:tcPr>
            <w:tcW w:w="2400" w:type="dxa"/>
            <w:tcMar>
              <w:top w:w="60" w:type="dxa"/>
              <w:left w:w="100" w:type="dxa"/>
              <w:bottom w:w="60" w:type="dxa"/>
              <w:right w:w="100" w:type="dxa"/>
            </w:tcMar>
          </w:tcPr>
          <w:p w14:paraId="0BC86FEF" w14:textId="77777777" w:rsidR="002F3BD5" w:rsidRPr="00C13390" w:rsidRDefault="00000000">
            <w:pPr>
              <w:rPr>
                <w:rFonts w:ascii="Times New Roman" w:hAnsi="Times New Roman" w:cs="Times New Roman"/>
                <w:sz w:val="18"/>
                <w:szCs w:val="18"/>
              </w:rPr>
            </w:pPr>
            <w:r w:rsidRPr="00C13390">
              <w:rPr>
                <w:rFonts w:ascii="Times New Roman" w:hAnsi="Times New Roman" w:cs="Times New Roman"/>
                <w:sz w:val="18"/>
                <w:szCs w:val="18"/>
              </w:rPr>
              <w:t>Razeen Hassan</w:t>
            </w:r>
          </w:p>
        </w:tc>
        <w:tc>
          <w:tcPr>
            <w:tcW w:w="1800" w:type="dxa"/>
            <w:tcMar>
              <w:top w:w="60" w:type="dxa"/>
              <w:left w:w="100" w:type="dxa"/>
              <w:bottom w:w="60" w:type="dxa"/>
              <w:right w:w="100" w:type="dxa"/>
            </w:tcMar>
          </w:tcPr>
          <w:p w14:paraId="237ACDF0" w14:textId="77777777" w:rsidR="002F3BD5" w:rsidRPr="00C13390" w:rsidRDefault="00000000">
            <w:pPr>
              <w:jc w:val="right"/>
              <w:rPr>
                <w:rFonts w:ascii="Times New Roman" w:hAnsi="Times New Roman" w:cs="Times New Roman"/>
                <w:sz w:val="18"/>
                <w:szCs w:val="18"/>
              </w:rPr>
            </w:pPr>
            <w:r w:rsidRPr="00C13390">
              <w:rPr>
                <w:rFonts w:ascii="Times New Roman" w:hAnsi="Times New Roman" w:cs="Times New Roman"/>
                <w:sz w:val="18"/>
                <w:szCs w:val="18"/>
              </w:rPr>
              <w:t>23101133</w:t>
            </w:r>
          </w:p>
        </w:tc>
        <w:tc>
          <w:tcPr>
            <w:tcW w:w="4826" w:type="dxa"/>
            <w:tcMar>
              <w:top w:w="60" w:type="dxa"/>
              <w:left w:w="100" w:type="dxa"/>
              <w:bottom w:w="60" w:type="dxa"/>
              <w:right w:w="100" w:type="dxa"/>
            </w:tcMar>
          </w:tcPr>
          <w:p w14:paraId="393B3250" w14:textId="162C2CF6" w:rsidR="002F3BD5" w:rsidRPr="00C13390" w:rsidRDefault="00076F67">
            <w:pPr>
              <w:rPr>
                <w:rFonts w:ascii="Times New Roman" w:hAnsi="Times New Roman" w:cs="Times New Roman"/>
                <w:sz w:val="18"/>
                <w:szCs w:val="18"/>
              </w:rPr>
            </w:pPr>
            <w:r w:rsidRPr="00C13390">
              <w:rPr>
                <w:rFonts w:ascii="Times New Roman" w:hAnsi="Times New Roman" w:cs="Times New Roman"/>
                <w:sz w:val="18"/>
                <w:szCs w:val="18"/>
              </w:rPr>
              <w:t>The Whole Project</w:t>
            </w:r>
          </w:p>
        </w:tc>
      </w:tr>
    </w:tbl>
    <w:p w14:paraId="1333ECF1" w14:textId="77777777" w:rsidR="002F3BD5" w:rsidRPr="00C13390" w:rsidRDefault="002F3BD5">
      <w:pPr>
        <w:spacing w:after="180"/>
        <w:rPr>
          <w:rFonts w:ascii="Times New Roman" w:hAnsi="Times New Roman" w:cs="Times New Roman"/>
        </w:rPr>
      </w:pPr>
    </w:p>
    <w:p w14:paraId="4A158DA0" w14:textId="6558E421" w:rsidR="002F3BD5" w:rsidRPr="00C13390" w:rsidRDefault="00000000">
      <w:pPr>
        <w:pStyle w:val="Heading1"/>
        <w:rPr>
          <w:rFonts w:ascii="Times New Roman" w:hAnsi="Times New Roman" w:cs="Times New Roman"/>
        </w:rPr>
      </w:pPr>
      <w:r w:rsidRPr="00C13390">
        <w:rPr>
          <w:rFonts w:ascii="Times New Roman" w:hAnsi="Times New Roman" w:cs="Times New Roman"/>
        </w:rPr>
        <w:t>References</w:t>
      </w:r>
    </w:p>
    <w:p w14:paraId="374AC17F" w14:textId="702155DA" w:rsidR="002F3BD5" w:rsidRPr="00C13390" w:rsidRDefault="00000000">
      <w:pPr>
        <w:pStyle w:val="ListParagraph"/>
        <w:numPr>
          <w:ilvl w:val="0"/>
          <w:numId w:val="9"/>
        </w:numPr>
        <w:spacing w:after="90" w:line="290" w:lineRule="auto"/>
        <w:rPr>
          <w:rFonts w:ascii="Times New Roman" w:hAnsi="Times New Roman" w:cs="Times New Roman"/>
        </w:rPr>
      </w:pPr>
      <w:r w:rsidRPr="00C13390">
        <w:rPr>
          <w:rFonts w:ascii="Times New Roman" w:hAnsi="Times New Roman" w:cs="Times New Roman"/>
        </w:rPr>
        <w:t xml:space="preserve">Janosi, A., </w:t>
      </w:r>
      <w:proofErr w:type="spellStart"/>
      <w:r w:rsidRPr="00C13390">
        <w:rPr>
          <w:rFonts w:ascii="Times New Roman" w:hAnsi="Times New Roman" w:cs="Times New Roman"/>
        </w:rPr>
        <w:t>Steinbrunn</w:t>
      </w:r>
      <w:proofErr w:type="spellEnd"/>
      <w:r w:rsidRPr="00C13390">
        <w:rPr>
          <w:rFonts w:ascii="Times New Roman" w:hAnsi="Times New Roman" w:cs="Times New Roman"/>
        </w:rPr>
        <w:t xml:space="preserve">, W., Pfisterer, M., &amp; Detrano, R. (1988). Heart Disease [Dataset]. UCI Machine Learning Repository. </w:t>
      </w:r>
      <w:hyperlink r:id="rId12" w:history="1">
        <w:r w:rsidR="005A61D6" w:rsidRPr="00C13390">
          <w:rPr>
            <w:rStyle w:val="Hyperlink"/>
            <w:rFonts w:ascii="Times New Roman" w:hAnsi="Times New Roman" w:cs="Times New Roman"/>
          </w:rPr>
          <w:t>https://archive.ics.uci.edu/dataset/45/heart+disease</w:t>
        </w:r>
      </w:hyperlink>
      <w:r w:rsidR="005A61D6" w:rsidRPr="00C13390">
        <w:rPr>
          <w:rFonts w:ascii="Times New Roman" w:hAnsi="Times New Roman" w:cs="Times New Roman"/>
        </w:rPr>
        <w:t xml:space="preserve"> </w:t>
      </w:r>
      <w:r w:rsidRPr="00C13390">
        <w:rPr>
          <w:rFonts w:ascii="Times New Roman" w:hAnsi="Times New Roman" w:cs="Times New Roman"/>
        </w:rPr>
        <w:t>. Licensed CC BY 4.0.</w:t>
      </w:r>
    </w:p>
    <w:p w14:paraId="49EDF65C" w14:textId="22F63227" w:rsidR="002F3BD5" w:rsidRPr="00C13390" w:rsidRDefault="00000000">
      <w:pPr>
        <w:pStyle w:val="ListParagraph"/>
        <w:numPr>
          <w:ilvl w:val="0"/>
          <w:numId w:val="9"/>
        </w:numPr>
        <w:spacing w:after="90" w:line="290" w:lineRule="auto"/>
        <w:rPr>
          <w:rFonts w:ascii="Times New Roman" w:hAnsi="Times New Roman" w:cs="Times New Roman"/>
        </w:rPr>
      </w:pPr>
      <w:r w:rsidRPr="00C13390">
        <w:rPr>
          <w:rFonts w:ascii="Times New Roman" w:hAnsi="Times New Roman" w:cs="Times New Roman"/>
        </w:rPr>
        <w:t xml:space="preserve">Google Research (2026). TabFM: a zero-shot foundation model for tabular data. </w:t>
      </w:r>
      <w:hyperlink r:id="rId13" w:history="1">
        <w:r w:rsidR="005A61D6" w:rsidRPr="00C13390">
          <w:rPr>
            <w:rStyle w:val="Hyperlink"/>
            <w:rFonts w:ascii="Times New Roman" w:hAnsi="Times New Roman" w:cs="Times New Roman"/>
          </w:rPr>
          <w:t>https://huggingface.co/google/tabfm-1.0.0-pytorch</w:t>
        </w:r>
      </w:hyperlink>
      <w:r w:rsidR="005A61D6" w:rsidRPr="00C13390">
        <w:rPr>
          <w:rFonts w:ascii="Times New Roman" w:hAnsi="Times New Roman" w:cs="Times New Roman"/>
        </w:rPr>
        <w:t xml:space="preserve"> </w:t>
      </w:r>
      <w:r w:rsidR="00076F67" w:rsidRPr="00C13390">
        <w:rPr>
          <w:rFonts w:ascii="Times New Roman" w:hAnsi="Times New Roman" w:cs="Times New Roman"/>
        </w:rPr>
        <w:t xml:space="preserve"> </w:t>
      </w:r>
      <w:r w:rsidRPr="00C13390">
        <w:rPr>
          <w:rFonts w:ascii="Times New Roman" w:hAnsi="Times New Roman" w:cs="Times New Roman"/>
        </w:rPr>
        <w:t xml:space="preserve"> · </w:t>
      </w:r>
      <w:hyperlink r:id="rId14" w:history="1">
        <w:r w:rsidR="005A61D6" w:rsidRPr="00C13390">
          <w:rPr>
            <w:rStyle w:val="Hyperlink"/>
            <w:rFonts w:ascii="Times New Roman" w:hAnsi="Times New Roman" w:cs="Times New Roman"/>
          </w:rPr>
          <w:t>https://github.com/google-research/tabfm</w:t>
        </w:r>
      </w:hyperlink>
      <w:r w:rsidR="005A61D6" w:rsidRPr="00C13390">
        <w:rPr>
          <w:rFonts w:ascii="Times New Roman" w:hAnsi="Times New Roman" w:cs="Times New Roman"/>
        </w:rPr>
        <w:t xml:space="preserve"> </w:t>
      </w:r>
    </w:p>
    <w:p w14:paraId="4910FD5D" w14:textId="77777777" w:rsidR="002F3BD5" w:rsidRPr="00C13390" w:rsidRDefault="00000000">
      <w:pPr>
        <w:pStyle w:val="ListParagraph"/>
        <w:numPr>
          <w:ilvl w:val="0"/>
          <w:numId w:val="9"/>
        </w:numPr>
        <w:spacing w:after="90" w:line="290" w:lineRule="auto"/>
        <w:rPr>
          <w:rFonts w:ascii="Times New Roman" w:hAnsi="Times New Roman" w:cs="Times New Roman"/>
        </w:rPr>
      </w:pPr>
      <w:r w:rsidRPr="00C13390">
        <w:rPr>
          <w:rFonts w:ascii="Times New Roman" w:hAnsi="Times New Roman" w:cs="Times New Roman"/>
        </w:rPr>
        <w:t>Pedregosa, F. et al. (2011). Scikit-learn: Machine Learning in Python. JMLR, 12, 2825–2830. Used for the baselines, cross-validation, grid search and all metrics.</w:t>
      </w:r>
    </w:p>
    <w:p w14:paraId="2BD4BFBD" w14:textId="77777777" w:rsidR="002F3BD5" w:rsidRPr="00C13390" w:rsidRDefault="00000000">
      <w:pPr>
        <w:pStyle w:val="ListParagraph"/>
        <w:numPr>
          <w:ilvl w:val="0"/>
          <w:numId w:val="9"/>
        </w:numPr>
        <w:spacing w:after="90" w:line="290" w:lineRule="auto"/>
        <w:rPr>
          <w:rFonts w:ascii="Times New Roman" w:hAnsi="Times New Roman" w:cs="Times New Roman"/>
        </w:rPr>
      </w:pPr>
      <w:r w:rsidRPr="00C13390">
        <w:rPr>
          <w:rFonts w:ascii="Times New Roman" w:hAnsi="Times New Roman" w:cs="Times New Roman"/>
        </w:rPr>
        <w:t xml:space="preserve">Chen, T., &amp; </w:t>
      </w:r>
      <w:proofErr w:type="spellStart"/>
      <w:r w:rsidRPr="00C13390">
        <w:rPr>
          <w:rFonts w:ascii="Times New Roman" w:hAnsi="Times New Roman" w:cs="Times New Roman"/>
        </w:rPr>
        <w:t>Guestrin</w:t>
      </w:r>
      <w:proofErr w:type="spellEnd"/>
      <w:r w:rsidRPr="00C13390">
        <w:rPr>
          <w:rFonts w:ascii="Times New Roman" w:hAnsi="Times New Roman" w:cs="Times New Roman"/>
        </w:rPr>
        <w:t xml:space="preserve">, C. (2016). </w:t>
      </w:r>
      <w:proofErr w:type="spellStart"/>
      <w:r w:rsidRPr="00C13390">
        <w:rPr>
          <w:rFonts w:ascii="Times New Roman" w:hAnsi="Times New Roman" w:cs="Times New Roman"/>
        </w:rPr>
        <w:t>XGBoost</w:t>
      </w:r>
      <w:proofErr w:type="spellEnd"/>
      <w:r w:rsidRPr="00C13390">
        <w:rPr>
          <w:rFonts w:ascii="Times New Roman" w:hAnsi="Times New Roman" w:cs="Times New Roman"/>
        </w:rPr>
        <w:t>: A Scalable Tree Boosting System. KDD '16, 785–794.</w:t>
      </w:r>
    </w:p>
    <w:p w14:paraId="5DB556FA" w14:textId="77777777" w:rsidR="00733F2B" w:rsidRPr="00C13390" w:rsidRDefault="00733F2B" w:rsidP="00733F2B">
      <w:pPr>
        <w:spacing w:after="90" w:line="290" w:lineRule="auto"/>
        <w:ind w:left="200"/>
        <w:rPr>
          <w:rFonts w:ascii="Times New Roman" w:hAnsi="Times New Roman" w:cs="Times New Roman"/>
        </w:rPr>
      </w:pPr>
    </w:p>
    <w:p w14:paraId="0F374F5E" w14:textId="502605B2" w:rsidR="002F3BD5" w:rsidRPr="00C13390" w:rsidRDefault="00000000" w:rsidP="00733F2B">
      <w:pPr>
        <w:spacing w:after="90" w:line="290" w:lineRule="auto"/>
        <w:ind w:left="200"/>
        <w:rPr>
          <w:rFonts w:ascii="Times New Roman" w:hAnsi="Times New Roman" w:cs="Times New Roman"/>
        </w:rPr>
      </w:pPr>
      <w:r w:rsidRPr="00C13390">
        <w:rPr>
          <w:rFonts w:ascii="Times New Roman" w:hAnsi="Times New Roman" w:cs="Times New Roman"/>
          <w:b/>
          <w:bCs/>
          <w:i/>
          <w:iCs/>
        </w:rPr>
        <w:t>AI assistance</w:t>
      </w:r>
      <w:r w:rsidR="000456DA" w:rsidRPr="00C13390">
        <w:rPr>
          <w:rFonts w:ascii="Times New Roman" w:hAnsi="Times New Roman" w:cs="Times New Roman"/>
          <w:b/>
          <w:bCs/>
          <w:i/>
          <w:iCs/>
        </w:rPr>
        <w:t>:</w:t>
      </w:r>
      <w:r w:rsidR="000456DA" w:rsidRPr="00C13390">
        <w:rPr>
          <w:rFonts w:ascii="Times New Roman" w:hAnsi="Times New Roman" w:cs="Times New Roman"/>
        </w:rPr>
        <w:t xml:space="preserve"> Notebook LM was used to simplify the reading process of all the related research papers. Claude was used to debug code and assist in decision making when designing the whole experiment. Claude was also used </w:t>
      </w:r>
      <w:r w:rsidR="00A54896" w:rsidRPr="00C13390">
        <w:rPr>
          <w:rFonts w:ascii="Times New Roman" w:hAnsi="Times New Roman" w:cs="Times New Roman"/>
        </w:rPr>
        <w:t>for assistance when writing the research paper especially for the creation of tables and complex data representation structures.</w:t>
      </w:r>
    </w:p>
    <w:p w14:paraId="57EC8C35" w14:textId="77777777" w:rsidR="002F3BD5" w:rsidRPr="00C13390" w:rsidRDefault="002F3BD5">
      <w:pPr>
        <w:spacing w:after="100"/>
        <w:rPr>
          <w:rFonts w:ascii="Times New Roman" w:hAnsi="Times New Roman" w:cs="Times New Roman"/>
        </w:rPr>
      </w:pPr>
    </w:p>
    <w:sectPr w:rsidR="002F3BD5" w:rsidRPr="00C13390">
      <w:pgSz w:w="11906" w:h="16838"/>
      <w:pgMar w:top="1296" w:right="1440" w:bottom="1296"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5640"/>
    <w:multiLevelType w:val="hybridMultilevel"/>
    <w:tmpl w:val="2D4C32C2"/>
    <w:lvl w:ilvl="0" w:tplc="85707E1E">
      <w:start w:val="1"/>
      <w:numFmt w:val="bullet"/>
      <w:lvlText w:val="•"/>
      <w:lvlJc w:val="left"/>
      <w:pPr>
        <w:ind w:left="460" w:hanging="260"/>
      </w:pPr>
    </w:lvl>
    <w:lvl w:ilvl="1" w:tplc="DC44AAD6">
      <w:numFmt w:val="decimal"/>
      <w:lvlText w:val=""/>
      <w:lvlJc w:val="left"/>
    </w:lvl>
    <w:lvl w:ilvl="2" w:tplc="55DA100A">
      <w:numFmt w:val="decimal"/>
      <w:lvlText w:val=""/>
      <w:lvlJc w:val="left"/>
    </w:lvl>
    <w:lvl w:ilvl="3" w:tplc="91AAB07A">
      <w:numFmt w:val="decimal"/>
      <w:lvlText w:val=""/>
      <w:lvlJc w:val="left"/>
    </w:lvl>
    <w:lvl w:ilvl="4" w:tplc="D8D06130">
      <w:numFmt w:val="decimal"/>
      <w:lvlText w:val=""/>
      <w:lvlJc w:val="left"/>
    </w:lvl>
    <w:lvl w:ilvl="5" w:tplc="EE2CC9A8">
      <w:numFmt w:val="decimal"/>
      <w:lvlText w:val=""/>
      <w:lvlJc w:val="left"/>
    </w:lvl>
    <w:lvl w:ilvl="6" w:tplc="E30AA9E6">
      <w:numFmt w:val="decimal"/>
      <w:lvlText w:val=""/>
      <w:lvlJc w:val="left"/>
    </w:lvl>
    <w:lvl w:ilvl="7" w:tplc="810ABF8E">
      <w:numFmt w:val="decimal"/>
      <w:lvlText w:val=""/>
      <w:lvlJc w:val="left"/>
    </w:lvl>
    <w:lvl w:ilvl="8" w:tplc="550AE9FC">
      <w:numFmt w:val="decimal"/>
      <w:lvlText w:val=""/>
      <w:lvlJc w:val="left"/>
    </w:lvl>
  </w:abstractNum>
  <w:abstractNum w:abstractNumId="1" w15:restartNumberingAfterBreak="0">
    <w:nsid w:val="01734860"/>
    <w:multiLevelType w:val="hybridMultilevel"/>
    <w:tmpl w:val="8B1AE3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38649AE"/>
    <w:multiLevelType w:val="hybridMultilevel"/>
    <w:tmpl w:val="C34AA2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6D483B"/>
    <w:multiLevelType w:val="hybridMultilevel"/>
    <w:tmpl w:val="9B94EF1A"/>
    <w:lvl w:ilvl="0" w:tplc="5ABC74B0">
      <w:start w:val="1"/>
      <w:numFmt w:val="decimal"/>
      <w:lvlText w:val="%1."/>
      <w:lvlJc w:val="left"/>
      <w:pPr>
        <w:ind w:left="460" w:hanging="260"/>
      </w:pPr>
    </w:lvl>
    <w:lvl w:ilvl="1" w:tplc="05ECB296">
      <w:numFmt w:val="decimal"/>
      <w:lvlText w:val=""/>
      <w:lvlJc w:val="left"/>
    </w:lvl>
    <w:lvl w:ilvl="2" w:tplc="9F5AAC50">
      <w:numFmt w:val="decimal"/>
      <w:lvlText w:val=""/>
      <w:lvlJc w:val="left"/>
    </w:lvl>
    <w:lvl w:ilvl="3" w:tplc="18000B94">
      <w:numFmt w:val="decimal"/>
      <w:lvlText w:val=""/>
      <w:lvlJc w:val="left"/>
    </w:lvl>
    <w:lvl w:ilvl="4" w:tplc="682024F4">
      <w:numFmt w:val="decimal"/>
      <w:lvlText w:val=""/>
      <w:lvlJc w:val="left"/>
    </w:lvl>
    <w:lvl w:ilvl="5" w:tplc="24D46556">
      <w:numFmt w:val="decimal"/>
      <w:lvlText w:val=""/>
      <w:lvlJc w:val="left"/>
    </w:lvl>
    <w:lvl w:ilvl="6" w:tplc="0876F3CA">
      <w:numFmt w:val="decimal"/>
      <w:lvlText w:val=""/>
      <w:lvlJc w:val="left"/>
    </w:lvl>
    <w:lvl w:ilvl="7" w:tplc="5076474E">
      <w:numFmt w:val="decimal"/>
      <w:lvlText w:val=""/>
      <w:lvlJc w:val="left"/>
    </w:lvl>
    <w:lvl w:ilvl="8" w:tplc="D7A443B6">
      <w:numFmt w:val="decimal"/>
      <w:lvlText w:val=""/>
      <w:lvlJc w:val="left"/>
    </w:lvl>
  </w:abstractNum>
  <w:abstractNum w:abstractNumId="4" w15:restartNumberingAfterBreak="0">
    <w:nsid w:val="2A6D4EAE"/>
    <w:multiLevelType w:val="hybridMultilevel"/>
    <w:tmpl w:val="6C767710"/>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3DBE6013"/>
    <w:multiLevelType w:val="hybridMultilevel"/>
    <w:tmpl w:val="E1DEB5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5E05DEB"/>
    <w:multiLevelType w:val="hybridMultilevel"/>
    <w:tmpl w:val="7ACA2432"/>
    <w:lvl w:ilvl="0" w:tplc="FC804FC8">
      <w:start w:val="1"/>
      <w:numFmt w:val="bullet"/>
      <w:lvlText w:val="•"/>
      <w:lvlJc w:val="left"/>
      <w:pPr>
        <w:ind w:left="460" w:hanging="260"/>
      </w:pPr>
    </w:lvl>
    <w:lvl w:ilvl="1" w:tplc="3F1EEB5C">
      <w:numFmt w:val="decimal"/>
      <w:lvlText w:val=""/>
      <w:lvlJc w:val="left"/>
    </w:lvl>
    <w:lvl w:ilvl="2" w:tplc="D8C4896A">
      <w:numFmt w:val="decimal"/>
      <w:lvlText w:val=""/>
      <w:lvlJc w:val="left"/>
    </w:lvl>
    <w:lvl w:ilvl="3" w:tplc="4ABC7DAE">
      <w:numFmt w:val="decimal"/>
      <w:lvlText w:val=""/>
      <w:lvlJc w:val="left"/>
    </w:lvl>
    <w:lvl w:ilvl="4" w:tplc="F52E6772">
      <w:numFmt w:val="decimal"/>
      <w:lvlText w:val=""/>
      <w:lvlJc w:val="left"/>
    </w:lvl>
    <w:lvl w:ilvl="5" w:tplc="0C3E2572">
      <w:numFmt w:val="decimal"/>
      <w:lvlText w:val=""/>
      <w:lvlJc w:val="left"/>
    </w:lvl>
    <w:lvl w:ilvl="6" w:tplc="130E72B2">
      <w:numFmt w:val="decimal"/>
      <w:lvlText w:val=""/>
      <w:lvlJc w:val="left"/>
    </w:lvl>
    <w:lvl w:ilvl="7" w:tplc="7EC0EA7A">
      <w:numFmt w:val="decimal"/>
      <w:lvlText w:val=""/>
      <w:lvlJc w:val="left"/>
    </w:lvl>
    <w:lvl w:ilvl="8" w:tplc="090A4698">
      <w:numFmt w:val="decimal"/>
      <w:lvlText w:val=""/>
      <w:lvlJc w:val="left"/>
    </w:lvl>
  </w:abstractNum>
  <w:abstractNum w:abstractNumId="7" w15:restartNumberingAfterBreak="0">
    <w:nsid w:val="4F28796B"/>
    <w:multiLevelType w:val="hybridMultilevel"/>
    <w:tmpl w:val="A992E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8784B98"/>
    <w:multiLevelType w:val="hybridMultilevel"/>
    <w:tmpl w:val="37949CCC"/>
    <w:lvl w:ilvl="0" w:tplc="DDCA12F6">
      <w:start w:val="1"/>
      <w:numFmt w:val="bullet"/>
      <w:lvlText w:val="●"/>
      <w:lvlJc w:val="left"/>
      <w:pPr>
        <w:ind w:left="720" w:hanging="360"/>
      </w:pPr>
    </w:lvl>
    <w:lvl w:ilvl="1" w:tplc="A6CEC524">
      <w:start w:val="1"/>
      <w:numFmt w:val="bullet"/>
      <w:lvlText w:val="○"/>
      <w:lvlJc w:val="left"/>
      <w:pPr>
        <w:ind w:left="1440" w:hanging="360"/>
      </w:pPr>
    </w:lvl>
    <w:lvl w:ilvl="2" w:tplc="6C90554E">
      <w:start w:val="1"/>
      <w:numFmt w:val="bullet"/>
      <w:lvlText w:val="■"/>
      <w:lvlJc w:val="left"/>
      <w:pPr>
        <w:ind w:left="2160" w:hanging="360"/>
      </w:pPr>
    </w:lvl>
    <w:lvl w:ilvl="3" w:tplc="FA1E0D06">
      <w:start w:val="1"/>
      <w:numFmt w:val="bullet"/>
      <w:lvlText w:val="●"/>
      <w:lvlJc w:val="left"/>
      <w:pPr>
        <w:ind w:left="2880" w:hanging="360"/>
      </w:pPr>
    </w:lvl>
    <w:lvl w:ilvl="4" w:tplc="00BA2D90">
      <w:start w:val="1"/>
      <w:numFmt w:val="bullet"/>
      <w:lvlText w:val="○"/>
      <w:lvlJc w:val="left"/>
      <w:pPr>
        <w:ind w:left="3600" w:hanging="360"/>
      </w:pPr>
    </w:lvl>
    <w:lvl w:ilvl="5" w:tplc="61F8D5BA">
      <w:start w:val="1"/>
      <w:numFmt w:val="bullet"/>
      <w:lvlText w:val="■"/>
      <w:lvlJc w:val="left"/>
      <w:pPr>
        <w:ind w:left="4320" w:hanging="360"/>
      </w:pPr>
    </w:lvl>
    <w:lvl w:ilvl="6" w:tplc="CB44776E">
      <w:start w:val="1"/>
      <w:numFmt w:val="bullet"/>
      <w:lvlText w:val="●"/>
      <w:lvlJc w:val="left"/>
      <w:pPr>
        <w:ind w:left="5040" w:hanging="360"/>
      </w:pPr>
    </w:lvl>
    <w:lvl w:ilvl="7" w:tplc="3F7AB2B8">
      <w:start w:val="1"/>
      <w:numFmt w:val="bullet"/>
      <w:lvlText w:val="●"/>
      <w:lvlJc w:val="left"/>
      <w:pPr>
        <w:ind w:left="5760" w:hanging="360"/>
      </w:pPr>
    </w:lvl>
    <w:lvl w:ilvl="8" w:tplc="DD246BB4">
      <w:start w:val="1"/>
      <w:numFmt w:val="bullet"/>
      <w:lvlText w:val="●"/>
      <w:lvlJc w:val="left"/>
      <w:pPr>
        <w:ind w:left="6480" w:hanging="360"/>
      </w:pPr>
    </w:lvl>
  </w:abstractNum>
  <w:abstractNum w:abstractNumId="9" w15:restartNumberingAfterBreak="0">
    <w:nsid w:val="5C61324B"/>
    <w:multiLevelType w:val="hybridMultilevel"/>
    <w:tmpl w:val="6B306E1A"/>
    <w:lvl w:ilvl="0" w:tplc="3DD6B7E6">
      <w:start w:val="1"/>
      <w:numFmt w:val="decimal"/>
      <w:lvlText w:val="%1."/>
      <w:lvlJc w:val="left"/>
      <w:pPr>
        <w:ind w:left="460" w:hanging="260"/>
      </w:pPr>
    </w:lvl>
    <w:lvl w:ilvl="1" w:tplc="600ADDCE">
      <w:numFmt w:val="decimal"/>
      <w:lvlText w:val=""/>
      <w:lvlJc w:val="left"/>
    </w:lvl>
    <w:lvl w:ilvl="2" w:tplc="D3C0E856">
      <w:numFmt w:val="decimal"/>
      <w:lvlText w:val=""/>
      <w:lvlJc w:val="left"/>
    </w:lvl>
    <w:lvl w:ilvl="3" w:tplc="A790C47E">
      <w:numFmt w:val="decimal"/>
      <w:lvlText w:val=""/>
      <w:lvlJc w:val="left"/>
    </w:lvl>
    <w:lvl w:ilvl="4" w:tplc="A8F8DACE">
      <w:numFmt w:val="decimal"/>
      <w:lvlText w:val=""/>
      <w:lvlJc w:val="left"/>
    </w:lvl>
    <w:lvl w:ilvl="5" w:tplc="A2F2C29E">
      <w:numFmt w:val="decimal"/>
      <w:lvlText w:val=""/>
      <w:lvlJc w:val="left"/>
    </w:lvl>
    <w:lvl w:ilvl="6" w:tplc="A69AE8CC">
      <w:numFmt w:val="decimal"/>
      <w:lvlText w:val=""/>
      <w:lvlJc w:val="left"/>
    </w:lvl>
    <w:lvl w:ilvl="7" w:tplc="72A4946A">
      <w:numFmt w:val="decimal"/>
      <w:lvlText w:val=""/>
      <w:lvlJc w:val="left"/>
    </w:lvl>
    <w:lvl w:ilvl="8" w:tplc="29122378">
      <w:numFmt w:val="decimal"/>
      <w:lvlText w:val=""/>
      <w:lvlJc w:val="left"/>
    </w:lvl>
  </w:abstractNum>
  <w:abstractNum w:abstractNumId="10" w15:restartNumberingAfterBreak="0">
    <w:nsid w:val="6BB83D33"/>
    <w:multiLevelType w:val="hybridMultilevel"/>
    <w:tmpl w:val="F98AC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EB11601"/>
    <w:multiLevelType w:val="hybridMultilevel"/>
    <w:tmpl w:val="ACB299C6"/>
    <w:lvl w:ilvl="0" w:tplc="D4623236">
      <w:start w:val="1"/>
      <w:numFmt w:val="decimal"/>
      <w:lvlText w:val="%1."/>
      <w:lvlJc w:val="left"/>
      <w:pPr>
        <w:ind w:left="460" w:hanging="260"/>
      </w:pPr>
    </w:lvl>
    <w:lvl w:ilvl="1" w:tplc="C950A69C">
      <w:numFmt w:val="decimal"/>
      <w:lvlText w:val=""/>
      <w:lvlJc w:val="left"/>
    </w:lvl>
    <w:lvl w:ilvl="2" w:tplc="5E3A4F22">
      <w:numFmt w:val="decimal"/>
      <w:lvlText w:val=""/>
      <w:lvlJc w:val="left"/>
    </w:lvl>
    <w:lvl w:ilvl="3" w:tplc="65A026BA">
      <w:numFmt w:val="decimal"/>
      <w:lvlText w:val=""/>
      <w:lvlJc w:val="left"/>
    </w:lvl>
    <w:lvl w:ilvl="4" w:tplc="10BC80A0">
      <w:numFmt w:val="decimal"/>
      <w:lvlText w:val=""/>
      <w:lvlJc w:val="left"/>
    </w:lvl>
    <w:lvl w:ilvl="5" w:tplc="14E284E2">
      <w:numFmt w:val="decimal"/>
      <w:lvlText w:val=""/>
      <w:lvlJc w:val="left"/>
    </w:lvl>
    <w:lvl w:ilvl="6" w:tplc="38D833A4">
      <w:numFmt w:val="decimal"/>
      <w:lvlText w:val=""/>
      <w:lvlJc w:val="left"/>
    </w:lvl>
    <w:lvl w:ilvl="7" w:tplc="74869922">
      <w:numFmt w:val="decimal"/>
      <w:lvlText w:val=""/>
      <w:lvlJc w:val="left"/>
    </w:lvl>
    <w:lvl w:ilvl="8" w:tplc="33828A20">
      <w:numFmt w:val="decimal"/>
      <w:lvlText w:val=""/>
      <w:lvlJc w:val="left"/>
    </w:lvl>
  </w:abstractNum>
  <w:num w:numId="1" w16cid:durableId="1840732616">
    <w:abstractNumId w:val="8"/>
    <w:lvlOverride w:ilvl="0">
      <w:startOverride w:val="1"/>
    </w:lvlOverride>
  </w:num>
  <w:num w:numId="2" w16cid:durableId="230584446">
    <w:abstractNumId w:val="3"/>
    <w:lvlOverride w:ilvl="0">
      <w:startOverride w:val="1"/>
    </w:lvlOverride>
  </w:num>
  <w:num w:numId="3" w16cid:durableId="69080075">
    <w:abstractNumId w:val="6"/>
    <w:lvlOverride w:ilvl="0">
      <w:startOverride w:val="1"/>
    </w:lvlOverride>
  </w:num>
  <w:num w:numId="4" w16cid:durableId="2139033028">
    <w:abstractNumId w:val="3"/>
    <w:lvlOverride w:ilvl="0">
      <w:startOverride w:val="1"/>
    </w:lvlOverride>
  </w:num>
  <w:num w:numId="5" w16cid:durableId="1505045858">
    <w:abstractNumId w:val="7"/>
  </w:num>
  <w:num w:numId="6" w16cid:durableId="1832021270">
    <w:abstractNumId w:val="4"/>
  </w:num>
  <w:num w:numId="7" w16cid:durableId="1726636600">
    <w:abstractNumId w:val="0"/>
  </w:num>
  <w:num w:numId="8" w16cid:durableId="1451164766">
    <w:abstractNumId w:val="9"/>
  </w:num>
  <w:num w:numId="9" w16cid:durableId="1355376031">
    <w:abstractNumId w:val="11"/>
  </w:num>
  <w:num w:numId="10" w16cid:durableId="1105539203">
    <w:abstractNumId w:val="5"/>
  </w:num>
  <w:num w:numId="11" w16cid:durableId="849103572">
    <w:abstractNumId w:val="10"/>
  </w:num>
  <w:num w:numId="12" w16cid:durableId="1394161083">
    <w:abstractNumId w:val="2"/>
  </w:num>
  <w:num w:numId="13" w16cid:durableId="9386368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4564"/>
    <w:rsid w:val="00004564"/>
    <w:rsid w:val="00042644"/>
    <w:rsid w:val="000456DA"/>
    <w:rsid w:val="000602AC"/>
    <w:rsid w:val="00076F67"/>
    <w:rsid w:val="001D290A"/>
    <w:rsid w:val="00280AEC"/>
    <w:rsid w:val="00290E2F"/>
    <w:rsid w:val="002F3BD5"/>
    <w:rsid w:val="0035230B"/>
    <w:rsid w:val="00385A52"/>
    <w:rsid w:val="0057573E"/>
    <w:rsid w:val="0058719C"/>
    <w:rsid w:val="005A61D6"/>
    <w:rsid w:val="005D335F"/>
    <w:rsid w:val="006462BD"/>
    <w:rsid w:val="00733F2B"/>
    <w:rsid w:val="007444DD"/>
    <w:rsid w:val="00757321"/>
    <w:rsid w:val="007D7828"/>
    <w:rsid w:val="00907568"/>
    <w:rsid w:val="009740AD"/>
    <w:rsid w:val="00A54896"/>
    <w:rsid w:val="00B80CF9"/>
    <w:rsid w:val="00C13390"/>
    <w:rsid w:val="00C3510E"/>
    <w:rsid w:val="00C9581C"/>
    <w:rsid w:val="00CA3C46"/>
    <w:rsid w:val="00D75340"/>
    <w:rsid w:val="00F815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6DAFF"/>
  <w15:docId w15:val="{74E4DE77-82AE-4F4F-BFD3-B51B7A72B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20" w:after="140"/>
      <w:outlineLvl w:val="0"/>
    </w:pPr>
    <w:rPr>
      <w:b/>
      <w:bCs/>
      <w:sz w:val="30"/>
      <w:szCs w:val="30"/>
    </w:rPr>
  </w:style>
  <w:style w:type="paragraph" w:styleId="Heading2">
    <w:name w:val="heading 2"/>
    <w:link w:val="Heading2Char"/>
    <w:uiPriority w:val="9"/>
    <w:unhideWhenUsed/>
    <w:qFormat/>
    <w:pPr>
      <w:spacing w:before="240" w:after="10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D75340"/>
    <w:rPr>
      <w:color w:val="605E5C"/>
      <w:shd w:val="clear" w:color="auto" w:fill="E1DFDD"/>
    </w:rPr>
  </w:style>
  <w:style w:type="character" w:customStyle="1" w:styleId="Heading1Char">
    <w:name w:val="Heading 1 Char"/>
    <w:basedOn w:val="DefaultParagraphFont"/>
    <w:link w:val="Heading1"/>
    <w:uiPriority w:val="9"/>
    <w:rsid w:val="00A54896"/>
    <w:rPr>
      <w:b/>
      <w:bCs/>
      <w:sz w:val="30"/>
      <w:szCs w:val="30"/>
    </w:rPr>
  </w:style>
  <w:style w:type="character" w:customStyle="1" w:styleId="Heading2Char">
    <w:name w:val="Heading 2 Char"/>
    <w:basedOn w:val="DefaultParagraphFont"/>
    <w:link w:val="Heading2"/>
    <w:uiPriority w:val="9"/>
    <w:rsid w:val="00A54896"/>
    <w:rPr>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huggingface.co/google/tabfm-1.0.0-pytorch"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archive.ics.uci.edu/dataset/45/heart+disease"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archive.ics.uci.edu/dataset/45/heart+disease" TargetMode="External"/><Relationship Id="rId11" Type="http://schemas.openxmlformats.org/officeDocument/2006/relationships/image" Target="media/image5.png"/><Relationship Id="rId5" Type="http://schemas.openxmlformats.org/officeDocument/2006/relationships/hyperlink" Target="https://github.com/RayzerGT/CSE437-TabFM-on-HeartDisease-Dataset-Group3" TargetMode="Externa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github.com/google-research/tabf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219</TotalTime>
  <Pages>10</Pages>
  <Words>2712</Words>
  <Characters>15462</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Razeen Hassan</cp:lastModifiedBy>
  <cp:revision>9</cp:revision>
  <dcterms:created xsi:type="dcterms:W3CDTF">2026-08-26T10:28:00Z</dcterms:created>
  <dcterms:modified xsi:type="dcterms:W3CDTF">2026-09-02T08:26:00Z</dcterms:modified>
</cp:coreProperties>
</file>