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 xml:space="preserve">An event that works on one element will also work on all </w:t>
            </w:r>
            <w:proofErr w:type="spellStart"/>
            <w:r>
              <w:t>it's</w:t>
            </w:r>
            <w:proofErr w:type="spellEnd"/>
            <w:r>
              <w:t xml:space="preserve">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 xml:space="preserve">This = the one firing the event, </w:t>
            </w:r>
            <w:proofErr w:type="spellStart"/>
            <w:proofErr w:type="gramStart"/>
            <w:r>
              <w:t>e.target</w:t>
            </w:r>
            <w:proofErr w:type="spellEnd"/>
            <w:proofErr w:type="gramEnd"/>
            <w:r>
              <w:t xml:space="preserve"> = the element that was the target of the event.</w:t>
            </w:r>
          </w:p>
          <w:p w:rsidR="00DC343C" w:rsidRDefault="00DC343C" w:rsidP="00DC343C">
            <w:pPr>
              <w:bidi w:val="0"/>
              <w:spacing w:after="0" w:line="300" w:lineRule="atLeast"/>
            </w:pPr>
            <w:r>
              <w:t xml:space="preserve">For example: this = div, </w:t>
            </w:r>
            <w:proofErr w:type="spellStart"/>
            <w:r>
              <w:t>e.target</w:t>
            </w:r>
            <w:proofErr w:type="spellEnd"/>
            <w:r>
              <w:t xml:space="preserve">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r>
            <w:proofErr w:type="spellStart"/>
            <w:r>
              <w:t>Px</w:t>
            </w:r>
            <w:proofErr w:type="spellEnd"/>
            <w:r>
              <w:br/>
            </w:r>
            <w:proofErr w:type="spellStart"/>
            <w:r>
              <w:t>em</w:t>
            </w:r>
            <w:proofErr w:type="spellEnd"/>
            <w:r>
              <w:t xml:space="preserve"> </w:t>
            </w:r>
          </w:p>
          <w:p w:rsidR="00463C2B" w:rsidRDefault="00463C2B" w:rsidP="00463C2B">
            <w:pPr>
              <w:bidi w:val="0"/>
              <w:spacing w:after="0" w:line="300" w:lineRule="atLeast"/>
            </w:pPr>
            <w:r>
              <w:t xml:space="preserve">Rem: ROOT </w:t>
            </w:r>
            <w:proofErr w:type="spellStart"/>
            <w:r>
              <w:t>em</w:t>
            </w:r>
            <w:proofErr w:type="spellEnd"/>
            <w:r>
              <w:t>.</w:t>
            </w:r>
            <w:r>
              <w:br/>
            </w:r>
            <w:proofErr w:type="spellStart"/>
            <w:r>
              <w:t>vh</w:t>
            </w:r>
            <w:proofErr w:type="spellEnd"/>
            <w:r>
              <w:br/>
              <w:t>%</w:t>
            </w:r>
          </w:p>
        </w:tc>
        <w:tc>
          <w:tcPr>
            <w:tcW w:w="6379" w:type="dxa"/>
            <w:shd w:val="clear" w:color="auto" w:fill="FFFFFF"/>
            <w:vAlign w:val="center"/>
          </w:tcPr>
          <w:p w:rsidR="00463C2B" w:rsidRDefault="00463C2B" w:rsidP="00463C2B">
            <w:pPr>
              <w:bidi w:val="0"/>
              <w:spacing w:after="0" w:line="300" w:lineRule="atLeast"/>
            </w:pPr>
            <w:proofErr w:type="spellStart"/>
            <w:r>
              <w:t>Px</w:t>
            </w:r>
            <w:proofErr w:type="spellEnd"/>
            <w:r>
              <w:t xml:space="preserve"> are usually on borders, and usually 1 </w:t>
            </w:r>
            <w:proofErr w:type="spellStart"/>
            <w:r>
              <w:t>px</w:t>
            </w:r>
            <w:proofErr w:type="spellEnd"/>
            <w:r>
              <w:t>.</w:t>
            </w:r>
          </w:p>
          <w:p w:rsidR="00463C2B" w:rsidRDefault="00463C2B" w:rsidP="00463C2B">
            <w:pPr>
              <w:bidi w:val="0"/>
              <w:spacing w:after="0" w:line="300" w:lineRule="atLeast"/>
            </w:pPr>
            <w:r>
              <w:br/>
              <w:t xml:space="preserve">1 </w:t>
            </w:r>
            <w:proofErr w:type="spellStart"/>
            <w:r>
              <w:t>em</w:t>
            </w:r>
            <w:proofErr w:type="spellEnd"/>
            <w:r>
              <w:t xml:space="preserve"> = 16 </w:t>
            </w:r>
            <w:proofErr w:type="spellStart"/>
            <w:r>
              <w:t>px</w:t>
            </w:r>
            <w:proofErr w:type="spellEnd"/>
            <w:r>
              <w:t xml:space="preserve"> BY DEFAULT! </w:t>
            </w:r>
            <w:proofErr w:type="spellStart"/>
            <w:r>
              <w:t>Em</w:t>
            </w:r>
            <w:proofErr w:type="spellEnd"/>
            <w:r>
              <w:t xml:space="preserve"> is relative to font-size.</w:t>
            </w:r>
            <w:r>
              <w:br/>
              <w:t xml:space="preserve">If font-size is changed from 1 to 2em, and width is 80px, the width will be 80px, but width 5em (=80 </w:t>
            </w:r>
            <w:proofErr w:type="spellStart"/>
            <w:r>
              <w:t>px</w:t>
            </w:r>
            <w:proofErr w:type="spellEnd"/>
            <w:r>
              <w:t xml:space="preserve"> on default) will be 160px.</w:t>
            </w:r>
            <w:r>
              <w:br/>
            </w:r>
            <w:r>
              <w:br/>
              <w:t xml:space="preserve">Rem: </w:t>
            </w:r>
            <w:proofErr w:type="spellStart"/>
            <w:r>
              <w:t>em</w:t>
            </w:r>
            <w:proofErr w:type="spellEnd"/>
            <w:r>
              <w:t xml:space="preserve"> that is not relative to the font-size of the element, only the font of the root document (=html). </w:t>
            </w:r>
            <w:r>
              <w:br/>
            </w:r>
            <w:r>
              <w:br/>
            </w:r>
            <w:proofErr w:type="spellStart"/>
            <w:r>
              <w:t>vh</w:t>
            </w:r>
            <w:proofErr w:type="spellEnd"/>
            <w:r>
              <w:t>: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456105" w:rsidRDefault="00463C2B" w:rsidP="00463C2B">
            <w:pPr>
              <w:bidi w:val="0"/>
              <w:spacing w:after="0" w:line="300" w:lineRule="atLeast"/>
              <w:rPr>
                <w:u w:val="single"/>
              </w:rPr>
            </w:pPr>
            <w:proofErr w:type="spellStart"/>
            <w:r w:rsidRPr="00456105">
              <w:rPr>
                <w:u w:val="single"/>
              </w:rPr>
              <w:t>EcmaScript</w:t>
            </w:r>
            <w:proofErr w:type="spellEnd"/>
            <w:r w:rsidRPr="00456105">
              <w:rPr>
                <w:u w:val="single"/>
              </w:rPr>
              <w:t xml:space="preserve"> 6/7/8</w:t>
            </w:r>
          </w:p>
          <w:p w:rsidR="00463C2B" w:rsidRDefault="00463C2B" w:rsidP="00463C2B">
            <w:pPr>
              <w:bidi w:val="0"/>
              <w:spacing w:after="0" w:line="300" w:lineRule="atLeast"/>
            </w:pPr>
          </w:p>
          <w:p w:rsidR="00463C2B" w:rsidRDefault="00463C2B" w:rsidP="00463C2B">
            <w:pPr>
              <w:bidi w:val="0"/>
              <w:spacing w:after="0" w:line="300" w:lineRule="atLeast"/>
            </w:pPr>
            <w:r>
              <w:t>Let/</w:t>
            </w:r>
            <w:proofErr w:type="spellStart"/>
            <w:r>
              <w:t>const</w:t>
            </w:r>
            <w:proofErr w:type="spellEnd"/>
          </w:p>
          <w:p w:rsidR="00463C2B" w:rsidRDefault="00B84F43" w:rsidP="00463C2B">
            <w:pPr>
              <w:bidi w:val="0"/>
              <w:spacing w:after="0" w:line="300" w:lineRule="atLeast"/>
            </w:pPr>
            <w:r>
              <w:br/>
            </w:r>
            <w:r>
              <w:br/>
            </w:r>
            <w:r>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proofErr w:type="spellStart"/>
            <w:r>
              <w:t>Async</w:t>
            </w:r>
            <w:proofErr w:type="spellEnd"/>
            <w:r>
              <w:t>/await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463C2B">
            <w:pPr>
              <w:bidi w:val="0"/>
              <w:spacing w:after="0" w:line="300" w:lineRule="atLeast"/>
            </w:pPr>
            <w:r>
              <w:lastRenderedPageBreak/>
              <w:br/>
            </w:r>
            <w:r>
              <w:br/>
            </w:r>
            <w:proofErr w:type="spellStart"/>
            <w:r w:rsidR="00463C2B">
              <w:t>Const</w:t>
            </w:r>
            <w:proofErr w:type="spellEnd"/>
            <w:r w:rsidR="00463C2B">
              <w:t xml:space="preserve"> must be initialized, it cannot be declared alone.</w:t>
            </w:r>
            <w:r w:rsidR="00463C2B">
              <w:br/>
              <w:t>Let/</w:t>
            </w:r>
            <w:proofErr w:type="spellStart"/>
            <w:r w:rsidR="00463C2B">
              <w:t>Const</w:t>
            </w:r>
            <w:proofErr w:type="spellEnd"/>
            <w:r w:rsidR="00463C2B">
              <w:t xml:space="preserve"> are BLOCK scoped, while </w:t>
            </w:r>
            <w:proofErr w:type="spellStart"/>
            <w:r w:rsidR="00463C2B">
              <w:t>var</w:t>
            </w:r>
            <w:proofErr w:type="spellEnd"/>
            <w:r w:rsidR="00463C2B">
              <w:t xml:space="preserve"> is FUNCTION scoped.</w:t>
            </w:r>
          </w:p>
          <w:p w:rsidR="00463C2B" w:rsidRDefault="00463C2B" w:rsidP="00463C2B">
            <w:pPr>
              <w:bidi w:val="0"/>
              <w:spacing w:after="0" w:line="300" w:lineRule="atLeast"/>
            </w:pPr>
            <w:r>
              <w:t>There is NO hoisting on Let/</w:t>
            </w:r>
            <w:proofErr w:type="spellStart"/>
            <w:r>
              <w:t>Const</w:t>
            </w:r>
            <w:proofErr w:type="spellEnd"/>
            <w:r>
              <w:t xml:space="preserve"> like there is on </w:t>
            </w:r>
            <w:proofErr w:type="spellStart"/>
            <w:r>
              <w:t>var</w:t>
            </w:r>
            <w:proofErr w:type="spellEnd"/>
            <w:r>
              <w:t>!</w:t>
            </w:r>
          </w:p>
          <w:p w:rsidR="00C2121D" w:rsidRDefault="00C2121D" w:rsidP="00C2121D">
            <w:pPr>
              <w:bidi w:val="0"/>
              <w:spacing w:after="0" w:line="300" w:lineRule="atLeast"/>
            </w:pPr>
          </w:p>
          <w:p w:rsidR="00B84F43" w:rsidRDefault="00B84F43" w:rsidP="00B84F43">
            <w:pPr>
              <w:bidi w:val="0"/>
              <w:spacing w:after="0" w:line="300" w:lineRule="atLeast"/>
            </w:pPr>
            <w:r>
              <w:t>Class came from the OOP view, and it's not native, but JS can support it.</w:t>
            </w:r>
            <w:r w:rsidR="007309B6">
              <w:t xml:space="preserve"> A class needs a "</w:t>
            </w:r>
            <w:proofErr w:type="gramStart"/>
            <w:r w:rsidR="007309B6">
              <w:t>constructor(</w:t>
            </w:r>
            <w:proofErr w:type="gramEnd"/>
            <w:r w:rsidR="00A2317F">
              <w:t>par1, par2…</w:t>
            </w:r>
            <w:r w:rsidR="007309B6">
              <w:t>)", which will be called for every new Class.</w:t>
            </w:r>
            <w:r w:rsidR="00A2317F">
              <w:t xml:space="preserve"> Then, we put </w:t>
            </w:r>
            <w:proofErr w:type="gramStart"/>
            <w:r w:rsidR="00A2317F">
              <w:t>this.Par</w:t>
            </w:r>
            <w:proofErr w:type="gramEnd"/>
            <w:r w:rsidR="00A2317F">
              <w:t>1 = Par1 and so on.</w:t>
            </w:r>
          </w:p>
          <w:p w:rsidR="00A2317F" w:rsidRDefault="00A2317F" w:rsidP="00A2317F">
            <w:pPr>
              <w:bidi w:val="0"/>
              <w:spacing w:after="0" w:line="300" w:lineRule="atLeast"/>
            </w:pPr>
          </w:p>
          <w:p w:rsidR="00B84F43" w:rsidRDefault="0022496E" w:rsidP="00B84F43">
            <w:pPr>
              <w:bidi w:val="0"/>
              <w:spacing w:after="0" w:line="300" w:lineRule="atLeast"/>
            </w:pPr>
            <w:r>
              <w:lastRenderedPageBreak/>
              <w:t xml:space="preserve">In order to avoid that kind of code duplication, we can write in </w:t>
            </w:r>
            <w:proofErr w:type="spellStart"/>
            <w:r>
              <w:t>TypeScript</w:t>
            </w:r>
            <w:proofErr w:type="spellEnd"/>
            <w:r>
              <w:t xml:space="preserve"> and add "private" to each parameter. TS will make the "private" a "</w:t>
            </w:r>
            <w:proofErr w:type="gramStart"/>
            <w:r>
              <w:t>this.par</w:t>
            </w:r>
            <w:proofErr w:type="gramEnd"/>
            <w:r>
              <w:t>1 = par1" after compiling.</w:t>
            </w:r>
          </w:p>
          <w:p w:rsidR="00A2317F" w:rsidRDefault="008814E4" w:rsidP="00221675">
            <w:pPr>
              <w:bidi w:val="0"/>
              <w:spacing w:after="0" w:line="300" w:lineRule="atLeast"/>
            </w:pPr>
            <w:proofErr w:type="spellStart"/>
            <w:r>
              <w:t>Inheritence</w:t>
            </w:r>
            <w:proofErr w:type="spellEnd"/>
            <w:r>
              <w:t xml:space="preserve">: class B extends A. in order to refer to </w:t>
            </w:r>
            <w:proofErr w:type="gramStart"/>
            <w:r>
              <w:t>A elements</w:t>
            </w:r>
            <w:proofErr w:type="gramEnd"/>
            <w:r>
              <w:t xml:space="preserve"> in B, we use "super". </w:t>
            </w:r>
            <w:proofErr w:type="gramStart"/>
            <w:r>
              <w:t>Super(</w:t>
            </w:r>
            <w:proofErr w:type="gramEnd"/>
            <w:r>
              <w:t xml:space="preserve">par1…) for constructor, </w:t>
            </w:r>
            <w:proofErr w:type="spellStart"/>
            <w:r>
              <w:t>super.func</w:t>
            </w:r>
            <w:proofErr w:type="spellEnd"/>
            <w:r>
              <w:t xml:space="preserve">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proofErr w:type="spellStart"/>
            <w:r w:rsidR="00DE0982" w:rsidRPr="004D33C4">
              <w:rPr>
                <w:color w:val="00B0F0"/>
              </w:rPr>
              <w:t>this</w:t>
            </w:r>
            <w:r w:rsidR="00DE0982">
              <w:t>.x</w:t>
            </w:r>
            <w:proofErr w:type="spellEnd"/>
            <w:r w:rsidR="00DE0982">
              <w:t>" of the "main" function is not the same as "</w:t>
            </w:r>
            <w:proofErr w:type="spellStart"/>
            <w:r w:rsidR="00DE0982" w:rsidRPr="004D33C4">
              <w:rPr>
                <w:color w:val="00B0F0"/>
              </w:rPr>
              <w:t>this</w:t>
            </w:r>
            <w:r w:rsidR="00DE0982">
              <w:t>.x</w:t>
            </w:r>
            <w:proofErr w:type="spellEnd"/>
            <w:r w:rsidR="00DE0982">
              <w:t xml:space="preserve">" of </w:t>
            </w:r>
            <w:r w:rsidR="00CD7F89">
              <w:t xml:space="preserve">that </w:t>
            </w:r>
            <w:r w:rsidR="00DE0982">
              <w:t>other function.</w:t>
            </w:r>
          </w:p>
          <w:p w:rsidR="00DE0982" w:rsidRDefault="00DE0982" w:rsidP="00DE0982">
            <w:pPr>
              <w:bidi w:val="0"/>
              <w:spacing w:after="0" w:line="300" w:lineRule="atLeast"/>
            </w:pPr>
            <w:r>
              <w:t xml:space="preserve">Enter Arrow </w:t>
            </w:r>
            <w:proofErr w:type="spellStart"/>
            <w:r>
              <w:t>func</w:t>
            </w:r>
            <w:proofErr w:type="spellEnd"/>
            <w:r>
              <w:t xml:space="preserve"> =&gt; they keep the "this" context to the same "overall this" of the function. Written like this: =</w:t>
            </w:r>
            <w:proofErr w:type="gramStart"/>
            <w:r>
              <w:t>&gt;{</w:t>
            </w:r>
            <w:proofErr w:type="gramEnd"/>
            <w:r>
              <w:t>} instead of function(){}.</w:t>
            </w:r>
          </w:p>
          <w:p w:rsidR="00BC4B08" w:rsidRDefault="00BC4B08" w:rsidP="00BC4B08">
            <w:pPr>
              <w:bidi w:val="0"/>
              <w:spacing w:after="0" w:line="300" w:lineRule="atLeast"/>
            </w:pPr>
          </w:p>
          <w:p w:rsidR="00BC4B08" w:rsidRDefault="00BC4B08" w:rsidP="00BC4B08">
            <w:pPr>
              <w:bidi w:val="0"/>
              <w:spacing w:after="0" w:line="300" w:lineRule="atLeast"/>
            </w:pPr>
            <w:r>
              <w:t xml:space="preserve">P.S: we can use </w:t>
            </w:r>
            <w:proofErr w:type="spellStart"/>
            <w:r>
              <w:t>const</w:t>
            </w:r>
            <w:proofErr w:type="spellEnd"/>
            <w:r>
              <w:t xml:space="preserve">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Make a function "</w:t>
            </w:r>
            <w:proofErr w:type="spellStart"/>
            <w:r>
              <w:t>async</w:t>
            </w:r>
            <w:proofErr w:type="spellEnd"/>
            <w:r>
              <w:t xml:space="preserve">" (has no meaning, just to show we can use </w:t>
            </w:r>
            <w:proofErr w:type="gramStart"/>
            <w:r>
              <w:t>await</w:t>
            </w:r>
            <w:proofErr w:type="gramEnd"/>
            <w:r>
              <w:t xml:space="preserve"> in it) and then we can use "await" on "Promises" to "wait" some time, thus resembling a synchronous delay.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proofErr w:type="spellStart"/>
            <w:r>
              <w:t>Const</w:t>
            </w:r>
            <w:proofErr w:type="spellEnd"/>
            <w:r>
              <w:t xml:space="preserve"> </w:t>
            </w:r>
            <w:proofErr w:type="spellStart"/>
            <w:r>
              <w:t>obj</w:t>
            </w:r>
            <w:proofErr w:type="spellEnd"/>
            <w:r>
              <w:t xml:space="preserve"> = {id:1} and </w:t>
            </w:r>
            <w:proofErr w:type="spellStart"/>
            <w:r>
              <w:t>const</w:t>
            </w:r>
            <w:proofErr w:type="spellEnd"/>
            <w:r>
              <w:t xml:space="preserve">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r w:rsidR="00461FEF" w:rsidRPr="00EF3CC0" w:rsidTr="00DC343C">
        <w:tc>
          <w:tcPr>
            <w:tcW w:w="2977" w:type="dxa"/>
            <w:shd w:val="clear" w:color="auto" w:fill="FFFFFF"/>
            <w:noWrap/>
            <w:tcMar>
              <w:top w:w="0" w:type="dxa"/>
              <w:left w:w="150" w:type="dxa"/>
              <w:bottom w:w="0" w:type="dxa"/>
              <w:right w:w="150" w:type="dxa"/>
            </w:tcMar>
            <w:vAlign w:val="center"/>
          </w:tcPr>
          <w:p w:rsidR="00461FEF" w:rsidRDefault="00461FEF" w:rsidP="00463C2B">
            <w:pPr>
              <w:bidi w:val="0"/>
              <w:spacing w:after="0" w:line="300" w:lineRule="atLeast"/>
              <w:rPr>
                <w:u w:val="single"/>
              </w:rPr>
            </w:pPr>
            <w:r>
              <w:rPr>
                <w:u w:val="single"/>
              </w:rPr>
              <w:t>Boiler plate</w:t>
            </w:r>
          </w:p>
        </w:tc>
        <w:tc>
          <w:tcPr>
            <w:tcW w:w="6379" w:type="dxa"/>
            <w:shd w:val="clear" w:color="auto" w:fill="FFFFFF"/>
            <w:vAlign w:val="center"/>
          </w:tcPr>
          <w:p w:rsidR="00461FEF" w:rsidRDefault="00461FEF" w:rsidP="00463C2B">
            <w:pPr>
              <w:bidi w:val="0"/>
              <w:spacing w:after="0" w:line="300" w:lineRule="atLeast"/>
            </w:pPr>
            <w:r>
              <w:t>Anything that is not the main issue</w:t>
            </w: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 xml:space="preserve">CSS: To get the whole box model and not just </w:t>
      </w:r>
      <w:proofErr w:type="gramStart"/>
      <w:r>
        <w:t>content :</w:t>
      </w:r>
      <w:proofErr w:type="gramEnd"/>
      <w:r>
        <w:t xml:space="preserve">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3C7822" w:rsidRDefault="003C7822" w:rsidP="009B62D0">
      <w:pPr>
        <w:bidi w:val="0"/>
      </w:pPr>
      <w:r>
        <w:t>14.5.2018 10:00</w:t>
      </w:r>
    </w:p>
    <w:p w:rsidR="003C7822" w:rsidRDefault="003C7822" w:rsidP="003C7822">
      <w:pPr>
        <w:bidi w:val="0"/>
      </w:pPr>
      <w:r>
        <w:t>Typescript:</w:t>
      </w:r>
    </w:p>
    <w:p w:rsidR="0058664C" w:rsidRDefault="0058664C" w:rsidP="0058664C">
      <w:pPr>
        <w:bidi w:val="0"/>
      </w:pPr>
      <w:r>
        <w:t>Interface is a blueprint, a skeleton, a "</w:t>
      </w:r>
      <w:proofErr w:type="spellStart"/>
      <w:r>
        <w:t>shablona</w:t>
      </w:r>
      <w:proofErr w:type="spellEnd"/>
      <w:r>
        <w:t>" for types of our creation.</w:t>
      </w:r>
    </w:p>
    <w:p w:rsidR="003C7822" w:rsidRDefault="003C7822" w:rsidP="003C7822">
      <w:pPr>
        <w:bidi w:val="0"/>
      </w:pPr>
      <w:r>
        <w:t>Interface *name* {</w:t>
      </w:r>
    </w:p>
    <w:p w:rsidR="003C7822" w:rsidRDefault="003C7822" w:rsidP="003C7822">
      <w:pPr>
        <w:bidi w:val="0"/>
      </w:pPr>
      <w:r>
        <w:t xml:space="preserve">Key: type – the items of such interface </w:t>
      </w:r>
      <w:r w:rsidRPr="003C7822">
        <w:rPr>
          <w:b/>
          <w:bCs/>
        </w:rPr>
        <w:t>MUST</w:t>
      </w:r>
      <w:r>
        <w:t xml:space="preserve"> contain this kind of key of that type</w:t>
      </w:r>
    </w:p>
    <w:p w:rsidR="003C7822" w:rsidRDefault="003C7822" w:rsidP="003C7822">
      <w:pPr>
        <w:bidi w:val="0"/>
      </w:pPr>
      <w:proofErr w:type="gramStart"/>
      <w:r>
        <w:t>Key?:</w:t>
      </w:r>
      <w:proofErr w:type="gramEnd"/>
      <w:r>
        <w:t xml:space="preserve"> type – same as above, only it's </w:t>
      </w:r>
      <w:r w:rsidRPr="003C7822">
        <w:rPr>
          <w:b/>
          <w:bCs/>
        </w:rPr>
        <w:t>optional</w:t>
      </w:r>
      <w:r>
        <w:t>!</w:t>
      </w:r>
    </w:p>
    <w:p w:rsidR="00312575" w:rsidRDefault="003C7822" w:rsidP="003C7822">
      <w:pPr>
        <w:bidi w:val="0"/>
      </w:pPr>
      <w:r>
        <w:t>}</w:t>
      </w:r>
    </w:p>
    <w:p w:rsidR="00312575" w:rsidRDefault="00312575" w:rsidP="00312575">
      <w:pPr>
        <w:bidi w:val="0"/>
      </w:pPr>
    </w:p>
    <w:p w:rsidR="0060258B" w:rsidRDefault="00312575" w:rsidP="00312575">
      <w:pPr>
        <w:bidi w:val="0"/>
      </w:pPr>
      <w:r>
        <w:t>When making new variables, we can give them the interface as a type.</w:t>
      </w:r>
      <w:r w:rsidR="0060258B">
        <w:br w:type="page"/>
      </w:r>
    </w:p>
    <w:p w:rsidR="0060258B" w:rsidRDefault="0060258B" w:rsidP="0060258B">
      <w:pPr>
        <w:bidi w:val="0"/>
      </w:pPr>
    </w:p>
    <w:p w:rsidR="0060258B" w:rsidRDefault="00461FEF" w:rsidP="0060258B">
      <w:pPr>
        <w:bidi w:val="0"/>
      </w:pPr>
      <w:r>
        <w:t>12:00</w:t>
      </w:r>
    </w:p>
    <w:p w:rsidR="00461FEF" w:rsidRDefault="00461FEF" w:rsidP="00461FEF">
      <w:pPr>
        <w:bidi w:val="0"/>
      </w:pPr>
      <w:r>
        <w:t>React</w:t>
      </w:r>
      <w:r w:rsidR="008835A7">
        <w:t xml:space="preserve"> advantages:</w:t>
      </w:r>
    </w:p>
    <w:p w:rsidR="00461FEF" w:rsidRDefault="00E251A1" w:rsidP="008835A7">
      <w:pPr>
        <w:bidi w:val="0"/>
      </w:pPr>
      <w:r>
        <w:t xml:space="preserve">1) </w:t>
      </w:r>
      <w:r w:rsidR="008835A7">
        <w:t>Good c</w:t>
      </w:r>
      <w:r w:rsidR="00E27EA0">
        <w:t>onnection between components</w:t>
      </w:r>
      <w:r w:rsidR="008835A7">
        <w:t>. We start with a source and can easily access all of its children.</w:t>
      </w:r>
    </w:p>
    <w:p w:rsidR="00E251A1" w:rsidRDefault="00E251A1" w:rsidP="00E251A1">
      <w:pPr>
        <w:bidi w:val="0"/>
      </w:pPr>
      <w:r>
        <w:t>2) Virtual DOM: every little change to the DOM can happen tons of times.</w:t>
      </w:r>
    </w:p>
    <w:p w:rsidR="00E251A1" w:rsidRDefault="00E251A1" w:rsidP="00E251A1">
      <w:pPr>
        <w:bidi w:val="0"/>
      </w:pPr>
      <w:r>
        <w:t xml:space="preserve">In Virtual DOM, </w:t>
      </w:r>
      <w:proofErr w:type="gramStart"/>
      <w:r>
        <w:t>React</w:t>
      </w:r>
      <w:proofErr w:type="gramEnd"/>
      <w:r>
        <w:t xml:space="preserve"> takes all of the changes that need to happen and shoot them all at once, and not each change in its turn.</w:t>
      </w:r>
    </w:p>
    <w:p w:rsidR="00E251A1" w:rsidRDefault="00E251A1" w:rsidP="00E251A1">
      <w:pPr>
        <w:bidi w:val="0"/>
      </w:pPr>
      <w:r>
        <w:t>3) Using JSX (superset of JS), we can write HTML in our JS!</w:t>
      </w:r>
    </w:p>
    <w:p w:rsidR="00440717" w:rsidRDefault="00440717" w:rsidP="00440717">
      <w:pPr>
        <w:bidi w:val="0"/>
      </w:pPr>
    </w:p>
    <w:p w:rsidR="00440717" w:rsidRDefault="00440717" w:rsidP="00440717">
      <w:pPr>
        <w:bidi w:val="0"/>
      </w:pPr>
      <w:r>
        <w:t>Component = React element. It holds HTML, CSS and JS of itself. We can reuse that component in different places, and each one would have the same HTML, CSS and JS.</w:t>
      </w:r>
      <w:r w:rsidR="00F873B3">
        <w:br/>
        <w:t>Each component can work in a "vacuum", relying on no-one but itself.</w:t>
      </w:r>
    </w:p>
    <w:p w:rsidR="00507E0F" w:rsidRDefault="00507E0F" w:rsidP="00507E0F">
      <w:pPr>
        <w:bidi w:val="0"/>
      </w:pPr>
    </w:p>
    <w:p w:rsidR="00507E0F" w:rsidRDefault="00C02B6C" w:rsidP="00C02B6C">
      <w:pPr>
        <w:bidi w:val="0"/>
      </w:pPr>
      <w:r>
        <w:t>14</w:t>
      </w:r>
      <w:r w:rsidR="00507E0F">
        <w:t>:30</w:t>
      </w:r>
    </w:p>
    <w:p w:rsidR="00507E0F" w:rsidRDefault="00507E0F" w:rsidP="00507E0F">
      <w:pPr>
        <w:bidi w:val="0"/>
      </w:pPr>
      <w:r>
        <w:t xml:space="preserve">When writing HTML in JSX, the "class" attribute is named </w:t>
      </w:r>
      <w:proofErr w:type="spellStart"/>
      <w:r>
        <w:t>className</w:t>
      </w:r>
      <w:proofErr w:type="spellEnd"/>
      <w:r>
        <w:t>, and id is key.</w:t>
      </w:r>
    </w:p>
    <w:p w:rsidR="00727EB8" w:rsidRDefault="00727EB8" w:rsidP="00727EB8">
      <w:pPr>
        <w:bidi w:val="0"/>
      </w:pPr>
    </w:p>
    <w:p w:rsidR="00727EB8" w:rsidRDefault="00727EB8" w:rsidP="00727EB8">
      <w:pPr>
        <w:bidi w:val="0"/>
      </w:pPr>
      <w:r>
        <w:t>When writing HTML in JSX, if we want to refer to the normal JS, we write it in {}.</w:t>
      </w:r>
    </w:p>
    <w:p w:rsidR="00727EB8" w:rsidRDefault="00727EB8" w:rsidP="00727EB8">
      <w:pPr>
        <w:bidi w:val="0"/>
      </w:pPr>
      <w:proofErr w:type="spellStart"/>
      <w:r>
        <w:t>Const</w:t>
      </w:r>
      <w:proofErr w:type="spellEnd"/>
      <w:r>
        <w:t xml:space="preserve"> item = "one";</w:t>
      </w:r>
    </w:p>
    <w:p w:rsidR="00727EB8" w:rsidRDefault="00727EB8" w:rsidP="00727EB8">
      <w:pPr>
        <w:bidi w:val="0"/>
      </w:pPr>
      <w:r>
        <w:t>&lt;li&gt; {item} &lt;/li&gt;</w:t>
      </w:r>
    </w:p>
    <w:p w:rsidR="00B85A8E" w:rsidRDefault="00B85A8E" w:rsidP="00B85A8E">
      <w:pPr>
        <w:bidi w:val="0"/>
      </w:pPr>
    </w:p>
    <w:p w:rsidR="00B85A8E" w:rsidRDefault="00B85A8E" w:rsidP="00B85A8E">
      <w:pPr>
        <w:bidi w:val="0"/>
      </w:pPr>
    </w:p>
    <w:p w:rsidR="00B85A8E" w:rsidRDefault="00B85A8E">
      <w:pPr>
        <w:bidi w:val="0"/>
      </w:pPr>
      <w:r>
        <w:br w:type="page"/>
      </w:r>
    </w:p>
    <w:p w:rsidR="00B85A8E" w:rsidRDefault="00B85A8E" w:rsidP="00B85A8E">
      <w:pPr>
        <w:bidi w:val="0"/>
      </w:pPr>
      <w:r>
        <w:lastRenderedPageBreak/>
        <w:t>21/5/2018 15:00</w:t>
      </w:r>
    </w:p>
    <w:p w:rsidR="00B85A8E" w:rsidRDefault="00B85A8E" w:rsidP="00B85A8E">
      <w:pPr>
        <w:bidi w:val="0"/>
      </w:pPr>
      <w:r>
        <w:t>Unit Testing: Test every single function on its own.</w:t>
      </w:r>
    </w:p>
    <w:p w:rsidR="00B85A8E" w:rsidRDefault="00B85A8E" w:rsidP="00B85A8E">
      <w:pPr>
        <w:bidi w:val="0"/>
      </w:pPr>
      <w:r>
        <w:t>in Jest: we need to make a directory named "__tests__" and put tests JS files there.</w:t>
      </w:r>
    </w:p>
    <w:p w:rsidR="00B85A8E" w:rsidRDefault="00B85A8E" w:rsidP="00B85A8E">
      <w:pPr>
        <w:bidi w:val="0"/>
      </w:pPr>
      <w:r>
        <w:t xml:space="preserve">Functions: </w:t>
      </w:r>
    </w:p>
    <w:p w:rsidR="00B85A8E" w:rsidRDefault="00B85A8E" w:rsidP="00B85A8E">
      <w:pPr>
        <w:bidi w:val="0"/>
      </w:pPr>
      <w:r>
        <w:t>describe (description, callback full of "it" functions) – a group of tests.</w:t>
      </w:r>
    </w:p>
    <w:p w:rsidR="00B85A8E" w:rsidRDefault="00B85A8E" w:rsidP="00B85A8E">
      <w:pPr>
        <w:bidi w:val="0"/>
      </w:pPr>
      <w:r>
        <w:t xml:space="preserve">it (what should happen in the test, callback with the test itself) – a single test. </w:t>
      </w:r>
    </w:p>
    <w:p w:rsidR="003B253F" w:rsidRDefault="00B85A8E" w:rsidP="003B253F">
      <w:pPr>
        <w:bidi w:val="0"/>
      </w:pPr>
      <w:r>
        <w:t>Inside "it" there are 2 functions tied together</w:t>
      </w:r>
      <w:r w:rsidR="003B253F">
        <w:t xml:space="preserve">: </w:t>
      </w:r>
    </w:p>
    <w:p w:rsidR="00B85A8E" w:rsidRDefault="003B253F" w:rsidP="003B253F">
      <w:pPr>
        <w:bidi w:val="0"/>
      </w:pPr>
      <w:r>
        <w:t>expect</w:t>
      </w:r>
      <w:r>
        <w:t>(</w:t>
      </w:r>
      <w:proofErr w:type="gramStart"/>
      <w:r>
        <w:t>).</w:t>
      </w:r>
      <w:proofErr w:type="spellStart"/>
      <w:r>
        <w:t>toBe</w:t>
      </w:r>
      <w:proofErr w:type="spellEnd"/>
      <w:proofErr w:type="gramEnd"/>
      <w:r>
        <w:t>() – what needs to be returning.</w:t>
      </w:r>
    </w:p>
    <w:p w:rsidR="003B253F" w:rsidRDefault="003B253F" w:rsidP="003B253F">
      <w:pPr>
        <w:bidi w:val="0"/>
      </w:pPr>
      <w:proofErr w:type="gramStart"/>
      <w:r>
        <w:t>expect</w:t>
      </w:r>
      <w:r>
        <w:t>(</w:t>
      </w:r>
      <w:proofErr w:type="gramEnd"/>
      <w:r>
        <w:t>() =&gt; {}).</w:t>
      </w:r>
      <w:proofErr w:type="spellStart"/>
      <w:r>
        <w:t>toThrow</w:t>
      </w:r>
      <w:proofErr w:type="spellEnd"/>
      <w:r>
        <w:t>() – when an error thrown is actually the good thing to expect</w:t>
      </w:r>
    </w:p>
    <w:p w:rsidR="00B85A8E" w:rsidRDefault="00B85A8E" w:rsidP="0064253E">
      <w:pPr>
        <w:bidi w:val="0"/>
      </w:pPr>
      <w:proofErr w:type="spellStart"/>
      <w:r>
        <w:t>beforeEach</w:t>
      </w:r>
      <w:proofErr w:type="spellEnd"/>
      <w:r>
        <w:t xml:space="preserve"> – before every "it" test, it will perform something (like create an object instance to test on)</w:t>
      </w:r>
      <w:r w:rsidR="0064253E">
        <w:t>.</w:t>
      </w:r>
    </w:p>
    <w:p w:rsidR="0064253E" w:rsidRDefault="0064253E" w:rsidP="0064253E">
      <w:pPr>
        <w:bidi w:val="0"/>
      </w:pPr>
      <w:proofErr w:type="spellStart"/>
      <w:r>
        <w:t>before</w:t>
      </w:r>
      <w:r w:rsidR="00527E46">
        <w:t>All</w:t>
      </w:r>
      <w:proofErr w:type="spellEnd"/>
      <w:r w:rsidR="003B253F">
        <w:t xml:space="preserve"> </w:t>
      </w:r>
      <w:proofErr w:type="gramStart"/>
      <w:r w:rsidR="003B253F">
        <w:t>( (</w:t>
      </w:r>
      <w:proofErr w:type="gramEnd"/>
      <w:r w:rsidR="003B253F">
        <w:t>) =&gt; { *CONTENT* } )</w:t>
      </w:r>
      <w:r>
        <w:t xml:space="preserve"> – something to happen only once per group of tests.</w:t>
      </w:r>
    </w:p>
    <w:p w:rsidR="00D6720E" w:rsidRDefault="00D6720E" w:rsidP="00D6720E">
      <w:pPr>
        <w:bidi w:val="0"/>
      </w:pPr>
      <w:proofErr w:type="spellStart"/>
      <w:proofErr w:type="gramStart"/>
      <w:r>
        <w:t>expect.assertions</w:t>
      </w:r>
      <w:proofErr w:type="spellEnd"/>
      <w:proofErr w:type="gramEnd"/>
      <w:r>
        <w:t>(number) – when we expect a few assertions in a single test (like, when we need to assert an array, so we expect to test each and every element in it).</w:t>
      </w:r>
    </w:p>
    <w:p w:rsidR="003A6828" w:rsidRDefault="003A6828" w:rsidP="003A6828">
      <w:pPr>
        <w:bidi w:val="0"/>
      </w:pPr>
    </w:p>
    <w:p w:rsidR="00B715D3" w:rsidRDefault="00B715D3" w:rsidP="00B715D3">
      <w:pPr>
        <w:bidi w:val="0"/>
      </w:pPr>
      <w:r>
        <w:t>Import Enzyme, {mount} from 'enzyme'</w:t>
      </w:r>
    </w:p>
    <w:p w:rsidR="003A6828" w:rsidRDefault="003A6828" w:rsidP="003A6828">
      <w:pPr>
        <w:bidi w:val="0"/>
      </w:pPr>
      <w:r>
        <w:t>Enzyme: can test components.</w:t>
      </w:r>
    </w:p>
    <w:p w:rsidR="00100E84" w:rsidRDefault="00B715D3" w:rsidP="00AE68E7">
      <w:pPr>
        <w:bidi w:val="0"/>
      </w:pPr>
      <w:proofErr w:type="spellStart"/>
      <w:r w:rsidRPr="00AE6092">
        <w:rPr>
          <w:color w:val="0070C0"/>
        </w:rPr>
        <w:t>c</w:t>
      </w:r>
      <w:r w:rsidR="00100E84" w:rsidRPr="00AE6092">
        <w:rPr>
          <w:color w:val="0070C0"/>
        </w:rPr>
        <w:t>onst</w:t>
      </w:r>
      <w:proofErr w:type="spellEnd"/>
      <w:r w:rsidR="00100E84">
        <w:t xml:space="preserve"> wrapper = </w:t>
      </w:r>
      <w:r w:rsidR="00AE68E7">
        <w:t>m</w:t>
      </w:r>
      <w:r w:rsidR="00100E84">
        <w:t>ount (component).</w:t>
      </w:r>
      <w:bookmarkStart w:id="0" w:name="_GoBack"/>
      <w:bookmarkEnd w:id="0"/>
    </w:p>
    <w:p w:rsidR="00100E84" w:rsidRDefault="00100E84" w:rsidP="00722CD8">
      <w:pPr>
        <w:bidi w:val="0"/>
      </w:pPr>
      <w:r>
        <w:t xml:space="preserve">Now </w:t>
      </w:r>
      <w:r w:rsidR="00722CD8">
        <w:t xml:space="preserve">we can use </w:t>
      </w:r>
      <w:proofErr w:type="gramStart"/>
      <w:r w:rsidR="00722CD8">
        <w:t>expect</w:t>
      </w:r>
      <w:r>
        <w:t>(</w:t>
      </w:r>
      <w:proofErr w:type="spellStart"/>
      <w:proofErr w:type="gramEnd"/>
      <w:r>
        <w:t>wrapper.prop</w:t>
      </w:r>
      <w:proofErr w:type="spellEnd"/>
      <w:r>
        <w:t>*(*PROP NAME*)).</w:t>
      </w:r>
      <w:proofErr w:type="spellStart"/>
      <w:r>
        <w:t>toBe</w:t>
      </w:r>
      <w:proofErr w:type="spellEnd"/>
      <w:r>
        <w:t>(*PROP VALUE*);</w:t>
      </w:r>
    </w:p>
    <w:p w:rsidR="00100E84" w:rsidRDefault="00100E84" w:rsidP="00100E84">
      <w:pPr>
        <w:bidi w:val="0"/>
      </w:pPr>
      <w:r>
        <w:t>*prop gives A SINGLE PROP (according to its name).</w:t>
      </w:r>
    </w:p>
    <w:p w:rsidR="00100E84" w:rsidRDefault="00100E84" w:rsidP="00100E84">
      <w:pPr>
        <w:bidi w:val="0"/>
      </w:pPr>
      <w:proofErr w:type="spellStart"/>
      <w:r>
        <w:t>propS</w:t>
      </w:r>
      <w:proofErr w:type="spellEnd"/>
      <w:r>
        <w:t xml:space="preserve"> </w:t>
      </w:r>
      <w:proofErr w:type="gramStart"/>
      <w:r>
        <w:t>gives</w:t>
      </w:r>
      <w:proofErr w:type="gramEnd"/>
      <w:r>
        <w:t xml:space="preserve"> all of the props as an object of key – value.</w:t>
      </w:r>
    </w:p>
    <w:p w:rsidR="00100E84" w:rsidRDefault="00100E84" w:rsidP="00100E84">
      <w:pPr>
        <w:bidi w:val="0"/>
      </w:pPr>
    </w:p>
    <w:p w:rsidR="0064253E" w:rsidRDefault="0064253E" w:rsidP="0064253E">
      <w:pPr>
        <w:bidi w:val="0"/>
      </w:pPr>
    </w:p>
    <w:p w:rsidR="00B85A8E" w:rsidRDefault="00B85A8E" w:rsidP="00B85A8E">
      <w:pPr>
        <w:bidi w:val="0"/>
      </w:pPr>
    </w:p>
    <w:p w:rsidR="00B85A8E" w:rsidRDefault="00B85A8E" w:rsidP="00B85A8E">
      <w:pPr>
        <w:bidi w:val="0"/>
      </w:pPr>
    </w:p>
    <w:p w:rsidR="00B85A8E" w:rsidRPr="00440717" w:rsidRDefault="00B85A8E" w:rsidP="00B85A8E">
      <w:pPr>
        <w:bidi w:val="0"/>
        <w:rPr>
          <w:rtl/>
        </w:rPr>
      </w:pPr>
    </w:p>
    <w:sectPr w:rsidR="00B85A8E" w:rsidRPr="00440717"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00E84"/>
    <w:rsid w:val="0014386B"/>
    <w:rsid w:val="00190F58"/>
    <w:rsid w:val="001D6AB9"/>
    <w:rsid w:val="00221675"/>
    <w:rsid w:val="0022496E"/>
    <w:rsid w:val="00234B76"/>
    <w:rsid w:val="00280C11"/>
    <w:rsid w:val="002D463A"/>
    <w:rsid w:val="00304BBC"/>
    <w:rsid w:val="00312575"/>
    <w:rsid w:val="0034239F"/>
    <w:rsid w:val="003448B1"/>
    <w:rsid w:val="003471BE"/>
    <w:rsid w:val="00384A70"/>
    <w:rsid w:val="00387BAB"/>
    <w:rsid w:val="00391205"/>
    <w:rsid w:val="003A6828"/>
    <w:rsid w:val="003B253F"/>
    <w:rsid w:val="003C2180"/>
    <w:rsid w:val="003C7822"/>
    <w:rsid w:val="003E7327"/>
    <w:rsid w:val="0041774D"/>
    <w:rsid w:val="00426491"/>
    <w:rsid w:val="00440717"/>
    <w:rsid w:val="00456105"/>
    <w:rsid w:val="00461FEF"/>
    <w:rsid w:val="00462C70"/>
    <w:rsid w:val="00463C2B"/>
    <w:rsid w:val="0047773D"/>
    <w:rsid w:val="004A3003"/>
    <w:rsid w:val="004A700C"/>
    <w:rsid w:val="004D33C4"/>
    <w:rsid w:val="004F2079"/>
    <w:rsid w:val="00503C88"/>
    <w:rsid w:val="00507E0F"/>
    <w:rsid w:val="00527E46"/>
    <w:rsid w:val="00541941"/>
    <w:rsid w:val="00542A87"/>
    <w:rsid w:val="00554835"/>
    <w:rsid w:val="0058664C"/>
    <w:rsid w:val="005F637E"/>
    <w:rsid w:val="0060258B"/>
    <w:rsid w:val="00633072"/>
    <w:rsid w:val="0064253E"/>
    <w:rsid w:val="00670873"/>
    <w:rsid w:val="00712981"/>
    <w:rsid w:val="00713FAE"/>
    <w:rsid w:val="00722CD8"/>
    <w:rsid w:val="00727EB8"/>
    <w:rsid w:val="007309B6"/>
    <w:rsid w:val="00734A12"/>
    <w:rsid w:val="00773781"/>
    <w:rsid w:val="007C37A6"/>
    <w:rsid w:val="007D0E74"/>
    <w:rsid w:val="007D5C88"/>
    <w:rsid w:val="00840FA8"/>
    <w:rsid w:val="00851178"/>
    <w:rsid w:val="008814E4"/>
    <w:rsid w:val="008835A7"/>
    <w:rsid w:val="00892E23"/>
    <w:rsid w:val="0089431F"/>
    <w:rsid w:val="00901420"/>
    <w:rsid w:val="009019AA"/>
    <w:rsid w:val="009354DF"/>
    <w:rsid w:val="00942964"/>
    <w:rsid w:val="00945A80"/>
    <w:rsid w:val="0095681F"/>
    <w:rsid w:val="009B62D0"/>
    <w:rsid w:val="00A2317F"/>
    <w:rsid w:val="00A66779"/>
    <w:rsid w:val="00A81340"/>
    <w:rsid w:val="00AB219A"/>
    <w:rsid w:val="00AE6092"/>
    <w:rsid w:val="00AE68E7"/>
    <w:rsid w:val="00B2288D"/>
    <w:rsid w:val="00B41512"/>
    <w:rsid w:val="00B715D3"/>
    <w:rsid w:val="00B73DCA"/>
    <w:rsid w:val="00B84F43"/>
    <w:rsid w:val="00B85A8E"/>
    <w:rsid w:val="00BC4B08"/>
    <w:rsid w:val="00C02B6C"/>
    <w:rsid w:val="00C2121D"/>
    <w:rsid w:val="00C2171D"/>
    <w:rsid w:val="00C65134"/>
    <w:rsid w:val="00CA3E24"/>
    <w:rsid w:val="00CB6DB0"/>
    <w:rsid w:val="00CC393C"/>
    <w:rsid w:val="00CD7F89"/>
    <w:rsid w:val="00D07FFA"/>
    <w:rsid w:val="00D6720E"/>
    <w:rsid w:val="00D75649"/>
    <w:rsid w:val="00D87439"/>
    <w:rsid w:val="00D87B9E"/>
    <w:rsid w:val="00D92FB0"/>
    <w:rsid w:val="00DC343C"/>
    <w:rsid w:val="00DE0982"/>
    <w:rsid w:val="00E0661F"/>
    <w:rsid w:val="00E06D32"/>
    <w:rsid w:val="00E135FC"/>
    <w:rsid w:val="00E251A1"/>
    <w:rsid w:val="00E27EA0"/>
    <w:rsid w:val="00E61376"/>
    <w:rsid w:val="00ED4579"/>
    <w:rsid w:val="00EF3CC0"/>
    <w:rsid w:val="00F11AB7"/>
    <w:rsid w:val="00F402B4"/>
    <w:rsid w:val="00F51DD4"/>
    <w:rsid w:val="00F56ED1"/>
    <w:rsid w:val="00F711B2"/>
    <w:rsid w:val="00F873B3"/>
    <w:rsid w:val="00FC3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32FB"/>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10</Pages>
  <Words>1864</Words>
  <Characters>9325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95</cp:revision>
  <dcterms:created xsi:type="dcterms:W3CDTF">2018-04-23T06:13:00Z</dcterms:created>
  <dcterms:modified xsi:type="dcterms:W3CDTF">2018-05-21T13:00:00Z</dcterms:modified>
</cp:coreProperties>
</file>