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3D0" w:rsidRDefault="008803D0" w:rsidP="0013103E">
      <w:pPr>
        <w:spacing w:line="360" w:lineRule="auto"/>
        <w:rPr>
          <w:rFonts w:ascii="Sylfaen" w:hAnsi="Sylfaen"/>
          <w:b/>
          <w:sz w:val="28"/>
          <w:szCs w:val="28"/>
          <w:lang w:val="hy-AM"/>
        </w:rPr>
      </w:pPr>
    </w:p>
    <w:p w:rsidR="00507BAA" w:rsidRPr="009F50A2" w:rsidRDefault="00507BAA" w:rsidP="0013103E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  <w:r w:rsidRPr="009F50A2">
        <w:rPr>
          <w:rFonts w:ascii="Sylfaen" w:hAnsi="Sylfaen"/>
          <w:b/>
          <w:sz w:val="28"/>
          <w:szCs w:val="28"/>
          <w:lang w:val="hy-AM"/>
        </w:rPr>
        <w:t>ՀԱՄԱՌՈՏԱԳԻՐ</w:t>
      </w:r>
    </w:p>
    <w:p w:rsidR="00507BAA" w:rsidRPr="009F50A2" w:rsidRDefault="00507BAA" w:rsidP="0013103E">
      <w:pPr>
        <w:spacing w:line="360" w:lineRule="auto"/>
        <w:ind w:firstLine="720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507BAA" w:rsidRPr="009F50A2" w:rsidRDefault="00507BAA" w:rsidP="0013103E">
      <w:pPr>
        <w:spacing w:line="360" w:lineRule="auto"/>
        <w:ind w:firstLine="720"/>
        <w:jc w:val="center"/>
        <w:rPr>
          <w:rFonts w:ascii="Sylfaen" w:hAnsi="Sylfaen"/>
          <w:b/>
          <w:lang w:val="hy-AM"/>
        </w:rPr>
      </w:pPr>
      <w:r w:rsidRPr="009F50A2">
        <w:rPr>
          <w:rFonts w:ascii="Sylfaen" w:hAnsi="Sylfaen"/>
          <w:b/>
          <w:lang w:val="hy-AM"/>
        </w:rPr>
        <w:t>ԹԵՄԱ՝</w:t>
      </w:r>
      <w:r w:rsidRPr="009F50A2">
        <w:rPr>
          <w:rFonts w:ascii="Sylfaen" w:hAnsi="Sylfaen"/>
          <w:b/>
          <w:lang w:val="hy-AM"/>
        </w:rPr>
        <w:tab/>
      </w:r>
      <w:r>
        <w:rPr>
          <w:rFonts w:ascii="Sylfaen" w:hAnsi="Sylfaen"/>
          <w:b/>
          <w:sz w:val="24"/>
          <w:szCs w:val="24"/>
          <w:lang w:val="hy-AM"/>
        </w:rPr>
        <w:t>Թվային սխեմաների իրադարձային տրամաբանական մոդելավորման միջոցի մշակումը և հետազոտումը</w:t>
      </w:r>
    </w:p>
    <w:p w:rsidR="00507BAA" w:rsidRPr="009F50A2" w:rsidRDefault="00507BAA" w:rsidP="0013103E">
      <w:pPr>
        <w:spacing w:line="360" w:lineRule="auto"/>
        <w:ind w:firstLine="720"/>
        <w:jc w:val="center"/>
        <w:rPr>
          <w:rFonts w:ascii="Sylfaen" w:hAnsi="Sylfaen"/>
          <w:b/>
          <w:lang w:val="hy-AM"/>
        </w:rPr>
      </w:pPr>
    </w:p>
    <w:p w:rsidR="00507BAA" w:rsidRPr="00187BAC" w:rsidRDefault="00507BAA" w:rsidP="0013103E">
      <w:pPr>
        <w:spacing w:line="360" w:lineRule="auto"/>
        <w:ind w:firstLine="720"/>
        <w:jc w:val="center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Կարապետյան</w:t>
      </w:r>
      <w:r w:rsidRPr="009F50A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Ռազմիկ</w:t>
      </w:r>
      <w:r w:rsidRPr="009F50A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Կարենի </w:t>
      </w:r>
    </w:p>
    <w:p w:rsidR="00507BAA" w:rsidRPr="00187BAC" w:rsidRDefault="00507BAA" w:rsidP="0013103E">
      <w:pPr>
        <w:spacing w:line="360" w:lineRule="auto"/>
        <w:rPr>
          <w:rFonts w:ascii="Sylfaen" w:hAnsi="Sylfaen" w:cs="Sylfaen"/>
          <w:color w:val="FF0000"/>
          <w:lang w:val="hy-AM"/>
        </w:rPr>
      </w:pPr>
    </w:p>
    <w:p w:rsidR="002C6C45" w:rsidRPr="00A636C7" w:rsidRDefault="004A1D16" w:rsidP="0013103E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F13426">
        <w:rPr>
          <w:rFonts w:ascii="Sylfaen" w:hAnsi="Sylfaen"/>
          <w:sz w:val="24"/>
          <w:szCs w:val="24"/>
          <w:lang w:val="hy-AM"/>
        </w:rPr>
        <w:t xml:space="preserve">Սույն մագիստրոսական ատենախոսության 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նպատակն է </w:t>
      </w:r>
      <w:r w:rsidR="008D03EE">
        <w:rPr>
          <w:rFonts w:ascii="Sylfaen" w:hAnsi="Sylfaen"/>
          <w:sz w:val="24"/>
          <w:szCs w:val="24"/>
          <w:lang w:val="hy-AM"/>
        </w:rPr>
        <w:t>մշակել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 թվային ինտեգրալ սխեմաների իրադարձային տրամաբանական մոդելավորման միջոց, որը հնարավորություն </w:t>
      </w:r>
      <w:r w:rsidR="002C6C45">
        <w:rPr>
          <w:rFonts w:ascii="Sylfaen" w:hAnsi="Sylfaen"/>
          <w:sz w:val="24"/>
          <w:szCs w:val="24"/>
          <w:lang w:val="hy-AM"/>
        </w:rPr>
        <w:t>կտա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 նախագծել և ուսումնասիրել թվային ինտեգրալ սխեմաները օգտագործելով օբյեկ</w:t>
      </w:r>
      <w:r w:rsidR="002C6C45">
        <w:rPr>
          <w:rFonts w:ascii="Sylfaen" w:hAnsi="Sylfaen"/>
          <w:sz w:val="24"/>
          <w:szCs w:val="24"/>
          <w:lang w:val="hy-AM"/>
        </w:rPr>
        <w:t>տ</w:t>
      </w:r>
      <w:r w:rsidR="00F755C3">
        <w:rPr>
          <w:rFonts w:ascii="Sylfaen" w:hAnsi="Sylfaen"/>
          <w:sz w:val="24"/>
          <w:szCs w:val="24"/>
          <w:lang w:val="hy-AM"/>
        </w:rPr>
        <w:t xml:space="preserve">ային </w:t>
      </w:r>
      <w:r w:rsidR="002C6C45">
        <w:rPr>
          <w:rFonts w:ascii="Sylfaen" w:hAnsi="Sylfaen"/>
          <w:sz w:val="24"/>
          <w:szCs w:val="24"/>
          <w:lang w:val="hy-AM"/>
        </w:rPr>
        <w:t>կողմնորոշ</w:t>
      </w:r>
      <w:r w:rsidR="002C6C45" w:rsidRPr="002C6C45">
        <w:rPr>
          <w:rFonts w:ascii="Sylfaen" w:hAnsi="Sylfaen"/>
          <w:sz w:val="24"/>
          <w:szCs w:val="24"/>
          <w:lang w:val="hy-AM"/>
        </w:rPr>
        <w:t>ված ծրագրավո</w:t>
      </w:r>
      <w:r w:rsidR="002C6C45">
        <w:rPr>
          <w:rFonts w:ascii="Sylfaen" w:hAnsi="Sylfaen"/>
          <w:sz w:val="24"/>
          <w:szCs w:val="24"/>
          <w:lang w:val="hy-AM"/>
        </w:rPr>
        <w:t>ր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ման </w:t>
      </w:r>
      <w:r w:rsidR="00F755C3">
        <w:rPr>
          <w:rFonts w:ascii="Sylfaen" w:hAnsi="Sylfaen"/>
          <w:sz w:val="24"/>
          <w:szCs w:val="24"/>
          <w:lang w:val="hy-AM"/>
        </w:rPr>
        <w:t>գաղափարներն ու հիմունքները</w:t>
      </w:r>
      <w:r w:rsidR="002C6C45">
        <w:rPr>
          <w:rFonts w:ascii="Sylfaen" w:hAnsi="Sylfaen"/>
          <w:sz w:val="24"/>
          <w:szCs w:val="24"/>
          <w:lang w:val="hy-AM"/>
        </w:rPr>
        <w:t>։</w:t>
      </w:r>
      <w:r w:rsidR="006747E5">
        <w:rPr>
          <w:rFonts w:ascii="Sylfaen" w:hAnsi="Sylfaen"/>
          <w:sz w:val="24"/>
          <w:szCs w:val="24"/>
          <w:lang w:val="hy-AM"/>
        </w:rPr>
        <w:br/>
      </w:r>
      <w:r w:rsidR="006747E5" w:rsidRPr="00187BAC">
        <w:rPr>
          <w:rFonts w:ascii="Sylfaen" w:hAnsi="Sylfaen"/>
          <w:sz w:val="24"/>
          <w:szCs w:val="24"/>
          <w:lang w:val="hy-AM"/>
        </w:rPr>
        <w:t xml:space="preserve">Ատենախոսության ընթացքում հետազոտվել է </w:t>
      </w:r>
      <w:r w:rsidR="002C6C45">
        <w:rPr>
          <w:rFonts w:ascii="Sylfaen" w:hAnsi="Sylfaen"/>
          <w:sz w:val="24"/>
          <w:szCs w:val="24"/>
          <w:lang w:val="hy-AM"/>
        </w:rPr>
        <w:t>մ</w:t>
      </w:r>
      <w:r w:rsidR="002C6C45" w:rsidRPr="00A636C7">
        <w:rPr>
          <w:rFonts w:ascii="Sylfaen" w:hAnsi="Sylfaen"/>
          <w:sz w:val="24"/>
          <w:szCs w:val="24"/>
          <w:lang w:val="hy-AM"/>
        </w:rPr>
        <w:t xml:space="preserve">շակված ծրագրային միջոցի տրամաբանական մոդելավորման ժամանակի՝ սխեմայում գտնվող էլեմենտների քանակից </w:t>
      </w:r>
      <w:r w:rsidR="002C6C45">
        <w:rPr>
          <w:rFonts w:ascii="Sylfaen" w:hAnsi="Sylfaen"/>
          <w:sz w:val="24"/>
          <w:szCs w:val="24"/>
          <w:lang w:val="hy-AM"/>
        </w:rPr>
        <w:t xml:space="preserve">կախվածությունը և </w:t>
      </w:r>
      <w:r w:rsidR="002C6C45" w:rsidRPr="00A636C7">
        <w:rPr>
          <w:rFonts w:ascii="Sylfaen" w:hAnsi="Sylfaen"/>
          <w:sz w:val="24"/>
          <w:szCs w:val="24"/>
          <w:lang w:val="hy-AM"/>
        </w:rPr>
        <w:t xml:space="preserve"> առկա մոդելավորման միջոցների հետ համեմատումը</w:t>
      </w:r>
      <w:r w:rsidR="002C6C45">
        <w:rPr>
          <w:rFonts w:ascii="Sylfaen" w:hAnsi="Sylfaen"/>
          <w:sz w:val="24"/>
          <w:szCs w:val="24"/>
          <w:lang w:val="hy-AM"/>
        </w:rPr>
        <w:t>։</w:t>
      </w:r>
    </w:p>
    <w:p w:rsidR="00507BAA" w:rsidRDefault="00507BA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:rsidR="00507BAA" w:rsidRDefault="00507BA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:rsidR="00507BAA" w:rsidRDefault="00507BA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:rsidR="00507BAA" w:rsidRDefault="00507BA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:rsidR="00507BAA" w:rsidRDefault="00507BA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:rsidR="00507BAA" w:rsidRDefault="00507BA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:rsidR="00A03AA7" w:rsidRDefault="00A03AA7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13586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00BBD" w:rsidRPr="00E00BBD" w:rsidRDefault="00E00BBD" w:rsidP="0013103E">
          <w:pPr>
            <w:pStyle w:val="TOCHeading"/>
            <w:spacing w:line="360" w:lineRule="auto"/>
            <w:rPr>
              <w:color w:val="auto"/>
              <w:lang w:val="hy-AM"/>
            </w:rPr>
          </w:pPr>
          <w:r w:rsidRPr="00E00BBD">
            <w:rPr>
              <w:rFonts w:ascii="Arial" w:hAnsi="Arial" w:cs="Arial"/>
              <w:color w:val="auto"/>
            </w:rPr>
            <w:t>Բովանդակություն</w:t>
          </w:r>
        </w:p>
        <w:p w:rsidR="0006233E" w:rsidRDefault="00E00BBD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8691949" w:history="1">
            <w:r w:rsidR="0006233E" w:rsidRPr="00ED6544">
              <w:rPr>
                <w:rStyle w:val="Hyperlink"/>
              </w:rPr>
              <w:t>ԳԼՈՒԽ 1</w:t>
            </w:r>
            <w:r w:rsidR="0006233E">
              <w:rPr>
                <w:webHidden/>
              </w:rPr>
              <w:tab/>
            </w:r>
            <w:r w:rsidR="0006233E">
              <w:rPr>
                <w:webHidden/>
              </w:rPr>
              <w:fldChar w:fldCharType="begin"/>
            </w:r>
            <w:r w:rsidR="0006233E">
              <w:rPr>
                <w:webHidden/>
              </w:rPr>
              <w:instrText xml:space="preserve"> PAGEREF _Toc8691949 \h </w:instrText>
            </w:r>
            <w:r w:rsidR="0006233E">
              <w:rPr>
                <w:webHidden/>
              </w:rPr>
            </w:r>
            <w:r w:rsidR="0006233E">
              <w:rPr>
                <w:webHidden/>
              </w:rPr>
              <w:fldChar w:fldCharType="separate"/>
            </w:r>
            <w:r w:rsidR="0006233E">
              <w:rPr>
                <w:webHidden/>
              </w:rPr>
              <w:t>8</w:t>
            </w:r>
            <w:r w:rsidR="0006233E"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50" w:history="1">
            <w:r w:rsidRPr="00ED6544">
              <w:rPr>
                <w:rStyle w:val="Hyperlink"/>
              </w:rPr>
              <w:t>ՆԵՐԱԾՈՒԹՅՈՒՆ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51" w:history="1">
            <w:r w:rsidRPr="00ED6544">
              <w:rPr>
                <w:rStyle w:val="Hyperlink"/>
              </w:rPr>
              <w:t>ԳԼՈՒԽ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52" w:history="1">
            <w:r w:rsidRPr="00ED6544">
              <w:rPr>
                <w:rStyle w:val="Hyperlink"/>
              </w:rPr>
              <w:t>Խնդրի դրվածքը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53" w:history="1">
            <w:r w:rsidRPr="00ED6544">
              <w:rPr>
                <w:rStyle w:val="Hyperlink"/>
              </w:rPr>
              <w:t>ԳԼՈՒԽ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54" w:history="1">
            <w:r w:rsidRPr="00ED6544">
              <w:rPr>
                <w:rStyle w:val="Hyperlink"/>
              </w:rPr>
              <w:t>ԳՐԱԿԱՆՈՒԹՅԱՆ ԱԿՆԱՐԿ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55" w:history="1">
            <w:r w:rsidRPr="00ED6544">
              <w:rPr>
                <w:rStyle w:val="Hyperlink"/>
              </w:rPr>
              <w:t>2.1 Մոդելավորման ֆունկցիոնալ-տրամաբանական և սխեմատեխնիկական մակարդակները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56" w:history="1">
            <w:r w:rsidRPr="00ED6544">
              <w:rPr>
                <w:rStyle w:val="Hyperlink"/>
              </w:rPr>
              <w:t>2.1.</w:t>
            </w:r>
            <w:r w:rsidRPr="00ED6544">
              <w:rPr>
                <w:rStyle w:val="Hyperlink"/>
                <w:lang w:val="en-US"/>
              </w:rPr>
              <w:t>1</w:t>
            </w:r>
            <w:r w:rsidRPr="00ED6544">
              <w:rPr>
                <w:rStyle w:val="Hyperlink"/>
              </w:rPr>
              <w:t xml:space="preserve"> Թվային սխեմաների մոդելավորման մակարդակները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57" w:history="1">
            <w:r w:rsidRPr="00ED6544">
              <w:rPr>
                <w:rStyle w:val="Hyperlink"/>
              </w:rPr>
              <w:t xml:space="preserve">2.2. </w:t>
            </w:r>
            <w:r w:rsidRPr="00ED6544">
              <w:rPr>
                <w:rStyle w:val="Hyperlink"/>
                <w:rFonts w:cs="Arial"/>
              </w:rPr>
              <w:t>Տրամաբանական</w:t>
            </w:r>
            <w:r w:rsidRPr="00ED6544">
              <w:rPr>
                <w:rStyle w:val="Hyperlink"/>
              </w:rPr>
              <w:t xml:space="preserve"> </w:t>
            </w:r>
            <w:r w:rsidRPr="00ED6544">
              <w:rPr>
                <w:rStyle w:val="Hyperlink"/>
                <w:rFonts w:cs="Arial"/>
              </w:rPr>
              <w:t>մոդելավորման</w:t>
            </w:r>
            <w:r w:rsidRPr="00ED6544">
              <w:rPr>
                <w:rStyle w:val="Hyperlink"/>
              </w:rPr>
              <w:t xml:space="preserve"> </w:t>
            </w:r>
            <w:r w:rsidRPr="00ED6544">
              <w:rPr>
                <w:rStyle w:val="Hyperlink"/>
                <w:rFonts w:cs="Arial"/>
              </w:rPr>
              <w:t>հայտնի</w:t>
            </w:r>
            <w:r w:rsidRPr="00ED6544">
              <w:rPr>
                <w:rStyle w:val="Hyperlink"/>
              </w:rPr>
              <w:t xml:space="preserve"> </w:t>
            </w:r>
            <w:r w:rsidRPr="00ED6544">
              <w:rPr>
                <w:rStyle w:val="Hyperlink"/>
                <w:rFonts w:cs="Arial"/>
              </w:rPr>
              <w:t>մեթոդները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58" w:history="1">
            <w:r w:rsidRPr="00ED6544">
              <w:rPr>
                <w:rStyle w:val="Hyperlink"/>
              </w:rPr>
              <w:t>2.2.1 Սինխրոն տրամաբանական մոդելավորում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59" w:history="1">
            <w:r w:rsidRPr="00ED6544">
              <w:rPr>
                <w:rStyle w:val="Hyperlink"/>
              </w:rPr>
              <w:t>2.2.2 Ասինխրոն տրամաբանական մոդելավորում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60" w:history="1">
            <w:r w:rsidRPr="00ED6544">
              <w:rPr>
                <w:rStyle w:val="Hyperlink"/>
              </w:rPr>
              <w:t>2.2.3 Ասինխրոն իրադարձային մոդելավորում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61" w:history="1">
            <w:r w:rsidRPr="00ED6544">
              <w:rPr>
                <w:rStyle w:val="Hyperlink"/>
              </w:rPr>
              <w:t>2.2.4 Բազմարժեք մոդելավորման մեթոդը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62" w:history="1">
            <w:r w:rsidRPr="00ED6544">
              <w:rPr>
                <w:rStyle w:val="Hyperlink"/>
              </w:rPr>
              <w:t>2.3. Իրադարձային տրամաբանական մոդելավորում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63" w:history="1">
            <w:r w:rsidRPr="00ED6544">
              <w:rPr>
                <w:rStyle w:val="Hyperlink"/>
              </w:rPr>
              <w:t>2.3.</w:t>
            </w:r>
            <w:r w:rsidRPr="00ED6544">
              <w:rPr>
                <w:rStyle w:val="Hyperlink"/>
                <w:lang w:val="en-US"/>
              </w:rPr>
              <w:t xml:space="preserve">1 </w:t>
            </w:r>
            <w:r w:rsidRPr="00ED6544">
              <w:rPr>
                <w:rStyle w:val="Hyperlink"/>
              </w:rPr>
              <w:t>Հիմնական գաղափարները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64" w:history="1">
            <w:r w:rsidRPr="00ED6544">
              <w:rPr>
                <w:rStyle w:val="Hyperlink"/>
              </w:rPr>
              <w:t>2.3.</w:t>
            </w:r>
            <w:r w:rsidRPr="00ED6544">
              <w:rPr>
                <w:rStyle w:val="Hyperlink"/>
                <w:lang w:val="en-US"/>
              </w:rPr>
              <w:t xml:space="preserve">2 </w:t>
            </w:r>
            <w:r w:rsidRPr="00ED6544">
              <w:rPr>
                <w:rStyle w:val="Hyperlink"/>
              </w:rPr>
              <w:t>Խափանումները տրամաբանական սխեմաներում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65" w:history="1">
            <w:r w:rsidRPr="00ED6544">
              <w:rPr>
                <w:rStyle w:val="Hyperlink"/>
              </w:rPr>
              <w:t>2.3.</w:t>
            </w:r>
            <w:r w:rsidRPr="00ED6544">
              <w:rPr>
                <w:rStyle w:val="Hyperlink"/>
                <w:lang w:val="en-US"/>
              </w:rPr>
              <w:t xml:space="preserve">3 </w:t>
            </w:r>
            <w:r w:rsidRPr="00ED6544">
              <w:rPr>
                <w:rStyle w:val="Hyperlink"/>
              </w:rPr>
              <w:t>Տրամաբանական սխեմաների սկզբնարժեքավորման խնդիրները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66" w:history="1">
            <w:r w:rsidRPr="00ED6544">
              <w:rPr>
                <w:rStyle w:val="Hyperlink"/>
              </w:rPr>
              <w:t>2.4 Qt  գրադարանից վերցված մոդելներն ու տիպերը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67" w:history="1">
            <w:r w:rsidRPr="00ED6544">
              <w:rPr>
                <w:rStyle w:val="Hyperlink"/>
              </w:rPr>
              <w:t xml:space="preserve">2.5 </w:t>
            </w:r>
            <w:r w:rsidRPr="00ED6544">
              <w:rPr>
                <w:rStyle w:val="Hyperlink"/>
                <w:rFonts w:cs="Arial"/>
              </w:rPr>
              <w:t>Ընդարձակ</w:t>
            </w:r>
            <w:r w:rsidRPr="00ED6544">
              <w:rPr>
                <w:rStyle w:val="Hyperlink"/>
              </w:rPr>
              <w:t xml:space="preserve"> </w:t>
            </w:r>
            <w:r w:rsidRPr="00ED6544">
              <w:rPr>
                <w:rStyle w:val="Hyperlink"/>
                <w:rFonts w:cs="Arial"/>
              </w:rPr>
              <w:t>նշման</w:t>
            </w:r>
            <w:r w:rsidRPr="00ED6544">
              <w:rPr>
                <w:rStyle w:val="Hyperlink"/>
              </w:rPr>
              <w:t xml:space="preserve"> </w:t>
            </w:r>
            <w:r w:rsidRPr="00ED6544">
              <w:rPr>
                <w:rStyle w:val="Hyperlink"/>
                <w:rFonts w:cs="Arial"/>
              </w:rPr>
              <w:t>լեզու</w:t>
            </w:r>
            <w:r w:rsidRPr="00ED6544">
              <w:rPr>
                <w:rStyle w:val="Hyperlink"/>
              </w:rPr>
              <w:t xml:space="preserve"> (XML)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68" w:history="1">
            <w:r w:rsidRPr="00ED6544">
              <w:rPr>
                <w:rStyle w:val="Hyperlink"/>
              </w:rPr>
              <w:t>ԳԼՈՒԽ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69" w:history="1">
            <w:r w:rsidRPr="00ED6544">
              <w:rPr>
                <w:rStyle w:val="Hyperlink"/>
              </w:rPr>
              <w:t>Տեսական առնչություններ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70" w:history="1">
            <w:r w:rsidRPr="00ED6544">
              <w:rPr>
                <w:rStyle w:val="Hyperlink"/>
                <w:lang w:val="en-US"/>
              </w:rPr>
              <w:t xml:space="preserve">4.1 </w:t>
            </w:r>
            <w:r w:rsidRPr="00ED6544">
              <w:rPr>
                <w:rStyle w:val="Hyperlink"/>
              </w:rPr>
              <w:t>Տրամաբանական սխեմայի նախագծում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71" w:history="1">
            <w:r w:rsidRPr="00ED6544">
              <w:rPr>
                <w:rStyle w:val="Hyperlink"/>
                <w:lang w:val="en-US"/>
              </w:rPr>
              <w:t xml:space="preserve">4.2 </w:t>
            </w:r>
            <w:r w:rsidRPr="00ED6544">
              <w:rPr>
                <w:rStyle w:val="Hyperlink"/>
              </w:rPr>
              <w:t>Մոդելավորման արդյունքները ժամանակային դիագրամների տեսքով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62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72" w:history="1">
            <w:r w:rsidRPr="00ED6544">
              <w:rPr>
                <w:rStyle w:val="Hyperlink"/>
              </w:rPr>
              <w:t>ԳԼՈՒԽ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73" w:history="1">
            <w:r w:rsidRPr="00ED6544">
              <w:rPr>
                <w:rStyle w:val="Hyperlink"/>
              </w:rPr>
              <w:t>Փորձարարական  տեխնիկա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65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74" w:history="1">
            <w:r w:rsidRPr="00ED6544">
              <w:rPr>
                <w:rStyle w:val="Hyperlink"/>
              </w:rPr>
              <w:t xml:space="preserve">ԳԼՈՒԽ </w:t>
            </w:r>
            <w:r w:rsidRPr="00ED6544">
              <w:rPr>
                <w:rStyle w:val="Hyperlink"/>
                <w:lang w:val="en-US"/>
              </w:rPr>
              <w:t>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75" w:history="1">
            <w:r w:rsidRPr="00ED6544">
              <w:rPr>
                <w:rStyle w:val="Hyperlink"/>
              </w:rPr>
              <w:t>ՓՈՐՁՆԱԿԱՆ ՀԵՏԱԶՈՏՈՒԹՅՈՒՆՆԵՐ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67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76" w:history="1">
            <w:r w:rsidRPr="00ED6544">
              <w:rPr>
                <w:rStyle w:val="Hyperlink"/>
              </w:rPr>
              <w:t>Եզրակացություն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68</w:t>
            </w:r>
            <w:r>
              <w:rPr>
                <w:webHidden/>
              </w:rPr>
              <w:fldChar w:fldCharType="end"/>
            </w:r>
          </w:hyperlink>
        </w:p>
        <w:p w:rsidR="0006233E" w:rsidRDefault="0006233E">
          <w:pPr>
            <w:pStyle w:val="TOC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8691977" w:history="1">
            <w:r w:rsidRPr="00ED6544">
              <w:rPr>
                <w:rStyle w:val="Hyperlink"/>
              </w:rPr>
              <w:t>Գրականության ցանկ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_Toc8691977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69</w:t>
            </w:r>
            <w:r>
              <w:rPr>
                <w:webHidden/>
              </w:rPr>
              <w:fldChar w:fldCharType="end"/>
            </w:r>
          </w:hyperlink>
        </w:p>
        <w:p w:rsidR="00E00BBD" w:rsidRDefault="00E00BBD" w:rsidP="0013103E">
          <w:pPr>
            <w:spacing w:line="360" w:lineRule="auto"/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507BAA" w:rsidRDefault="00507BA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:rsidR="00442E90" w:rsidRDefault="00442E90" w:rsidP="0013103E">
      <w:pPr>
        <w:spacing w:line="360" w:lineRule="auto"/>
      </w:pPr>
    </w:p>
    <w:p w:rsidR="00442E90" w:rsidRDefault="00442E90" w:rsidP="0013103E">
      <w:pPr>
        <w:spacing w:line="360" w:lineRule="auto"/>
      </w:pPr>
    </w:p>
    <w:p w:rsidR="00BC39C2" w:rsidRPr="00362D56" w:rsidRDefault="00BC39C2" w:rsidP="0013103E">
      <w:pPr>
        <w:pStyle w:val="heading0"/>
        <w:rPr>
          <w:sz w:val="144"/>
          <w:szCs w:val="144"/>
          <w:u w:val="single"/>
        </w:rPr>
      </w:pPr>
      <w:bookmarkStart w:id="0" w:name="_Toc8691949"/>
      <w:r w:rsidRPr="00362D56">
        <w:rPr>
          <w:sz w:val="144"/>
          <w:szCs w:val="144"/>
          <w:u w:val="single"/>
        </w:rPr>
        <w:t>ԳԼՈՒԽ 1</w:t>
      </w:r>
      <w:bookmarkEnd w:id="0"/>
    </w:p>
    <w:p w:rsidR="00BC39C2" w:rsidRPr="00362D56" w:rsidRDefault="00BC39C2" w:rsidP="0013103E">
      <w:pPr>
        <w:spacing w:line="360" w:lineRule="auto"/>
        <w:jc w:val="center"/>
        <w:rPr>
          <w:rFonts w:ascii="Sylfaen" w:hAnsi="Sylfaen"/>
          <w:b/>
          <w:sz w:val="56"/>
          <w:szCs w:val="56"/>
        </w:rPr>
      </w:pPr>
      <w:bookmarkStart w:id="1" w:name="_Toc388521818"/>
      <w:bookmarkStart w:id="2" w:name="_Toc419368044"/>
      <w:r w:rsidRPr="00362D56">
        <w:rPr>
          <w:rFonts w:ascii="Sylfaen" w:hAnsi="Sylfaen" w:cs="Arial"/>
          <w:b/>
          <w:sz w:val="56"/>
          <w:szCs w:val="56"/>
        </w:rPr>
        <w:t>Ներածություն</w:t>
      </w:r>
      <w:bookmarkEnd w:id="1"/>
      <w:bookmarkEnd w:id="2"/>
    </w:p>
    <w:p w:rsidR="00550BA9" w:rsidRDefault="00550BA9" w:rsidP="0013103E">
      <w:pPr>
        <w:spacing w:after="360" w:line="360" w:lineRule="auto"/>
      </w:pPr>
    </w:p>
    <w:p w:rsidR="00550BA9" w:rsidRDefault="00550BA9" w:rsidP="0013103E">
      <w:pPr>
        <w:spacing w:after="360" w:line="360" w:lineRule="auto"/>
      </w:pPr>
    </w:p>
    <w:p w:rsidR="00D71CF4" w:rsidRDefault="00D71CF4" w:rsidP="0013103E">
      <w:pPr>
        <w:spacing w:after="360" w:line="360" w:lineRule="auto"/>
        <w:rPr>
          <w:rFonts w:ascii="Sylfaen" w:hAnsi="Sylfaen" w:cs="Sylfaen"/>
          <w:b/>
          <w:sz w:val="32"/>
          <w:szCs w:val="32"/>
          <w:lang w:val="hy-AM"/>
        </w:rPr>
      </w:pPr>
    </w:p>
    <w:p w:rsidR="00362D56" w:rsidRDefault="00362D56" w:rsidP="0013103E">
      <w:pPr>
        <w:spacing w:after="360" w:line="360" w:lineRule="auto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</w:p>
    <w:p w:rsidR="00607770" w:rsidRDefault="00607770" w:rsidP="0013103E">
      <w:pPr>
        <w:spacing w:after="360" w:line="360" w:lineRule="auto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</w:p>
    <w:p w:rsidR="00607770" w:rsidRDefault="00607770" w:rsidP="00C5523F">
      <w:pPr>
        <w:spacing w:after="360" w:line="360" w:lineRule="auto"/>
        <w:rPr>
          <w:rFonts w:ascii="Sylfaen" w:hAnsi="Sylfaen" w:cs="Sylfaen"/>
          <w:b/>
          <w:sz w:val="32"/>
          <w:szCs w:val="32"/>
          <w:lang w:val="hy-AM"/>
        </w:rPr>
      </w:pPr>
    </w:p>
    <w:p w:rsidR="00BC39C2" w:rsidRDefault="00BC39C2" w:rsidP="0013103E">
      <w:pPr>
        <w:pStyle w:val="heading0"/>
        <w:jc w:val="both"/>
      </w:pPr>
      <w:bookmarkStart w:id="3" w:name="_Toc8691950"/>
      <w:r w:rsidRPr="009F50A2">
        <w:lastRenderedPageBreak/>
        <w:t>ՆԵՐԱԾՈՒԹՅՈՒՆ</w:t>
      </w:r>
      <w:bookmarkEnd w:id="3"/>
    </w:p>
    <w:p w:rsidR="006D2FE2" w:rsidRDefault="00826F74" w:rsidP="0013103E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6D2FE2">
        <w:rPr>
          <w:rFonts w:ascii="Sylfaen" w:hAnsi="Sylfaen" w:cs="Arial"/>
          <w:color w:val="000000"/>
          <w:sz w:val="24"/>
          <w:szCs w:val="24"/>
        </w:rPr>
        <w:t xml:space="preserve">Վաղ ժամանակներից սխեմայի </w:t>
      </w:r>
      <w:r w:rsidR="00114D07">
        <w:rPr>
          <w:rFonts w:ascii="Sylfaen" w:hAnsi="Sylfaen" w:cs="Arial"/>
          <w:color w:val="000000"/>
          <w:sz w:val="24"/>
          <w:szCs w:val="24"/>
          <w:lang w:val="hy-AM"/>
        </w:rPr>
        <w:t>նախագծի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ստուգումը թվային թվային սխեմաների նախագծման գործընթացի կարեւորագույն մասն է կազմում։</w:t>
      </w:r>
      <w:r w:rsidRPr="006D2FE2">
        <w:rPr>
          <w:rFonts w:ascii="Sylfaen" w:hAnsi="Sylfaen" w:cs="Arial"/>
          <w:color w:val="000000"/>
          <w:sz w:val="24"/>
          <w:szCs w:val="24"/>
        </w:rPr>
        <w:br/>
        <w:t xml:space="preserve">       Պատճառը պար</w:t>
      </w:r>
      <w:r w:rsidR="00CF4D9C">
        <w:rPr>
          <w:rFonts w:ascii="Sylfaen" w:hAnsi="Sylfaen" w:cs="Arial"/>
          <w:color w:val="000000"/>
          <w:sz w:val="24"/>
          <w:szCs w:val="24"/>
        </w:rPr>
        <w:t xml:space="preserve">զ է։ Գերարդյունավետ է ստուգել </w:t>
      </w:r>
      <w:r w:rsidR="00CF4D9C">
        <w:rPr>
          <w:rFonts w:ascii="Sylfaen" w:hAnsi="Sylfaen" w:cs="Arial"/>
          <w:color w:val="000000"/>
          <w:sz w:val="24"/>
          <w:szCs w:val="24"/>
          <w:lang w:val="hy-AM"/>
        </w:rPr>
        <w:t>նախագծ</w:t>
      </w:r>
      <w:r w:rsidRPr="006D2FE2">
        <w:rPr>
          <w:rFonts w:ascii="Sylfaen" w:hAnsi="Sylfaen" w:cs="Arial"/>
          <w:color w:val="000000"/>
          <w:sz w:val="24"/>
          <w:szCs w:val="24"/>
        </w:rPr>
        <w:t>ի ճշգրտությունը նախքան արտադրելը, քան վերանորոգել կամ վերակառուցել հազարավոր սխալ արտադրված սխեմաներ: Ոչ վաղ անցյալում ստուգումը կատարվել էր փաստացի նախատիպ կառուցելով արտաքին միացումներով փոխկապակցված  բաղադրիչների միացումով: Այն ժամանակ նախատիպն էր օգտագործվում   գնահատելու սխեմայի տրամաբանական ճշգրտությունը եւ ժամանակային բնութագրերը:Այս մեթոդը անհարմար դարձավ թվային սխեմաների չափերի պայթյունավտանգ աճով: Գերմեծ  ինտեգրալ սխեմայի բաղադրիչների քանակը  կարող է հասնել հարյուր միլիոնավոր տարրերի, միաժամանակ մ</w:t>
      </w:r>
      <w:r w:rsidR="006D2FE2">
        <w:rPr>
          <w:rFonts w:ascii="Sylfaen" w:hAnsi="Sylfaen" w:cs="Arial"/>
          <w:color w:val="000000"/>
          <w:sz w:val="24"/>
          <w:szCs w:val="24"/>
        </w:rPr>
        <w:t>եծացնելով սխեմայի բարդությունը:</w:t>
      </w:r>
    </w:p>
    <w:p w:rsidR="00826F74" w:rsidRPr="006D2FE2" w:rsidRDefault="00826F74" w:rsidP="0013103E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6D2FE2">
        <w:rPr>
          <w:rFonts w:ascii="Sylfaen" w:hAnsi="Sylfaen" w:cs="Arial"/>
          <w:color w:val="000000"/>
          <w:sz w:val="24"/>
          <w:szCs w:val="24"/>
        </w:rPr>
        <w:t xml:space="preserve">Այն դարձել է շատ ծախսատար եւ ժամանակ սպառող կառուցելու համար նախատիպեր  սխեմաների համար։ Այս գործոնները առաջ քաշեցին ավտոմատացված նախագծում անող գործիքներ ստեղծելու խնդիրը։ Դիզայնի ֆիզիկական նախատիպավորման համար կենսունակ փոխարինող գործիքը դարձավ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նիջոցներ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ը: Մոդելավորման միջոցը հնարավորություն է տալիս նախագծողին տեսնել, թե ինչպես կպահի նախագիծը իրականում, միաժամանակ հաստատելով դիզայնը հաճախորդի առաջադրած առանձնահատկությունների հետ: Այն թույլ է տալիս հայտնաբերել եւ չափել այն իրադարձությունները, որոնք կարող են շատ լինել դժվար է կամ անհնար է հայտնաբերել փաստացի համակարգում։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նաեւ հնարավորություն է տալիս միացում դիզայներին նախագծային գործընթացում տարբեր գաղափարներ կիրառել փորձարկելու եւ օպտիմալացնելու համար դիզայնը։ Էլեկտրոնային սարքերի բարդությունը հասել է այնպիսի մակարդակի, որը նույնիսկ ոչ մի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չի կարող կարգավորել մոդելավորման բոլոր ասպեկտները։ Արդյունքում, տարբեր տեսակի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հայտնվեցին տարբեր ոլորտների խնդրիներ</w:t>
      </w:r>
      <w:r w:rsidR="00767F3C">
        <w:rPr>
          <w:rFonts w:ascii="Sylfaen" w:hAnsi="Sylfaen" w:cs="Arial"/>
          <w:color w:val="000000"/>
          <w:sz w:val="24"/>
          <w:szCs w:val="24"/>
        </w:rPr>
        <w:t xml:space="preserve">ի լուծման համար: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դասակարգելու ամենատարածված ձեւը հիմնված է նրանց </w:t>
      </w:r>
      <w:r w:rsidRPr="006D2FE2">
        <w:rPr>
          <w:rFonts w:ascii="Sylfaen" w:hAnsi="Sylfaen" w:cs="Arial"/>
          <w:color w:val="000000"/>
          <w:sz w:val="24"/>
          <w:szCs w:val="24"/>
        </w:rPr>
        <w:lastRenderedPageBreak/>
        <w:t>թվային համակարգի աբսրակցիայի մակարդակի վրա։ Հիմնականում կարելի է դիտարկել հետեվյալ հինգ տեսակները։</w:t>
      </w:r>
    </w:p>
    <w:p w:rsidR="00826F74" w:rsidRPr="000B16E0" w:rsidRDefault="008742DE" w:rsidP="0013103E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>
        <w:rPr>
          <w:rFonts w:ascii="Sylfaen" w:hAnsi="Sylfaen" w:cs="Arial"/>
          <w:color w:val="000000"/>
          <w:sz w:val="24"/>
          <w:szCs w:val="24"/>
        </w:rPr>
        <w:t>Վարքագծային մ</w:t>
      </w:r>
      <w:r>
        <w:rPr>
          <w:rFonts w:ascii="Sylfaen" w:hAnsi="Sylfaen" w:cs="Arial"/>
          <w:color w:val="000000"/>
          <w:sz w:val="24"/>
          <w:szCs w:val="24"/>
          <w:lang w:val="hy-AM"/>
        </w:rPr>
        <w:t>ոդելավորման միջոցներ</w:t>
      </w:r>
      <w:r>
        <w:rPr>
          <w:rFonts w:ascii="Sylfaen" w:hAnsi="Sylfaen" w:cs="Arial"/>
          <w:color w:val="000000"/>
          <w:sz w:val="24"/>
          <w:szCs w:val="24"/>
        </w:rPr>
        <w:t>ը</w:t>
      </w:r>
      <w:r w:rsidR="00826F74" w:rsidRPr="000B16E0">
        <w:rPr>
          <w:rFonts w:ascii="Sylfaen" w:hAnsi="Sylfaen" w:cs="Arial"/>
          <w:color w:val="000000"/>
          <w:sz w:val="24"/>
          <w:szCs w:val="24"/>
        </w:rPr>
        <w:t xml:space="preserve"> գտնվում է ամենաբարձր մակարդակով: Այս մակարդակում  համակարգը </w:t>
      </w: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="00826F74" w:rsidRPr="000B16E0">
        <w:rPr>
          <w:rFonts w:ascii="Sylfaen" w:hAnsi="Sylfaen" w:cs="Arial"/>
          <w:color w:val="000000"/>
          <w:sz w:val="24"/>
          <w:szCs w:val="24"/>
        </w:rPr>
        <w:t>վում է կատարող ալգորիթմների առումով, եւ ընդգծում է ընդհանուր համակարգի կայունությունը:</w:t>
      </w:r>
    </w:p>
    <w:p w:rsidR="00826F74" w:rsidRPr="00826F74" w:rsidRDefault="00826F74" w:rsidP="0013103E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Հաջորդ մակարդակում ֆունկցիոնալ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է: Նաեւ կոչվում է ռեգիստր փոխանցման մակարդակ։ Այն օգտագործվում է տվյալների հոսքի եւ հսկողության ազդանշանների ներդաշնակեցման համար ֆունկցիոնալ բլոկների միջեւ, ինչպիսիք են ռեգիստրները, կոդավորիչները, ապակոդավորիչները, թվաբանական-տրամաբանությունը միավորները և այլն։</w:t>
      </w:r>
    </w:p>
    <w:p w:rsidR="000138EE" w:rsidRPr="000B16E0" w:rsidRDefault="00D6133D" w:rsidP="0013103E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Հիեր</w:t>
      </w:r>
      <w:r w:rsidR="008742DE">
        <w:rPr>
          <w:rFonts w:ascii="Sylfaen" w:hAnsi="Sylfaen" w:cs="Arial"/>
          <w:color w:val="000000"/>
          <w:sz w:val="24"/>
          <w:szCs w:val="24"/>
        </w:rPr>
        <w:t xml:space="preserve">արխիայում հաջորդը տրամաբանական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ն է, որը կոչվում է նաև տրամանական բանալիների մակարդակի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որն արտացոլում է անջատման տարրերի կամ տրամաբանական </w:t>
      </w:r>
      <w:r w:rsidR="00362D56" w:rsidRPr="000B16E0">
        <w:rPr>
          <w:rFonts w:ascii="Sylfaen" w:hAnsi="Sylfaen" w:cs="Arial"/>
          <w:color w:val="000000"/>
          <w:sz w:val="24"/>
          <w:szCs w:val="24"/>
        </w:rPr>
        <w:t>փական</w:t>
      </w:r>
      <w:r w:rsidRPr="000B16E0">
        <w:rPr>
          <w:rFonts w:ascii="Sylfaen" w:hAnsi="Sylfaen" w:cs="Arial"/>
          <w:color w:val="000000"/>
          <w:sz w:val="24"/>
          <w:szCs w:val="24"/>
        </w:rPr>
        <w:t>ների փոխկապակցումը համակարգում: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 xml:space="preserve"> Այստեղ ուշադրության կենտրոնում է սխեմայի տրամաբանական ճշգրտությունը ստուգելը։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 xml:space="preserve"> 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>Ա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 xml:space="preserve">յս տեսակի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միջոցները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 xml:space="preserve"> կոչվում է դիզայնի ստուգման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0138EE" w:rsidRPr="000B16E0" w:rsidRDefault="003527A1" w:rsidP="0013103E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Տրանզիստոր</w:t>
      </w:r>
      <w:r w:rsidR="00152500">
        <w:rPr>
          <w:rFonts w:ascii="Sylfaen" w:hAnsi="Sylfaen" w:cs="Arial"/>
          <w:color w:val="000000"/>
          <w:sz w:val="24"/>
          <w:szCs w:val="24"/>
        </w:rPr>
        <w:t>/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էլեկտրական մակարդակի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ը </w:t>
      </w:r>
      <w:r w:rsidR="00926C24" w:rsidRPr="000B16E0">
        <w:rPr>
          <w:rFonts w:ascii="Sylfaen" w:hAnsi="Sylfaen" w:cs="Arial"/>
          <w:color w:val="000000"/>
          <w:sz w:val="24"/>
          <w:szCs w:val="24"/>
        </w:rPr>
        <w:t xml:space="preserve">զբաղվում 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է 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 xml:space="preserve">տրամաբանական բանալին 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տրանզիստոր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>ների բաժանելով և նրա վարքագիծը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ստուգել</w:t>
      </w:r>
      <w:r w:rsidR="00926C24" w:rsidRPr="000B16E0">
        <w:rPr>
          <w:rFonts w:ascii="Sylfaen" w:hAnsi="Sylfaen" w:cs="Arial"/>
          <w:color w:val="000000"/>
          <w:sz w:val="24"/>
          <w:szCs w:val="24"/>
        </w:rPr>
        <w:t>ով։</w:t>
      </w:r>
    </w:p>
    <w:p w:rsidR="002C0CCE" w:rsidRPr="000B16E0" w:rsidRDefault="00926C24" w:rsidP="0013103E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Ցածր մակարդակի վրա է երկրաչափական մակարդակի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որը </w:t>
      </w:r>
      <w:r w:rsidR="008742DE">
        <w:rPr>
          <w:rFonts w:ascii="Sylfaen" w:hAnsi="Sylfaen" w:cs="Arial"/>
          <w:color w:val="000000"/>
          <w:sz w:val="24"/>
          <w:szCs w:val="24"/>
        </w:rPr>
        <w:t xml:space="preserve">մոդելավորում 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>է սխեման ֆիզիկական մարմինների առումով։</w:t>
      </w:r>
    </w:p>
    <w:p w:rsidR="00FB65BB" w:rsidRPr="000B16E0" w:rsidRDefault="00F148BC" w:rsidP="0013103E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Մոդելավորումը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ամենաբարձր մակարդակում պահանջում է ավելի</w:t>
      </w:r>
      <w:r>
        <w:rPr>
          <w:rFonts w:ascii="Sylfaen" w:hAnsi="Sylfaen" w:cs="Arial"/>
          <w:color w:val="000000"/>
          <w:sz w:val="24"/>
          <w:szCs w:val="24"/>
        </w:rPr>
        <w:t xml:space="preserve"> մանրակրկիտ մշակում, հետեւաբար </w:t>
      </w: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մեծ արագություն։ Այնուամենայնիվ, տեղեկատվության կորուստը կարող է </w:t>
      </w:r>
      <w:r w:rsidR="00DE2396" w:rsidRPr="000B16E0">
        <w:rPr>
          <w:rFonts w:ascii="Sylfaen" w:hAnsi="Sylfaen" w:cs="Arial"/>
          <w:color w:val="000000"/>
          <w:sz w:val="24"/>
          <w:szCs w:val="24"/>
        </w:rPr>
        <w:t>դժվարացնել հասկանալը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="009B3CBE" w:rsidRPr="000B16E0">
        <w:rPr>
          <w:rFonts w:ascii="Sylfaen" w:hAnsi="Sylfaen" w:cs="Arial"/>
          <w:color w:val="000000"/>
          <w:sz w:val="24"/>
          <w:szCs w:val="24"/>
        </w:rPr>
        <w:t>սխեմայի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="009B3CBE" w:rsidRPr="000B16E0">
        <w:rPr>
          <w:rFonts w:ascii="Sylfaen" w:hAnsi="Sylfaen" w:cs="Arial"/>
          <w:color w:val="000000"/>
          <w:sz w:val="24"/>
          <w:szCs w:val="24"/>
        </w:rPr>
        <w:t>վարքագծի։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</w:p>
    <w:p w:rsidR="00FB65BB" w:rsidRPr="000B16E0" w:rsidRDefault="00455EF4" w:rsidP="0013103E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Ժամանակակից ավտոմատացված նախագծման համակարգերի թվային սխեմաների վերլուծության ենթահամակարգի հիմքը կազմում են տրամաբանական մոդելավորման ծրագրերը: Տրամաբանական մոդելավորումը թույլ է տալիս նախագծվող սխեմայի մոդելի օգնությամբ նրա տրամաբանական-ժամանակային վարքագծի պատկերի ստացումը: Այդ պատկերի հիման վրա կարելի է ստուգել սխեմայի տրամաբանական կառուցվածքը մինչև </w:t>
      </w:r>
      <w:r w:rsidRPr="000B16E0">
        <w:rPr>
          <w:rFonts w:ascii="Sylfaen" w:hAnsi="Sylfaen" w:cs="Arial"/>
          <w:color w:val="000000"/>
          <w:sz w:val="24"/>
          <w:szCs w:val="24"/>
        </w:rPr>
        <w:lastRenderedPageBreak/>
        <w:t>սխեմայի իրականացումը, որոշել օգտագործվող էլեմենտային բազային ներկայացվող պահանջները, համեմատել թվային սխեմայի իրականացման լուծումների տարբերակները հուսալիության, արագագործության և այլ տեսանկյուններից</w:t>
      </w:r>
      <w:r w:rsidR="00E41D6D">
        <w:rPr>
          <w:rFonts w:ascii="Sylfaen" w:hAnsi="Sylfaen" w:cs="Arial"/>
          <w:color w:val="000000"/>
          <w:sz w:val="24"/>
          <w:szCs w:val="24"/>
          <w:lang w:val="en-US"/>
        </w:rPr>
        <w:t xml:space="preserve"> </w:t>
      </w:r>
      <w:r w:rsidR="00F7728D">
        <w:rPr>
          <w:rFonts w:ascii="Sylfaen" w:hAnsi="Sylfaen" w:cs="Arial"/>
          <w:color w:val="000000"/>
          <w:sz w:val="24"/>
          <w:szCs w:val="24"/>
          <w:lang w:val="en-US"/>
        </w:rPr>
        <w:t>[6]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455EF4" w:rsidRPr="000B16E0" w:rsidRDefault="00455EF4" w:rsidP="0013103E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Ի վերջո կարելի է ասել, որ տրամաբանական մոդելա</w:t>
      </w:r>
      <w:r w:rsidR="004F2F2E">
        <w:rPr>
          <w:rFonts w:ascii="Sylfaen" w:hAnsi="Sylfaen" w:cs="Arial"/>
          <w:color w:val="000000"/>
          <w:sz w:val="24"/>
          <w:szCs w:val="24"/>
        </w:rPr>
        <w:t>վորումը բաղկացած է երկու փուլից`</w:t>
      </w:r>
    </w:p>
    <w:p w:rsidR="00455EF4" w:rsidRPr="00072A17" w:rsidRDefault="00455EF4" w:rsidP="0013103E">
      <w:pPr>
        <w:pStyle w:val="BodyTextIndent"/>
        <w:numPr>
          <w:ilvl w:val="0"/>
          <w:numId w:val="8"/>
        </w:numPr>
        <w:rPr>
          <w:rFonts w:ascii="Sylfaen" w:hAnsi="Sylfaen" w:cs="Arial"/>
          <w:color w:val="000000"/>
          <w:sz w:val="24"/>
          <w:szCs w:val="24"/>
        </w:rPr>
      </w:pPr>
      <w:r w:rsidRPr="00072A17">
        <w:rPr>
          <w:rFonts w:ascii="Sylfaen" w:hAnsi="Sylfaen" w:cs="Arial"/>
          <w:color w:val="000000"/>
          <w:sz w:val="24"/>
          <w:szCs w:val="24"/>
        </w:rPr>
        <w:t>թվային սխեմայի տրամաբանական մոդելի կառուցում</w:t>
      </w:r>
    </w:p>
    <w:p w:rsidR="00455EF4" w:rsidRPr="00072A17" w:rsidRDefault="00455EF4" w:rsidP="0013103E">
      <w:pPr>
        <w:pStyle w:val="BodyTextIndent"/>
        <w:numPr>
          <w:ilvl w:val="0"/>
          <w:numId w:val="8"/>
        </w:numPr>
        <w:rPr>
          <w:rFonts w:ascii="Sylfaen" w:hAnsi="Sylfaen" w:cs="Arial"/>
          <w:color w:val="000000"/>
          <w:sz w:val="24"/>
          <w:szCs w:val="24"/>
        </w:rPr>
      </w:pPr>
      <w:r w:rsidRPr="00072A17">
        <w:rPr>
          <w:rFonts w:ascii="Sylfaen" w:hAnsi="Sylfaen" w:cs="Arial"/>
          <w:color w:val="000000"/>
          <w:sz w:val="24"/>
          <w:szCs w:val="24"/>
        </w:rPr>
        <w:t>տված մուտքային ազդանշանների համար սխեմայի տրամաբանական մոդելի ժամանակային դիագրամների հաշվարկում:</w:t>
      </w:r>
    </w:p>
    <w:p w:rsidR="00455EF4" w:rsidRPr="000B16E0" w:rsidRDefault="00455EF4" w:rsidP="0013103E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Գոյություն ունեցող մոդելավորման համակարգերը ստեղծված են եղել ավելի փոքր ինտեգրացման աստիճան ունեցող սխեմաների համար և չեն բավարարում ներկայիս պահանջներին՝ մոդելավորման արագության և անհրաժեշտ ճշտության տեսանկյունից, կամ վերը նշված պահանջների (արագագործություն, մոդելավորման ճշտություն) հետ, տրամաբանական մոդելավորման ժամանակ առաջ են գալիս նաև օժանդակ՝ այլ հնարավորությունների ավելացման խնդիրներ, որը բերում է նաև այդ պահանջների լուծմանը: Այդ խնդիրներից է թվային սխեմաների մեծ չափողականության հետևանքով նախագծման ընթացքում հնարավոր բաց թողումների առկայությունը: Այսինքն նախագծման ընթացքում հնարավոր է սխեմայում թողնվեն առանձին մասեր, որոնք չեն մասնակցում սխեմայում կատարվող փոխանջատումներին: Այդ մասերի սխեմայում թողնելը բերում է մասնավորապես տնտեսական կորուստների և մոդելավորման խնդրի բարդացմանը: Այս խնդիրը էլ ավելի կարևոր է դառնում, երբ էլեմենտների չափսերի փոքրացմանը զուգահեռ մոդելավորման մեջ հաշվի է առնվում կապի գծերի պարամետրերը, որը բերում է նախկին մեթոդների վերանայմանը, նոր մեթոդների մշակմանն ու իրագործմանը:</w:t>
      </w:r>
    </w:p>
    <w:p w:rsidR="00D4220B" w:rsidRPr="000B16E0" w:rsidRDefault="009B3CBE" w:rsidP="0013103E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Տվյալ մագիստրոսական աշխատանքի շրջանակներում կուսումնասիրվեն տրամաբանական մոդելավորում անող առկա լուծումները, ու կմշակվի իրադարձային տրամաբանական մոդելավորում անող միջոց</w:t>
      </w:r>
      <w:r w:rsidR="00D71DE2" w:rsidRPr="000B16E0">
        <w:rPr>
          <w:rFonts w:ascii="Sylfaen" w:hAnsi="Sylfaen" w:cs="Arial"/>
          <w:color w:val="000000"/>
          <w:sz w:val="24"/>
          <w:szCs w:val="24"/>
        </w:rPr>
        <w:t xml:space="preserve"> գրաֆիակակ</w:t>
      </w:r>
      <w:r w:rsidR="004E1C34">
        <w:rPr>
          <w:rFonts w:ascii="Sylfaen" w:hAnsi="Sylfaen" w:cs="Arial"/>
          <w:color w:val="000000"/>
          <w:sz w:val="24"/>
          <w:szCs w:val="24"/>
          <w:lang w:val="hy-AM"/>
        </w:rPr>
        <w:t>ա</w:t>
      </w:r>
      <w:r w:rsidR="00D71DE2" w:rsidRPr="000B16E0">
        <w:rPr>
          <w:rFonts w:ascii="Sylfaen" w:hAnsi="Sylfaen" w:cs="Arial"/>
          <w:color w:val="000000"/>
          <w:sz w:val="24"/>
          <w:szCs w:val="24"/>
        </w:rPr>
        <w:t>ն ինտերֆեյսով</w:t>
      </w:r>
      <w:r w:rsidRPr="000B16E0">
        <w:rPr>
          <w:rFonts w:ascii="Sylfaen" w:hAnsi="Sylfaen" w:cs="Arial"/>
          <w:color w:val="000000"/>
          <w:sz w:val="24"/>
          <w:szCs w:val="24"/>
        </w:rPr>
        <w:t>։</w:t>
      </w:r>
    </w:p>
    <w:p w:rsidR="00F83E39" w:rsidRDefault="00F83E39" w:rsidP="0013103E">
      <w:pPr>
        <w:pStyle w:val="heading0"/>
        <w:ind w:left="1440" w:firstLine="720"/>
        <w:jc w:val="left"/>
        <w:rPr>
          <w:sz w:val="144"/>
          <w:szCs w:val="144"/>
          <w:u w:val="single"/>
        </w:rPr>
      </w:pPr>
    </w:p>
    <w:p w:rsidR="00F83E39" w:rsidRDefault="00F83E39" w:rsidP="0013103E">
      <w:pPr>
        <w:pStyle w:val="heading0"/>
        <w:ind w:left="1440" w:firstLine="720"/>
        <w:jc w:val="left"/>
        <w:rPr>
          <w:sz w:val="144"/>
          <w:szCs w:val="144"/>
          <w:u w:val="single"/>
        </w:rPr>
      </w:pPr>
      <w:bookmarkStart w:id="4" w:name="_Toc8691951"/>
      <w:r w:rsidRPr="00362D56">
        <w:rPr>
          <w:sz w:val="144"/>
          <w:szCs w:val="144"/>
          <w:u w:val="single"/>
        </w:rPr>
        <w:t>ԳԼՈՒԽ</w:t>
      </w:r>
      <w:r>
        <w:rPr>
          <w:sz w:val="144"/>
          <w:szCs w:val="144"/>
          <w:u w:val="single"/>
        </w:rPr>
        <w:t xml:space="preserve"> 2</w:t>
      </w:r>
      <w:bookmarkEnd w:id="4"/>
    </w:p>
    <w:p w:rsidR="00F83E39" w:rsidRPr="00FC4229" w:rsidRDefault="00F83E39" w:rsidP="0013103E">
      <w:pPr>
        <w:spacing w:line="360" w:lineRule="auto"/>
        <w:jc w:val="center"/>
        <w:rPr>
          <w:rFonts w:ascii="Sylfaen" w:hAnsi="Sylfaen"/>
          <w:sz w:val="56"/>
          <w:szCs w:val="56"/>
        </w:rPr>
      </w:pPr>
      <w:r w:rsidRPr="00FC4229">
        <w:rPr>
          <w:rFonts w:ascii="Sylfaen" w:hAnsi="Sylfaen" w:cs="Arial"/>
          <w:sz w:val="56"/>
          <w:szCs w:val="56"/>
        </w:rPr>
        <w:t>Խնդրի</w:t>
      </w:r>
      <w:r w:rsidRPr="00FC4229">
        <w:rPr>
          <w:rFonts w:ascii="Sylfaen" w:hAnsi="Sylfaen"/>
          <w:sz w:val="56"/>
          <w:szCs w:val="56"/>
        </w:rPr>
        <w:t xml:space="preserve"> </w:t>
      </w:r>
      <w:r w:rsidRPr="00FC4229">
        <w:rPr>
          <w:rFonts w:ascii="Sylfaen" w:hAnsi="Sylfaen" w:cs="Arial"/>
          <w:sz w:val="56"/>
          <w:szCs w:val="56"/>
        </w:rPr>
        <w:t>դրվածքը</w:t>
      </w:r>
    </w:p>
    <w:p w:rsidR="00F83E39" w:rsidRDefault="00F83E39" w:rsidP="0013103E">
      <w:pPr>
        <w:spacing w:line="360" w:lineRule="auto"/>
        <w:rPr>
          <w:rFonts w:ascii="Sylfaen" w:hAnsi="Sylfaen"/>
          <w:lang w:val="hy-AM"/>
        </w:rPr>
      </w:pPr>
    </w:p>
    <w:p w:rsidR="00F83E39" w:rsidRDefault="00F83E39" w:rsidP="0013103E">
      <w:pPr>
        <w:spacing w:line="360" w:lineRule="auto"/>
        <w:rPr>
          <w:rFonts w:ascii="Sylfaen" w:hAnsi="Sylfaen"/>
          <w:lang w:val="hy-AM"/>
        </w:rPr>
      </w:pPr>
    </w:p>
    <w:p w:rsidR="00F83E39" w:rsidRDefault="00F83E39" w:rsidP="0013103E">
      <w:pPr>
        <w:spacing w:line="360" w:lineRule="auto"/>
        <w:rPr>
          <w:rFonts w:ascii="Sylfaen" w:hAnsi="Sylfaen"/>
          <w:lang w:val="hy-AM"/>
        </w:rPr>
      </w:pPr>
    </w:p>
    <w:p w:rsidR="00F83E39" w:rsidRDefault="00F83E39" w:rsidP="0013103E">
      <w:pPr>
        <w:spacing w:line="360" w:lineRule="auto"/>
        <w:rPr>
          <w:rFonts w:ascii="Sylfaen" w:hAnsi="Sylfaen"/>
          <w:lang w:val="hy-AM"/>
        </w:rPr>
      </w:pPr>
    </w:p>
    <w:p w:rsidR="00F83E39" w:rsidRDefault="00F83E39" w:rsidP="0013103E">
      <w:pPr>
        <w:spacing w:line="360" w:lineRule="auto"/>
        <w:rPr>
          <w:rFonts w:ascii="Sylfaen" w:hAnsi="Sylfaen"/>
          <w:lang w:val="hy-AM"/>
        </w:rPr>
      </w:pPr>
    </w:p>
    <w:p w:rsidR="00F83E39" w:rsidRDefault="00F83E39" w:rsidP="0013103E">
      <w:pPr>
        <w:spacing w:line="360" w:lineRule="auto"/>
        <w:rPr>
          <w:rFonts w:ascii="Sylfaen" w:hAnsi="Sylfaen"/>
          <w:lang w:val="hy-AM"/>
        </w:rPr>
      </w:pPr>
    </w:p>
    <w:p w:rsidR="00F83E39" w:rsidRDefault="00F83E39" w:rsidP="0013103E">
      <w:pPr>
        <w:spacing w:line="360" w:lineRule="auto"/>
        <w:rPr>
          <w:rFonts w:ascii="Sylfaen" w:hAnsi="Sylfaen"/>
          <w:lang w:val="hy-AM"/>
        </w:rPr>
      </w:pPr>
    </w:p>
    <w:p w:rsidR="00F83E39" w:rsidRDefault="00F83E39" w:rsidP="0013103E">
      <w:pPr>
        <w:spacing w:line="360" w:lineRule="auto"/>
        <w:rPr>
          <w:rFonts w:ascii="Sylfaen" w:hAnsi="Sylfaen"/>
          <w:lang w:val="hy-AM"/>
        </w:rPr>
      </w:pPr>
    </w:p>
    <w:p w:rsidR="00F83E39" w:rsidRDefault="00F83E39" w:rsidP="0013103E">
      <w:pPr>
        <w:spacing w:line="360" w:lineRule="auto"/>
        <w:rPr>
          <w:rFonts w:ascii="Sylfaen" w:hAnsi="Sylfaen"/>
          <w:lang w:val="hy-AM"/>
        </w:rPr>
      </w:pPr>
    </w:p>
    <w:p w:rsidR="00F83E39" w:rsidRPr="00FC4229" w:rsidRDefault="00F83E39" w:rsidP="0013103E">
      <w:pPr>
        <w:spacing w:line="360" w:lineRule="auto"/>
        <w:rPr>
          <w:rFonts w:ascii="Sylfaen" w:hAnsi="Sylfaen"/>
          <w:lang w:val="hy-AM"/>
        </w:rPr>
      </w:pPr>
    </w:p>
    <w:p w:rsidR="00F83E39" w:rsidRPr="00C81A04" w:rsidRDefault="00F83E39" w:rsidP="0013103E">
      <w:pPr>
        <w:pStyle w:val="heading0"/>
        <w:rPr>
          <w:b w:val="0"/>
          <w:bCs w:val="0"/>
          <w:szCs w:val="32"/>
        </w:rPr>
      </w:pPr>
      <w:bookmarkStart w:id="5" w:name="_Toc8691952"/>
      <w:r w:rsidRPr="00C81A04">
        <w:rPr>
          <w:b w:val="0"/>
          <w:bCs w:val="0"/>
          <w:szCs w:val="32"/>
        </w:rPr>
        <w:t>Խնդրի դրվածքը</w:t>
      </w:r>
      <w:bookmarkEnd w:id="5"/>
    </w:p>
    <w:p w:rsidR="00F83E39" w:rsidRPr="002C6C45" w:rsidRDefault="00F83E39" w:rsidP="0013103E">
      <w:pPr>
        <w:pStyle w:val="ListParagraph"/>
        <w:numPr>
          <w:ilvl w:val="0"/>
          <w:numId w:val="5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A636C7">
        <w:rPr>
          <w:rFonts w:ascii="Sylfaen" w:hAnsi="Sylfaen"/>
          <w:sz w:val="24"/>
          <w:szCs w:val="24"/>
          <w:lang w:val="hy-AM"/>
        </w:rPr>
        <w:t>Թվային ինտեգրալ սխեմաների իրադարձային տրամաբանական մոդելավորման միջոցի</w:t>
      </w:r>
      <w:r>
        <w:rPr>
          <w:rFonts w:ascii="Sylfaen" w:hAnsi="Sylfaen"/>
          <w:sz w:val="24"/>
          <w:szCs w:val="24"/>
        </w:rPr>
        <w:t xml:space="preserve"> </w:t>
      </w:r>
      <w:r w:rsidRPr="002C6C45">
        <w:rPr>
          <w:rFonts w:ascii="Sylfaen" w:hAnsi="Sylfaen" w:cs="Arial"/>
          <w:sz w:val="24"/>
          <w:szCs w:val="24"/>
          <w:lang w:val="hy-AM"/>
        </w:rPr>
        <w:t>մշակումը</w:t>
      </w:r>
      <w:r w:rsidRPr="002C6C45">
        <w:rPr>
          <w:rFonts w:ascii="Sylfaen" w:hAnsi="Sylfaen"/>
          <w:sz w:val="24"/>
          <w:szCs w:val="24"/>
          <w:lang w:val="hy-AM"/>
        </w:rPr>
        <w:t xml:space="preserve"> </w:t>
      </w:r>
    </w:p>
    <w:p w:rsidR="000B16E0" w:rsidRDefault="00F83E39" w:rsidP="0013103E">
      <w:pPr>
        <w:pStyle w:val="ListParagraph"/>
        <w:numPr>
          <w:ilvl w:val="0"/>
          <w:numId w:val="5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A636C7">
        <w:rPr>
          <w:rFonts w:ascii="Sylfaen" w:hAnsi="Sylfaen"/>
          <w:sz w:val="24"/>
          <w:szCs w:val="24"/>
          <w:lang w:val="hy-AM"/>
        </w:rPr>
        <w:t>Մշակված ծրագրային միջոցի տրամաբանական մոդելավորման ժամանակի՝ սխեմայում գտնվող էլեմենտների քանակից կախվածության հետազոտումը և առկա մոդելավորման միջոցների հետ համեմատումը</w:t>
      </w:r>
    </w:p>
    <w:p w:rsidR="00F83E39" w:rsidRDefault="00F83E39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:rsidR="00F83E39" w:rsidRDefault="00F83E39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:rsidR="00F83E39" w:rsidRDefault="00F83E39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:rsidR="00F83E39" w:rsidRDefault="00F83E39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:rsidR="00F83E39" w:rsidRPr="00F83E39" w:rsidRDefault="00F83E39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:rsidR="004E1C34" w:rsidRDefault="004E1C34" w:rsidP="0013103E">
      <w:pPr>
        <w:pStyle w:val="heading0"/>
        <w:rPr>
          <w:sz w:val="144"/>
          <w:szCs w:val="144"/>
          <w:u w:val="single"/>
        </w:rPr>
      </w:pPr>
    </w:p>
    <w:p w:rsidR="00D4220B" w:rsidRPr="00362D56" w:rsidRDefault="00D4220B" w:rsidP="0013103E">
      <w:pPr>
        <w:pStyle w:val="heading0"/>
        <w:rPr>
          <w:sz w:val="144"/>
          <w:szCs w:val="144"/>
          <w:u w:val="single"/>
        </w:rPr>
      </w:pPr>
      <w:bookmarkStart w:id="6" w:name="_Toc8691953"/>
      <w:r w:rsidRPr="00362D56">
        <w:rPr>
          <w:sz w:val="144"/>
          <w:szCs w:val="144"/>
          <w:u w:val="single"/>
        </w:rPr>
        <w:t xml:space="preserve">ԳԼՈՒԽ </w:t>
      </w:r>
      <w:r w:rsidR="00F83E39">
        <w:rPr>
          <w:sz w:val="144"/>
          <w:szCs w:val="144"/>
          <w:u w:val="single"/>
        </w:rPr>
        <w:t>3</w:t>
      </w:r>
      <w:bookmarkEnd w:id="6"/>
    </w:p>
    <w:p w:rsidR="00D4220B" w:rsidRPr="00553E69" w:rsidRDefault="00D4220B" w:rsidP="0013103E">
      <w:pPr>
        <w:spacing w:after="360" w:line="360" w:lineRule="auto"/>
        <w:ind w:firstLine="720"/>
        <w:rPr>
          <w:rFonts w:ascii="Sylfaen" w:hAnsi="Sylfaen"/>
          <w:sz w:val="24"/>
          <w:lang w:val="hy-AM"/>
        </w:rPr>
      </w:pPr>
      <w:r w:rsidRPr="009F50A2"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Գրականության ակնարկ</w:t>
      </w:r>
    </w:p>
    <w:p w:rsidR="00D4220B" w:rsidRDefault="00D4220B" w:rsidP="0013103E">
      <w:pPr>
        <w:spacing w:after="360" w:line="360" w:lineRule="auto"/>
        <w:rPr>
          <w:rFonts w:ascii="Sylfaen" w:hAnsi="Sylfaen"/>
          <w:sz w:val="32"/>
          <w:szCs w:val="32"/>
          <w:lang w:val="hy-AM"/>
        </w:rPr>
      </w:pPr>
    </w:p>
    <w:p w:rsidR="00374631" w:rsidRDefault="00374631" w:rsidP="0013103E">
      <w:pPr>
        <w:spacing w:after="360" w:line="360" w:lineRule="auto"/>
        <w:rPr>
          <w:rFonts w:ascii="Sylfaen" w:hAnsi="Sylfaen"/>
          <w:sz w:val="32"/>
          <w:szCs w:val="32"/>
          <w:lang w:val="hy-AM"/>
        </w:rPr>
      </w:pPr>
    </w:p>
    <w:p w:rsidR="00374631" w:rsidRDefault="00374631" w:rsidP="0013103E">
      <w:pPr>
        <w:spacing w:after="360" w:line="360" w:lineRule="auto"/>
        <w:rPr>
          <w:rFonts w:ascii="Sylfaen" w:hAnsi="Sylfaen"/>
          <w:sz w:val="32"/>
          <w:szCs w:val="32"/>
          <w:lang w:val="hy-AM"/>
        </w:rPr>
      </w:pPr>
    </w:p>
    <w:p w:rsidR="00D4220B" w:rsidRPr="004A1ED0" w:rsidRDefault="00D4220B" w:rsidP="0013103E">
      <w:pPr>
        <w:pStyle w:val="heading0"/>
        <w:jc w:val="left"/>
        <w:rPr>
          <w:szCs w:val="32"/>
        </w:rPr>
      </w:pPr>
      <w:bookmarkStart w:id="7" w:name="_Toc388521819"/>
      <w:bookmarkStart w:id="8" w:name="_Toc419368045"/>
      <w:bookmarkStart w:id="9" w:name="_Toc8691954"/>
      <w:r w:rsidRPr="004A1ED0">
        <w:rPr>
          <w:szCs w:val="32"/>
        </w:rPr>
        <w:lastRenderedPageBreak/>
        <w:t>ԳՐԱԿԱՆՈՒԹՅԱՆ ԱԿՆԱՐԿ</w:t>
      </w:r>
      <w:bookmarkEnd w:id="7"/>
      <w:bookmarkEnd w:id="8"/>
      <w:bookmarkEnd w:id="9"/>
    </w:p>
    <w:p w:rsidR="00585CA6" w:rsidRPr="00585CA6" w:rsidRDefault="00C81A04" w:rsidP="0013103E">
      <w:pPr>
        <w:pStyle w:val="heading0"/>
      </w:pPr>
      <w:bookmarkStart w:id="10" w:name="_Toc8691955"/>
      <w:r>
        <w:t>2.1</w:t>
      </w:r>
      <w:r w:rsidR="00585CA6" w:rsidRPr="00585CA6">
        <w:t xml:space="preserve"> Մոդելավորման ֆունկցիոնալ-տրամաբանական և սխեմատեխնիկական մակարդակները</w:t>
      </w:r>
      <w:bookmarkEnd w:id="10"/>
    </w:p>
    <w:p w:rsidR="00585CA6" w:rsidRPr="006D2FE2" w:rsidRDefault="00585CA6" w:rsidP="0013103E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նախագծումը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հաշվողական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նշեցինք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մշակվում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6D2FE2">
        <w:rPr>
          <w:rFonts w:ascii="Sylfaen" w:hAnsi="Sylfaen" w:cs="Arial"/>
          <w:color w:val="000000"/>
          <w:sz w:val="24"/>
          <w:szCs w:val="24"/>
        </w:rPr>
        <w:t> 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պրոցեսորներ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</w:t>
      </w:r>
      <w:r w:rsidRPr="006D2FE2">
        <w:rPr>
          <w:rFonts w:ascii="Sylfaen" w:hAnsi="Sylfaen" w:cs="Arial"/>
          <w:color w:val="000000"/>
          <w:sz w:val="24"/>
          <w:szCs w:val="24"/>
        </w:rPr>
        <w:t>):</w:t>
      </w:r>
    </w:p>
    <w:p w:rsidR="006D2FE2" w:rsidRPr="006D2FE2" w:rsidRDefault="00585CA6" w:rsidP="0013103E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հետևենք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հաջորդականությանը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նախագծումը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տվյալներ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համախումբը</w:t>
      </w:r>
      <w:r w:rsidRPr="006D2FE2">
        <w:rPr>
          <w:rFonts w:ascii="Sylfaen" w:hAnsi="Sylfaen" w:cs="Arial"/>
          <w:color w:val="000000"/>
          <w:sz w:val="24"/>
          <w:szCs w:val="24"/>
        </w:rPr>
        <w:t> (</w:t>
      </w:r>
      <w:r w:rsidRPr="00585CA6">
        <w:rPr>
          <w:rFonts w:ascii="Sylfaen" w:hAnsi="Sylfaen" w:cs="Arial"/>
          <w:color w:val="000000"/>
          <w:sz w:val="24"/>
          <w:szCs w:val="24"/>
        </w:rPr>
        <w:t>կազմը</w:t>
      </w:r>
      <w:r w:rsidRPr="006D2FE2">
        <w:rPr>
          <w:rFonts w:ascii="Sylfaen" w:hAnsi="Sylfaen" w:cs="Arial"/>
          <w:color w:val="000000"/>
          <w:sz w:val="24"/>
          <w:szCs w:val="24"/>
        </w:rPr>
        <w:t>) 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եղած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ճարտարապետությունը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6D2FE2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6D2FE2" w:rsidRDefault="00585CA6" w:rsidP="0013103E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6D2FE2">
        <w:rPr>
          <w:rFonts w:ascii="Sylfaen" w:hAnsi="Sylfaen" w:cs="Arial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արտացոլեն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կապերը</w:t>
      </w:r>
      <w:r w:rsidRPr="006D2FE2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13103E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ցածր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), </w:t>
      </w:r>
      <w:r w:rsidRPr="00585CA6">
        <w:rPr>
          <w:rFonts w:ascii="Sylfaen" w:hAnsi="Sylfaen" w:cs="Arial"/>
          <w:color w:val="000000"/>
          <w:sz w:val="24"/>
          <w:szCs w:val="24"/>
        </w:rPr>
        <w:t>այնպես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բարձր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հաշվիչներ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ռեգիստրներ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ծրագրավորվող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մատրիցաներ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 ):</w:t>
      </w:r>
      <w:r w:rsidRPr="00585CA6">
        <w:rPr>
          <w:rFonts w:ascii="Sylfaen" w:hAnsi="Sylfaen" w:cs="Arial LatArm"/>
          <w:color w:val="000000"/>
          <w:sz w:val="24"/>
          <w:szCs w:val="24"/>
        </w:rPr>
        <w:t>     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(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անալոգային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.` </w:t>
      </w:r>
      <w:r w:rsidRPr="00585CA6">
        <w:rPr>
          <w:rFonts w:ascii="Sylfaen" w:hAnsi="Sylfaen" w:cs="Arial"/>
          <w:color w:val="000000"/>
          <w:sz w:val="24"/>
          <w:szCs w:val="24"/>
        </w:rPr>
        <w:t>օպերացիոն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ուժեղացուցիչները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):</w:t>
      </w:r>
    </w:p>
    <w:p w:rsidR="00585CA6" w:rsidRPr="00585CA6" w:rsidRDefault="00585CA6" w:rsidP="0013103E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Հաշվողական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գործընթացը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ներառում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լուծումները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585CA6" w:rsidP="0013103E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 ,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կանոն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ավտոմատ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585CA6" w:rsidP="0013103E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1)            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պրոցեդուրաներն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,</w:t>
      </w:r>
    </w:p>
    <w:p w:rsidR="00585CA6" w:rsidRPr="00585CA6" w:rsidRDefault="00585CA6" w:rsidP="0013103E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2)            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պրոցեդուրաների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կլինի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3103E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աճում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գծային</w:t>
      </w:r>
      <w:r w:rsidR="000B16E0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էքսպոնենցիալ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ձևով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օբյեկտի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զուգահեռ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հարաբերականորեն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հատվածների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3103E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ենթարկել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դրանք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3103E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առաջարկվող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գնահատականը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բազմամակարդակային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3103E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Նախապես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նպատակահարմար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սահմանափակումը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ապակայունացնող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զգալի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կորուստների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թույլատրում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վերացումից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շարունակել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անցնելով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ապակայունացնող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3103E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խնդրի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ընձեռնվում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շեղումը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ընձեռնվում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դրանցից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լավագույնը</w:t>
      </w:r>
      <w:r w:rsidRPr="00585CA6">
        <w:rPr>
          <w:rFonts w:ascii="Sylfaen" w:hAnsi="Sylfaen"/>
          <w:color w:val="000000"/>
          <w:sz w:val="24"/>
          <w:szCs w:val="24"/>
        </w:rPr>
        <w:t xml:space="preserve"> ( </w:t>
      </w:r>
      <w:r w:rsidRPr="00585CA6">
        <w:rPr>
          <w:rFonts w:ascii="Sylfaen" w:hAnsi="Sylfaen" w:cs="Arial"/>
          <w:color w:val="000000"/>
          <w:sz w:val="24"/>
          <w:szCs w:val="24"/>
        </w:rPr>
        <w:t>օպտիմալ</w:t>
      </w:r>
      <w:r w:rsidRPr="00585CA6">
        <w:rPr>
          <w:rFonts w:ascii="Sylfaen" w:hAnsi="Sylfaen"/>
          <w:color w:val="000000"/>
          <w:sz w:val="24"/>
          <w:szCs w:val="24"/>
        </w:rPr>
        <w:t xml:space="preserve"> ), 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արագագործության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տեսանկյունից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Այդպիսով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ուրույն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սարքավորումների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հսկման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շահագործման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Թեստային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հսկումը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ամբողջական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պատկանում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քոմփյութերային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բավականին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դասին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D4C21" w:rsidRDefault="00585CA6" w:rsidP="0013103E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սկսեցին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զարգանալ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իրարից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անկախ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50-</w:t>
      </w:r>
      <w:r w:rsidRPr="00585CA6">
        <w:rPr>
          <w:rFonts w:ascii="Sylfaen" w:hAnsi="Sylfaen" w:cs="Arial"/>
          <w:color w:val="000000"/>
          <w:sz w:val="24"/>
          <w:szCs w:val="24"/>
        </w:rPr>
        <w:t>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թվակաների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վերջերում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ժամանակահատվածում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ստեղծվեցին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քանակությամբ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լուծեցին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Անգամ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ընդունված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այսօր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ստեղծված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բաժանել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սերնդի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ցույց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տալիս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շարժիչ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հակասությունը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ճշտության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իրադրությունը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մասնակիորեն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բավարարում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սարքավորումների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արդեն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գոյություն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փնտրվում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կատարելագործման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ճանապարհներ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իրավիճակի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հանդիսացան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տեխնոլոգիաների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ընկնող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տեմպերը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ոլորտի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միտումը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դարձավ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նկատելի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տեխնոլոգիային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հետևանքով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սրվեց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ինտեգրացիայի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գալուն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պես</w:t>
      </w:r>
      <w:r w:rsidRPr="005D4C21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13103E">
      <w:pPr>
        <w:pStyle w:val="BodyText"/>
        <w:spacing w:line="360" w:lineRule="auto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տեխնոլոգիայի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կարևորագույն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պրոբլեմների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152500" w:rsidP="0013103E">
      <w:pPr>
        <w:pStyle w:val="BodyText"/>
        <w:spacing w:line="360" w:lineRule="auto"/>
        <w:jc w:val="both"/>
        <w:rPr>
          <w:rFonts w:ascii="Sylfaen" w:hAnsi="Sylfaen"/>
          <w:color w:val="000000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>1.  </w:t>
      </w:r>
      <w:r w:rsidR="00585CA6" w:rsidRPr="00152500">
        <w:rPr>
          <w:rFonts w:ascii="Sylfaen" w:hAnsi="Sylfaen"/>
          <w:color w:val="000000"/>
          <w:sz w:val="24"/>
          <w:szCs w:val="24"/>
        </w:rPr>
        <w:t>Նախագծվող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սարքերի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էլեմենտների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քանակը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կտրուկ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="00585CA6" w:rsidRPr="00152500">
        <w:rPr>
          <w:rFonts w:ascii="Sylfaen" w:hAnsi="Sylfaen"/>
          <w:color w:val="000000"/>
          <w:sz w:val="24"/>
          <w:szCs w:val="24"/>
        </w:rPr>
        <w:t>հաճախ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միանգամից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քանի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կարգով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="00585CA6" w:rsidRPr="00152500">
        <w:rPr>
          <w:rFonts w:ascii="Sylfaen" w:hAnsi="Sylfaen"/>
          <w:color w:val="000000"/>
          <w:sz w:val="24"/>
          <w:szCs w:val="24"/>
        </w:rPr>
        <w:t>աճում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էր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և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տվյալ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պահին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ներկա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միջոցները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անկարող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էին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գտնվում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մոդելավորել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տվյալ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քանակության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էլեմենտներով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սխեմա</w:t>
      </w:r>
      <w:r w:rsidR="00585CA6"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3103E">
      <w:pPr>
        <w:pStyle w:val="BodyText"/>
        <w:spacing w:line="360" w:lineRule="auto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2. 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ֆիզիկական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երևույթների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որակական</w:t>
      </w:r>
      <w:r w:rsidR="00152500">
        <w:rPr>
          <w:rFonts w:ascii="Sylfaen" w:hAnsi="Sylfaen"/>
          <w:color w:val="000000"/>
          <w:sz w:val="24"/>
          <w:szCs w:val="24"/>
        </w:rPr>
        <w:t> վերագնահատում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նրա</w:t>
      </w:r>
      <w:r w:rsidRPr="00585CA6">
        <w:rPr>
          <w:rFonts w:ascii="Sylfaen" w:hAnsi="Sylfaen"/>
          <w:color w:val="000000"/>
          <w:sz w:val="24"/>
          <w:szCs w:val="24"/>
        </w:rPr>
        <w:t xml:space="preserve">   </w:t>
      </w:r>
      <w:r w:rsidRPr="00152500">
        <w:rPr>
          <w:rFonts w:ascii="Sylfaen" w:hAnsi="Sylfaen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Երևույթները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անտեսել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տեխնոլոգիայի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մշակումը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դառնում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որոշիչ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գոյություն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նախատեսված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9A1EB6">
      <w:pPr>
        <w:pStyle w:val="BodyText"/>
        <w:spacing w:line="360" w:lineRule="auto"/>
        <w:ind w:firstLine="720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հատկապես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մտքի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առաջարկումից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հետո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չափողականության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պրոբլեմը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այդքան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սուր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պատճառը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հանրահաշվի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հիմնված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օգտագործումն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բարդ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լուծումներ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կարևոր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պրոբլեմ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չափողականությունը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քանակի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կախվածությունը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քանակից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անթույլատրելի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ծախսերի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ՄԻՍ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152500">
        <w:rPr>
          <w:rFonts w:ascii="Sylfaen" w:hAnsi="Sylfaen"/>
          <w:color w:val="000000"/>
          <w:sz w:val="24"/>
          <w:szCs w:val="24"/>
        </w:rPr>
        <w:t>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թույլատրելի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լավագույն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օգնությամբ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պարունակում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քան</w:t>
      </w:r>
      <w:r w:rsidRPr="00585CA6">
        <w:rPr>
          <w:rFonts w:ascii="Sylfaen" w:hAnsi="Sylfaen"/>
          <w:color w:val="000000"/>
          <w:sz w:val="24"/>
          <w:szCs w:val="24"/>
        </w:rPr>
        <w:t xml:space="preserve"> 200-300 </w:t>
      </w:r>
      <w:r w:rsidRPr="00152500">
        <w:rPr>
          <w:rFonts w:ascii="Sylfaen" w:hAnsi="Sylfaen"/>
          <w:color w:val="000000"/>
          <w:sz w:val="24"/>
          <w:szCs w:val="24"/>
        </w:rPr>
        <w:t>տրանզիստորներ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Եվ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ամենը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անգամ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կիրառվում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առաջադեմ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մտահաղացումները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առաջացել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lastRenderedPageBreak/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մակրոմոդելավորման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կառուցվածքային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նիշային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զուգահեռ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արագ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>):</w:t>
      </w:r>
    </w:p>
    <w:p w:rsidR="00585CA6" w:rsidRPr="00585CA6" w:rsidRDefault="00585CA6" w:rsidP="0013103E">
      <w:pPr>
        <w:pStyle w:val="BodyText"/>
        <w:spacing w:line="360" w:lineRule="auto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Մոդելավորվող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չափողականության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նվազեցման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նշված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ուղիներից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հանդիսացավ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152500">
        <w:rPr>
          <w:rFonts w:ascii="Sylfaen" w:hAnsi="Sylfaen"/>
          <w:color w:val="000000"/>
          <w:sz w:val="24"/>
          <w:szCs w:val="24"/>
        </w:rPr>
        <w:t>էլեկտրակական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մտահաղացումը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հանգում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նրան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օգտագործողի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կողմից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արտացոլման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մանրակրկիտության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աստիճանից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դրվագները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մանրամասնացվում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մակարդակներ՝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3103E">
      <w:pPr>
        <w:pStyle w:val="BodyText"/>
        <w:spacing w:line="360" w:lineRule="auto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ներկայացնում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ձևի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մանրակրկիտ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նկարագրվում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օգնությամբ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հասարակ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ներառում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որոնցում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հստակ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հարաբերակցությունները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ձևը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երկրորդական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նշանակություն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ռեգիստրային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փոխանցումների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տերմիններով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մեթոդներով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Այդպիսով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մեկ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համագործակցում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սկզբունքային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ալգորիթմներ՝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նկարագրում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բնույթի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փոխադարձ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վերաձևավորումները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իրագործվում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մուտքի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ելքի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փոխազդում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152500">
        <w:rPr>
          <w:rFonts w:ascii="Sylfaen" w:hAnsi="Sylfaen"/>
          <w:color w:val="000000"/>
          <w:sz w:val="24"/>
          <w:szCs w:val="24"/>
        </w:rPr>
        <w:t>առավելությունների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թերությունների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միջև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օգտագործումը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ապահովում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հիշողություն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152500">
        <w:rPr>
          <w:rFonts w:ascii="Sylfaen" w:hAnsi="Sylfaen"/>
          <w:color w:val="000000"/>
          <w:sz w:val="24"/>
          <w:szCs w:val="24"/>
        </w:rPr>
        <w:t>էական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կրճատում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Կրճատումը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lastRenderedPageBreak/>
        <w:t>հասնում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1-3 </w:t>
      </w:r>
      <w:r w:rsidRPr="00152500">
        <w:rPr>
          <w:rFonts w:ascii="Sylfaen" w:hAnsi="Sylfaen"/>
          <w:color w:val="000000"/>
          <w:sz w:val="24"/>
          <w:szCs w:val="24"/>
        </w:rPr>
        <w:t>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համեմատ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Բայց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նույնպես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բավարարում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պահանջներին</w:t>
      </w:r>
      <w:r w:rsidR="004006C9">
        <w:rPr>
          <w:rFonts w:ascii="Sylfaen" w:hAnsi="Sylfaen"/>
          <w:color w:val="000000"/>
          <w:sz w:val="24"/>
          <w:szCs w:val="24"/>
        </w:rPr>
        <w:t xml:space="preserve"> </w:t>
      </w:r>
      <w:r w:rsidR="009A1EB6">
        <w:rPr>
          <w:rFonts w:ascii="Sylfaen" w:hAnsi="Sylfaen"/>
          <w:color w:val="000000"/>
          <w:sz w:val="24"/>
          <w:szCs w:val="24"/>
        </w:rPr>
        <w:t>[6]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3103E">
      <w:pPr>
        <w:pStyle w:val="BodyText"/>
        <w:spacing w:line="360" w:lineRule="auto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Գոյություն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նախատեսված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ֆիզիկական</w:t>
      </w:r>
      <w:r w:rsidR="000B16E0" w:rsidRPr="00585CA6">
        <w:rPr>
          <w:rFonts w:ascii="Sylfaen" w:hAnsi="Sylfaen"/>
          <w:color w:val="000000"/>
          <w:sz w:val="24"/>
          <w:szCs w:val="24"/>
        </w:rPr>
        <w:t> երևույթների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գնահատմանը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152500">
        <w:rPr>
          <w:rFonts w:ascii="Sylfaen" w:hAnsi="Sylfaen"/>
          <w:color w:val="000000"/>
          <w:sz w:val="24"/>
          <w:szCs w:val="24"/>
        </w:rPr>
        <w:t>(օրինակ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152500">
        <w:rPr>
          <w:rFonts w:ascii="Sylfaen" w:hAnsi="Sylfaen"/>
          <w:color w:val="000000"/>
          <w:sz w:val="24"/>
          <w:szCs w:val="24"/>
        </w:rPr>
        <w:t>ազդանշանների</w:t>
      </w:r>
      <w:r w:rsidR="000B16E0" w:rsidRPr="00585CA6">
        <w:rPr>
          <w:rFonts w:ascii="Sylfaen" w:hAnsi="Sylfaen"/>
          <w:color w:val="000000"/>
          <w:sz w:val="24"/>
          <w:szCs w:val="24"/>
        </w:rPr>
        <w:t> պարազի</w:t>
      </w:r>
      <w:r w:rsidR="000B16E0" w:rsidRPr="00585CA6">
        <w:rPr>
          <w:rFonts w:ascii="Sylfaen" w:hAnsi="Sylfaen"/>
          <w:color w:val="000000"/>
          <w:sz w:val="24"/>
          <w:szCs w:val="24"/>
        </w:rPr>
        <w:softHyphen/>
        <w:t>տային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երևույթներ)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ստեղծման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ուշադրությունը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ուղղված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նրանց՝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տեսանկյունից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հետևաբար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երևույթները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այժմ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3103E">
      <w:pPr>
        <w:pStyle w:val="BodyText"/>
        <w:spacing w:line="360" w:lineRule="auto"/>
        <w:ind w:firstLine="709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Բացի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հաճախ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նախատեսվում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լրացուցիչ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մեծամասամբ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օգտակար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կիրառում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(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նախորդ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0B16E0" w:rsidRPr="00585CA6">
        <w:rPr>
          <w:rFonts w:ascii="Sylfaen" w:hAnsi="Sylfaen" w:cs="Arial"/>
          <w:color w:val="000000"/>
          <w:sz w:val="24"/>
          <w:szCs w:val="24"/>
        </w:rPr>
        <w:t>հավաքում</w:t>
      </w:r>
      <w:r w:rsidR="000B16E0" w:rsidRPr="00585CA6">
        <w:rPr>
          <w:rFonts w:ascii="Sylfaen" w:hAnsi="Sylfaen"/>
          <w:color w:val="000000"/>
          <w:sz w:val="24"/>
          <w:szCs w:val="24"/>
          <w:lang w:val="ru-RU"/>
        </w:rPr>
        <w:t>)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585CA6" w:rsidRPr="00585CA6" w:rsidRDefault="00585CA6" w:rsidP="0013103E">
      <w:pPr>
        <w:pStyle w:val="BodyText"/>
        <w:spacing w:line="360" w:lineRule="auto"/>
        <w:ind w:firstLine="709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Սակայն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այդ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խնդիրները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լուծելու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համար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և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առաջ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ծանոթանանք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հայտնի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մեթոդներին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362D56" w:rsidRPr="00585CA6" w:rsidRDefault="00362D56" w:rsidP="0013103E">
      <w:pPr>
        <w:pStyle w:val="heading0"/>
      </w:pPr>
      <w:bookmarkStart w:id="11" w:name="_Toc8691956"/>
      <w:r w:rsidRPr="00585CA6">
        <w:t>2.1.</w:t>
      </w:r>
      <w:r w:rsidR="00C81A04">
        <w:rPr>
          <w:lang w:val="en-US"/>
        </w:rPr>
        <w:t>1</w:t>
      </w:r>
      <w:r w:rsidRPr="00585CA6">
        <w:t xml:space="preserve"> Թվային սխեմաների մոդելավորման մակարդակները</w:t>
      </w:r>
      <w:bookmarkEnd w:id="11"/>
    </w:p>
    <w:p w:rsidR="00362D56" w:rsidRPr="00585CA6" w:rsidRDefault="00362D56" w:rsidP="0013103E">
      <w:pPr>
        <w:pStyle w:val="BodyText"/>
        <w:spacing w:line="360" w:lineRule="auto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հաշվողական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բաղկացած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բլոկերից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պրոցեսոր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օպերատիվ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հաղորդման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բնորոշ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բլոկերի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կիրառվում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զանգվածային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սպասարկման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տեսությունը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13103E">
      <w:pPr>
        <w:pStyle w:val="BodyText"/>
        <w:spacing w:line="360" w:lineRule="auto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մանրամասնեցվում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բազմակարգային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ռեգիստրներ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հաշվիչներ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վերծանիչներ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ենթահամակարգ</w:t>
      </w:r>
      <w:r w:rsidRPr="00585CA6">
        <w:rPr>
          <w:rFonts w:ascii="Sylfaen" w:hAnsi="Sylfaen"/>
          <w:color w:val="000000"/>
          <w:sz w:val="24"/>
          <w:szCs w:val="24"/>
        </w:rPr>
        <w:t xml:space="preserve">):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միկրոծրագրի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արագագործության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ընկած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հանրահաշիվը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են՝</w:t>
      </w:r>
      <w:r w:rsidRPr="00585CA6">
        <w:rPr>
          <w:rFonts w:ascii="Sylfaen" w:hAnsi="Sylfaen"/>
          <w:color w:val="000000"/>
          <w:sz w:val="24"/>
          <w:szCs w:val="24"/>
        </w:rPr>
        <w:t xml:space="preserve"> HILO, ADM, VERILOG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13103E">
      <w:pPr>
        <w:pStyle w:val="BodyText"/>
        <w:spacing w:line="360" w:lineRule="auto"/>
        <w:ind w:firstLine="720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մանրամասնեցվում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էլեկտրոնային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բաղադրիչների՝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տրանզիստորների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դիոդների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դիմադրությունների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Ստացվում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հոսանքների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ինչպիսիք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զգայունության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հաճախականային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բնութագրերի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13103E">
      <w:pPr>
        <w:pStyle w:val="BodyText"/>
        <w:spacing w:line="360" w:lineRule="auto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հաճախ՝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տրանզիստորը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),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տոպոլոգիական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օբյեկտներ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="000B16E0" w:rsidRPr="00585CA6">
        <w:rPr>
          <w:rFonts w:ascii="Sylfaen" w:hAnsi="Sylfaen"/>
          <w:color w:val="000000"/>
          <w:sz w:val="24"/>
          <w:szCs w:val="24"/>
        </w:rPr>
        <w:t> կառուցվածքների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ֆիզիզկական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ածանցյալներով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դիֆերեցիալ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միջոցով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13103E">
      <w:pPr>
        <w:pStyle w:val="BodyText"/>
        <w:spacing w:line="360" w:lineRule="auto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13103E">
      <w:pPr>
        <w:pStyle w:val="BodyText"/>
        <w:spacing w:line="360" w:lineRule="auto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անդրադառնանք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13103E">
      <w:pPr>
        <w:pStyle w:val="BodyText"/>
        <w:spacing w:line="360" w:lineRule="auto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 </w:t>
      </w:r>
    </w:p>
    <w:p w:rsidR="00585CA6" w:rsidRPr="00585CA6" w:rsidRDefault="00585CA6" w:rsidP="0013103E">
      <w:pPr>
        <w:pStyle w:val="heading0"/>
        <w:jc w:val="left"/>
      </w:pPr>
      <w:bookmarkStart w:id="12" w:name="_Toc8691957"/>
      <w:r w:rsidRPr="00585CA6">
        <w:lastRenderedPageBreak/>
        <w:t xml:space="preserve">2.2. </w:t>
      </w:r>
      <w:r w:rsidRPr="00585CA6">
        <w:rPr>
          <w:rFonts w:cs="Arial"/>
        </w:rPr>
        <w:t>Տրամաբանական</w:t>
      </w:r>
      <w:r w:rsidRPr="00585CA6">
        <w:t xml:space="preserve"> </w:t>
      </w:r>
      <w:r w:rsidRPr="00585CA6">
        <w:rPr>
          <w:rFonts w:cs="Arial"/>
        </w:rPr>
        <w:t>մոդելավորման</w:t>
      </w:r>
      <w:r w:rsidRPr="00585CA6">
        <w:t xml:space="preserve"> </w:t>
      </w:r>
      <w:r w:rsidRPr="00585CA6">
        <w:rPr>
          <w:rFonts w:cs="Arial"/>
        </w:rPr>
        <w:t>հայտնի</w:t>
      </w:r>
      <w:r w:rsidRPr="00585CA6">
        <w:t xml:space="preserve"> </w:t>
      </w:r>
      <w:r w:rsidRPr="00585CA6">
        <w:rPr>
          <w:rFonts w:cs="Arial"/>
        </w:rPr>
        <w:t>մեթոդները</w:t>
      </w:r>
      <w:bookmarkEnd w:id="12"/>
    </w:p>
    <w:p w:rsidR="00C81A04" w:rsidRDefault="00585CA6" w:rsidP="0013103E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.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հուսալիության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գեներացիա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հետևյալով՝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կոդավորման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քոմփյութերում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հերթականությամբ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3103E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):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կոդավորման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միջանցիկ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կազմակերպման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կոմպիլյատիվ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ինտերպրետատիվ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0B16E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հատկությունները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փոփոխականներ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երկարժեք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Երկարժեք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տնտեսման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տեսանկյունից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ամենաշահավետն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օգնությամբ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շրջանակ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կոպիտ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հայտնաբերում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վերջավոր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արագությունը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ցանկացած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ակնթարթորեն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որոշակի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գծերով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ջերմաստիճանի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Հետևաբար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պատահական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ձևափոխությանը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վարքագծի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հատկապես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հապաղումներից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նյութերի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>,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պարամետրերի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անկախ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միշտ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0-</w:t>
      </w:r>
      <w:r w:rsidRPr="00585CA6">
        <w:rPr>
          <w:rFonts w:ascii="Sylfaen" w:hAnsi="Sylfaen" w:cs="Arial"/>
          <w:color w:val="000000"/>
          <w:sz w:val="24"/>
          <w:szCs w:val="24"/>
        </w:rPr>
        <w:t>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հավանականություն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կանցնի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շեղումը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ստանալու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ֆիքսել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պահը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անհամաձայնեցման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առաջանալ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A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B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մնուն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նույնը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հակառակ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ստատիկ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  </w:t>
      </w:r>
      <w:r w:rsidRPr="00585CA6">
        <w:rPr>
          <w:rFonts w:ascii="Sylfaen" w:hAnsi="Sylfaen" w:cs="Arial"/>
          <w:color w:val="000000"/>
          <w:sz w:val="24"/>
          <w:szCs w:val="24"/>
        </w:rPr>
        <w:t>Այսինքն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բազմարժեք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</w:t>
      </w:r>
    </w:p>
    <w:p w:rsidR="00AD72C2" w:rsidRPr="00C5523F" w:rsidRDefault="00585CA6" w:rsidP="00C5523F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Դինամիկ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A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B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հակառակին</w:t>
      </w:r>
      <w:r w:rsidR="00C5523F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13103E">
      <w:pPr>
        <w:pStyle w:val="heading0"/>
      </w:pPr>
      <w:bookmarkStart w:id="13" w:name="_Toc8691958"/>
      <w:r w:rsidRPr="00585CA6">
        <w:t>2.2.1 Սինխրոն տրամաբանական մոդելավորում</w:t>
      </w:r>
      <w:bookmarkEnd w:id="13"/>
    </w:p>
    <w:p w:rsidR="00585CA6" w:rsidRPr="000B16E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ազդանշանները՝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1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դիսկրետ սարքերի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գործառման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> Dt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ժամանակի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տևողությունից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առավելապես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կոմբինացիոն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հաստատված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ռեժիմում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սխեմային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= f (X1, X2, ..., Xn)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-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X1, X2, ..., Xn -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լրիվ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հասկանում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X1, X2, ..., Xn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առանձնահատկությունն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նախնականորեն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= f (X1, X2, ..., Xn)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X1, X2, ..., Xn 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սկսման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r = 0 </w:t>
      </w:r>
      <w:r w:rsidRPr="00585CA6">
        <w:rPr>
          <w:rFonts w:ascii="Sylfaen" w:hAnsi="Sylfaen" w:cs="Arial"/>
          <w:color w:val="000000"/>
          <w:sz w:val="24"/>
          <w:szCs w:val="24"/>
        </w:rPr>
        <w:t>ռանգ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0B16E0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դիտարկելու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Իրական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բացակայում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գործարկման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հասարակ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կոմբինացիոն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ենթադրությամբ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ժամանակավոր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անջատվում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ռանգ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՝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նախկինում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1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արծեքները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> Dt 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ժամանակին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0-</w:t>
      </w:r>
      <w:r w:rsidRPr="00585CA6">
        <w:rPr>
          <w:rFonts w:ascii="Sylfaen" w:hAnsi="Sylfaen" w:cs="Arial"/>
          <w:color w:val="000000"/>
          <w:sz w:val="24"/>
          <w:szCs w:val="24"/>
        </w:rPr>
        <w:t>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1-</w:t>
      </w:r>
      <w:r w:rsidRPr="00585CA6">
        <w:rPr>
          <w:rFonts w:ascii="Sylfaen" w:hAnsi="Sylfaen" w:cs="Arial"/>
          <w:color w:val="000000"/>
          <w:sz w:val="24"/>
          <w:szCs w:val="24"/>
        </w:rPr>
        <w:t>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Նրանով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Սովորաբար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տեստային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համախմբության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էտալոնային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համատեղելով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պահանջվող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էտալոնային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AD72C2" w:rsidRPr="000B16E0" w:rsidRDefault="00585CA6" w:rsidP="00715C0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Սինխրոն մոդելավորումը երկարժեք ազդանշանի ներկայացումով մոդելավորման հեշտագույն եղանակն է: Նրա կարևորագույն առավելությունը ՝ արագագործությունն է, սակայն սինխրոն մոդելավորունը չի թույլատրում սխեմայում վերլուծել անցողիկ պրոցեսները և բացահայտել սխալներ, որոնք առաջանում են սխեմայի էլեմենտներում աղդանշանների հապաղման պատճառով: </w:t>
      </w:r>
    </w:p>
    <w:p w:rsidR="00585CA6" w:rsidRPr="00585CA6" w:rsidRDefault="00585CA6" w:rsidP="00715C06">
      <w:pPr>
        <w:pStyle w:val="heading0"/>
        <w:jc w:val="left"/>
      </w:pPr>
      <w:bookmarkStart w:id="14" w:name="_Toc8691959"/>
      <w:r w:rsidRPr="00585CA6">
        <w:t>2.2.2 Ասինխրոն տրամաբանական մոդելավորում</w:t>
      </w:r>
      <w:bookmarkEnd w:id="14"/>
    </w:p>
    <w:p w:rsidR="00585CA6" w:rsidRPr="00585CA6" w:rsidRDefault="00585CA6" w:rsidP="0013103E">
      <w:pPr>
        <w:spacing w:before="100" w:beforeAutospacing="1" w:after="100" w:afterAutospacing="1" w:line="360" w:lineRule="auto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3103E">
      <w:pPr>
        <w:spacing w:before="100" w:beforeAutospacing="1" w:after="100" w:afterAutospacing="1" w:line="360" w:lineRule="auto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գործարկումը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բնութագրվում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ռեժիմից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ջերմաստիճանից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3103E">
      <w:pPr>
        <w:spacing w:before="100" w:beforeAutospacing="1" w:after="100" w:afterAutospacing="1" w:line="360" w:lineRule="auto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հայտնմանը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15250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Հիշողությունով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այսինքն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էլեմենտեր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միանգամից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հաջորդականությունից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տալիս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13103E">
      <w:pPr>
        <w:pStyle w:val="BodyTextIndent2"/>
        <w:spacing w:line="360" w:lineRule="auto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Տրամաբանական էլեմենտի մոդելը ասինխրոն մոդելավորման համար ցուցաբերվում է ոչ իներցիոն տրամաբանական էլեմենտի, իրականացնող տվյալ ֆունկցիան, և հապաղման էլեմենտի հաջորդաբար միացման ձևով:</w:t>
      </w:r>
    </w:p>
    <w:p w:rsidR="00585CA6" w:rsidRPr="0015250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ելենելով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վերլուծելու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նշանակում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փոխարկվում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կերպով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որքան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Սակայն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գերազանցի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լինի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աբստրակտ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գերազանցի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մաքսիմալ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փոխվելու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ավարտվում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որովհետև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դիսկրետ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պահերին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աբստրակտ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քայլով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մղվում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հասկացողությունները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Ցանկացած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152500">
        <w:rPr>
          <w:rFonts w:ascii="Sylfaen" w:hAnsi="Sylfaen" w:cs="Arial"/>
          <w:color w:val="000000"/>
          <w:sz w:val="24"/>
          <w:szCs w:val="24"/>
        </w:rPr>
        <w:t>  Dt = k 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հակասում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վաճակում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վիճակում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կրկնվում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ընթացակարգը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>  mDt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պահերին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m = 1, 2, ...: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ընդհատվում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հասնում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այնուհետև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ընթացակարգը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ցուցաբերվում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փոխարկման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տեսքով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աշխատանքը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իրականացնելու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="000B16E0" w:rsidRPr="00152500">
        <w:rPr>
          <w:rFonts w:ascii="Sylfaen" w:hAnsi="Sylfaen" w:cs="Arial"/>
          <w:color w:val="000000"/>
          <w:sz w:val="24"/>
          <w:szCs w:val="24"/>
        </w:rPr>
        <w:t> պատահարային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սկզբունքը</w:t>
      </w:r>
      <w:r w:rsidR="000B16E0" w:rsidRPr="00152500">
        <w:rPr>
          <w:rFonts w:ascii="Sylfaen" w:hAnsi="Sylfaen" w:cs="Arial"/>
          <w:color w:val="000000"/>
          <w:sz w:val="24"/>
          <w:szCs w:val="24"/>
        </w:rPr>
        <w:t>` մ</w:t>
      </w:r>
      <w:r w:rsidR="000B16E0" w:rsidRPr="00585CA6">
        <w:rPr>
          <w:rFonts w:ascii="Sylfaen" w:hAnsi="Sylfaen" w:cs="Arial"/>
          <w:color w:val="000000"/>
          <w:sz w:val="24"/>
          <w:szCs w:val="24"/>
        </w:rPr>
        <w:t>ոդելավորվում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պատահարային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Առաջին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A1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մոտակա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նշանակենք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 ծ A1: </w:t>
      </w:r>
      <w:r w:rsidRPr="00585CA6">
        <w:rPr>
          <w:rFonts w:ascii="Sylfaen" w:hAnsi="Sylfaen" w:cs="Arial"/>
          <w:color w:val="000000"/>
          <w:sz w:val="24"/>
          <w:szCs w:val="24"/>
        </w:rPr>
        <w:t>Այնուհետև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երկրորդ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A2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պարունակում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B2 ծ (A1 / B1) Լ A2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այնպիսի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մոտակա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B2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A3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3103E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անորոշ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երկուական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իտերացիոն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զուգամիտվում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սահմանափակում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իտերացիաների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մաքսիմալ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հասնելուց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ֆիքսվի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գեներացիա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B3324" w:rsidRDefault="00585CA6" w:rsidP="00715C06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բավականին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Ծրագրի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ծավալը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նույնպես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մեծանում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="00715C06">
        <w:rPr>
          <w:rFonts w:ascii="Sylfaen" w:hAnsi="Sylfaen"/>
          <w:color w:val="000000"/>
          <w:sz w:val="24"/>
          <w:szCs w:val="24"/>
        </w:rPr>
        <w:t>:</w:t>
      </w:r>
    </w:p>
    <w:p w:rsidR="00585CA6" w:rsidRPr="001B3324" w:rsidRDefault="00585CA6" w:rsidP="0013103E">
      <w:pPr>
        <w:pStyle w:val="heading0"/>
      </w:pPr>
      <w:bookmarkStart w:id="15" w:name="_Toc8691960"/>
      <w:r w:rsidRPr="001B3324">
        <w:t>2.2.3 Ասինխրոն իրադարձային մոդելավորում</w:t>
      </w:r>
      <w:bookmarkEnd w:id="15"/>
    </w:p>
    <w:p w:rsidR="00585CA6" w:rsidRPr="00152500" w:rsidRDefault="00585CA6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Դիսկրետ սարքերի աշխատանքի վերլուծությունը ցույց է տալիս, որ ցանկացած պահին ակտիվ վիճակում գտնվում են սխեմայի բոլոր էլեմենտներից միայն 1...2,5 %: Հետևաբար, մոդելավորման ժամանակի էական պակասացման կարելի է հասնել, եթե ամեն անգամ մոդելավորել միայն այն էլեմենտները, որոնց մուտքային ազդանշանները փոխվել են: Այդպիսի մեդելավորման մեթոդը կոչվում է իրադարձային: Պատահարը իրադարձային մոդելավորման համակարգում՝  դա  ինչ-որ մի էլեմենտի վիճակի և նրա հետ կապված շղթաների փոփոխումն է:</w:t>
      </w:r>
    </w:p>
    <w:p w:rsidR="00585CA6" w:rsidRPr="00152500" w:rsidRDefault="00585CA6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Ասինխրոն իրադարձային մոդելավորման ծրագրերում հիմնական դերն են խաղում երկու զանգվածներ՝  մոդելավորվող սխեմայի հանգույցների վիճակների զանգված և ապագա իրադարձությունների հերթը: Հանգույցների վիճակների զանգվածը պահում է մոդելավորվող սխեմայի բոլոր շղթաների ընթացիկ վիճակները 0 և 1 տրամաբանական տեսքով: Մոդելավորման ընթացքում ապագա իրադարձությունների հերթում գրանցվում են այն իրադարձությունները, որոնք պետք է ապագայում առաջանան մոդելավորվող սխեմայում: Ապագա իրադարձությունների հերթի ամեն մի էլեմենտ պարունակում է շղթայի համարը, որտեղ պետք է առաջանա վիճակի փոփոխում, և իրադարձության առաջացման ժամանակի պահը: Պատահարները ապագա իրադարձությունների հերթում գրված են ժամանակի աճման կարգով, և առաջին տեղում գրված է այն իրադարձությունը, որը կկատարվի բոլորից առաջ:</w:t>
      </w:r>
    </w:p>
    <w:p w:rsidR="00585CA6" w:rsidRPr="00152500" w:rsidRDefault="00585CA6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Ասինխրոն իրադարձային մոդելավորումը կատարվում է հետևյալ ձևով: Մոդելավորման սկզբում սահմանվում է սխեմայի սկղզբնական վիճակը՝ հանգույցների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>վիճակների արժեքները զանգված գրանցելով: Սխեմային տրվող թեստային մուտքային ազդեցությունները մտցնվում են ապագա իրադարձությունների հերթի մեջ ըստ նրանց առաջացման ժամանակի: Ապա սկսվում է մոդելավորումը, որը բաղկացած է հետևյալ գործողություններից:</w:t>
      </w:r>
    </w:p>
    <w:p w:rsidR="00585CA6" w:rsidRPr="00152500" w:rsidRDefault="00585CA6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1. Ապագա իրադարձությունների հերթից ընտրվում է առաջին էլեմենտը: Նրանում նշված ժամանակը մտցվում է մոդելավորման ժամանակի հաշվիչի մեջ, իսկ շղթաների վիճակների զանգվածի մեջ ըստ էլեմենտում նշված համարի գրանցվում է ապագա իրադարձությունների հերթում նշված, շղթայի նոր վիճակը հնի փոխարեն:</w:t>
      </w:r>
    </w:p>
    <w:p w:rsidR="00585CA6" w:rsidRPr="00152500" w:rsidRDefault="00585CA6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2. Գտնվում են տրամաբանական էլեմենտներ, որոնց համար տրված շղթան մուտքային է, և հաշվվում են այդ էլեմենտների ելքային ազդանշանների արժեքները (այսինքն որոշվում են շղթաների նոր վիճակները) և նրանց հապաղումները:</w:t>
      </w:r>
    </w:p>
    <w:p w:rsidR="00585CA6" w:rsidRPr="00152500" w:rsidRDefault="00585CA6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3. Ամեն մի շղթայի համար ազդանշանի արժեքը համեմատվում է շղթաների վիճակների զանգվածի մեջ գտնվող արժեքի հետ, և եթե նրանք չեն համընկնում, ապա կատարվում է շղթայի վիճակի փոփոխում, և իրադարձությունը գրանցվում է ապագա իրադարձութունների հերթի մեջ: Եթե արժեքները համընկնում են, ապա գրանցումը չի կատարվում:</w:t>
      </w:r>
    </w:p>
    <w:p w:rsidR="00585CA6" w:rsidRPr="00152500" w:rsidRDefault="00585CA6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Այնուհետև գործողությունները կրկնվում են սկսած 1-ից:</w:t>
      </w:r>
    </w:p>
    <w:p w:rsidR="00585CA6" w:rsidRPr="00152500" w:rsidRDefault="00585CA6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Մոդելավորման պրոցեսը վերջանում է, երբ ապագա իրադարձությունների հերթը վերջանում է կամ վերջանում է տրված մոդելավորման ժամանակը:</w:t>
      </w:r>
    </w:p>
    <w:p w:rsidR="00585CA6" w:rsidRPr="00152500" w:rsidRDefault="00585CA6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Ասինխրոն մոդելավորման արդյունքները ներկայացվում են ժամանակային դիագրամների տեսքով, որոնցով վերլուծվում է սարքավորումների աշխատանքը, օրինակ ՝</w:t>
      </w:r>
      <w:r w:rsidR="00152500" w:rsidRPr="00152500">
        <w:rPr>
          <w:rFonts w:ascii="Sylfaen" w:hAnsi="Sylfaen" w:cs="Arial"/>
          <w:color w:val="000000"/>
          <w:sz w:val="24"/>
          <w:szCs w:val="24"/>
          <w:lang w:val="ru-RU"/>
        </w:rPr>
        <w:t> հայտնաբերվում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են կրիտիկական մրցակցությունները, ստատիկ և դինամիկ խափանման ռիսկերը:</w:t>
      </w:r>
    </w:p>
    <w:p w:rsidR="00585CA6" w:rsidRPr="001B3324" w:rsidRDefault="00585CA6" w:rsidP="00715C06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/>
          <w:sz w:val="24"/>
          <w:szCs w:val="24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>Խափանման ռիսկերը և կրիտիկական մրցումները ավելի արագ են հայտնաբերվում տրամաբանական մոդելավորման բազմարժեք մեթոդի օգնությամբ</w:t>
      </w:r>
      <w:r w:rsidR="00715C06">
        <w:rPr>
          <w:rFonts w:ascii="Sylfaen" w:hAnsi="Sylfaen"/>
          <w:sz w:val="24"/>
          <w:szCs w:val="24"/>
        </w:rPr>
        <w:t>:</w:t>
      </w:r>
    </w:p>
    <w:p w:rsidR="00585CA6" w:rsidRPr="001B3324" w:rsidRDefault="00585CA6" w:rsidP="0013103E">
      <w:pPr>
        <w:pStyle w:val="heading0"/>
      </w:pPr>
      <w:bookmarkStart w:id="16" w:name="_Toc8691961"/>
      <w:r w:rsidRPr="001B3324">
        <w:t>2.2.4 Բազմարժեք մոդելավորման մեթոդը</w:t>
      </w:r>
      <w:bookmarkEnd w:id="16"/>
    </w:p>
    <w:p w:rsidR="00585CA6" w:rsidRPr="00152500" w:rsidRDefault="00585CA6" w:rsidP="00715C06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Բազմարժեք մոդելավորման մեթոդներից ամենատարածվածը եռարժեք մոդելավորումն է: Այդ դեպքում օգտագործվում են ազդանշանի երեք արժեքներ 0, 1, X, որտեղ X-ը դա անցումն է մի վիճակից մյուսը կամ անորոշ վիճակը:</w:t>
      </w:r>
    </w:p>
    <w:p w:rsidR="00585CA6" w:rsidRPr="00152500" w:rsidRDefault="00585CA6" w:rsidP="00715C06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Եռարժեք մոդելավորման առավելությունը՝ իրագործման պարզությունն է և բարձր արագագործությունը:</w:t>
      </w:r>
    </w:p>
    <w:p w:rsidR="0035116D" w:rsidRDefault="00585CA6" w:rsidP="0035116D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Եռարժեք մոդելավորման ժամանակ էլեմենտների հապաղումները ընդունվում են հավասար 0: Տրամաբանական էլեմենտի մոդելը ներկայացվում է ճշմարտացիության աղյուսակների ձևով, որտեղ ամեն մի մուտքային ազդանշանը կարող է ընդունել երեք արժեքներ</w:t>
      </w:r>
      <w:r w:rsidR="0035116D">
        <w:rPr>
          <w:rFonts w:ascii="Sylfaen" w:hAnsi="Sylfaen" w:cs="Arial"/>
          <w:color w:val="000000"/>
          <w:sz w:val="24"/>
          <w:szCs w:val="24"/>
          <w:lang w:val="ru-RU"/>
        </w:rPr>
        <w:t>:</w:t>
      </w:r>
    </w:p>
    <w:p w:rsidR="00585CA6" w:rsidRPr="00152500" w:rsidRDefault="00585CA6" w:rsidP="0035116D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Հետադարձ կապերով սխեմաների եռարժեք մոդելավորման ժամանակ տրվում են հետադարձ կապերի ազդանշանների սկզբնական արժեքները (եթե նրանք անհայտ են, ապա ընդունվում են հավասար X արժեքին), հետադարձ կապերը խզվում են և իրագործվում է էլեմենտների ռանգավորումը: Այնուհետև հաշվվում են սխեմայի տրամաբանական էլեմենտների ելքերի արժեքները տրված մուտքային ազդեցության համար (անցողիկ կամ նոր ազդեցության) և որոշվում են հետադարձ կապերի ազդանշանների նոր արժեքները: Մոդելավորման պրոցեսը ամեն մի մուտքային ազդեցության համար իրականացվում է բազմակի անգամ մինչև կայուն վիճակի կամ գեներացիայի ռեժիմի հաստատումը:</w:t>
      </w:r>
    </w:p>
    <w:p w:rsidR="00585CA6" w:rsidRPr="00152500" w:rsidRDefault="00585CA6" w:rsidP="00715C06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Եթե եռարժեք մոդելավորման ժամանակ հայտնաբերվել է, որ սխեմայում հետադարձ կապի գոնե մի ազդանշան ընդունում է X արժեքը, ապա սխեմայում կան կրիտիկական մրցումներ:</w:t>
      </w:r>
    </w:p>
    <w:p w:rsidR="009B3CBE" w:rsidRPr="001957C9" w:rsidRDefault="00585CA6" w:rsidP="00715C06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>Այսպիսով, բազմարժեք մոդելավորումը թույլ է տալիս հայտնաբերել հապաղման ռիսկի բոլոր հնարավոր տեղերը, նույնիսկ նրանց, որոնք իրական սխեմաներում չեն կարող պատահել</w:t>
      </w:r>
      <w:r w:rsidR="00715C06">
        <w:rPr>
          <w:rFonts w:ascii="Sylfaen" w:hAnsi="Sylfaen" w:cs="Arial"/>
          <w:color w:val="000000"/>
          <w:sz w:val="24"/>
          <w:szCs w:val="24"/>
          <w:lang w:val="ru-RU"/>
        </w:rPr>
        <w:t>:</w:t>
      </w:r>
    </w:p>
    <w:p w:rsidR="00B76066" w:rsidRPr="00715C06" w:rsidRDefault="00B76066" w:rsidP="00715C06">
      <w:pPr>
        <w:pStyle w:val="heading0"/>
        <w:jc w:val="left"/>
      </w:pPr>
      <w:bookmarkStart w:id="17" w:name="_Toc8691962"/>
      <w:r>
        <w:t>2.3</w:t>
      </w:r>
      <w:r w:rsidRPr="00585CA6">
        <w:t>.</w:t>
      </w:r>
      <w:r>
        <w:t xml:space="preserve"> Իրադարձային</w:t>
      </w:r>
      <w:r w:rsidRPr="00585CA6">
        <w:t xml:space="preserve"> </w:t>
      </w:r>
      <w:r>
        <w:t>տ</w:t>
      </w:r>
      <w:r w:rsidRPr="00585CA6">
        <w:t>րամաբանական մոդելավոր</w:t>
      </w:r>
      <w:r>
        <w:t>ում</w:t>
      </w:r>
      <w:bookmarkEnd w:id="17"/>
    </w:p>
    <w:p w:rsidR="0059728F" w:rsidRPr="001957C9" w:rsidRDefault="00362D56" w:rsidP="001957C9">
      <w:pPr>
        <w:pStyle w:val="BodyText"/>
        <w:spacing w:line="360" w:lineRule="auto"/>
        <w:ind w:firstLine="720"/>
        <w:rPr>
          <w:rFonts w:ascii="Sylfaen" w:hAnsi="Sylfaen"/>
          <w:b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 xml:space="preserve">Եթե տրամաբանկան փականի մուտքերը չեն փոխվում, կարիք չկա այն կրկին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մոդելավորելու</w:t>
      </w:r>
      <w:r w:rsidRPr="00152500">
        <w:rPr>
          <w:rFonts w:ascii="Sylfaen" w:hAnsi="Sylfaen"/>
          <w:color w:val="000000"/>
          <w:sz w:val="24"/>
          <w:szCs w:val="24"/>
        </w:rPr>
        <w:t xml:space="preserve">։ Այս գաղափարը առաջ է քաշում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/>
          <w:color w:val="000000"/>
          <w:sz w:val="24"/>
          <w:szCs w:val="24"/>
        </w:rPr>
        <w:t xml:space="preserve"> արագությունը մեծացնելու նոր մեթոդ։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 Այն է քչացնել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մոդելավորվ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ող էլեմենտների քանակը մուտքային վեկտորով </w:t>
      </w:r>
      <w:r w:rsidR="00F148BC">
        <w:rPr>
          <w:rFonts w:ascii="Sylfaen" w:hAnsi="Sylfaen"/>
          <w:color w:val="000000"/>
          <w:sz w:val="24"/>
          <w:szCs w:val="24"/>
        </w:rPr>
        <w:t>մոդելավոր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ելիս։ Ցավոք, հասարակ մոտեցումը չի բերի լուրջ կատարելագործման, քանի որ փականի մուտքի փոփոխության ստուգման ժամանակը գրեթե հավասար է փականը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մոդելավորելու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 ժամանակին</w:t>
      </w:r>
    </w:p>
    <w:p w:rsidR="00D4220B" w:rsidRPr="00152500" w:rsidRDefault="00B4234F" w:rsidP="0013103E">
      <w:pPr>
        <w:pStyle w:val="BodyText"/>
        <w:spacing w:line="360" w:lineRule="auto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Լավացրած կոդը աշխատեցնում է ամենաքիչը 6 հրաման, բայց կարող է հասնել նաև 9-ի, իսկ սովորականը</w:t>
      </w:r>
      <w:r w:rsidR="00BC60CF" w:rsidRPr="00152500">
        <w:rPr>
          <w:rFonts w:ascii="Sylfaen" w:hAnsi="Sylfaen"/>
          <w:color w:val="000000"/>
          <w:sz w:val="24"/>
          <w:szCs w:val="24"/>
        </w:rPr>
        <w:t>՝ միշտ</w:t>
      </w:r>
      <w:r w:rsidRPr="00152500">
        <w:rPr>
          <w:rFonts w:ascii="Sylfaen" w:hAnsi="Sylfaen"/>
          <w:color w:val="000000"/>
          <w:sz w:val="24"/>
          <w:szCs w:val="24"/>
        </w:rPr>
        <w:t xml:space="preserve"> 3 հրաման է:</w:t>
      </w:r>
    </w:p>
    <w:p w:rsidR="001C04CB" w:rsidRPr="00152500" w:rsidRDefault="001C04CB" w:rsidP="001957C9">
      <w:pPr>
        <w:pStyle w:val="BodyText"/>
        <w:spacing w:line="360" w:lineRule="auto"/>
        <w:ind w:firstLine="720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 xml:space="preserve">Եթե փականի մուտքեևը չեն փոխվում, ապա ելքը ևս չի փոխվի։ </w:t>
      </w:r>
      <w:r w:rsidR="00A4178E">
        <w:rPr>
          <w:rFonts w:ascii="Sylfaen" w:hAnsi="Sylfaen"/>
          <w:color w:val="000000"/>
          <w:sz w:val="24"/>
          <w:szCs w:val="24"/>
        </w:rPr>
        <w:t>Վերոհիշյալ նկարի</w:t>
      </w:r>
      <w:r w:rsidRPr="00152500">
        <w:rPr>
          <w:rFonts w:ascii="Sylfaen" w:hAnsi="Sylfaen"/>
          <w:color w:val="000000"/>
          <w:sz w:val="24"/>
          <w:szCs w:val="24"/>
        </w:rPr>
        <w:t xml:space="preserve"> պարագայում, եթե ոչ a-ն, ոչ b-ն </w:t>
      </w:r>
      <w:r w:rsidR="0059728F" w:rsidRPr="00152500">
        <w:rPr>
          <w:rFonts w:ascii="Sylfaen" w:hAnsi="Sylfaen"/>
          <w:color w:val="000000"/>
          <w:sz w:val="24"/>
          <w:szCs w:val="24"/>
        </w:rPr>
        <w:t>չփոխվեն, q-ն չի փոխվի։ Եթե q-ն ինչ-որ ուրիշ սխեմայի մուտք է, ապա կարիք չկա այդ մուտքը ստուգել, այնքան ժամանակ</w:t>
      </w:r>
      <w:r w:rsidR="008762A9" w:rsidRPr="00152500">
        <w:rPr>
          <w:rFonts w:ascii="Sylfaen" w:hAnsi="Sylfaen"/>
          <w:color w:val="000000"/>
          <w:sz w:val="24"/>
          <w:szCs w:val="24"/>
        </w:rPr>
        <w:t>, մինչև</w:t>
      </w:r>
      <w:r w:rsidR="0059728F" w:rsidRPr="00152500">
        <w:rPr>
          <w:rFonts w:ascii="Sylfaen" w:hAnsi="Sylfaen"/>
          <w:color w:val="000000"/>
          <w:sz w:val="24"/>
          <w:szCs w:val="24"/>
        </w:rPr>
        <w:t xml:space="preserve"> a-ն կամ b-ն չփոխվեն։</w:t>
      </w:r>
    </w:p>
    <w:p w:rsidR="0059728F" w:rsidRPr="00152500" w:rsidRDefault="0059728F" w:rsidP="0013103E">
      <w:pPr>
        <w:pStyle w:val="BodyText"/>
        <w:spacing w:line="360" w:lineRule="auto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 xml:space="preserve">Գաղափարը ավելի լավ հասկանալու համար դիտարկենք </w:t>
      </w:r>
      <w:r w:rsidR="00936648">
        <w:rPr>
          <w:rFonts w:ascii="Sylfaen" w:hAnsi="Sylfaen"/>
          <w:color w:val="000000"/>
          <w:sz w:val="24"/>
          <w:szCs w:val="24"/>
        </w:rPr>
        <w:t>Նկ</w:t>
      </w:r>
      <w:r w:rsidRPr="00152500">
        <w:rPr>
          <w:rFonts w:ascii="Sylfaen" w:hAnsi="Sylfaen"/>
          <w:color w:val="000000"/>
          <w:sz w:val="24"/>
          <w:szCs w:val="24"/>
        </w:rPr>
        <w:t xml:space="preserve"> 2</w:t>
      </w:r>
      <w:r w:rsidR="00936648">
        <w:rPr>
          <w:rFonts w:ascii="Times New Roman" w:hAnsi="Times New Roman" w:cs="Times New Roman"/>
          <w:color w:val="000000"/>
          <w:sz w:val="24"/>
          <w:szCs w:val="24"/>
          <w:lang w:val="hy-AM"/>
        </w:rPr>
        <w:t>․</w:t>
      </w:r>
      <w:r w:rsidR="00936648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152500">
        <w:rPr>
          <w:rFonts w:ascii="Sylfaen" w:hAnsi="Sylfaen"/>
          <w:color w:val="000000"/>
          <w:sz w:val="24"/>
          <w:szCs w:val="24"/>
        </w:rPr>
        <w:t>-ի սխեման՝</w:t>
      </w:r>
    </w:p>
    <w:p w:rsidR="0059728F" w:rsidRPr="00152500" w:rsidRDefault="0059728F" w:rsidP="0013103E">
      <w:pPr>
        <w:pStyle w:val="BodyText"/>
        <w:spacing w:line="360" w:lineRule="auto"/>
        <w:rPr>
          <w:rFonts w:ascii="Sylfaen" w:hAnsi="Sylfaen"/>
          <w:color w:val="000000"/>
          <w:sz w:val="24"/>
          <w:szCs w:val="24"/>
        </w:rPr>
      </w:pPr>
    </w:p>
    <w:p w:rsidR="0059728F" w:rsidRPr="00152500" w:rsidRDefault="0059728F" w:rsidP="0013103E">
      <w:pPr>
        <w:pStyle w:val="BodyText"/>
        <w:spacing w:line="360" w:lineRule="auto"/>
        <w:rPr>
          <w:rFonts w:ascii="Sylfaen" w:hAnsi="Sylfaen"/>
          <w:color w:val="000000"/>
          <w:sz w:val="24"/>
          <w:szCs w:val="24"/>
        </w:rPr>
      </w:pPr>
    </w:p>
    <w:p w:rsidR="0059728F" w:rsidRPr="0059728F" w:rsidRDefault="00F83E39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344.25pt">
            <v:imagedata r:id="rId8" o:title="nk2"/>
          </v:shape>
        </w:pict>
      </w:r>
    </w:p>
    <w:p w:rsidR="0059728F" w:rsidRPr="008762A9" w:rsidRDefault="008762A9" w:rsidP="0013103E">
      <w:pPr>
        <w:spacing w:line="360" w:lineRule="auto"/>
        <w:rPr>
          <w:rFonts w:ascii="Sylfaen" w:hAnsi="Sylfaen" w:cs="Times New Roman"/>
          <w:b/>
          <w:color w:val="000000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color w:val="000000"/>
          <w:sz w:val="24"/>
          <w:szCs w:val="24"/>
          <w:lang w:val="hy-AM"/>
        </w:rPr>
        <w:t>Նկ</w:t>
      </w:r>
      <w:r w:rsidR="0059728F" w:rsidRPr="0059728F">
        <w:rPr>
          <w:rFonts w:ascii="Sylfaen" w:hAnsi="Sylfaen"/>
          <w:b/>
          <w:color w:val="000000"/>
          <w:sz w:val="24"/>
          <w:szCs w:val="24"/>
          <w:lang w:val="hy-AM"/>
        </w:rPr>
        <w:t xml:space="preserve"> </w:t>
      </w:r>
      <w:r w:rsidR="0059728F">
        <w:rPr>
          <w:rFonts w:ascii="Sylfaen" w:hAnsi="Sylfaen"/>
          <w:b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Sylfaen" w:hAnsi="Sylfaen" w:cs="Times New Roman"/>
          <w:b/>
          <w:color w:val="000000"/>
          <w:sz w:val="24"/>
          <w:szCs w:val="24"/>
        </w:rPr>
        <w:t xml:space="preserve">2 </w:t>
      </w:r>
      <w:r>
        <w:rPr>
          <w:rFonts w:ascii="Sylfaen" w:hAnsi="Sylfaen" w:cs="Times New Roman"/>
          <w:b/>
          <w:color w:val="000000"/>
          <w:sz w:val="24"/>
          <w:szCs w:val="24"/>
          <w:lang w:val="hy-AM"/>
        </w:rPr>
        <w:t>Տրամաբանական սխեմա</w:t>
      </w:r>
    </w:p>
    <w:p w:rsidR="0059728F" w:rsidRPr="00152500" w:rsidRDefault="0059728F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Ենթադրենք սխեման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է երկու տարբեր մուտքային վեկտորներով՝(0,0,0,0) և (0,0,0,1); Քանի որ A-ն,  B-ն և C-ն չեն փոխվել, կարիք չկա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մոդելավորելու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G1,G2, և G3 փականները։ G4-ի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մոդելավորելը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կարելի է անտեսել, առանց ստուգելու x1 և x2-ը։ Ցավոք, կոդը այս ամենը իրականացնելու համար շատ բարդ կլինի գրեl, հատկապես B,C, և X1 ճյուղավորումների հատվածը։ Ոչ անհրաժեշտ փականների հեռացումը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պրոցեսից </w:t>
      </w:r>
      <w:r w:rsidR="00BF462B" w:rsidRPr="00152500">
        <w:rPr>
          <w:rFonts w:ascii="Sylfaen" w:hAnsi="Sylfaen" w:cs="Arial"/>
          <w:color w:val="000000"/>
          <w:sz w:val="24"/>
          <w:szCs w:val="24"/>
          <w:lang w:val="ru-RU"/>
        </w:rPr>
        <w:t>կարիք ունի հիմնովին այլ մոտեցման;</w:t>
      </w:r>
    </w:p>
    <w:p w:rsidR="00BF462B" w:rsidRDefault="00BF462B" w:rsidP="0013103E">
      <w:pPr>
        <w:pStyle w:val="heading0"/>
      </w:pPr>
      <w:bookmarkStart w:id="18" w:name="_Toc8691963"/>
      <w:r>
        <w:t>2.3</w:t>
      </w:r>
      <w:r w:rsidRPr="00585CA6">
        <w:t>.</w:t>
      </w:r>
      <w:r>
        <w:rPr>
          <w:lang w:val="en-US"/>
        </w:rPr>
        <w:t xml:space="preserve">1 </w:t>
      </w:r>
      <w:r>
        <w:t>Հիմնական գաղափարները</w:t>
      </w:r>
      <w:bookmarkEnd w:id="18"/>
    </w:p>
    <w:p w:rsidR="0059728F" w:rsidRPr="00715C06" w:rsidRDefault="00BF462B" w:rsidP="00715C06">
      <w:pPr>
        <w:spacing w:line="360" w:lineRule="auto"/>
        <w:ind w:firstLine="720"/>
        <w:rPr>
          <w:rFonts w:ascii="Sylfaen" w:hAnsi="Sylfaen"/>
          <w:lang w:val="hy-AM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տրամաբանական մոդելավորումը նախատեսված է ավելորդ փականների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հեռացման համար, առանց անընդունելի քանակությամբ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>լրացուցիչ թեստավորման: Իրադարձության գաղափարը ամենահիմնականն է այս պրոցեսի ընթացքում։</w:t>
      </w:r>
      <w:r w:rsidR="00EB5E84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Իրադարձությունը իրենից ներկայացնում է կապակցող մետաղական միացման արժեքի փոփոխությունը։</w:t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</w:p>
    <w:p w:rsidR="0059728F" w:rsidRPr="00152500" w:rsidRDefault="007247F2" w:rsidP="00715C06">
      <w:pPr>
        <w:spacing w:line="360" w:lineRule="auto"/>
        <w:ind w:firstLine="720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տրամաբանական մոդելավորման հիմնական ֆունկցաին իրադարձությունը հայտնաբերելն է և դրա հիման վրա  համապատասխան փականների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կատարելը։</w:t>
      </w:r>
    </w:p>
    <w:p w:rsidR="007247F2" w:rsidRPr="00152500" w:rsidRDefault="007247F2" w:rsidP="00715C06">
      <w:pPr>
        <w:spacing w:line="360" w:lineRule="auto"/>
        <w:ind w:firstLine="720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իրադարձություններ չկան, ուրեմն չկան փոփոխված միացումներ, ուստի նաև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մոդելավորվող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փականներ։</w:t>
      </w:r>
    </w:p>
    <w:p w:rsidR="007247F2" w:rsidRPr="00152500" w:rsidRDefault="00411C1D" w:rsidP="00715C06">
      <w:pPr>
        <w:spacing w:line="360" w:lineRule="auto"/>
        <w:ind w:firstLine="720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Իրադարձային տրամաբանական մոդելավորումը իրենից ներկայացնում է դինամիկ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պլանամորման գործընթաց։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Այսինքն այն կարող է պլանավորել  փականների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, առանց </w:t>
      </w:r>
      <w:r w:rsidR="00B673D6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իմանալու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նախնական 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>հաջ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որդակարգի սխեմայի վերլուծման ընթացքում։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Սրա պատճառով մեկ կամ մի քանի դինամիկ հերթեր կարող են օգտագործվել իրագործման ընթացում։</w:t>
      </w:r>
    </w:p>
    <w:p w:rsidR="00B673D6" w:rsidRPr="00152500" w:rsidRDefault="00B673D6" w:rsidP="0013103E">
      <w:pPr>
        <w:spacing w:line="360" w:lineRule="auto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Երկու անգամ  է անհրաժեշտ լինում ստուգել միացումների արժեքների փոփոխությունները՝ երբ նոր մուտքային վեկտոր է տրվում և անմիջապես փականի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մոդելավորումից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հետո։</w:t>
      </w:r>
    </w:p>
    <w:p w:rsidR="00B673D6" w:rsidRPr="00152500" w:rsidRDefault="00B673D6" w:rsidP="0013103E">
      <w:pPr>
        <w:spacing w:line="360" w:lineRule="auto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Հիմնական ալգորիթմը կարելի է նկարագրել հետեվյալ կերպ՝</w:t>
      </w:r>
    </w:p>
    <w:p w:rsidR="00B673D6" w:rsidRPr="00152500" w:rsidRDefault="00D4198A" w:rsidP="0013103E">
      <w:pPr>
        <w:pStyle w:val="ListParagraph"/>
        <w:numPr>
          <w:ilvl w:val="0"/>
          <w:numId w:val="4"/>
        </w:numPr>
        <w:spacing w:line="360" w:lineRule="auto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Ս</w:t>
      </w:r>
      <w:r w:rsidR="00B673D6" w:rsidRPr="00152500">
        <w:rPr>
          <w:rFonts w:ascii="Sylfaen" w:hAnsi="Sylfaen" w:cs="Arial"/>
          <w:color w:val="000000"/>
          <w:sz w:val="24"/>
          <w:szCs w:val="24"/>
          <w:lang w:val="ru-RU"/>
        </w:rPr>
        <w:t>կզբնարժեքավորել հիմնական  մուտքերը մուտքային վեկտորի արժեքներով</w:t>
      </w:r>
    </w:p>
    <w:p w:rsidR="00B673D6" w:rsidRPr="00152500" w:rsidRDefault="00D4198A" w:rsidP="0013103E">
      <w:pPr>
        <w:pStyle w:val="ListParagraph"/>
        <w:numPr>
          <w:ilvl w:val="0"/>
          <w:numId w:val="4"/>
        </w:numPr>
        <w:spacing w:line="360" w:lineRule="auto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Միացումների հերթի մեջ ավելացնել հիմնական մուտքերը</w:t>
      </w:r>
    </w:p>
    <w:p w:rsidR="00D4198A" w:rsidRPr="00152500" w:rsidRDefault="00D4198A" w:rsidP="0013103E">
      <w:pPr>
        <w:pStyle w:val="ListParagraph"/>
        <w:numPr>
          <w:ilvl w:val="0"/>
          <w:numId w:val="4"/>
        </w:numPr>
        <w:spacing w:line="360" w:lineRule="auto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Քանի դեռ միացումների հերթը դատարկ չէ</w:t>
      </w:r>
    </w:p>
    <w:p w:rsidR="00D4198A" w:rsidRPr="00152500" w:rsidRDefault="00D4198A" w:rsidP="0013103E">
      <w:pPr>
        <w:pStyle w:val="ListParagraph"/>
        <w:numPr>
          <w:ilvl w:val="1"/>
          <w:numId w:val="4"/>
        </w:numPr>
        <w:spacing w:line="360" w:lineRule="auto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Պտտվել միացումների հերթի վրայով, հանել մի էլեմենտ հերթից</w:t>
      </w:r>
    </w:p>
    <w:p w:rsidR="00D4198A" w:rsidRPr="00152500" w:rsidRDefault="00D4198A" w:rsidP="0013103E">
      <w:pPr>
        <w:pStyle w:val="ListParagraph"/>
        <w:numPr>
          <w:ilvl w:val="1"/>
          <w:numId w:val="4"/>
        </w:numPr>
        <w:spacing w:line="360" w:lineRule="auto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Փականների ցուցակից վերցնել հերթական փականը</w:t>
      </w:r>
    </w:p>
    <w:p w:rsidR="00D4198A" w:rsidRPr="00152500" w:rsidRDefault="00D4198A" w:rsidP="0013103E">
      <w:pPr>
        <w:pStyle w:val="ListParagraph"/>
        <w:numPr>
          <w:ilvl w:val="1"/>
          <w:numId w:val="4"/>
        </w:numPr>
        <w:spacing w:line="360" w:lineRule="auto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Եթե միացման էլեմենտը հանդիսանում է մուտք հանված փականի համար, փականը ավելացնել փականների հերթի մեջ</w:t>
      </w:r>
    </w:p>
    <w:p w:rsidR="00D4198A" w:rsidRPr="00152500" w:rsidRDefault="00D4198A" w:rsidP="0013103E">
      <w:pPr>
        <w:pStyle w:val="ListParagraph"/>
        <w:numPr>
          <w:ilvl w:val="1"/>
          <w:numId w:val="4"/>
        </w:numPr>
        <w:spacing w:line="360" w:lineRule="auto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 xml:space="preserve">Քանի դեռ փականների հերթը դատարկ չէ, պտտվել փականների հերթի վրայով, հերթով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մոդելավորելով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փականները</w:t>
      </w:r>
    </w:p>
    <w:p w:rsidR="00D4198A" w:rsidRPr="00152500" w:rsidRDefault="00F148BC" w:rsidP="0013103E">
      <w:pPr>
        <w:pStyle w:val="ListParagraph"/>
        <w:numPr>
          <w:ilvl w:val="1"/>
          <w:numId w:val="4"/>
        </w:numPr>
        <w:spacing w:line="360" w:lineRule="auto"/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="00D4198A" w:rsidRPr="00152500">
        <w:rPr>
          <w:rFonts w:ascii="Sylfaen" w:hAnsi="Sylfaen" w:cs="Arial"/>
          <w:color w:val="000000"/>
          <w:sz w:val="24"/>
          <w:szCs w:val="24"/>
          <w:lang w:val="ru-RU"/>
        </w:rPr>
        <w:t>վող փականի փոփոխված ելքը ավելացնել միացումների հերթի մեջ</w:t>
      </w:r>
    </w:p>
    <w:p w:rsidR="00411C1D" w:rsidRPr="00152500" w:rsidRDefault="00D4198A" w:rsidP="0013103E">
      <w:pPr>
        <w:spacing w:line="360" w:lineRule="auto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Ծրագրավորման լեզուներին հարմար պսեվդո ներկայացումը հետեվյալն է՝</w:t>
      </w:r>
    </w:p>
    <w:p w:rsidR="00D4198A" w:rsidRPr="00D4198A" w:rsidRDefault="00D4198A" w:rsidP="0013103E">
      <w:pPr>
        <w:spacing w:line="360" w:lineRule="auto"/>
        <w:ind w:firstLine="720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># setting primery_inputs values from input_vector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index = 0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for net in net_list: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net.name in  prim_ins: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net.old_value = net.value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net.value = input_vector[index]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index+=1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# putting changed nets to net_queue </w:t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for net in net_list: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net.value != net.old_value: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net_queue.put(net)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  <w:t xml:space="preserve"># main process  of simulation  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while not net_queue.empty():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lastRenderedPageBreak/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#finding gates,whose inputs are the changed nets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while not net_queue.empty():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temp_net = net_queue.get()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for gate in gate_list: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temp_net in gate.input_list: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gate.in_queue == False:</w:t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gate.in_queue = True</w:t>
      </w:r>
    </w:p>
    <w:p w:rsidR="00D4198A" w:rsidRPr="00D4198A" w:rsidRDefault="001957C9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  <w:t>gate_queue.put(gate)</w:t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# simulation process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while not gate_queue.empty():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 = gate_queue.get()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temp_gate.in_queue = False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temp_gate.simulate()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temp_gate.output.old_value != temp_gate.output.value:</w:t>
      </w:r>
    </w:p>
    <w:p w:rsidR="00D4198A" w:rsidRPr="00D4198A" w:rsidRDefault="00D4198A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net_queue.put(temp_gate.output)</w:t>
      </w:r>
    </w:p>
    <w:p w:rsidR="00C44C7B" w:rsidRDefault="00C44C7B" w:rsidP="0013103E">
      <w:pPr>
        <w:pStyle w:val="heading0"/>
      </w:pPr>
      <w:bookmarkStart w:id="19" w:name="_Toc8691964"/>
      <w:r>
        <w:t>2.3</w:t>
      </w:r>
      <w:r w:rsidRPr="00585CA6">
        <w:t>.</w:t>
      </w:r>
      <w:r>
        <w:rPr>
          <w:lang w:val="en-US"/>
        </w:rPr>
        <w:t xml:space="preserve">2 </w:t>
      </w:r>
      <w:r>
        <w:t>Խափանումները տրամաբանական սխեմաներում</w:t>
      </w:r>
      <w:bookmarkEnd w:id="19"/>
    </w:p>
    <w:p w:rsidR="00D4198A" w:rsidRPr="00152500" w:rsidRDefault="00C44C7B" w:rsidP="0013103E">
      <w:pPr>
        <w:spacing w:line="360" w:lineRule="auto"/>
        <w:ind w:firstLine="720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Եթե տրամաբանական սխեմայի մուտքը փոխվում է, անցանկանալի փոխանջատումներ կարող են առաջանալ սխեմայի ելքում։</w:t>
      </w:r>
      <w:r w:rsidR="00C32EF1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Կան երկու տեսակի </w:t>
      </w:r>
      <w:r w:rsidR="00C32EF1"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 xml:space="preserve">խափանումներ, ստատիկ խափանումներ, որոնք նկարագրված են </w:t>
      </w:r>
      <w:r w:rsidR="001F2456">
        <w:rPr>
          <w:rFonts w:ascii="Sylfaen" w:hAnsi="Sylfaen" w:cs="Arial"/>
          <w:color w:val="000000"/>
          <w:sz w:val="24"/>
          <w:szCs w:val="24"/>
          <w:lang w:val="ru-RU"/>
        </w:rPr>
        <w:t>Նկ.</w:t>
      </w:r>
      <w:r w:rsidR="00C32EF1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="001F2456">
        <w:rPr>
          <w:rFonts w:ascii="Sylfaen" w:hAnsi="Sylfaen" w:cs="Arial"/>
          <w:color w:val="000000"/>
          <w:sz w:val="24"/>
          <w:szCs w:val="24"/>
        </w:rPr>
        <w:t>2.3</w:t>
      </w:r>
      <w:r w:rsidR="00C32EF1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-ում և դինամիկ խափանումներ, որոնք նկարագրված են </w:t>
      </w:r>
      <w:r w:rsidR="001F2456">
        <w:rPr>
          <w:rFonts w:ascii="Sylfaen" w:hAnsi="Sylfaen" w:cs="Arial"/>
          <w:color w:val="000000"/>
          <w:sz w:val="24"/>
          <w:szCs w:val="24"/>
          <w:lang w:val="ru-RU"/>
        </w:rPr>
        <w:t>Նկ. 2.4</w:t>
      </w:r>
      <w:r w:rsidR="00C32EF1" w:rsidRPr="00152500">
        <w:rPr>
          <w:rFonts w:ascii="Sylfaen" w:hAnsi="Sylfaen" w:cs="Arial"/>
          <w:color w:val="000000"/>
          <w:sz w:val="24"/>
          <w:szCs w:val="24"/>
          <w:lang w:val="ru-RU"/>
        </w:rPr>
        <w:t>-ում:</w:t>
      </w:r>
    </w:p>
    <w:p w:rsidR="00C32EF1" w:rsidRPr="001A43A1" w:rsidRDefault="00F83E39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pict>
          <v:shape id="_x0000_i1026" type="#_x0000_t75" style="width:237pt;height:113.25pt">
            <v:imagedata r:id="rId9" o:title="nk5"/>
          </v:shape>
        </w:pict>
      </w:r>
      <w:r>
        <w:rPr>
          <w:rFonts w:ascii="Sylfaen" w:hAnsi="Sylfaen"/>
          <w:sz w:val="24"/>
          <w:szCs w:val="24"/>
          <w:lang w:val="hy-AM"/>
        </w:rPr>
        <w:pict>
          <v:shape id="_x0000_i1027" type="#_x0000_t75" style="width:207.75pt;height:110.25pt">
            <v:imagedata r:id="rId10" o:title="nk4"/>
          </v:shape>
        </w:pict>
      </w:r>
    </w:p>
    <w:p w:rsidR="00AC23C8" w:rsidRPr="00006ECC" w:rsidRDefault="005B2AAE" w:rsidP="0013103E">
      <w:pPr>
        <w:spacing w:line="360" w:lineRule="auto"/>
        <w:ind w:firstLine="720"/>
        <w:rPr>
          <w:rFonts w:ascii="Sylfaen" w:hAnsi="Sylfaen"/>
          <w:b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lang w:val="hy-AM"/>
        </w:rPr>
        <w:t xml:space="preserve">     </w:t>
      </w:r>
      <w:r w:rsidR="00006ECC">
        <w:rPr>
          <w:rFonts w:ascii="Sylfaen" w:hAnsi="Sylfaen"/>
          <w:b/>
          <w:sz w:val="24"/>
          <w:szCs w:val="24"/>
          <w:lang w:val="hy-AM"/>
        </w:rPr>
        <w:t>Նկ․</w:t>
      </w:r>
      <w:r w:rsidR="00A56425">
        <w:rPr>
          <w:rFonts w:ascii="Sylfaen" w:hAnsi="Sylfaen"/>
          <w:b/>
          <w:sz w:val="24"/>
          <w:szCs w:val="24"/>
        </w:rPr>
        <w:t>2.3</w:t>
      </w:r>
      <w:r w:rsidR="00006ECC">
        <w:rPr>
          <w:rFonts w:ascii="Sylfaen" w:hAnsi="Sylfaen"/>
          <w:b/>
          <w:sz w:val="24"/>
          <w:szCs w:val="24"/>
          <w:lang w:val="hy-AM"/>
        </w:rPr>
        <w:t xml:space="preserve"> Ստատիկ խափանում</w:t>
      </w:r>
      <w:r w:rsidR="002E5F81">
        <w:rPr>
          <w:rFonts w:ascii="Sylfaen" w:hAnsi="Sylfaen"/>
          <w:b/>
          <w:sz w:val="24"/>
          <w:szCs w:val="24"/>
        </w:rPr>
        <w:tab/>
      </w:r>
      <w:r w:rsidR="002E5F81">
        <w:rPr>
          <w:rFonts w:ascii="Sylfaen" w:hAnsi="Sylfaen"/>
          <w:b/>
          <w:sz w:val="24"/>
          <w:szCs w:val="24"/>
        </w:rPr>
        <w:tab/>
        <w:t xml:space="preserve">      </w:t>
      </w:r>
      <w:r w:rsidR="00006ECC">
        <w:rPr>
          <w:rFonts w:ascii="Sylfaen" w:hAnsi="Sylfaen"/>
          <w:b/>
          <w:sz w:val="24"/>
          <w:szCs w:val="24"/>
        </w:rPr>
        <w:t>Ն</w:t>
      </w:r>
      <w:r w:rsidR="00006ECC">
        <w:rPr>
          <w:rFonts w:ascii="Sylfaen" w:hAnsi="Sylfaen"/>
          <w:b/>
          <w:sz w:val="24"/>
          <w:szCs w:val="24"/>
          <w:lang w:val="hy-AM"/>
        </w:rPr>
        <w:t>կ․</w:t>
      </w:r>
      <w:r w:rsidR="00A56425">
        <w:rPr>
          <w:rFonts w:ascii="Sylfaen" w:hAnsi="Sylfaen"/>
          <w:b/>
          <w:sz w:val="24"/>
          <w:szCs w:val="24"/>
        </w:rPr>
        <w:t>2.4</w:t>
      </w:r>
      <w:r w:rsidR="00006ECC">
        <w:rPr>
          <w:rFonts w:ascii="Sylfaen" w:hAnsi="Sylfaen"/>
          <w:b/>
          <w:sz w:val="24"/>
          <w:szCs w:val="24"/>
          <w:lang w:val="hy-AM"/>
        </w:rPr>
        <w:t xml:space="preserve"> Դինամիկ խափանում</w:t>
      </w:r>
    </w:p>
    <w:p w:rsidR="00AC23C8" w:rsidRPr="001A43A1" w:rsidRDefault="00AC23C8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1A43A1">
        <w:rPr>
          <w:rFonts w:ascii="Sylfaen" w:hAnsi="Sylfaen"/>
          <w:sz w:val="24"/>
          <w:szCs w:val="24"/>
        </w:rPr>
        <w:t xml:space="preserve">Ստատիկ </w:t>
      </w:r>
      <w:r w:rsidRPr="001A43A1">
        <w:rPr>
          <w:rFonts w:ascii="Sylfaen" w:hAnsi="Sylfaen"/>
          <w:sz w:val="24"/>
          <w:szCs w:val="24"/>
          <w:lang w:val="hy-AM"/>
        </w:rPr>
        <w:t>խափանման</w:t>
      </w:r>
      <w:r w:rsidRPr="001A43A1">
        <w:rPr>
          <w:rFonts w:ascii="Sylfaen" w:hAnsi="Sylfaen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>ժամանակ</w:t>
      </w:r>
      <w:r w:rsidRPr="001A43A1">
        <w:rPr>
          <w:rFonts w:ascii="Sylfaen" w:hAnsi="Sylfaen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 xml:space="preserve">միացման </w:t>
      </w:r>
      <w:r w:rsidRPr="001A43A1">
        <w:rPr>
          <w:rFonts w:ascii="Sylfaen" w:hAnsi="Sylfaen"/>
          <w:sz w:val="24"/>
          <w:szCs w:val="24"/>
        </w:rPr>
        <w:t>արժեքը</w:t>
      </w:r>
      <w:r w:rsidRPr="001A43A1">
        <w:rPr>
          <w:rFonts w:ascii="Sylfaen" w:hAnsi="Sylfaen"/>
          <w:sz w:val="24"/>
          <w:szCs w:val="24"/>
          <w:lang w:val="hy-AM"/>
        </w:rPr>
        <w:t xml:space="preserve"> փոփոխվում է</w:t>
      </w:r>
      <w:r w:rsidRPr="001A43A1">
        <w:rPr>
          <w:rFonts w:ascii="Sylfaen" w:hAnsi="Sylfaen"/>
          <w:sz w:val="24"/>
          <w:szCs w:val="24"/>
        </w:rPr>
        <w:t xml:space="preserve"> ավելի քան մեկ անգամ, բայց ի վերջո վերադառնում է իր սկզբնական արժեքին</w:t>
      </w:r>
      <w:r w:rsidRPr="001A43A1">
        <w:rPr>
          <w:rFonts w:ascii="Sylfaen" w:hAnsi="Sylfaen"/>
          <w:sz w:val="24"/>
          <w:szCs w:val="24"/>
          <w:lang w:val="hy-AM"/>
        </w:rPr>
        <w:t>։</w:t>
      </w:r>
    </w:p>
    <w:p w:rsidR="00AC23C8" w:rsidRPr="001A43A1" w:rsidRDefault="00AC23C8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1A43A1">
        <w:rPr>
          <w:rFonts w:ascii="Sylfaen" w:hAnsi="Sylfaen"/>
          <w:sz w:val="24"/>
          <w:szCs w:val="24"/>
          <w:lang w:val="hy-AM"/>
        </w:rPr>
        <w:t>Դինամիկ խափանման</w:t>
      </w:r>
      <w:r w:rsidRPr="001A43A1">
        <w:rPr>
          <w:rFonts w:ascii="Sylfaen" w:hAnsi="Sylfaen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>ժամանակ, արժեքը  փոփոխվում է մեկից ավելի անգամ,  ի վերջո, կայունանալով հակառակ արժեքին, որով սկսել էր։</w:t>
      </w:r>
    </w:p>
    <w:p w:rsidR="002234BC" w:rsidRPr="001A43A1" w:rsidRDefault="00AC23C8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1A43A1">
        <w:rPr>
          <w:rFonts w:ascii="Sylfaen" w:hAnsi="Sylfaen"/>
          <w:sz w:val="24"/>
          <w:szCs w:val="24"/>
          <w:lang w:val="hy-AM"/>
        </w:rPr>
        <w:t>Խափանումները կարող են առաջացնել խնդիրներ ասինխրոն հաջորդական  սխեմաների կառուցման ժամանակ։</w:t>
      </w:r>
      <w:r w:rsidRPr="001A43A1">
        <w:rPr>
          <w:rFonts w:ascii="Arial" w:hAnsi="Arial" w:cs="Arial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 xml:space="preserve">Քանի որ մակարդակավորված </w:t>
      </w:r>
      <w:r w:rsidR="00F148BC">
        <w:rPr>
          <w:rFonts w:ascii="Sylfaen" w:hAnsi="Sylfaen"/>
          <w:sz w:val="24"/>
          <w:szCs w:val="24"/>
          <w:lang w:val="hy-AM"/>
        </w:rPr>
        <w:t xml:space="preserve">մոդելավորումը </w:t>
      </w:r>
      <w:r w:rsidRPr="001A43A1">
        <w:rPr>
          <w:rFonts w:ascii="Sylfaen" w:hAnsi="Sylfaen"/>
          <w:sz w:val="24"/>
          <w:szCs w:val="24"/>
          <w:lang w:val="hy-AM"/>
        </w:rPr>
        <w:t>չի կարող բացահայտել խափանումները, իրադարձային մոդելավորման եղանակները նախընտրելի են սինքրոն սխեմաների մոդելավորման համար:</w:t>
      </w:r>
    </w:p>
    <w:p w:rsidR="004C54DD" w:rsidRPr="004C54DD" w:rsidRDefault="004C54DD" w:rsidP="0013103E">
      <w:pPr>
        <w:pStyle w:val="heading0"/>
      </w:pPr>
      <w:bookmarkStart w:id="20" w:name="_Toc8691965"/>
      <w:r>
        <w:t>2.3</w:t>
      </w:r>
      <w:r w:rsidRPr="00585CA6">
        <w:t>.</w:t>
      </w:r>
      <w:r>
        <w:rPr>
          <w:lang w:val="en-US"/>
        </w:rPr>
        <w:t xml:space="preserve">3 </w:t>
      </w:r>
      <w:r>
        <w:t>Տրամաբանական սխեմաների սկզբնարժեքավորման խնդիրները</w:t>
      </w:r>
      <w:bookmarkEnd w:id="20"/>
    </w:p>
    <w:p w:rsidR="004C54DD" w:rsidRPr="00152500" w:rsidRDefault="004C54DD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Նախքան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ելը սխեման ըստ մուտքային վեկտորի, անհրաժեշտ է բոլոր միացումները սկզբնարժեքավորել ինչ-որ արժեքներով։ Ենթադրենք բոլոր միացումները սկզբնարժեքավորվել են զրաներով։ Սա կարողե է բերել խնդիրների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ժամանակ, ինչպես օրինակ </w:t>
      </w:r>
      <w:r w:rsidR="002F1DC4">
        <w:rPr>
          <w:rFonts w:ascii="Sylfaen" w:hAnsi="Sylfaen" w:cs="Arial"/>
          <w:color w:val="000000"/>
          <w:sz w:val="24"/>
          <w:szCs w:val="24"/>
          <w:lang w:val="hy-AM"/>
        </w:rPr>
        <w:t>Նկ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="002F1DC4">
        <w:rPr>
          <w:rFonts w:ascii="Sylfaen" w:hAnsi="Sylfaen" w:cs="Arial"/>
          <w:color w:val="000000"/>
          <w:sz w:val="24"/>
          <w:szCs w:val="24"/>
        </w:rPr>
        <w:t>2.4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-ում՝</w:t>
      </w:r>
    </w:p>
    <w:p w:rsidR="004C54DD" w:rsidRPr="00152500" w:rsidRDefault="00F83E39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pict>
          <v:shape id="_x0000_i1028" type="#_x0000_t75" style="width:324.75pt;height:96.75pt">
            <v:imagedata r:id="rId11" o:title="nk6"/>
          </v:shape>
        </w:pict>
      </w:r>
    </w:p>
    <w:p w:rsidR="004C54DD" w:rsidRPr="00BF3816" w:rsidRDefault="00D87FFA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b/>
          <w:color w:val="000000"/>
          <w:sz w:val="24"/>
          <w:szCs w:val="24"/>
          <w:lang w:val="hy-AM"/>
        </w:rPr>
      </w:pPr>
      <w:r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543C95">
        <w:rPr>
          <w:rFonts w:ascii="Sylfaen" w:hAnsi="Sylfaen" w:cs="Arial"/>
          <w:b/>
          <w:color w:val="000000"/>
          <w:sz w:val="24"/>
          <w:szCs w:val="24"/>
          <w:lang w:val="ru-RU"/>
        </w:rPr>
        <w:t>Նկ. 2.4</w:t>
      </w:r>
      <w:r w:rsidR="00BF3816">
        <w:rPr>
          <w:rFonts w:ascii="Sylfaen" w:hAnsi="Sylfaen" w:cs="Arial"/>
          <w:b/>
          <w:color w:val="000000"/>
          <w:sz w:val="24"/>
          <w:szCs w:val="24"/>
        </w:rPr>
        <w:t xml:space="preserve">  </w:t>
      </w:r>
      <w:r w:rsidR="00BF3816">
        <w:rPr>
          <w:rFonts w:ascii="Sylfaen" w:hAnsi="Sylfaen" w:cs="Arial"/>
          <w:b/>
          <w:color w:val="000000"/>
          <w:sz w:val="24"/>
          <w:szCs w:val="24"/>
          <w:lang w:val="hy-AM"/>
        </w:rPr>
        <w:t>Շրջիչի սկզբնարժեքավորում</w:t>
      </w:r>
      <w:r w:rsidR="00DD5484">
        <w:rPr>
          <w:rFonts w:ascii="Sylfaen" w:hAnsi="Sylfaen" w:cs="Arial"/>
          <w:b/>
          <w:color w:val="000000"/>
          <w:sz w:val="24"/>
          <w:szCs w:val="24"/>
          <w:lang w:val="hy-AM"/>
        </w:rPr>
        <w:t xml:space="preserve"> զրոյով</w:t>
      </w:r>
    </w:p>
    <w:p w:rsidR="002234BC" w:rsidRPr="00152500" w:rsidRDefault="002234BC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2234BC" w:rsidRPr="00152500" w:rsidRDefault="004C54DD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սխեման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մոդելավորվի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մուտքային 0 արժեքներով A միացման արժեքը չի փոխվի և իրադարձություն չի պլանավորվի, ուսի G1 փականը չի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մոդելավորվի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։ </w:t>
      </w:r>
      <w:r w:rsidR="00FF7A9F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Սա էլ իր հերթին կբերի նրան, որ B միացման արժեքը երբեք չի փոխվի։ Վերջնական արդյունքում սխեմայի ելքային արժեքը սխալ կլինի նշված մուտքերի </w:t>
      </w:r>
      <w:r w:rsidR="00F625DC" w:rsidRPr="00152500">
        <w:rPr>
          <w:rFonts w:ascii="Sylfaen" w:hAnsi="Sylfaen" w:cs="Arial"/>
          <w:color w:val="000000"/>
          <w:sz w:val="24"/>
          <w:szCs w:val="24"/>
          <w:lang w:val="ru-RU"/>
        </w:rPr>
        <w:t>դեպքում։ Սկզբնարժեքավորելը սխեմայի միացումները բոլորը զրոներով բերում է սխեմայի անհամապատասխանության նրա համապատասխան տրամաբանության հետ։</w:t>
      </w:r>
      <w:r w:rsidR="002234BC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="008B15F9" w:rsidRPr="00152500">
        <w:rPr>
          <w:rFonts w:ascii="Sylfaen" w:hAnsi="Sylfaen" w:cs="Arial"/>
          <w:color w:val="000000"/>
          <w:sz w:val="24"/>
          <w:szCs w:val="24"/>
          <w:lang w:val="ru-RU"/>
        </w:rPr>
        <w:t>Այս խնդիրը լուծելու կա երկու եղանակ։</w:t>
      </w:r>
      <w:r w:rsidR="00F83B00" w:rsidRPr="00152500">
        <w:rPr>
          <w:rFonts w:ascii="Sylfaen" w:hAnsi="Sylfaen" w:cs="Arial"/>
          <w:color w:val="000000"/>
          <w:sz w:val="24"/>
          <w:szCs w:val="24"/>
          <w:lang w:val="ru-RU"/>
        </w:rPr>
        <w:t>Առաջինը անցնել եռարժեք տրամաբանական մոդելի, որը իր մեջ ներառում է երրորդ “անհայտ” միացման վիճակը։ Ամենասկզբում բոլոր միացումները սկզբնարժեքավորվում են անհայտ արժեքներով: Անկախ նրանից, թե սկզբնական  արժեքը 1-է, թե  0, այն տարբեր կլինի անհայտ արժեքից և իրադարձություն կգեներացվի, համապատասխան իրադարձությունը ավելացնելով իրադարձությունների հերթի մեջ։</w:t>
      </w:r>
      <w:r w:rsidR="00C423C8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</w:p>
    <w:p w:rsidR="002234BC" w:rsidRPr="00152500" w:rsidRDefault="00C423C8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Այն կբերի G1 փականի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և B միացման ճիշտ արժեքի ստացման։</w:t>
      </w:r>
    </w:p>
    <w:p w:rsidR="002234BC" w:rsidRPr="00152500" w:rsidRDefault="00F83E39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ru-RU"/>
        </w:rPr>
        <w:pict>
          <v:shape id="_x0000_i1034" type="#_x0000_t75" style="width:261.75pt;height:102.75pt">
            <v:imagedata r:id="rId12" o:title="nk7"/>
          </v:shape>
        </w:pict>
      </w:r>
    </w:p>
    <w:p w:rsidR="002234BC" w:rsidRPr="005B796B" w:rsidRDefault="00DD5484" w:rsidP="0013103E">
      <w:pPr>
        <w:spacing w:before="100" w:beforeAutospacing="1" w:after="100" w:afterAutospacing="1" w:line="360" w:lineRule="auto"/>
        <w:ind w:left="1440"/>
        <w:jc w:val="both"/>
        <w:rPr>
          <w:rFonts w:ascii="Sylfaen" w:hAnsi="Sylfaen" w:cs="Arial"/>
          <w:b/>
          <w:color w:val="000000"/>
          <w:sz w:val="24"/>
          <w:szCs w:val="24"/>
          <w:lang w:val="ru-RU"/>
        </w:rPr>
      </w:pPr>
      <w:r>
        <w:rPr>
          <w:rFonts w:ascii="Sylfaen" w:hAnsi="Sylfaen" w:cs="Arial"/>
          <w:b/>
          <w:color w:val="000000"/>
          <w:sz w:val="24"/>
          <w:szCs w:val="24"/>
          <w:lang w:val="ru-RU"/>
        </w:rPr>
        <w:t>Նկ.</w:t>
      </w:r>
      <w:r>
        <w:rPr>
          <w:rFonts w:ascii="Sylfaen" w:hAnsi="Sylfaen" w:cs="Arial"/>
          <w:b/>
          <w:color w:val="000000"/>
          <w:sz w:val="24"/>
          <w:szCs w:val="24"/>
          <w:lang w:val="ru-RU"/>
        </w:rPr>
        <w:t xml:space="preserve"> 2.</w:t>
      </w:r>
      <w:r>
        <w:rPr>
          <w:rFonts w:ascii="Sylfaen" w:hAnsi="Sylfaen" w:cs="Arial"/>
          <w:b/>
          <w:color w:val="000000"/>
          <w:sz w:val="24"/>
          <w:szCs w:val="24"/>
        </w:rPr>
        <w:t>5</w:t>
      </w:r>
      <w:r>
        <w:rPr>
          <w:rFonts w:ascii="Sylfaen" w:hAnsi="Sylfaen" w:cs="Arial"/>
          <w:b/>
          <w:color w:val="000000"/>
          <w:sz w:val="24"/>
          <w:szCs w:val="24"/>
        </w:rPr>
        <w:t xml:space="preserve">  </w:t>
      </w:r>
      <w:r>
        <w:rPr>
          <w:rFonts w:ascii="Sylfaen" w:hAnsi="Sylfaen" w:cs="Arial"/>
          <w:b/>
          <w:color w:val="000000"/>
          <w:sz w:val="24"/>
          <w:szCs w:val="24"/>
          <w:lang w:val="hy-AM"/>
        </w:rPr>
        <w:t xml:space="preserve">Շրջիչի սկզբնարժեքավորում </w:t>
      </w:r>
      <w:r>
        <w:rPr>
          <w:rFonts w:ascii="Sylfaen" w:hAnsi="Sylfaen" w:cs="Arial"/>
          <w:b/>
          <w:color w:val="000000"/>
          <w:sz w:val="24"/>
          <w:szCs w:val="24"/>
          <w:lang w:val="hy-AM"/>
        </w:rPr>
        <w:t>անհայտ արժեքով</w:t>
      </w:r>
    </w:p>
    <w:p w:rsidR="009F01C0" w:rsidRPr="00152500" w:rsidRDefault="009F01C0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>Եռարժեք մոդելի թերությունը կայանում է նրանում, որ համապատասխան մոդելավորման կոդը շատ ավելի բարդ է դառնում, քան երկարժեք մոդելի դեպքում է։</w:t>
      </w:r>
    </w:p>
    <w:p w:rsidR="00D206B4" w:rsidRPr="00152500" w:rsidRDefault="009F01C0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Մյուս տարբերակը վերոնշյալ խնդիրը լուծելու համար հետեվյալն է։ Կարելի է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ամենասկզբում </w:t>
      </w:r>
      <w:r w:rsidR="00D206B4" w:rsidRPr="00152500">
        <w:rPr>
          <w:rFonts w:ascii="Sylfaen" w:hAnsi="Sylfaen" w:cs="Arial"/>
          <w:color w:val="000000"/>
          <w:sz w:val="24"/>
          <w:szCs w:val="24"/>
          <w:lang w:val="ru-RU"/>
        </w:rPr>
        <w:t>նշել բոլոր միացումները և ձևափոխել իրադարձություն գեներացնելու պայամանը։ Այս պարագայում իրադարձություն կստեղծվի, եթե միացման արժեքը փոխվել է, կամ միացումը նշվել է։ Երբ իրադարձությունը կավելացվի հերթի մեջ, միացման նիշը պետք է ջնջել։ Պլանավորման տեսանկյունից այս մեթեդը մեկին մեկ նույնն է, ինչ որ եռարժեք մեդելը։ Սակայն այն օգտագործում է ավելի պարզ երկարժեք մոդելը։</w:t>
      </w:r>
    </w:p>
    <w:p w:rsidR="00D206B4" w:rsidRPr="00152500" w:rsidRDefault="00D206B4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անհրաժեշտ է սխեման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սկզբնական անհայտ արժեքներով, ապա եռարժեք մոդելը պետք է օգտագործել, հակառակ դեպքում երկրորդ տարբերակը ավելի ավելի արդյունավետ է։</w:t>
      </w:r>
    </w:p>
    <w:p w:rsidR="001A5F5F" w:rsidRPr="00152500" w:rsidRDefault="00153DA4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տրամաբանական մոդելավորումը ունակ է մշակել նաև </w:t>
      </w:r>
      <w:r w:rsidR="001A5F5F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բոլոր տեսակի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հաջորդական սխեմաներ</w:t>
      </w:r>
      <w:r w:rsidR="001A5F5F" w:rsidRPr="00152500">
        <w:rPr>
          <w:rFonts w:ascii="Sylfaen" w:hAnsi="Sylfaen" w:cs="Arial"/>
          <w:color w:val="000000"/>
          <w:sz w:val="24"/>
          <w:szCs w:val="24"/>
          <w:lang w:val="ru-RU"/>
        </w:rPr>
        <w:t>ը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։</w:t>
      </w:r>
    </w:p>
    <w:p w:rsidR="00FA4672" w:rsidRDefault="00F83E39" w:rsidP="0013103E">
      <w:pPr>
        <w:spacing w:before="100" w:beforeAutospacing="1" w:after="100" w:afterAutospacing="1" w:line="360" w:lineRule="auto"/>
        <w:ind w:left="1440" w:firstLine="720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ru-RU"/>
        </w:rPr>
        <w:pict>
          <v:shape id="_x0000_i1035" type="#_x0000_t75" style="width:249.75pt;height:130.5pt">
            <v:imagedata r:id="rId13" o:title="nk8"/>
          </v:shape>
        </w:pict>
      </w:r>
      <w:r w:rsidR="00153DA4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</w:p>
    <w:p w:rsidR="009B59C2" w:rsidRPr="00FA4672" w:rsidRDefault="00FA4672" w:rsidP="0013103E">
      <w:pPr>
        <w:spacing w:before="100" w:beforeAutospacing="1" w:after="100" w:afterAutospacing="1" w:line="360" w:lineRule="auto"/>
        <w:ind w:firstLine="720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hy-AM"/>
        </w:rPr>
        <w:t xml:space="preserve">        </w:t>
      </w:r>
      <w:r>
        <w:rPr>
          <w:rFonts w:ascii="Sylfaen" w:hAnsi="Sylfaen" w:cs="Arial"/>
          <w:color w:val="000000"/>
          <w:sz w:val="24"/>
          <w:szCs w:val="24"/>
          <w:lang w:val="hy-AM"/>
        </w:rPr>
        <w:tab/>
      </w:r>
      <w:r>
        <w:rPr>
          <w:rFonts w:ascii="Sylfaen" w:hAnsi="Sylfaen" w:cs="Arial"/>
          <w:color w:val="000000"/>
          <w:sz w:val="24"/>
          <w:szCs w:val="24"/>
          <w:lang w:val="hy-AM"/>
        </w:rPr>
        <w:tab/>
      </w:r>
      <w:r>
        <w:rPr>
          <w:rFonts w:ascii="Sylfaen" w:hAnsi="Sylfaen" w:cs="Arial"/>
          <w:color w:val="000000"/>
          <w:sz w:val="24"/>
          <w:szCs w:val="24"/>
          <w:lang w:val="hy-AM"/>
        </w:rPr>
        <w:tab/>
        <w:t xml:space="preserve"> </w:t>
      </w:r>
      <w:r>
        <w:rPr>
          <w:rFonts w:ascii="Sylfaen" w:hAnsi="Sylfaen" w:cs="Arial"/>
          <w:b/>
          <w:color w:val="000000"/>
          <w:sz w:val="24"/>
          <w:szCs w:val="24"/>
          <w:lang w:val="ru-RU"/>
        </w:rPr>
        <w:t xml:space="preserve">Նկ․ </w:t>
      </w:r>
      <w:r>
        <w:rPr>
          <w:rFonts w:ascii="Sylfaen" w:hAnsi="Sylfaen" w:cs="Arial"/>
          <w:b/>
          <w:color w:val="000000"/>
          <w:sz w:val="24"/>
          <w:szCs w:val="24"/>
        </w:rPr>
        <w:t xml:space="preserve">2.6  </w:t>
      </w:r>
      <w:r>
        <w:rPr>
          <w:rFonts w:ascii="Sylfaen" w:hAnsi="Sylfaen" w:cs="Arial"/>
          <w:b/>
          <w:color w:val="000000"/>
          <w:sz w:val="24"/>
          <w:szCs w:val="24"/>
          <w:lang w:val="hy-AM"/>
        </w:rPr>
        <w:t>Հաջորդական սխեմա</w:t>
      </w:r>
    </w:p>
    <w:p w:rsidR="009B59C2" w:rsidRPr="00152500" w:rsidRDefault="009B59C2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Սինխրոն հաջորդական սխեմաները նաև կարող են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առանց հիմնական պրոցեսը ձևափոխելու։ Ավելին, հնարավոր է հաստատել սխեմայի սինխրոն վարքը այս մոդելավորման դեպքում, ինչը չէր կարելի անել մակարդակավորված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ման դեպքում։ Հաջորդական սխեմաների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ման ամենաբարդ հատվածը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 xml:space="preserve">տատանումների հայտնաբերումն է։ Չնայած ուշադիր վերլուծությունը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վող փականի հնարավորություն կտա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միջոցին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հայտնաբերել տատանումը։ Լավ նախագծված սխեմայում ոչ մի փական չի կարող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մոդելացվոր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վել 2 կամ 3 անգամից ավելին։ Սահմանափակում դնելով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մոդելավորվող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փականների քանակի վրա, տատանումները շատ հեշտ հնարավոր է լինում դուրս բերել, երբ արդեն ավելորդ փականներ են սկսում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մոդելավորվել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։</w:t>
      </w:r>
      <w:r w:rsidR="003E7C66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Քանի որ իրադարձային մոդելավորումը կարող է հայտնաբերել խափանումները, այն ավելի ճշգրիտ է ու էֆֆեկտիվ է համարվում, քան մակարդակավորված մոդելավորումը։ </w:t>
      </w:r>
      <w:r w:rsidR="003E7C66" w:rsidRPr="00152500">
        <w:rPr>
          <w:rFonts w:ascii="Sylfaen" w:hAnsi="Sylfaen" w:cs="Arial"/>
          <w:color w:val="000000"/>
          <w:sz w:val="24"/>
          <w:szCs w:val="24"/>
          <w:lang w:val="ru-RU"/>
        </w:rPr>
        <w:tab/>
        <w:t xml:space="preserve">Ցավոք, դժվար է համեմատել այս երկու ալգորիթմների էֆֆեկտիվությունը, քանի որ իրադարձային մոդելավորումը շատ խիստ կախված է սխեման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="003E7C66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ող մուտքային վեկտորից, այն դեպքում, որ մակարդակավորված մոդելավորումը կախված չէ մուտքային վեկտորից։ </w:t>
      </w:r>
    </w:p>
    <w:p w:rsidR="000F6B5D" w:rsidRPr="00152500" w:rsidRDefault="003E7C66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</w:t>
      </w:r>
      <w:r w:rsidR="00102EC0" w:rsidRPr="00152500">
        <w:rPr>
          <w:rFonts w:ascii="Sylfaen" w:hAnsi="Sylfaen" w:cs="Arial"/>
          <w:color w:val="000000"/>
          <w:sz w:val="24"/>
          <w:szCs w:val="24"/>
          <w:lang w:val="ru-RU"/>
        </w:rPr>
        <w:t>մոդելավորո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ւմը գնահատելու համար օգտագործվում է ակտիվության մակարդակ հասկացողոությունը։ Այն միակ մոտքային վեկտորի համար  հավասար է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ող փականների քանակը </w:t>
      </w:r>
      <w:r w:rsidR="0089799E" w:rsidRPr="00152500">
        <w:rPr>
          <w:rFonts w:ascii="Sylfaen" w:hAnsi="Sylfaen" w:cs="Arial"/>
          <w:color w:val="000000"/>
          <w:sz w:val="24"/>
          <w:szCs w:val="24"/>
          <w:lang w:val="ru-RU"/>
        </w:rPr>
        <w:t>բաժանած ընդհանուր փականների քանակին։</w:t>
      </w:r>
      <w:r w:rsidR="00A52E2A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Մուտքային վեկտորների հավաքածուի համար այն հավասար է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</w:t>
      </w:r>
      <w:r w:rsidR="00A52E2A" w:rsidRPr="00152500">
        <w:rPr>
          <w:rFonts w:ascii="Sylfaen" w:hAnsi="Sylfaen" w:cs="Arial"/>
          <w:color w:val="000000"/>
          <w:sz w:val="24"/>
          <w:szCs w:val="24"/>
          <w:lang w:val="ru-RU"/>
        </w:rPr>
        <w:t>ող փականների քանակը բաժանած</w:t>
      </w:r>
      <w:r w:rsidR="00102EC0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ընդհանուր փականների քանակը բազմապատկած մուտքային վեկտորների քանակի արտադրյալին։ </w:t>
      </w:r>
    </w:p>
    <w:p w:rsidR="00102EC0" w:rsidRDefault="00102EC0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ակտիվության մակարդակը մոտ է 100 տոկոսին, ապա մակարդակավորված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զգալիորեն գերազանցում է իրադարձային մոդելավորմանը։ Եթե այն մոտ է զրոյին, ապա կարելի է ասել, որ իրադարձային մոդելավորումը զգալիորեն գերազանցում է մակարդակային մոդելավորմանը։  </w:t>
      </w:r>
    </w:p>
    <w:p w:rsidR="002C7DFE" w:rsidRDefault="002C7DFE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2C7DFE" w:rsidRDefault="002C7DFE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35116D" w:rsidRDefault="0035116D" w:rsidP="0013103E">
      <w:pPr>
        <w:spacing w:before="100" w:beforeAutospacing="1" w:after="100" w:afterAutospacing="1" w:line="360" w:lineRule="auto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2C7DFE" w:rsidRPr="00AA198D" w:rsidRDefault="005D2AAB" w:rsidP="0013103E">
      <w:pPr>
        <w:pStyle w:val="Heading1"/>
        <w:spacing w:line="360" w:lineRule="auto"/>
        <w:jc w:val="center"/>
        <w:rPr>
          <w:rFonts w:ascii="Sylfaen" w:hAnsi="Sylfaen" w:cs="Sylfaen"/>
          <w:b/>
          <w:color w:val="auto"/>
          <w:lang w:val="hy-AM"/>
        </w:rPr>
      </w:pPr>
      <w:bookmarkStart w:id="21" w:name="_Toc8319060"/>
      <w:bookmarkStart w:id="22" w:name="_Toc8691966"/>
      <w:r w:rsidRPr="00AA198D">
        <w:rPr>
          <w:rFonts w:ascii="Sylfaen" w:hAnsi="Sylfaen" w:cs="Sylfaen"/>
          <w:b/>
          <w:color w:val="auto"/>
          <w:lang w:val="hy-AM"/>
        </w:rPr>
        <w:lastRenderedPageBreak/>
        <w:t>2</w:t>
      </w:r>
      <w:r w:rsidR="002C7DFE" w:rsidRPr="00AA198D">
        <w:rPr>
          <w:rFonts w:ascii="Sylfaen" w:hAnsi="Sylfaen" w:cs="Sylfaen"/>
          <w:b/>
          <w:color w:val="auto"/>
          <w:lang w:val="hy-AM"/>
        </w:rPr>
        <w:t>.4</w:t>
      </w:r>
      <w:bookmarkEnd w:id="21"/>
      <w:r w:rsidR="009D0B53" w:rsidRPr="00AA198D">
        <w:rPr>
          <w:rFonts w:ascii="Sylfaen" w:hAnsi="Sylfaen" w:cs="Sylfaen"/>
          <w:b/>
          <w:color w:val="auto"/>
        </w:rPr>
        <w:t xml:space="preserve"> </w:t>
      </w:r>
      <w:r w:rsidR="009D0B53" w:rsidRPr="00AA198D">
        <w:rPr>
          <w:rFonts w:ascii="Sylfaen" w:hAnsi="Sylfaen" w:cs="Sylfaen"/>
          <w:b/>
          <w:color w:val="auto"/>
          <w:lang w:val="hy-AM"/>
        </w:rPr>
        <w:t>Q</w:t>
      </w:r>
      <w:r w:rsidR="009D0B53" w:rsidRPr="00AA198D">
        <w:rPr>
          <w:rFonts w:ascii="Sylfaen" w:hAnsi="Sylfaen" w:cs="Sylfaen"/>
          <w:b/>
          <w:color w:val="auto"/>
        </w:rPr>
        <w:t>t</w:t>
      </w:r>
      <w:r w:rsidR="009D0B53" w:rsidRPr="00AA198D">
        <w:rPr>
          <w:rFonts w:ascii="Sylfaen" w:hAnsi="Sylfaen" w:cs="Sylfaen"/>
          <w:b/>
          <w:color w:val="auto"/>
          <w:lang w:val="hy-AM"/>
        </w:rPr>
        <w:t xml:space="preserve"> </w:t>
      </w:r>
      <w:r w:rsidR="009D0B53" w:rsidRPr="00AA198D">
        <w:rPr>
          <w:rFonts w:ascii="Sylfaen" w:hAnsi="Sylfaen" w:cs="Sylfaen"/>
          <w:b/>
          <w:color w:val="auto"/>
        </w:rPr>
        <w:t xml:space="preserve"> </w:t>
      </w:r>
      <w:r w:rsidR="009D0B53" w:rsidRPr="00AA198D">
        <w:rPr>
          <w:rFonts w:ascii="Sylfaen" w:hAnsi="Sylfaen" w:cs="Sylfaen"/>
          <w:b/>
          <w:color w:val="auto"/>
          <w:lang w:val="hy-AM"/>
        </w:rPr>
        <w:t xml:space="preserve">գրադարանից վերցված մոդելներն ու </w:t>
      </w:r>
      <w:r w:rsidR="00625F05" w:rsidRPr="00AA198D">
        <w:rPr>
          <w:rFonts w:ascii="Sylfaen" w:hAnsi="Sylfaen" w:cs="Sylfaen"/>
          <w:b/>
          <w:color w:val="auto"/>
          <w:lang w:val="hy-AM"/>
        </w:rPr>
        <w:t>տ</w:t>
      </w:r>
      <w:r w:rsidR="009D0B53" w:rsidRPr="00AA198D">
        <w:rPr>
          <w:rFonts w:ascii="Sylfaen" w:hAnsi="Sylfaen" w:cs="Sylfaen"/>
          <w:b/>
          <w:color w:val="auto"/>
          <w:lang w:val="hy-AM"/>
        </w:rPr>
        <w:t>իպերը</w:t>
      </w:r>
      <w:bookmarkEnd w:id="22"/>
    </w:p>
    <w:p w:rsidR="00E528C7" w:rsidRPr="00E528C7" w:rsidRDefault="00E528C7" w:rsidP="0013103E">
      <w:pPr>
        <w:spacing w:line="360" w:lineRule="auto"/>
        <w:rPr>
          <w:rFonts w:ascii="Sylfaen" w:hAnsi="Sylfaen"/>
          <w:lang w:val="hy-AM"/>
        </w:rPr>
      </w:pPr>
    </w:p>
    <w:p w:rsidR="002C7DFE" w:rsidRPr="00B8202C" w:rsidRDefault="002C7DFE" w:rsidP="0013103E">
      <w:pPr>
        <w:spacing w:line="360" w:lineRule="auto"/>
        <w:ind w:firstLine="706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sz w:val="24"/>
          <w:szCs w:val="24"/>
          <w:lang w:val="hy-AM"/>
        </w:rPr>
        <w:t xml:space="preserve">Qt-ն C++ լեզվի հիման վրա կառուցված անկախ համակարգչի պլատֆորմից և օպերացիոն համակարգից գրադարան է: Այն կառուցված է </w:t>
      </w:r>
      <w:r w:rsidR="009D0B53">
        <w:rPr>
          <w:rFonts w:ascii="Sylfaen" w:hAnsi="Sylfaen"/>
          <w:sz w:val="24"/>
          <w:szCs w:val="24"/>
          <w:lang w:val="hy-AM"/>
        </w:rPr>
        <w:t>հետեվյալ</w:t>
      </w:r>
      <w:r w:rsidRPr="00B8202C">
        <w:rPr>
          <w:rFonts w:ascii="Sylfaen" w:hAnsi="Sylfaen"/>
          <w:sz w:val="24"/>
          <w:szCs w:val="24"/>
          <w:lang w:val="hy-AM"/>
        </w:rPr>
        <w:t xml:space="preserve"> մոտեցումով՝ բոլոր class-ները ժառանգում են մեկ QObject class-ից: Այն ծրագրավորողին լայն հնարավորություն է տալիս գրաֆիկական միջավայր ստեղծելու համար: Այսօր Qt-ն բավականին ընդգրկուն է դարձել և արդեն հնարավորություն ունի աշխատելու ոչ միայն գրաֆիկական տարբեր օբյեկտների հետ, այլ նաև տվյալների բազաներ, սերվերների, ինտերնետային տարբեր տեխնոլոգիաների հետ: Այն նաև ունի իր կոնտեյներները, որոնք բավականին նման են STL գրադարանի կոնտեյներներին:</w:t>
      </w:r>
    </w:p>
    <w:p w:rsidR="002C7DFE" w:rsidRPr="00B8202C" w:rsidRDefault="002C7DFE" w:rsidP="0013103E">
      <w:pPr>
        <w:spacing w:line="360" w:lineRule="auto"/>
        <w:ind w:firstLine="706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sz w:val="24"/>
          <w:szCs w:val="24"/>
          <w:lang w:val="hy-AM"/>
        </w:rPr>
        <w:t xml:space="preserve"> Qt գրադարանը կառուցված է մի քանի կարևոր սկզբունքների վրա, նշենք դրանցից մի քանիսը:</w:t>
      </w:r>
    </w:p>
    <w:p w:rsidR="002C7DFE" w:rsidRPr="009D0B53" w:rsidRDefault="002C7DFE" w:rsidP="0013103E">
      <w:pPr>
        <w:pStyle w:val="ListParagraph"/>
        <w:numPr>
          <w:ilvl w:val="0"/>
          <w:numId w:val="22"/>
        </w:numPr>
        <w:spacing w:line="360" w:lineRule="auto"/>
        <w:ind w:left="42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i/>
          <w:sz w:val="24"/>
          <w:szCs w:val="24"/>
          <w:lang w:val="hy-AM"/>
        </w:rPr>
        <w:t xml:space="preserve"> </w:t>
      </w:r>
      <w:r w:rsidRPr="005B0026">
        <w:rPr>
          <w:rFonts w:ascii="Sylfaen" w:hAnsi="Sylfaen"/>
          <w:sz w:val="24"/>
          <w:szCs w:val="24"/>
          <w:lang w:val="hy-AM"/>
        </w:rPr>
        <w:t>SIGNAL – SLOT</w:t>
      </w:r>
      <w:r w:rsidRPr="00B8202C">
        <w:rPr>
          <w:rFonts w:ascii="Sylfaen" w:hAnsi="Sylfaen"/>
          <w:sz w:val="24"/>
          <w:szCs w:val="24"/>
          <w:lang w:val="hy-AM"/>
        </w:rPr>
        <w:t>:</w:t>
      </w:r>
      <w:r w:rsidRPr="00B8202C">
        <w:rPr>
          <w:rFonts w:ascii="Sylfaen" w:hAnsi="Sylfaen"/>
          <w:i/>
          <w:sz w:val="24"/>
          <w:szCs w:val="24"/>
          <w:lang w:val="hy-AM"/>
        </w:rPr>
        <w:t xml:space="preserve"> </w:t>
      </w:r>
      <w:r w:rsidRPr="00B8202C">
        <w:rPr>
          <w:rFonts w:ascii="Sylfaen" w:hAnsi="Sylfaen"/>
          <w:sz w:val="24"/>
          <w:szCs w:val="24"/>
          <w:lang w:val="hy-AM"/>
        </w:rPr>
        <w:t xml:space="preserve"> Այս մեխանիզմը  օգտագործվում է 2 տարբեր օբյեկտների միջև կապ ստեղծելու համար: Այս մեխանիզմի հիման վրա է կառուցված գրադարանի կմախքը: Այս մեխանիզմի հնարավորություն է տալիս մի օբյեկտին տալ ինֆորմացիա մյուս օբյեկտի մասին, որոնք իրար հետ կարող են կապ ընդհանրապես չունենալ: Այս մեխանիզմի այլընտրանքը callback մեխանիզմն է: Վերջինս ունի 2 մեծ թերություն. կանչողը չի կարող վստահ լինել, որ կանչվող callback ֆունկցիայի արգումենտների տիպերը ճիշտ կլինեն և այն ֆունկցիան, որը պետք է կանչի callback-ը պետք է գաղափար ունենա callback-ի մասին: Qt-ում մենք ունենք այլընտրանք callback-ին: signal-ը տեղի է ունենում (emit) երբ ինչ-որ իրադարձություն է տեղի ունենում: Qt օբյեկտներում կան ներդրված signal-ներ, սակայն ծրագրավորողը հեշտությամբ կարող է ավելացնել իր signal-ները՝ ժառանգման միջոցով: slot-ը ֆունկցիա է, որը կանչվում է երբ տեղի է ունենում համապատասխան signal-ը: Ինչպես signal-ները, այնպես էլ slot-երը ժառանգվում են: signal-slot </w:t>
      </w:r>
      <w:r w:rsidR="009D0B53">
        <w:rPr>
          <w:rFonts w:ascii="Sylfaen" w:hAnsi="Sylfaen"/>
          <w:sz w:val="24"/>
          <w:szCs w:val="24"/>
          <w:lang w:val="hy-AM"/>
        </w:rPr>
        <w:t>մեխ</w:t>
      </w:r>
      <w:r w:rsidRPr="00B8202C">
        <w:rPr>
          <w:rFonts w:ascii="Sylfaen" w:hAnsi="Sylfaen"/>
          <w:sz w:val="24"/>
          <w:szCs w:val="24"/>
          <w:lang w:val="hy-AM"/>
        </w:rPr>
        <w:t xml:space="preserve">անիզմը անկախ է դրանց տիպից և նրանք class-ի member-ների պես կարող են լինել public, protected, private: slot-երը կարող են օգտագործվել, </w:t>
      </w:r>
      <w:r w:rsidRPr="00B8202C">
        <w:rPr>
          <w:rFonts w:ascii="Sylfaen" w:hAnsi="Sylfaen"/>
          <w:sz w:val="24"/>
          <w:szCs w:val="24"/>
          <w:lang w:val="hy-AM"/>
        </w:rPr>
        <w:lastRenderedPageBreak/>
        <w:t xml:space="preserve">որպես class-ի սովորական member ֆունկցիաներ: 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Signal-ի և դրան կապված slot-ի սահմանումները (signature) պետք է համընկնեն, այսինքն պետք է ունենան նույն քանակի, նույն տիպի և նույն հերթականությամբ արգումենտներ: Այն օբյեկտը, որից emit է արվել signal-ը երբեք չի իմանում, թե որ օբյեկտի որ slot-ն է հասցեատերը (reciver): </w:t>
      </w:r>
      <w:r w:rsidR="009D0B53">
        <w:rPr>
          <w:rFonts w:ascii="Sylfaen" w:hAnsi="Sylfaen"/>
          <w:sz w:val="24"/>
          <w:szCs w:val="24"/>
          <w:lang w:val="hy-AM"/>
        </w:rPr>
        <w:t>Ա</w:t>
      </w:r>
      <w:r w:rsidRPr="00B8202C">
        <w:rPr>
          <w:rFonts w:ascii="Sylfaen" w:hAnsi="Sylfaen"/>
          <w:sz w:val="24"/>
          <w:szCs w:val="24"/>
          <w:lang w:val="hy-AM"/>
        </w:rPr>
        <w:t>յս մեխանիզմը երաշխավորում է, որ slot-ը կկանչվի միայն այն դեպքում, երբ signal-ի արգումենտները ճիշտ են: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Մի signal-ը կարող է կապված լինել մի քանի slot-երի հետ և կարող է լինել նաև հակառակը:  Եթե signal-ը մի քանի անգամ կապված է նույն slot-ի հետ, ապա երբ signal-ը emit արվի, ապա slot-ը կկանչվի ճիշտ այնքան անգամ, որքան անգամ այն կապված է signal-ի հետ: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Նշենք, որ signal-ի արգումենտների քանակը կարող է </w:t>
      </w:r>
      <w:r w:rsidR="009D0B53">
        <w:rPr>
          <w:rFonts w:ascii="Sylfaen" w:hAnsi="Sylfaen"/>
          <w:sz w:val="24"/>
          <w:szCs w:val="24"/>
          <w:lang w:val="hy-AM"/>
        </w:rPr>
        <w:t>ավել</w:t>
      </w:r>
      <w:r w:rsidRPr="00B8202C">
        <w:rPr>
          <w:rFonts w:ascii="Sylfaen" w:hAnsi="Sylfaen"/>
          <w:sz w:val="24"/>
          <w:szCs w:val="24"/>
          <w:lang w:val="hy-AM"/>
        </w:rPr>
        <w:t>ի շատ լինել քան slot-ինը: Այս դեպքում փորձվում է կանչել slot-ը signal-ի առաջին արգումենտներով: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signal-slot մեխանիզմը աշխատում է հիմնվելով meta-object-ների վրա, որոնք ստեղծվում են compile-ի ժամանակ և մեծ դեր ունեն Qt գրադարանում:</w:t>
      </w:r>
      <w:r w:rsidRPr="00B8202C">
        <w:rPr>
          <w:rFonts w:ascii="Sylfaen" w:hAnsi="Sylfaen"/>
          <w:noProof/>
          <w:sz w:val="24"/>
          <w:szCs w:val="24"/>
          <w:lang w:val="hy-AM" w:eastAsia="ru-RU"/>
        </w:rPr>
        <w:t xml:space="preserve"> </w:t>
      </w:r>
      <w:r>
        <w:rPr>
          <w:rFonts w:ascii="Sylfaen" w:hAnsi="Sylfaen"/>
          <w:noProof/>
          <w:sz w:val="24"/>
          <w:szCs w:val="24"/>
          <w:lang w:val="hy-AM" w:eastAsia="ru-RU"/>
        </w:rPr>
        <w:tab/>
      </w:r>
    </w:p>
    <w:p w:rsidR="002C7DFE" w:rsidRPr="00B8202C" w:rsidRDefault="002C7DFE" w:rsidP="0013103E">
      <w:pPr>
        <w:pStyle w:val="ListParagraph"/>
        <w:numPr>
          <w:ilvl w:val="0"/>
          <w:numId w:val="22"/>
        </w:numPr>
        <w:spacing w:line="360" w:lineRule="auto"/>
        <w:ind w:left="42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5B0026">
        <w:rPr>
          <w:rFonts w:ascii="Sylfaen" w:hAnsi="Sylfaen"/>
          <w:sz w:val="24"/>
          <w:szCs w:val="24"/>
          <w:lang w:val="hy-AM"/>
        </w:rPr>
        <w:t>connect</w:t>
      </w:r>
      <w:r w:rsidRPr="00B8202C">
        <w:rPr>
          <w:rFonts w:ascii="Sylfaen" w:hAnsi="Sylfaen"/>
          <w:sz w:val="24"/>
          <w:szCs w:val="24"/>
          <w:lang w:val="hy-AM"/>
        </w:rPr>
        <w:t xml:space="preserve">: connect-ը QObject class-ի static անդամ-ֆունկցիաներից է: Այն ունի հետևյալ գրելաձևը. 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>[static] bool QObject::connect(const QObject* sender, const char* signal,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</w:t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                                          const QObject reciver, const char* slot,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          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  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      Qt::ConnectionType type = Qt::AutoConnection);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Այս ֆունկցայի միջոցով կապ է հաստատվում sender-ի signal-ի և reciver-ի slot-ի միջև: connect-ը վերադարձնում է true երբ հաջողվում է կապել sender-ի signal-ը reciver-ի slot-ի հետ, այլապես վերադարձնում է false: Եթե signal-ը կապված է մի քանի slot-ների հետ, ապա երբ այդ signal-ը emit է արվում, ապա slot-ները կանչվում են այն հաջորդկանությամբ, որով connect էին արվել signal-ին: connect ֆունկցիան thread-safe է՝ այն կարող է կանչվել միաժամանակ տարբեր thread-երից և աշխատում է եթե նույնիսկ տարբեր thread-եր օգտագործում են նույն ինֆորմացիոն տվյալները:</w:t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Qt-ն նաև հնարավորություն է տալիս արդեն կապված signal-ը slot-ը առանձնացնել: </w:t>
      </w:r>
      <w:r w:rsidRPr="00B8202C">
        <w:rPr>
          <w:rFonts w:ascii="Sylfaen" w:hAnsi="Sylfaen"/>
          <w:sz w:val="24"/>
          <w:szCs w:val="24"/>
          <w:lang w:val="hy-AM"/>
        </w:rPr>
        <w:lastRenderedPageBreak/>
        <w:t xml:space="preserve">Դա արվում է </w:t>
      </w:r>
      <w:r w:rsidRPr="009D0B53">
        <w:rPr>
          <w:rFonts w:ascii="Sylfaen" w:hAnsi="Sylfaen"/>
          <w:sz w:val="24"/>
          <w:szCs w:val="24"/>
          <w:lang w:val="hy-AM"/>
        </w:rPr>
        <w:t>disconnect</w:t>
      </w:r>
      <w:r w:rsidRPr="00B8202C">
        <w:rPr>
          <w:rFonts w:ascii="Sylfaen" w:hAnsi="Sylfaen"/>
          <w:i/>
          <w:sz w:val="24"/>
          <w:szCs w:val="24"/>
          <w:lang w:val="hy-AM"/>
        </w:rPr>
        <w:t xml:space="preserve">  </w:t>
      </w:r>
      <w:r w:rsidRPr="00B8202C">
        <w:rPr>
          <w:rFonts w:ascii="Sylfaen" w:hAnsi="Sylfaen"/>
          <w:sz w:val="24"/>
          <w:szCs w:val="24"/>
          <w:lang w:val="hy-AM"/>
        </w:rPr>
        <w:t>s</w:t>
      </w:r>
      <w:r w:rsidR="009D0B53">
        <w:rPr>
          <w:rFonts w:ascii="Sylfaen" w:hAnsi="Sylfaen"/>
          <w:sz w:val="24"/>
          <w:szCs w:val="24"/>
        </w:rPr>
        <w:t>t</w:t>
      </w:r>
      <w:r w:rsidRPr="00B8202C">
        <w:rPr>
          <w:rFonts w:ascii="Sylfaen" w:hAnsi="Sylfaen"/>
          <w:sz w:val="24"/>
          <w:szCs w:val="24"/>
          <w:lang w:val="hy-AM"/>
        </w:rPr>
        <w:t>atic ֆունկցիայի միջոցով, որը նույնպես thread-safe է և ունի հետևյալ գրելաձևը.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</w:r>
      <w:r w:rsidRPr="00B8202C">
        <w:rPr>
          <w:rFonts w:ascii="Sylfaen" w:hAnsi="Sylfaen"/>
          <w:sz w:val="24"/>
          <w:szCs w:val="24"/>
          <w:lang w:val="hy-AM"/>
        </w:rPr>
        <w:br/>
        <w:t>[static] bool QObject::disconnect(const QObject* sender, const char* signal,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</w:t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                                          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const QObject reciver, const char* slot);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Կարող ենք օգտագործել disconnect ֆունկցիայի հետևյալ տարբերակները.</w:t>
      </w:r>
      <w:r w:rsidRPr="00B8202C">
        <w:rPr>
          <w:rFonts w:ascii="Sylfaen" w:hAnsi="Sylfaen"/>
          <w:sz w:val="24"/>
          <w:szCs w:val="24"/>
          <w:lang w:val="hy-AM"/>
        </w:rPr>
        <w:br/>
        <w:t>disconnect(myObject, 0, 0, 0);</w:t>
      </w:r>
      <w:r w:rsidRPr="00B8202C">
        <w:rPr>
          <w:rFonts w:ascii="Sylfaen" w:hAnsi="Sylfaen"/>
          <w:sz w:val="24"/>
          <w:szCs w:val="24"/>
          <w:lang w:val="hy-AM"/>
        </w:rPr>
        <w:tab/>
        <w:t>- ստատիկ ֆունկցիա, որը myObject-ի բոլոր signal-ներին կապված բոլոր slot-ները առանձնացնում է</w:t>
      </w:r>
      <w:r w:rsidR="009D0B53">
        <w:rPr>
          <w:rFonts w:ascii="Sylfaen" w:hAnsi="Sylfaen"/>
          <w:sz w:val="24"/>
          <w:szCs w:val="24"/>
          <w:lang w:val="hy-AM"/>
        </w:rPr>
        <w:t>:</w:t>
      </w:r>
      <w:r w:rsidR="009D0B53">
        <w:rPr>
          <w:rFonts w:ascii="Sylfaen" w:hAnsi="Sylfaen"/>
          <w:sz w:val="24"/>
          <w:szCs w:val="24"/>
          <w:lang w:val="hy-AM"/>
        </w:rPr>
        <w:tab/>
      </w:r>
      <w:r w:rsidR="009D0B53">
        <w:rPr>
          <w:rFonts w:ascii="Sylfaen" w:hAnsi="Sylfaen"/>
          <w:sz w:val="24"/>
          <w:szCs w:val="24"/>
          <w:lang w:val="hy-AM"/>
        </w:rPr>
        <w:br/>
        <w:t xml:space="preserve">myObject-&gt;disconnect() </w:t>
      </w:r>
      <w:r w:rsidRPr="00B8202C">
        <w:rPr>
          <w:rFonts w:ascii="Sylfaen" w:hAnsi="Sylfaen"/>
          <w:sz w:val="24"/>
          <w:szCs w:val="24"/>
          <w:lang w:val="hy-AM"/>
        </w:rPr>
        <w:t>- ֆունկցիա, որը myObject-ի բոլոր signal-ներին կապված բոլոր slot-ները առանձնացնում է: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>disconnect(myObject, SIGNAL(mySignal),  0, 0);  - ստատիկ ֆունկցիա, որը myObject-ի mySignal signal-ին կապված բոլոր slot-ները առանձնացնում է: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>myObject-&gt;disconnect(SIGNAL(mySignal()));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- ֆունկցիա, որը myObject-ի mySignal signal-ին կապված բոլոր slot-ները առանձնացնում է: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>disconnect(myObject, 0, myReciver, 0); );  - ստատիկ ֆունկցիա, որը առանձնացնում է myObject-ի բոլոր signal-ներին myReciver-ի բոլոր slot-ներից: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>myObject-&gt;disconnect(myReciver); - ֆունկցիա, որը առանձնացնում է myObject-ի բոլոր signal-ներին myReciver-ի բոլոր slot-ներից:</w:t>
      </w:r>
    </w:p>
    <w:p w:rsidR="002C7DFE" w:rsidRPr="00B8202C" w:rsidRDefault="002C7DFE" w:rsidP="0013103E">
      <w:pPr>
        <w:pStyle w:val="ListParagraph"/>
        <w:numPr>
          <w:ilvl w:val="0"/>
          <w:numId w:val="22"/>
        </w:numPr>
        <w:spacing w:line="360" w:lineRule="auto"/>
        <w:ind w:left="42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i/>
          <w:sz w:val="24"/>
          <w:szCs w:val="24"/>
          <w:lang w:val="hy-AM"/>
        </w:rPr>
        <w:t xml:space="preserve"> </w:t>
      </w:r>
      <w:r w:rsidRPr="005B0026">
        <w:rPr>
          <w:rFonts w:ascii="Sylfaen" w:hAnsi="Sylfaen"/>
          <w:sz w:val="24"/>
          <w:szCs w:val="24"/>
          <w:lang w:val="hy-AM"/>
        </w:rPr>
        <w:t>MetaObject</w:t>
      </w:r>
      <w:r w:rsidRPr="00B8202C">
        <w:rPr>
          <w:rFonts w:ascii="Sylfaen" w:hAnsi="Sylfaen"/>
          <w:i/>
          <w:sz w:val="24"/>
          <w:szCs w:val="24"/>
          <w:lang w:val="hy-AM"/>
        </w:rPr>
        <w:t xml:space="preserve"> –</w:t>
      </w:r>
      <w:r w:rsidRPr="00B8202C">
        <w:rPr>
          <w:rFonts w:ascii="Sylfaen" w:hAnsi="Sylfaen"/>
          <w:sz w:val="24"/>
          <w:szCs w:val="24"/>
          <w:lang w:val="hy-AM"/>
        </w:rPr>
        <w:t xml:space="preserve"> </w:t>
      </w:r>
      <w:r w:rsidRPr="005B0026">
        <w:rPr>
          <w:rFonts w:ascii="Sylfaen" w:hAnsi="Sylfaen"/>
          <w:sz w:val="24"/>
          <w:szCs w:val="24"/>
          <w:lang w:val="hy-AM"/>
        </w:rPr>
        <w:t>մեխանիզմ</w:t>
      </w:r>
      <w:r w:rsidRPr="00B8202C">
        <w:rPr>
          <w:rFonts w:ascii="Sylfaen" w:hAnsi="Sylfaen"/>
          <w:sz w:val="24"/>
          <w:szCs w:val="24"/>
          <w:lang w:val="hy-AM"/>
        </w:rPr>
        <w:t>: Այս մեխանիզմի միջոցով կարող ենք դինամիկ կերպով ինֆորմացիա ստանալ օբյեկտի մասին: MetaObject</w:t>
      </w:r>
      <w:r w:rsidRPr="00B8202C">
        <w:rPr>
          <w:rFonts w:ascii="Sylfaen" w:hAnsi="Sylfaen"/>
          <w:i/>
          <w:sz w:val="24"/>
          <w:szCs w:val="24"/>
          <w:lang w:val="hy-AM"/>
        </w:rPr>
        <w:t xml:space="preserve"> </w:t>
      </w:r>
      <w:r w:rsidRPr="00B8202C">
        <w:rPr>
          <w:rFonts w:ascii="Sylfaen" w:hAnsi="Sylfaen"/>
          <w:sz w:val="24"/>
          <w:szCs w:val="24"/>
          <w:lang w:val="hy-AM"/>
        </w:rPr>
        <w:t>մեխանիզմը հիմնված է հտևյալ 3  բաղադրիչների վրա.</w:t>
      </w:r>
    </w:p>
    <w:p w:rsidR="002C7DFE" w:rsidRPr="00B8202C" w:rsidRDefault="002C7DFE" w:rsidP="0013103E">
      <w:pPr>
        <w:pStyle w:val="ListParagraph"/>
        <w:numPr>
          <w:ilvl w:val="1"/>
          <w:numId w:val="22"/>
        </w:numPr>
        <w:spacing w:line="360" w:lineRule="auto"/>
        <w:ind w:left="127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sz w:val="24"/>
          <w:szCs w:val="24"/>
          <w:lang w:val="hy-AM"/>
        </w:rPr>
        <w:t>QObject class-ը, լինելով ժառանգման հիերարխիյի ամենավերևում ապահովում է meta-object մեխանիզմի առկայությունը անհրաժեշտ դեպքերում,</w:t>
      </w:r>
    </w:p>
    <w:p w:rsidR="002C7DFE" w:rsidRPr="00B8202C" w:rsidRDefault="002C7DFE" w:rsidP="0013103E">
      <w:pPr>
        <w:pStyle w:val="ListParagraph"/>
        <w:numPr>
          <w:ilvl w:val="1"/>
          <w:numId w:val="22"/>
        </w:numPr>
        <w:spacing w:line="360" w:lineRule="auto"/>
        <w:ind w:left="127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sz w:val="24"/>
          <w:szCs w:val="24"/>
          <w:lang w:val="hy-AM"/>
        </w:rPr>
        <w:t>Q_OBJECT macro-ն, որը գրված է լինում class-ի private մասում meta-object մեխանիզմին ակտիվացնում է:</w:t>
      </w:r>
    </w:p>
    <w:p w:rsidR="002C7DFE" w:rsidRDefault="002C7DFE" w:rsidP="0013103E">
      <w:pPr>
        <w:pStyle w:val="ListParagraph"/>
        <w:numPr>
          <w:ilvl w:val="1"/>
          <w:numId w:val="22"/>
        </w:numPr>
        <w:spacing w:line="360" w:lineRule="auto"/>
        <w:ind w:left="127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sz w:val="24"/>
          <w:szCs w:val="24"/>
          <w:lang w:val="hy-AM"/>
        </w:rPr>
        <w:lastRenderedPageBreak/>
        <w:t>Meta-Object compiler-ը անհրաժեշտության դեպքում QObject class-ի ժառանգներին ձևափոխում է moc օբյեկտների, որոնցում մետաինֆորմացիան ներկայացվում է զուտ C++ լեզվով:</w:t>
      </w:r>
    </w:p>
    <w:p w:rsidR="002C7DFE" w:rsidRDefault="002C7DFE" w:rsidP="0013103E">
      <w:pPr>
        <w:tabs>
          <w:tab w:val="left" w:pos="284"/>
        </w:tabs>
        <w:spacing w:line="360" w:lineRule="auto"/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Շատ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խնդիրների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լուծման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հիմքում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ընկած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մշակումը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մշակման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հեշտացման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ստեղծվում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ինֆորմացիոն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համակարգերը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sz w:val="24"/>
          <w:szCs w:val="24"/>
          <w:lang w:val="hy-AM"/>
        </w:rPr>
        <w:t>(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 xml:space="preserve">): </w:t>
      </w:r>
      <w:r>
        <w:rPr>
          <w:rFonts w:ascii="Sylfaen" w:hAnsi="Sylfaen" w:cs="Sylfaen"/>
          <w:sz w:val="24"/>
          <w:szCs w:val="24"/>
          <w:lang w:val="hy-AM"/>
        </w:rPr>
        <w:t>Ավտոմատացված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անվանում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այն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որոնցում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կիրառվում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տեխնիկական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միջոցներ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մասնավոր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դեպքում</w:t>
      </w:r>
      <w:r>
        <w:rPr>
          <w:rFonts w:ascii="Arial LatArm" w:hAnsi="Arial LatArm"/>
          <w:sz w:val="24"/>
          <w:szCs w:val="24"/>
          <w:lang w:val="hy-AM"/>
        </w:rPr>
        <w:t xml:space="preserve">` </w:t>
      </w:r>
      <w:r>
        <w:rPr>
          <w:rFonts w:ascii="Sylfaen" w:hAnsi="Sylfaen" w:cs="Sylfaen"/>
          <w:sz w:val="24"/>
          <w:szCs w:val="24"/>
          <w:lang w:val="hy-AM"/>
        </w:rPr>
        <w:t>ԷՀՄ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Գոյությունունեցող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մեծամասնությունը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հանդիսանում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ավտոմատացված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այդ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պատճառով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նրանց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կանվանենք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պարզապես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եր</w:t>
      </w:r>
      <w:r>
        <w:rPr>
          <w:rFonts w:ascii="Arial LatArm" w:hAnsi="Arial LatArm"/>
          <w:sz w:val="24"/>
          <w:szCs w:val="24"/>
          <w:lang w:val="hy-AM"/>
        </w:rPr>
        <w:t xml:space="preserve">:  </w:t>
      </w:r>
      <w:r>
        <w:rPr>
          <w:rFonts w:ascii="Sylfaen" w:hAnsi="Sylfaen" w:cs="Sylfaen"/>
          <w:sz w:val="24"/>
          <w:szCs w:val="24"/>
          <w:lang w:val="hy-AM"/>
        </w:rPr>
        <w:t>Լայն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հասկացությամբ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սահմանման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տակ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ընկած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մշակման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ցանկացած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Ըստ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կիրառման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բնագավառի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կարելի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բաժանել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համակարգերի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որոնք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արտադրությունում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կրթությունում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առողջապահությունում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գիտությունում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ռազմական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գործում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հասարակական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ոլորտում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առևտրում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այլ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բնագավառներում</w:t>
      </w:r>
      <w:r>
        <w:rPr>
          <w:rFonts w:ascii="Arial LatArm" w:hAnsi="Arial LatArm"/>
          <w:sz w:val="24"/>
          <w:szCs w:val="24"/>
          <w:lang w:val="hy-AM"/>
        </w:rPr>
        <w:t xml:space="preserve">:  </w:t>
      </w:r>
      <w:r>
        <w:rPr>
          <w:rFonts w:ascii="Sylfaen" w:hAnsi="Sylfaen" w:cs="Sylfaen"/>
          <w:sz w:val="24"/>
          <w:szCs w:val="24"/>
          <w:lang w:val="hy-AM"/>
        </w:rPr>
        <w:t>Ըստ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նպատակային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ֆունկցիայի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կարելի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պայմանականորեն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բաժանել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հետևյալ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կարգերի</w:t>
      </w:r>
      <w:r>
        <w:rPr>
          <w:rFonts w:ascii="Arial LatArm" w:hAnsi="Arial LatArm"/>
          <w:sz w:val="24"/>
          <w:szCs w:val="24"/>
          <w:lang w:val="hy-AM"/>
        </w:rPr>
        <w:t xml:space="preserve">. </w:t>
      </w:r>
      <w:r>
        <w:rPr>
          <w:rFonts w:ascii="Sylfaen" w:hAnsi="Sylfaen" w:cs="Sylfaen"/>
          <w:sz w:val="24"/>
          <w:szCs w:val="24"/>
          <w:lang w:val="hy-AM"/>
        </w:rPr>
        <w:t>կառավարող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ինֆորմացիոնա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տեղեկատվական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որոշումներ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ընդունող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13103E">
      <w:pPr>
        <w:tabs>
          <w:tab w:val="left" w:pos="284"/>
        </w:tabs>
        <w:spacing w:line="360" w:lineRule="auto"/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Ավանդական «թղթյա» տվյալների բազաներն ունեն մի շարք թերություններ, օրինակ՝</w:t>
      </w:r>
    </w:p>
    <w:p w:rsidR="002C7DFE" w:rsidRDefault="002C7DFE" w:rsidP="0013103E">
      <w:pPr>
        <w:pStyle w:val="ListParagraph"/>
        <w:numPr>
          <w:ilvl w:val="0"/>
          <w:numId w:val="28"/>
        </w:numPr>
        <w:tabs>
          <w:tab w:val="left" w:pos="284"/>
        </w:tabs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պահանջվում են ֆիզիկական մեծ տարածքներ,</w:t>
      </w:r>
    </w:p>
    <w:p w:rsidR="002C7DFE" w:rsidRDefault="002C7DFE" w:rsidP="0013103E">
      <w:pPr>
        <w:pStyle w:val="ListParagraph"/>
        <w:numPr>
          <w:ilvl w:val="0"/>
          <w:numId w:val="28"/>
        </w:numPr>
        <w:tabs>
          <w:tab w:val="left" w:pos="284"/>
        </w:tabs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անհրաժեշտ տվյալները գտնելու համար պահանջվում է բավականաչափ երկար ժամանակ,</w:t>
      </w:r>
    </w:p>
    <w:p w:rsidR="002C7DFE" w:rsidRDefault="002C7DFE" w:rsidP="0013103E">
      <w:pPr>
        <w:pStyle w:val="ListParagraph"/>
        <w:numPr>
          <w:ilvl w:val="0"/>
          <w:numId w:val="28"/>
        </w:numPr>
        <w:tabs>
          <w:tab w:val="left" w:pos="284"/>
        </w:tabs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դարակները և կարգացանկերը կարգավորված վիճակում պահպանելու համար պետք է ծավալուն աշխատանք կատարել և մեծ ջանքեր գործադրել։</w:t>
      </w:r>
    </w:p>
    <w:p w:rsidR="002C7DFE" w:rsidRDefault="002C7DFE" w:rsidP="0013103E">
      <w:pPr>
        <w:tabs>
          <w:tab w:val="left" w:pos="284"/>
        </w:tabs>
        <w:spacing w:line="360" w:lineRule="auto"/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Տվյալների էլեկտրոնային բազաները թույլ են տալիս լուծել բոլոր այդպիսի խնդիրները։ Առավել լայն կիրառություն են գտել տվյալների ռելյացիոն բազաները։ Ռելյացիոն բազաներում ինֆորմացիան բաժանված է տրամաբանորեն կապակցված համեմատաբար փոքր և, դրա հետևանքով, ավելի հեշտ ղեկավարվող մասերի, որոնք կոչվում են աղյուսակներ։ Աղյուսակները իրենց կազմակերպման մակարդակի շնորհիվ պարզեցնում են բազայի ուղեկցումը և ապահովում դրա առավել օպտիմալ գործարկումը։</w:t>
      </w:r>
    </w:p>
    <w:p w:rsidR="002C7DFE" w:rsidRDefault="002C7DFE" w:rsidP="0013103E">
      <w:pPr>
        <w:tabs>
          <w:tab w:val="left" w:pos="284"/>
        </w:tabs>
        <w:spacing w:line="360" w:lineRule="auto"/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t>Հատուկ գրականությունում աղյուսակի տողը անվանում են գրանցում (record), իսկ սյունակը՝ դաշտ (field)</w:t>
      </w:r>
    </w:p>
    <w:p w:rsidR="002C7DFE" w:rsidRDefault="002C7DFE" w:rsidP="0013103E">
      <w:pPr>
        <w:tabs>
          <w:tab w:val="left" w:pos="284"/>
        </w:tabs>
        <w:spacing w:line="360" w:lineRule="auto"/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«Տվյալների բազա» տերմինը կարող է ավելի նեղ իմաստով օգտագործվել՝ նշելու կազմակերպված տվյալների բազայի կոնկրետ դրսևորումներին և կարող է վերաբերվել տվյալների բազայի տրամաբանական մոդելին, տվյալների բազայի ֆիզիկական մոդելին կամ այլ տվյալների բազայի ենթասահմանման։</w:t>
      </w:r>
    </w:p>
    <w:p w:rsidR="002C7DFE" w:rsidRDefault="002C7DFE" w:rsidP="0013103E">
      <w:pPr>
        <w:tabs>
          <w:tab w:val="left" w:pos="284"/>
        </w:tabs>
        <w:spacing w:line="360" w:lineRule="auto"/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բանկը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ԲՆկ</w:t>
      </w:r>
      <w:r>
        <w:rPr>
          <w:rFonts w:ascii="Arial LatArm" w:hAnsi="Arial LatArm"/>
          <w:sz w:val="24"/>
          <w:szCs w:val="24"/>
          <w:lang w:val="hy-AM"/>
        </w:rPr>
        <w:t xml:space="preserve">) </w:t>
      </w:r>
      <w:r>
        <w:rPr>
          <w:rFonts w:ascii="Sylfaen" w:hAnsi="Sylfaen" w:cs="Sylfaen"/>
          <w:sz w:val="24"/>
          <w:szCs w:val="24"/>
          <w:lang w:val="hy-AM"/>
        </w:rPr>
        <w:t>հանդիսանում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տարատեսակ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որտեղ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իրագործվում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մշակվող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կենտրոնացված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պահպանման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կատարման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ֆունկցիաները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կազմակերպված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որպես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մեկ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քանի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բազա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13103E">
      <w:pPr>
        <w:tabs>
          <w:tab w:val="left" w:pos="284"/>
        </w:tabs>
        <w:spacing w:line="360" w:lineRule="auto"/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ՏԲկ</w:t>
      </w:r>
      <w:r>
        <w:rPr>
          <w:rFonts w:ascii="Arial LatArm" w:hAnsi="Arial LatArm"/>
          <w:sz w:val="24"/>
          <w:szCs w:val="24"/>
          <w:lang w:val="hy-AM"/>
        </w:rPr>
        <w:t>–</w:t>
      </w:r>
      <w:r>
        <w:rPr>
          <w:rFonts w:ascii="Sylfaen" w:hAnsi="Sylfaen" w:cs="Sylfaen"/>
          <w:sz w:val="24"/>
          <w:szCs w:val="24"/>
          <w:lang w:val="hy-AM"/>
        </w:rPr>
        <w:t>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ընդհանուր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դեպքում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բաղկացած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հետևյալ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տարրերից</w:t>
      </w:r>
      <w:r>
        <w:rPr>
          <w:rFonts w:ascii="Arial LatArm" w:hAnsi="Arial LatArm"/>
          <w:sz w:val="24"/>
          <w:szCs w:val="24"/>
          <w:lang w:val="hy-AM"/>
        </w:rPr>
        <w:t xml:space="preserve">` 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բազայից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բազաներից</w:t>
      </w:r>
      <w:r>
        <w:rPr>
          <w:rFonts w:ascii="Arial LatArm" w:hAnsi="Arial LatArm"/>
          <w:sz w:val="24"/>
          <w:szCs w:val="24"/>
          <w:lang w:val="hy-AM"/>
        </w:rPr>
        <w:t xml:space="preserve">),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բազայի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կառավարման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համակարգից</w:t>
      </w:r>
      <w:r>
        <w:rPr>
          <w:rFonts w:ascii="Arial LatArm" w:hAnsi="Arial LatArm"/>
          <w:sz w:val="24"/>
          <w:szCs w:val="24"/>
          <w:lang w:val="hy-AM"/>
        </w:rPr>
        <w:t xml:space="preserve">,   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բառարանից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ադմինիստրատորից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հաշվողական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համակարգից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սպասարկող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անձնակազմից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Կրճատ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դիտարկենք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նշված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տարրերը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նրանց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կապված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որոշ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կարևոր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հասկացություններ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13103E">
      <w:pPr>
        <w:tabs>
          <w:tab w:val="left" w:pos="284"/>
        </w:tabs>
        <w:spacing w:line="360" w:lineRule="auto"/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 w:rsidRPr="00D11690">
        <w:rPr>
          <w:rFonts w:ascii="Sylfaen" w:hAnsi="Sylfaen" w:cs="Sylfaen"/>
          <w:sz w:val="24"/>
          <w:szCs w:val="24"/>
          <w:lang w:val="hy-AM"/>
        </w:rPr>
        <w:t>Տվյալների</w:t>
      </w:r>
      <w:r w:rsidRPr="00D11690">
        <w:rPr>
          <w:rFonts w:ascii="Arial LatArm" w:hAnsi="Arial LatArm"/>
          <w:sz w:val="24"/>
          <w:szCs w:val="24"/>
          <w:lang w:val="hy-AM"/>
        </w:rPr>
        <w:t xml:space="preserve"> </w:t>
      </w:r>
      <w:r w:rsidRPr="00D11690">
        <w:rPr>
          <w:rFonts w:ascii="Sylfaen" w:hAnsi="Sylfaen" w:cs="Sylfaen"/>
          <w:sz w:val="24"/>
          <w:szCs w:val="24"/>
          <w:lang w:val="hy-AM"/>
        </w:rPr>
        <w:t>Բազան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 xml:space="preserve">)  </w:t>
      </w:r>
      <w:r>
        <w:rPr>
          <w:rFonts w:ascii="Sylfaen" w:hAnsi="Sylfaen" w:cs="Sylfaen"/>
          <w:sz w:val="24"/>
          <w:szCs w:val="24"/>
          <w:lang w:val="hy-AM"/>
        </w:rPr>
        <w:t>իրենից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ներկայացնում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հատուկ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ձևով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կազմակերպված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համախմբություն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որոնք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պահվում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հաշվողական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հիշողությունում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արտապատկերում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օբյեկտների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վիճակը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նրանց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փոխկապակցվածությունը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դիտարկվող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առարկայական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տիրույթում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13103E">
      <w:pPr>
        <w:tabs>
          <w:tab w:val="left" w:pos="284"/>
        </w:tabs>
        <w:spacing w:line="360" w:lineRule="auto"/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պահվող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տրամաբանական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կառուցվածքը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անվանում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ներկայացման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մոդել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ներկայացման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հիմնական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մոդելներին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դասվում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հետևյալները</w:t>
      </w:r>
      <w:r>
        <w:rPr>
          <w:rFonts w:ascii="Arial LatArm" w:hAnsi="Arial LatArm"/>
          <w:sz w:val="24"/>
          <w:szCs w:val="24"/>
          <w:lang w:val="hy-AM"/>
        </w:rPr>
        <w:t xml:space="preserve">. </w:t>
      </w:r>
      <w:r>
        <w:rPr>
          <w:rFonts w:ascii="Sylfaen" w:hAnsi="Sylfaen" w:cs="Sylfaen"/>
          <w:sz w:val="24"/>
          <w:szCs w:val="24"/>
          <w:lang w:val="hy-AM"/>
        </w:rPr>
        <w:t>հիեռարխիկ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ցանցային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ռելացիոն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պոստռելացիոն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բազմաչափ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օբյեկտա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կողմնորոշված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6561" w:rsidRDefault="002C7DFE" w:rsidP="0013103E">
      <w:pPr>
        <w:tabs>
          <w:tab w:val="left" w:pos="284"/>
        </w:tabs>
        <w:spacing w:line="360" w:lineRule="auto"/>
        <w:ind w:firstLine="425"/>
        <w:jc w:val="both"/>
        <w:rPr>
          <w:rFonts w:ascii="Sylfaen" w:hAnsi="Sylfaen"/>
          <w:sz w:val="24"/>
          <w:szCs w:val="24"/>
          <w:lang w:val="hy-AM"/>
        </w:rPr>
      </w:pPr>
      <w:r w:rsidRPr="00D11690">
        <w:rPr>
          <w:rFonts w:ascii="Sylfaen" w:hAnsi="Sylfaen" w:cs="Sylfaen"/>
          <w:sz w:val="24"/>
          <w:szCs w:val="24"/>
          <w:lang w:val="hy-AM"/>
        </w:rPr>
        <w:t>Տվյալների</w:t>
      </w:r>
      <w:r w:rsidRPr="00D11690">
        <w:rPr>
          <w:rFonts w:ascii="Arial LatArm" w:hAnsi="Arial LatArm"/>
          <w:sz w:val="24"/>
          <w:szCs w:val="24"/>
          <w:lang w:val="hy-AM"/>
        </w:rPr>
        <w:t xml:space="preserve"> </w:t>
      </w:r>
      <w:r w:rsidRPr="00D11690">
        <w:rPr>
          <w:rFonts w:ascii="Sylfaen" w:hAnsi="Sylfaen" w:cs="Sylfaen"/>
          <w:sz w:val="24"/>
          <w:szCs w:val="24"/>
          <w:lang w:val="hy-AM"/>
        </w:rPr>
        <w:t>բազաների</w:t>
      </w:r>
      <w:r w:rsidRPr="00D11690">
        <w:rPr>
          <w:rFonts w:ascii="Arial LatArm" w:hAnsi="Arial LatArm"/>
          <w:sz w:val="24"/>
          <w:szCs w:val="24"/>
          <w:lang w:val="hy-AM"/>
        </w:rPr>
        <w:t xml:space="preserve"> </w:t>
      </w:r>
      <w:r w:rsidRPr="00D11690">
        <w:rPr>
          <w:rFonts w:ascii="Sylfaen" w:hAnsi="Sylfaen" w:cs="Sylfaen"/>
          <w:sz w:val="24"/>
          <w:szCs w:val="24"/>
          <w:lang w:val="hy-AM"/>
        </w:rPr>
        <w:t>կառավարման</w:t>
      </w:r>
      <w:r w:rsidRPr="00D11690">
        <w:rPr>
          <w:rFonts w:ascii="Arial LatArm" w:hAnsi="Arial LatArm"/>
          <w:sz w:val="24"/>
          <w:szCs w:val="24"/>
          <w:lang w:val="hy-AM"/>
        </w:rPr>
        <w:t xml:space="preserve"> </w:t>
      </w:r>
      <w:r w:rsidRPr="00D11690">
        <w:rPr>
          <w:rFonts w:ascii="Sylfaen" w:hAnsi="Sylfaen" w:cs="Sylfaen"/>
          <w:sz w:val="24"/>
          <w:szCs w:val="24"/>
          <w:lang w:val="hy-AM"/>
        </w:rPr>
        <w:t>համակարգը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 xml:space="preserve">)` </w:t>
      </w:r>
      <w:r>
        <w:rPr>
          <w:rFonts w:ascii="Sylfaen" w:hAnsi="Sylfaen" w:cs="Sylfaen"/>
          <w:sz w:val="24"/>
          <w:szCs w:val="24"/>
          <w:lang w:val="hy-AM"/>
        </w:rPr>
        <w:t>լեզվական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ծրագրային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միջոցների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համալիր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նախատեսված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մեծ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քանակությամբ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օգտագործողների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կողմից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համատեղ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օգտագործման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ինչպես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նաև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ստեղծման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վարման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համար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Սովորաբար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տարբերում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ըստ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մոդելի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Այսպես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հիմնված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lastRenderedPageBreak/>
        <w:t>ռելացիոն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մոդելի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վրա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կոչվում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ռելացիոն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եր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Առաջին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րից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հետևյալ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համակարգերը</w:t>
      </w:r>
      <w:r>
        <w:rPr>
          <w:rFonts w:ascii="Arial LatArm" w:hAnsi="Arial LatArm"/>
          <w:sz w:val="24"/>
          <w:szCs w:val="24"/>
          <w:lang w:val="hy-AM"/>
        </w:rPr>
        <w:t>. IMS (IBM, 1968</w:t>
      </w:r>
      <w:r>
        <w:rPr>
          <w:rFonts w:ascii="Sylfaen" w:hAnsi="Sylfaen" w:cs="Sylfaen"/>
          <w:sz w:val="24"/>
          <w:szCs w:val="24"/>
          <w:lang w:val="hy-AM"/>
        </w:rPr>
        <w:t>թ</w:t>
      </w:r>
      <w:r>
        <w:rPr>
          <w:rFonts w:ascii="Arial LatArm" w:hAnsi="Arial LatArm"/>
          <w:sz w:val="24"/>
          <w:szCs w:val="24"/>
          <w:lang w:val="hy-AM"/>
        </w:rPr>
        <w:t xml:space="preserve">.), IDMS (Cullinet, 1971 </w:t>
      </w:r>
      <w:r>
        <w:rPr>
          <w:rFonts w:ascii="Sylfaen" w:hAnsi="Sylfaen" w:cs="Sylfaen"/>
          <w:sz w:val="24"/>
          <w:szCs w:val="24"/>
          <w:lang w:val="hy-AM"/>
        </w:rPr>
        <w:t>թ</w:t>
      </w:r>
      <w:r>
        <w:rPr>
          <w:rFonts w:ascii="Arial LatArm" w:hAnsi="Arial LatArm"/>
          <w:sz w:val="24"/>
          <w:szCs w:val="24"/>
          <w:lang w:val="hy-AM"/>
        </w:rPr>
        <w:t xml:space="preserve">.), ADABAS (Software AG, 1969 </w:t>
      </w:r>
      <w:r>
        <w:rPr>
          <w:rFonts w:ascii="Sylfaen" w:hAnsi="Sylfaen" w:cs="Sylfaen"/>
          <w:sz w:val="24"/>
          <w:szCs w:val="24"/>
          <w:lang w:val="hy-AM"/>
        </w:rPr>
        <w:t>թ</w:t>
      </w:r>
      <w:r>
        <w:rPr>
          <w:rFonts w:ascii="Arial LatArm" w:hAnsi="Arial LatArm"/>
          <w:sz w:val="24"/>
          <w:szCs w:val="24"/>
          <w:lang w:val="hy-AM"/>
        </w:rPr>
        <w:t xml:space="preserve">.): </w:t>
      </w:r>
      <w:r>
        <w:rPr>
          <w:rFonts w:ascii="Sylfaen" w:hAnsi="Sylfaen" w:cs="Sylfaen"/>
          <w:sz w:val="24"/>
          <w:szCs w:val="24"/>
          <w:lang w:val="hy-AM"/>
        </w:rPr>
        <w:t>Ներկայիս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քանակը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չափվում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հազարներով</w:t>
      </w:r>
      <w:r>
        <w:rPr>
          <w:rFonts w:ascii="Arial LatArm" w:hAnsi="Arial LatArm"/>
          <w:sz w:val="24"/>
          <w:szCs w:val="24"/>
          <w:lang w:val="hy-AM"/>
        </w:rPr>
        <w:t>:</w:t>
      </w:r>
      <w:bookmarkStart w:id="23" w:name="_Toc199253930"/>
      <w:bookmarkEnd w:id="23"/>
    </w:p>
    <w:p w:rsidR="002C7DFE" w:rsidRDefault="002C7DFE" w:rsidP="0013103E">
      <w:pPr>
        <w:tabs>
          <w:tab w:val="left" w:pos="284"/>
        </w:tabs>
        <w:spacing w:line="360" w:lineRule="auto"/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 w:rsidRPr="00D11690">
        <w:rPr>
          <w:rFonts w:ascii="Sylfaen" w:hAnsi="Sylfaen" w:cs="Sylfaen"/>
          <w:sz w:val="24"/>
          <w:szCs w:val="24"/>
          <w:lang w:val="hy-AM"/>
        </w:rPr>
        <w:t xml:space="preserve">Ինֆորմացիոն Համակարգերի </w:t>
      </w:r>
      <w:r w:rsidR="005A5079" w:rsidRPr="00D11690">
        <w:rPr>
          <w:rFonts w:ascii="Sylfaen" w:hAnsi="Sylfaen" w:cs="Sylfaen"/>
          <w:sz w:val="24"/>
          <w:szCs w:val="24"/>
          <w:lang w:val="hy-AM"/>
        </w:rPr>
        <w:t>Ճարտար</w:t>
      </w:r>
      <w:r w:rsidRPr="00D11690">
        <w:rPr>
          <w:rFonts w:ascii="Sylfaen" w:hAnsi="Sylfaen" w:cs="Sylfaen"/>
          <w:sz w:val="24"/>
          <w:szCs w:val="24"/>
          <w:lang w:val="hy-AM"/>
        </w:rPr>
        <w:t>ապետությունը</w:t>
      </w:r>
      <w:r>
        <w:rPr>
          <w:rFonts w:ascii="Sylfaen" w:hAnsi="Sylfaen" w:cs="Sylfaen"/>
          <w:b/>
          <w:sz w:val="24"/>
          <w:szCs w:val="24"/>
          <w:lang w:val="hy-AM"/>
        </w:rPr>
        <w:t xml:space="preserve">։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գործունեության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ֆեկտիվությունը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մեծ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մասամբ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կախված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նրա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ճարտարապետությունից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Ներկա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ժամանակ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առաջնային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համարվում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կլիենտ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ճարտարապետությունը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Բավականին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տարածված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տարբերակով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ենթադրում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համակարգչային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ցանցի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բաշխված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առկայությունը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որն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ընդգրկում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կորպորատիվ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ԿՏԲ</w:t>
      </w:r>
      <w:r>
        <w:rPr>
          <w:rFonts w:ascii="Arial LatArm" w:hAnsi="Arial LatArm"/>
          <w:sz w:val="24"/>
          <w:szCs w:val="24"/>
          <w:lang w:val="hy-AM"/>
        </w:rPr>
        <w:t xml:space="preserve">)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անհատական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ԱՏԲ</w:t>
      </w:r>
      <w:r>
        <w:rPr>
          <w:rFonts w:ascii="Arial LatArm" w:hAnsi="Arial LatArm"/>
          <w:sz w:val="24"/>
          <w:szCs w:val="24"/>
          <w:lang w:val="hy-AM"/>
        </w:rPr>
        <w:t xml:space="preserve">):  </w:t>
      </w:r>
      <w:r>
        <w:rPr>
          <w:rFonts w:ascii="Sylfaen" w:hAnsi="Sylfaen" w:cs="Sylfaen"/>
          <w:sz w:val="24"/>
          <w:szCs w:val="24"/>
          <w:lang w:val="hy-AM"/>
        </w:rPr>
        <w:t>ԿՏԲ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ն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տեղադրվում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համակարգչում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հանդիսանում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կլիենտ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13103E">
      <w:pPr>
        <w:tabs>
          <w:tab w:val="left" w:pos="284"/>
        </w:tabs>
        <w:spacing w:line="360" w:lineRule="auto"/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Համակարգչային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ցանցում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որոշակի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սերվերկոչվում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  </w:t>
      </w:r>
      <w:r>
        <w:rPr>
          <w:rFonts w:ascii="Sylfaen" w:hAnsi="Sylfaen" w:cs="Sylfaen"/>
          <w:sz w:val="24"/>
          <w:szCs w:val="24"/>
          <w:lang w:val="hy-AM"/>
        </w:rPr>
        <w:t>համակարգիչը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ծրագիրը</w:t>
      </w:r>
      <w:r>
        <w:rPr>
          <w:rFonts w:ascii="Arial LatArm" w:hAnsi="Arial LatArm"/>
          <w:sz w:val="24"/>
          <w:szCs w:val="24"/>
          <w:lang w:val="hy-AM"/>
        </w:rPr>
        <w:t>),</w:t>
      </w:r>
      <w:r>
        <w:rPr>
          <w:rFonts w:ascii="Sylfaen" w:hAnsi="Sylfaen" w:cs="Sylfaen"/>
          <w:sz w:val="24"/>
          <w:szCs w:val="24"/>
          <w:lang w:val="hy-AM"/>
        </w:rPr>
        <w:t>որը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կառավարում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իսկ կլիենտ</w:t>
      </w:r>
      <w:r>
        <w:rPr>
          <w:rFonts w:ascii="Arial LatArm" w:hAnsi="Arial LatArm"/>
          <w:sz w:val="24"/>
          <w:szCs w:val="24"/>
          <w:lang w:val="hy-AM"/>
        </w:rPr>
        <w:t xml:space="preserve">` </w:t>
      </w:r>
      <w:r>
        <w:rPr>
          <w:rFonts w:ascii="Sylfaen" w:hAnsi="Sylfaen" w:cs="Sylfaen"/>
          <w:sz w:val="24"/>
          <w:szCs w:val="24"/>
          <w:lang w:val="hy-AM"/>
        </w:rPr>
        <w:t>համակարգիչը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ծրագիրը</w:t>
      </w:r>
      <w:r>
        <w:rPr>
          <w:rFonts w:ascii="Arial LatArm" w:hAnsi="Arial LatArm"/>
          <w:sz w:val="24"/>
          <w:szCs w:val="24"/>
          <w:lang w:val="hy-AM"/>
        </w:rPr>
        <w:t xml:space="preserve">), </w:t>
      </w:r>
      <w:r>
        <w:rPr>
          <w:rFonts w:ascii="Sylfaen" w:hAnsi="Sylfaen" w:cs="Sylfaen"/>
          <w:sz w:val="24"/>
          <w:szCs w:val="24"/>
          <w:lang w:val="hy-AM"/>
        </w:rPr>
        <w:t>որը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այդ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պաշարը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Որպես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համակարգչային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ցանցի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կարող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հանդես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գալ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ֆայլային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համակարգերը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տպման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ծառայությունները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փոստային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ծառայությունները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տեսակը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որոշվում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կառավորվող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տեսակով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Օրինակ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եթե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կառավարվող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հանդիսանում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ապա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համապատասխան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սերվերը</w:t>
      </w:r>
      <w:r w:rsidR="0035116D">
        <w:rPr>
          <w:rFonts w:ascii="Sylfaen" w:hAnsi="Sylfaen" w:cs="Sylfaen"/>
          <w:sz w:val="24"/>
          <w:szCs w:val="24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կոչվում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բազայի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13103E">
      <w:pPr>
        <w:tabs>
          <w:tab w:val="left" w:pos="284"/>
        </w:tabs>
        <w:spacing w:line="360" w:lineRule="auto"/>
        <w:ind w:firstLine="425"/>
        <w:jc w:val="both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Կլիենտ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ճարտարապետությամբ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կազմակերպման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առավելություն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հանդիսանում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կենտրոնացված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պահման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սպասարկման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ընդհանուր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կորպորատիվ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համատեղ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դիմման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անձնական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վրա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օգտագործողների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աշխատանքի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հաջող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զուգակցումը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Կլիենտ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ճարտարապետությունը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թույլատրում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իրագործման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բազմազան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տարբերակներ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9D0B53" w:rsidRDefault="002C7DFE" w:rsidP="0013103E">
      <w:pPr>
        <w:tabs>
          <w:tab w:val="left" w:pos="284"/>
        </w:tabs>
        <w:spacing w:line="360" w:lineRule="auto"/>
        <w:ind w:firstLine="425"/>
        <w:jc w:val="both"/>
        <w:rPr>
          <w:rFonts w:ascii="Sylfaen" w:hAnsi="Sylfaen"/>
          <w:sz w:val="24"/>
          <w:szCs w:val="24"/>
          <w:lang w:val="hy-AM"/>
        </w:rPr>
      </w:pPr>
      <w:r w:rsidRPr="00163A16">
        <w:rPr>
          <w:rFonts w:ascii="Sylfaen" w:hAnsi="Sylfaen" w:cs="Sylfaen"/>
          <w:sz w:val="24"/>
          <w:szCs w:val="24"/>
          <w:lang w:val="hy-AM"/>
        </w:rPr>
        <w:t>Պատմականորեն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առաջինները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հայտնվեցին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Arial" w:hAnsi="Arial" w:cs="Arial"/>
          <w:sz w:val="24"/>
          <w:szCs w:val="24"/>
          <w:lang w:val="hy-AM"/>
        </w:rPr>
        <w:t>‎</w:t>
      </w:r>
      <w:r w:rsidRPr="00163A16">
        <w:rPr>
          <w:rFonts w:ascii="Sylfaen" w:hAnsi="Sylfaen" w:cs="Sylfaen"/>
          <w:sz w:val="24"/>
          <w:szCs w:val="24"/>
          <w:lang w:val="hy-AM"/>
        </w:rPr>
        <w:t>ֆայլ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սերվերի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օգտագործմամբ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բաշխված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ԻՀ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րը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: </w:t>
      </w:r>
      <w:r w:rsidRPr="00163A16">
        <w:rPr>
          <w:rFonts w:ascii="Sylfaen" w:hAnsi="Sylfaen" w:cs="Sylfaen"/>
          <w:sz w:val="24"/>
          <w:szCs w:val="24"/>
          <w:lang w:val="hy-AM"/>
        </w:rPr>
        <w:t>Այսպիսի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ԻՀ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րում ըստ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օգտագործողների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հայցման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ՏԲ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Arial" w:hAnsi="Arial" w:cs="Arial"/>
          <w:sz w:val="24"/>
          <w:szCs w:val="24"/>
          <w:lang w:val="hy-AM"/>
        </w:rPr>
        <w:t>‎</w:t>
      </w:r>
      <w:r w:rsidRPr="00163A16">
        <w:rPr>
          <w:rFonts w:ascii="Sylfaen" w:hAnsi="Sylfaen" w:cs="Sylfaen"/>
          <w:sz w:val="24"/>
          <w:szCs w:val="24"/>
          <w:lang w:val="hy-AM"/>
        </w:rPr>
        <w:t>ֆայլերը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փոխանցվում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են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դեպի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անձնական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օգտագործման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ԷՀՄ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, </w:t>
      </w:r>
      <w:r w:rsidRPr="00163A16">
        <w:rPr>
          <w:rFonts w:ascii="Sylfaen" w:hAnsi="Sylfaen" w:cs="Sylfaen"/>
          <w:sz w:val="24"/>
          <w:szCs w:val="24"/>
          <w:lang w:val="hy-AM"/>
        </w:rPr>
        <w:t>որտեղ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և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տեղի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է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ունենում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նրանց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մշակումը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: </w:t>
      </w:r>
      <w:r w:rsidRPr="00163A16">
        <w:rPr>
          <w:rFonts w:ascii="Sylfaen" w:hAnsi="Sylfaen" w:cs="Sylfaen"/>
          <w:sz w:val="24"/>
          <w:szCs w:val="24"/>
          <w:lang w:val="hy-AM"/>
        </w:rPr>
        <w:t>Ճարտարապետության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այսպիսի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տարբերակի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թերությունն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է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մշակվող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տվյալների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փոխանցման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բարձր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ուժգնությունը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: </w:t>
      </w:r>
      <w:r w:rsidRPr="00163A16">
        <w:rPr>
          <w:rFonts w:ascii="Sylfaen" w:hAnsi="Sylfaen" w:cs="Sylfaen"/>
          <w:sz w:val="24"/>
          <w:szCs w:val="24"/>
          <w:lang w:val="hy-AM"/>
        </w:rPr>
        <w:t>Ընդ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որում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, </w:t>
      </w:r>
      <w:r w:rsidRPr="00163A16">
        <w:rPr>
          <w:rFonts w:ascii="Sylfaen" w:hAnsi="Sylfaen" w:cs="Sylfaen"/>
          <w:sz w:val="24"/>
          <w:szCs w:val="24"/>
          <w:lang w:val="hy-AM"/>
        </w:rPr>
        <w:t>հաճախակի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փոխանցվում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են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ավելցուկային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lastRenderedPageBreak/>
        <w:t>տվյալները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` </w:t>
      </w:r>
      <w:r w:rsidRPr="00163A16">
        <w:rPr>
          <w:rFonts w:ascii="Sylfaen" w:hAnsi="Sylfaen" w:cs="Sylfaen"/>
          <w:sz w:val="24"/>
          <w:szCs w:val="24"/>
          <w:lang w:val="hy-AM"/>
        </w:rPr>
        <w:t>անկախ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նրանից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, </w:t>
      </w:r>
      <w:r w:rsidRPr="00163A16">
        <w:rPr>
          <w:rFonts w:ascii="Sylfaen" w:hAnsi="Sylfaen" w:cs="Sylfaen"/>
          <w:sz w:val="24"/>
          <w:szCs w:val="24"/>
          <w:lang w:val="hy-AM"/>
        </w:rPr>
        <w:t>թե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քանի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գրանցում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ՏԲ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անհրաժեշտ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են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օգտագործողին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, </w:t>
      </w:r>
      <w:r w:rsidRPr="00163A16">
        <w:rPr>
          <w:rFonts w:ascii="Sylfaen" w:hAnsi="Sylfaen" w:cs="Sylfaen"/>
          <w:sz w:val="24"/>
          <w:szCs w:val="24"/>
          <w:lang w:val="hy-AM"/>
        </w:rPr>
        <w:t>ՏԲ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Arial" w:hAnsi="Arial" w:cs="Arial"/>
          <w:sz w:val="24"/>
          <w:szCs w:val="24"/>
          <w:lang w:val="hy-AM"/>
        </w:rPr>
        <w:t>‎</w:t>
      </w:r>
      <w:r w:rsidRPr="00163A16">
        <w:rPr>
          <w:rFonts w:ascii="Sylfaen" w:hAnsi="Sylfaen" w:cs="Sylfaen"/>
          <w:sz w:val="24"/>
          <w:szCs w:val="24"/>
          <w:lang w:val="hy-AM"/>
        </w:rPr>
        <w:t>ֆայլերը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փոխանցվում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են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ամբողջությամբ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9C60A7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9C60A7">
        <w:rPr>
          <w:rFonts w:ascii="Sylfaen" w:hAnsi="Sylfaen" w:cs="Sylfaen"/>
          <w:sz w:val="24"/>
          <w:szCs w:val="24"/>
          <w:lang w:val="hy-AM"/>
        </w:rPr>
        <w:t>Բազայում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պահվող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տվյալները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ունեն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որոշակի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տրամաբանական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կառուցվածք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, </w:t>
      </w:r>
      <w:r w:rsidRPr="009C60A7">
        <w:rPr>
          <w:rFonts w:ascii="Sylfaen" w:hAnsi="Sylfaen" w:cs="Sylfaen"/>
          <w:sz w:val="24"/>
          <w:szCs w:val="24"/>
          <w:lang w:val="hy-AM"/>
        </w:rPr>
        <w:t>այլ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խոսքերով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` </w:t>
      </w:r>
      <w:r w:rsidRPr="009C60A7">
        <w:rPr>
          <w:rFonts w:ascii="Sylfaen" w:hAnsi="Sylfaen" w:cs="Sylfaen"/>
          <w:sz w:val="24"/>
          <w:szCs w:val="24"/>
          <w:lang w:val="hy-AM"/>
        </w:rPr>
        <w:t>նկարագրվում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են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ինչ</w:t>
      </w:r>
      <w:r w:rsidRPr="009C60A7">
        <w:rPr>
          <w:rFonts w:ascii="Arial LatArm" w:hAnsi="Arial LatArm"/>
          <w:sz w:val="24"/>
          <w:szCs w:val="24"/>
          <w:lang w:val="hy-AM"/>
        </w:rPr>
        <w:t>-</w:t>
      </w:r>
      <w:r w:rsidRPr="009C60A7">
        <w:rPr>
          <w:rFonts w:ascii="Sylfaen" w:hAnsi="Sylfaen" w:cs="Sylfaen"/>
          <w:sz w:val="24"/>
          <w:szCs w:val="24"/>
          <w:lang w:val="hy-AM"/>
        </w:rPr>
        <w:t>որ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տվյալների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ներկայացման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մոդելով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(</w:t>
      </w:r>
      <w:r w:rsidRPr="009C60A7">
        <w:rPr>
          <w:rFonts w:ascii="Sylfaen" w:hAnsi="Sylfaen" w:cs="Sylfaen"/>
          <w:sz w:val="24"/>
          <w:szCs w:val="24"/>
          <w:lang w:val="hy-AM"/>
        </w:rPr>
        <w:t>տվյալների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մոդելով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), </w:t>
      </w:r>
      <w:r w:rsidRPr="009C60A7">
        <w:rPr>
          <w:rFonts w:ascii="Sylfaen" w:hAnsi="Sylfaen" w:cs="Sylfaen"/>
          <w:sz w:val="24"/>
          <w:szCs w:val="24"/>
          <w:lang w:val="hy-AM"/>
        </w:rPr>
        <w:t>որն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ապահովում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է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ՏԲԿՀ</w:t>
      </w:r>
      <w:r w:rsidRPr="009C60A7">
        <w:rPr>
          <w:rFonts w:ascii="Arial LatArm" w:hAnsi="Arial LatArm"/>
          <w:sz w:val="24"/>
          <w:szCs w:val="24"/>
          <w:lang w:val="hy-AM"/>
        </w:rPr>
        <w:t>-</w:t>
      </w:r>
      <w:r w:rsidRPr="009C60A7">
        <w:rPr>
          <w:rFonts w:ascii="Sylfaen" w:hAnsi="Sylfaen" w:cs="Sylfaen"/>
          <w:sz w:val="24"/>
          <w:szCs w:val="24"/>
          <w:lang w:val="hy-AM"/>
        </w:rPr>
        <w:t>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: </w:t>
      </w:r>
      <w:r w:rsidRPr="009C60A7">
        <w:rPr>
          <w:rFonts w:ascii="Sylfaen" w:hAnsi="Sylfaen" w:cs="Sylfaen"/>
          <w:sz w:val="24"/>
          <w:szCs w:val="24"/>
          <w:lang w:val="hy-AM"/>
        </w:rPr>
        <w:t>Դասական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տվյալների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մոդելների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թվին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պատկանում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են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հետևյալները</w:t>
      </w:r>
      <w:r w:rsidRPr="009C60A7">
        <w:rPr>
          <w:rFonts w:ascii="Arial LatArm" w:hAnsi="Arial LatArm"/>
          <w:sz w:val="24"/>
          <w:szCs w:val="24"/>
          <w:lang w:val="hy-AM"/>
        </w:rPr>
        <w:t>`</w:t>
      </w:r>
      <w:r w:rsidRPr="009C60A7">
        <w:rPr>
          <w:rFonts w:ascii="Sylfaen" w:hAnsi="Sylfaen" w:cs="Sylfaen"/>
          <w:sz w:val="24"/>
          <w:szCs w:val="24"/>
          <w:lang w:val="hy-AM"/>
        </w:rPr>
        <w:t>հիերարխիկ</w:t>
      </w:r>
      <w:r w:rsidRPr="009C60A7">
        <w:rPr>
          <w:rFonts w:ascii="Arial LatArm" w:hAnsi="Arial LatArm"/>
          <w:sz w:val="24"/>
          <w:szCs w:val="24"/>
          <w:lang w:val="hy-AM"/>
        </w:rPr>
        <w:t>,</w:t>
      </w:r>
      <w:r w:rsidRPr="009C60A7">
        <w:rPr>
          <w:rFonts w:ascii="Sylfaen" w:hAnsi="Sylfaen" w:cs="Sylfaen"/>
          <w:sz w:val="24"/>
          <w:szCs w:val="24"/>
          <w:lang w:val="hy-AM"/>
        </w:rPr>
        <w:t>ցանցային</w:t>
      </w:r>
      <w:r w:rsidRPr="009C60A7">
        <w:rPr>
          <w:rFonts w:ascii="Arial LatArm" w:hAnsi="Arial LatArm"/>
          <w:sz w:val="24"/>
          <w:szCs w:val="24"/>
          <w:lang w:val="hy-AM"/>
        </w:rPr>
        <w:t>,</w:t>
      </w:r>
      <w:r w:rsidRPr="009C60A7">
        <w:rPr>
          <w:rFonts w:ascii="Sylfaen" w:hAnsi="Sylfaen" w:cs="Sylfaen"/>
          <w:sz w:val="24"/>
          <w:szCs w:val="24"/>
          <w:lang w:val="hy-AM"/>
        </w:rPr>
        <w:t>ռելյացիոն</w:t>
      </w:r>
      <w:r w:rsidRPr="009C60A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7042F3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7042F3">
        <w:rPr>
          <w:rFonts w:ascii="Sylfaen" w:hAnsi="Sylfaen" w:cs="Sylfaen"/>
          <w:sz w:val="24"/>
          <w:szCs w:val="24"/>
          <w:lang w:val="hy-AM"/>
        </w:rPr>
        <w:t>Բացի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այդ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վերջին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տարիներին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հայտնվեցին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և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սկսեցին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գործնականում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ներդրվել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հետևյալ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տվյալների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մոդելները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` </w:t>
      </w:r>
      <w:r w:rsidRPr="007042F3">
        <w:rPr>
          <w:rFonts w:ascii="Sylfaen" w:hAnsi="Sylfaen" w:cs="Sylfaen"/>
          <w:sz w:val="24"/>
          <w:szCs w:val="24"/>
          <w:lang w:val="hy-AM"/>
        </w:rPr>
        <w:t>պոստռելյացիոն</w:t>
      </w:r>
      <w:r w:rsidRPr="007042F3">
        <w:rPr>
          <w:rFonts w:ascii="Arial LatArm" w:hAnsi="Arial LatArm"/>
          <w:sz w:val="24"/>
          <w:szCs w:val="24"/>
          <w:lang w:val="hy-AM"/>
        </w:rPr>
        <w:t>,</w:t>
      </w:r>
      <w:r w:rsidRPr="007042F3">
        <w:rPr>
          <w:rFonts w:ascii="Sylfaen" w:hAnsi="Sylfaen" w:cs="Sylfaen"/>
          <w:sz w:val="24"/>
          <w:szCs w:val="24"/>
          <w:lang w:val="hy-AM"/>
        </w:rPr>
        <w:t>բազմաչափ</w:t>
      </w:r>
      <w:r w:rsidRPr="007042F3">
        <w:rPr>
          <w:rFonts w:ascii="Arial LatArm" w:hAnsi="Arial LatArm"/>
          <w:sz w:val="24"/>
          <w:szCs w:val="24"/>
          <w:lang w:val="hy-AM"/>
        </w:rPr>
        <w:t>,</w:t>
      </w:r>
      <w:r w:rsidRPr="007042F3">
        <w:rPr>
          <w:rFonts w:ascii="Sylfaen" w:hAnsi="Sylfaen" w:cs="Sylfaen"/>
          <w:sz w:val="24"/>
          <w:szCs w:val="24"/>
          <w:lang w:val="hy-AM"/>
        </w:rPr>
        <w:t>օբյեկտա</w:t>
      </w:r>
      <w:r w:rsidRPr="007042F3">
        <w:rPr>
          <w:rFonts w:ascii="Arial LatArm" w:hAnsi="Arial LatArm"/>
          <w:sz w:val="24"/>
          <w:szCs w:val="24"/>
          <w:lang w:val="hy-AM"/>
        </w:rPr>
        <w:t>-</w:t>
      </w:r>
      <w:r w:rsidRPr="007042F3">
        <w:rPr>
          <w:rFonts w:ascii="Sylfaen" w:hAnsi="Sylfaen" w:cs="Sylfaen"/>
          <w:sz w:val="24"/>
          <w:szCs w:val="24"/>
          <w:lang w:val="hy-AM"/>
        </w:rPr>
        <w:t>կողմնորոշված</w:t>
      </w:r>
      <w:r w:rsidRPr="007042F3"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7042F3">
        <w:rPr>
          <w:rFonts w:ascii="Sylfaen" w:hAnsi="Sylfaen" w:cs="Sylfaen"/>
          <w:sz w:val="24"/>
          <w:szCs w:val="24"/>
          <w:lang w:val="hy-AM"/>
        </w:rPr>
        <w:t>Մշակվում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են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նաև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բազմազան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համակարգեր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հիմնված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այլ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տվյալների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մոդելների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վրա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որոնք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ընդլայնում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են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հայտնի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մոդելները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: </w:t>
      </w:r>
      <w:r w:rsidRPr="007042F3">
        <w:rPr>
          <w:rFonts w:ascii="Sylfaen" w:hAnsi="Sylfaen" w:cs="Sylfaen"/>
          <w:sz w:val="24"/>
          <w:szCs w:val="24"/>
          <w:lang w:val="hy-AM"/>
        </w:rPr>
        <w:t>Նրանց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թվից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կարելի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է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նշել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օբյեկտա</w:t>
      </w:r>
      <w:r w:rsidRPr="007042F3">
        <w:rPr>
          <w:rFonts w:ascii="Arial LatArm" w:hAnsi="Arial LatArm"/>
          <w:sz w:val="24"/>
          <w:szCs w:val="24"/>
          <w:lang w:val="hy-AM"/>
        </w:rPr>
        <w:t>-</w:t>
      </w:r>
      <w:r w:rsidRPr="007042F3">
        <w:rPr>
          <w:rFonts w:ascii="Sylfaen" w:hAnsi="Sylfaen" w:cs="Sylfaen"/>
          <w:sz w:val="24"/>
          <w:szCs w:val="24"/>
          <w:lang w:val="hy-AM"/>
        </w:rPr>
        <w:t>ռելյացիոնը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դեդուկտիվա</w:t>
      </w:r>
      <w:r w:rsidRPr="007042F3">
        <w:rPr>
          <w:rFonts w:ascii="Arial LatArm" w:hAnsi="Arial LatArm"/>
          <w:sz w:val="24"/>
          <w:szCs w:val="24"/>
          <w:lang w:val="hy-AM"/>
        </w:rPr>
        <w:t>-</w:t>
      </w:r>
      <w:r w:rsidRPr="007042F3">
        <w:rPr>
          <w:rFonts w:ascii="Sylfaen" w:hAnsi="Sylfaen" w:cs="Sylfaen"/>
          <w:sz w:val="24"/>
          <w:szCs w:val="24"/>
          <w:lang w:val="hy-AM"/>
        </w:rPr>
        <w:t>օբյեկտա</w:t>
      </w:r>
      <w:r w:rsidRPr="007042F3">
        <w:rPr>
          <w:rFonts w:ascii="Arial LatArm" w:hAnsi="Arial LatArm"/>
          <w:sz w:val="24"/>
          <w:szCs w:val="24"/>
          <w:lang w:val="hy-AM"/>
        </w:rPr>
        <w:t>-</w:t>
      </w:r>
      <w:r w:rsidRPr="007042F3">
        <w:rPr>
          <w:rFonts w:ascii="Sylfaen" w:hAnsi="Sylfaen" w:cs="Sylfaen"/>
          <w:sz w:val="24"/>
          <w:szCs w:val="24"/>
          <w:lang w:val="hy-AM"/>
        </w:rPr>
        <w:t>կողմնորոշվածը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սեմանտիկը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կոնցեպտուալը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(</w:t>
      </w:r>
      <w:r w:rsidRPr="007042F3">
        <w:rPr>
          <w:rFonts w:ascii="Sylfaen" w:hAnsi="Sylfaen" w:cs="Sylfaen"/>
          <w:sz w:val="24"/>
          <w:szCs w:val="24"/>
          <w:lang w:val="hy-AM"/>
        </w:rPr>
        <w:t>իմաստայինը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) </w:t>
      </w:r>
      <w:r w:rsidRPr="007042F3">
        <w:rPr>
          <w:rFonts w:ascii="Sylfaen" w:hAnsi="Sylfaen" w:cs="Sylfaen"/>
          <w:sz w:val="24"/>
          <w:szCs w:val="24"/>
          <w:lang w:val="hy-AM"/>
        </w:rPr>
        <w:t>և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կողմնորոշված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մոդելները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: </w:t>
      </w:r>
      <w:r w:rsidRPr="007042F3">
        <w:rPr>
          <w:rFonts w:ascii="Sylfaen" w:hAnsi="Sylfaen" w:cs="Sylfaen"/>
          <w:sz w:val="24"/>
          <w:szCs w:val="24"/>
          <w:lang w:val="hy-AM"/>
        </w:rPr>
        <w:t>Այս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մոդելներից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քանիսը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ծառայում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են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ՏԲ</w:t>
      </w:r>
      <w:r w:rsidRPr="007042F3">
        <w:rPr>
          <w:rFonts w:ascii="Arial LatArm" w:hAnsi="Arial LatArm"/>
          <w:sz w:val="24"/>
          <w:szCs w:val="24"/>
          <w:lang w:val="hy-AM"/>
        </w:rPr>
        <w:t>-</w:t>
      </w:r>
      <w:r w:rsidRPr="007042F3">
        <w:rPr>
          <w:rFonts w:ascii="Sylfaen" w:hAnsi="Sylfaen" w:cs="Sylfaen"/>
          <w:sz w:val="24"/>
          <w:szCs w:val="24"/>
          <w:lang w:val="hy-AM"/>
        </w:rPr>
        <w:t>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գիտելիքների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բազաների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և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ծրագրավորման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լեզուների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ինտեգրացման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համար</w:t>
      </w:r>
      <w:r w:rsidRPr="007042F3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D11690">
        <w:rPr>
          <w:rFonts w:ascii="Sylfaen" w:hAnsi="Sylfaen"/>
          <w:sz w:val="24"/>
          <w:szCs w:val="24"/>
          <w:lang w:val="hy-AM"/>
        </w:rPr>
        <w:t>Ռելացիոն մոդել</w:t>
      </w:r>
      <w:r>
        <w:rPr>
          <w:rFonts w:ascii="Sylfaen" w:hAnsi="Sylfaen"/>
          <w:b/>
          <w:sz w:val="24"/>
          <w:szCs w:val="24"/>
          <w:lang w:val="hy-AM"/>
        </w:rPr>
        <w:t xml:space="preserve">։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մոդելը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առաջարկվել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IBM </w:t>
      </w:r>
      <w:r w:rsidRPr="008D7D8C">
        <w:rPr>
          <w:rFonts w:ascii="Sylfaen" w:hAnsi="Sylfaen" w:cs="Sylfaen"/>
          <w:sz w:val="24"/>
          <w:szCs w:val="24"/>
          <w:lang w:val="hy-AM"/>
        </w:rPr>
        <w:t>ընկերության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աշխատակից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Էդգար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Կոդդի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կողմից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հիմնված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հարաբերություն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(relation) </w:t>
      </w:r>
      <w:r w:rsidRPr="008D7D8C">
        <w:rPr>
          <w:rFonts w:ascii="Sylfaen" w:hAnsi="Sylfaen" w:cs="Sylfaen"/>
          <w:sz w:val="24"/>
          <w:szCs w:val="24"/>
          <w:lang w:val="hy-AM"/>
        </w:rPr>
        <w:t>հասկացության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վրա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Հարաբերությունը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իրենից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ներկայացնում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տարրերի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բազմություն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որոնց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անվանում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կորտեժներ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պատկերավոր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ներկայացման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ձև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հանդիսանում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մարդկային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ընկալման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սովորական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երկչափ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Աղյուսակն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ունիտողեր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(</w:t>
      </w:r>
      <w:r w:rsidRPr="008D7D8C">
        <w:rPr>
          <w:rFonts w:ascii="Sylfaen" w:hAnsi="Sylfaen" w:cs="Sylfaen"/>
          <w:sz w:val="24"/>
          <w:szCs w:val="24"/>
          <w:lang w:val="hy-AM"/>
        </w:rPr>
        <w:t>գրանցումներ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)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սյուներ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(</w:t>
      </w:r>
      <w:r w:rsidRPr="008D7D8C">
        <w:rPr>
          <w:rFonts w:ascii="Sylfaen" w:hAnsi="Sylfaen" w:cs="Sylfaen"/>
          <w:sz w:val="24"/>
          <w:szCs w:val="24"/>
          <w:lang w:val="hy-AM"/>
        </w:rPr>
        <w:t>սյունակներ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):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տողըունիմիևնույն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կառուցվածք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բաղկացած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դաշտերից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տողերին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համապատասխանում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կորտեժները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իսկսյուներին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ատրիբուտները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մոդելավորման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ՏԲԿՀ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ստեղծման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հարցերով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զբաղվել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շատ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հետազոտողներ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բայց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ուղղությամբ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նշանակալի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թողել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Կոդդին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Նա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մշակել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lastRenderedPageBreak/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մոդելը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հիման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վրա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ստեղծվել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ժամանակակից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ՏԲԿՀ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- </w:t>
      </w:r>
      <w:r w:rsidRPr="008D7D8C">
        <w:rPr>
          <w:rFonts w:ascii="Sylfaen" w:hAnsi="Sylfaen" w:cs="Sylfaen"/>
          <w:sz w:val="24"/>
          <w:szCs w:val="24"/>
          <w:lang w:val="hy-AM"/>
        </w:rPr>
        <w:t>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մասը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կազմված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քանի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պարունակում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ին</w:t>
      </w:r>
      <w:r w:rsidRPr="008D7D8C">
        <w:rPr>
          <w:rFonts w:ascii="Arial" w:hAnsi="Arial" w:cs="Arial"/>
          <w:sz w:val="24"/>
          <w:szCs w:val="24"/>
          <w:lang w:val="hy-AM"/>
        </w:rPr>
        <w:t>‎</w:t>
      </w:r>
      <w:r w:rsidRPr="008D7D8C">
        <w:rPr>
          <w:rFonts w:ascii="Sylfaen" w:hAnsi="Sylfaen" w:cs="Sylfaen"/>
          <w:sz w:val="24"/>
          <w:szCs w:val="24"/>
          <w:lang w:val="hy-AM"/>
        </w:rPr>
        <w:t>ֆորմացիա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 </w:t>
      </w:r>
      <w:r w:rsidRPr="008D7D8C">
        <w:rPr>
          <w:rFonts w:ascii="Sylfaen" w:hAnsi="Sylfaen" w:cs="Sylfaen"/>
          <w:sz w:val="24"/>
          <w:szCs w:val="24"/>
          <w:lang w:val="hy-AM"/>
        </w:rPr>
        <w:t>նույնտիպի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մասին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համապատասխանում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առարկային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հարաբերությամբ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որոշվում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գրառմանը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կարող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համապատասխանել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քանի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Այդ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դեպքում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կստացվի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շատ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իրականացվում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առանցքային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դաշտերի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միջոցով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</w:p>
    <w:p w:rsidR="002C7DFE" w:rsidRPr="008D7D8C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օգնությամբ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հարմար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նկարագրել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պարզագույն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տեսակը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իսկ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ավելի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ճիշտ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օբյեկտի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(</w:t>
      </w:r>
      <w:r w:rsidRPr="008D7D8C">
        <w:rPr>
          <w:rFonts w:ascii="Sylfaen" w:hAnsi="Sylfaen" w:cs="Sylfaen"/>
          <w:sz w:val="24"/>
          <w:szCs w:val="24"/>
          <w:lang w:val="hy-AM"/>
        </w:rPr>
        <w:t>երևույթի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էության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համակարգի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այլնի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) </w:t>
      </w:r>
      <w:r w:rsidRPr="008D7D8C">
        <w:rPr>
          <w:rFonts w:ascii="Sylfaen" w:hAnsi="Sylfaen" w:cs="Sylfaen"/>
          <w:sz w:val="24"/>
          <w:szCs w:val="24"/>
          <w:lang w:val="hy-AM"/>
        </w:rPr>
        <w:t>բաժանումը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մասին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տեղեկությունները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պահվում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ենթաօբյեկտների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բազմության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համապատասխանում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տողը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գրանցումը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Այս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դեպքում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ենթաօբյեկտներից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ունիմիևնույն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կառուցվածք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հատկություններ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որոնք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նկարագրվում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գրանցումների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դաշտերի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համապատասխան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արժեքներով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Օրինակ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կարող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պարունակել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ուսուցանվողների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խմբի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մասին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տեղեկություններ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որոնցից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մասին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հայտնի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հետևյալ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բնութագրերը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ազգանունը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անունը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հայրանունը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սեռը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տարիքը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կրթությունը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Քանի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շրջանակներում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չի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հաջվողում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նկարագրել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առարկայական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տիրույթից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տրմաբանական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ավելի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բարդ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կառուցվածքներ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ապա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օգտագործում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կապումը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բազաներում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Arial" w:hAnsi="Arial" w:cs="Arial"/>
          <w:sz w:val="24"/>
          <w:szCs w:val="24"/>
          <w:lang w:val="hy-AM"/>
        </w:rPr>
        <w:t>‎</w:t>
      </w:r>
      <w:r w:rsidRPr="008D7D8C">
        <w:rPr>
          <w:rFonts w:ascii="Sylfaen" w:hAnsi="Sylfaen" w:cs="Sylfaen"/>
          <w:sz w:val="24"/>
          <w:szCs w:val="24"/>
          <w:lang w:val="hy-AM"/>
        </w:rPr>
        <w:t>ֆիզիկական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տեղաբաշխումը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արտաքին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կրիչների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վրա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հեշտությամբ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իրականացվում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սովորական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ֆայլերի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օգնությամբ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13103E">
      <w:pPr>
        <w:tabs>
          <w:tab w:val="left" w:pos="284"/>
        </w:tabs>
        <w:spacing w:line="360" w:lineRule="auto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մոդելի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առկայությունը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դա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ԷՀՄ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վրա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Arial" w:hAnsi="Arial" w:cs="Arial"/>
          <w:sz w:val="24"/>
          <w:szCs w:val="24"/>
          <w:lang w:val="hy-AM"/>
        </w:rPr>
        <w:t>‎</w:t>
      </w:r>
      <w:r w:rsidRPr="008D7D8C">
        <w:rPr>
          <w:rFonts w:ascii="Sylfaen" w:hAnsi="Sylfaen" w:cs="Sylfaen"/>
          <w:sz w:val="24"/>
          <w:szCs w:val="24"/>
          <w:lang w:val="hy-AM"/>
        </w:rPr>
        <w:t>ֆիզիկական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իրականցման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պարզությունն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հասկանալիությունը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հարմարությունն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Հենց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օգտագործողի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lastRenderedPageBreak/>
        <w:t>հեշտությունը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պարզությունը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հանդես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նրանց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լայն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տարածման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հիմնական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պատճառը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Այս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տիպի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մշակման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" w:hAnsi="Arial" w:cs="Arial"/>
          <w:sz w:val="24"/>
          <w:szCs w:val="24"/>
          <w:lang w:val="hy-AM"/>
        </w:rPr>
        <w:t>‎</w:t>
      </w:r>
      <w:r w:rsidRPr="008D7D8C">
        <w:rPr>
          <w:rFonts w:ascii="Sylfaen" w:hAnsi="Sylfaen" w:cs="Sylfaen"/>
          <w:sz w:val="24"/>
          <w:szCs w:val="24"/>
          <w:lang w:val="hy-AM"/>
        </w:rPr>
        <w:t>ֆեկտիվության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հարցերն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դարձան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տեխնիկապես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լուծելի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մոդելի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հիմնական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թերություններն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հանդիսանում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հետևյալները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. </w:t>
      </w:r>
      <w:r w:rsidRPr="008D7D8C">
        <w:rPr>
          <w:rFonts w:ascii="Sylfaen" w:hAnsi="Sylfaen" w:cs="Sylfaen"/>
          <w:sz w:val="24"/>
          <w:szCs w:val="24"/>
          <w:lang w:val="hy-AM"/>
        </w:rPr>
        <w:t>առանձին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գրանցումների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տարբերակման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ստանդարտ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մեթոդների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բացակայությունը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հիերարխիկ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ցանցային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նկարագրման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բարդությունը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ԷՀՄ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արտասահմանյան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ՏԲԿՀ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հանդիսանում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հետևյալները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dBase III dBase IV </w:t>
      </w:r>
      <w:r w:rsidRPr="008D7D8C">
        <w:rPr>
          <w:sz w:val="24"/>
          <w:szCs w:val="24"/>
          <w:lang w:val="hy-AM"/>
        </w:rPr>
        <w:t>(</w:t>
      </w:r>
      <w:r w:rsidRPr="008D7D8C">
        <w:rPr>
          <w:rFonts w:ascii="Arial LatArm" w:hAnsi="Arial LatArm"/>
          <w:sz w:val="24"/>
          <w:szCs w:val="24"/>
          <w:lang w:val="hy-AM"/>
        </w:rPr>
        <w:t>Ashton¬Tate</w:t>
      </w:r>
      <w:r w:rsidRPr="008D7D8C">
        <w:rPr>
          <w:rFonts w:ascii="Sylfaen" w:hAnsi="Sylfaen" w:cs="Sylfaen"/>
          <w:sz w:val="24"/>
          <w:szCs w:val="24"/>
          <w:lang w:val="hy-AM"/>
        </w:rPr>
        <w:t>ընկերություն</w:t>
      </w:r>
      <w:r w:rsidRPr="008D7D8C">
        <w:rPr>
          <w:rFonts w:ascii="Arial LatArm" w:hAnsi="Arial LatArm"/>
          <w:sz w:val="24"/>
          <w:szCs w:val="24"/>
          <w:lang w:val="hy-AM"/>
        </w:rPr>
        <w:t>), DB2 (IBM), R:BASE (Microrim), FoxPro-</w:t>
      </w:r>
      <w:r w:rsidRPr="008D7D8C">
        <w:rPr>
          <w:rFonts w:ascii="Sylfaen" w:hAnsi="Sylfaen" w:cs="Sylfaen"/>
          <w:sz w:val="24"/>
          <w:szCs w:val="24"/>
          <w:lang w:val="hy-AM"/>
        </w:rPr>
        <w:t>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առաջին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տարբերակները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FoxBase (Fox Saftware), Paradox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dBASE for Windows (Borland), Foxpro -</w:t>
      </w:r>
      <w:r w:rsidRPr="008D7D8C">
        <w:rPr>
          <w:rFonts w:ascii="Sylfaen" w:hAnsi="Sylfaen" w:cs="Sylfaen"/>
          <w:sz w:val="24"/>
          <w:szCs w:val="24"/>
          <w:lang w:val="hy-AM"/>
        </w:rPr>
        <w:t>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ավելի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ուշ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տարբերակները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Visual Foxpro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Access </w:t>
      </w:r>
      <w:r w:rsidRPr="008D7D8C">
        <w:rPr>
          <w:sz w:val="24"/>
          <w:szCs w:val="24"/>
          <w:lang w:val="hy-AM"/>
        </w:rPr>
        <w:t>(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Microsoft), Clarion (Clarion Software), Ingress (ASK Computer Systems)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Oracle (Oracle):</w:t>
      </w:r>
    </w:p>
    <w:p w:rsidR="009149DC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Նկատենք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ՏԲԿՀ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- </w:t>
      </w:r>
      <w:r w:rsidRPr="008D7D8C">
        <w:rPr>
          <w:rFonts w:ascii="Sylfaen" w:hAnsi="Sylfaen" w:cs="Sylfaen"/>
          <w:sz w:val="24"/>
          <w:szCs w:val="24"/>
          <w:lang w:val="hy-AM"/>
        </w:rPr>
        <w:t>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վերջին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տարբերակները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ունեն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օբյեկտա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կողմնորոշված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համակարգերի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որոշ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հատկություններ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Այդպիսի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համակարգի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օրինակ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կարելի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Oracle 8.x </w:t>
      </w:r>
      <w:r w:rsidRPr="008D7D8C">
        <w:rPr>
          <w:rFonts w:ascii="Sylfaen" w:hAnsi="Sylfaen" w:cs="Sylfaen"/>
          <w:sz w:val="24"/>
          <w:szCs w:val="24"/>
          <w:lang w:val="hy-AM"/>
        </w:rPr>
        <w:t>արտադրանքները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Նախկին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տարբերակների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համակարգերը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ներառյալ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Oracle 7.x </w:t>
      </w:r>
      <w:r w:rsidRPr="008D7D8C">
        <w:rPr>
          <w:rFonts w:ascii="Sylfaen" w:hAnsi="Sylfaen" w:cs="Sylfaen"/>
          <w:sz w:val="24"/>
          <w:szCs w:val="24"/>
          <w:lang w:val="hy-AM"/>
        </w:rPr>
        <w:t>համարվում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«</w:t>
      </w:r>
      <w:r w:rsidRPr="008D7D8C">
        <w:rPr>
          <w:rFonts w:ascii="Sylfaen" w:hAnsi="Sylfaen" w:cs="Sylfaen"/>
          <w:sz w:val="24"/>
          <w:szCs w:val="24"/>
          <w:lang w:val="hy-AM"/>
        </w:rPr>
        <w:t>մաքուր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»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նախագծման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ժամանակ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անհրաժեշտ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լուծել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արդյունավետ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կառուցվածքի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հարցը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Հիմնական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նպատակները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որոնց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հետամուտ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լինում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նախագծելիս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հետևյալներն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ապահովել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արագ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ստացումը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առանց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անհրաժեշտության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կրկնման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բացառում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կարող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մուտքի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ժամանակ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 </w:t>
      </w:r>
      <w:r w:rsidRPr="008D7D8C">
        <w:rPr>
          <w:rFonts w:ascii="Sylfaen" w:hAnsi="Sylfaen" w:cs="Sylfaen"/>
          <w:sz w:val="24"/>
          <w:szCs w:val="24"/>
          <w:lang w:val="hy-AM"/>
        </w:rPr>
        <w:t>սխալի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պատճառ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հանդիսանալ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ապահովել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ամբողջականությունն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այնպես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առարկայի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փոփոխումըինքնուրույն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անդրադառնա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նրա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վրա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ամբողջականությունը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ապահովելու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պետք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ծրագրային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միջոցներով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 </w:t>
      </w:r>
      <w:r w:rsidRPr="008D7D8C">
        <w:rPr>
          <w:rFonts w:ascii="Sylfaen" w:hAnsi="Sylfaen" w:cs="Sylfaen"/>
          <w:sz w:val="24"/>
          <w:szCs w:val="24"/>
          <w:lang w:val="hy-AM"/>
        </w:rPr>
        <w:t>իրականացվի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հետևյալ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գործողությունները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lastRenderedPageBreak/>
        <w:t>Աղյուսակից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հեռացման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ժամանակ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եթե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գրառումներ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ապա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նախ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առաջ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պետք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հեռացնել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գրառումները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նոր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միայն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սկզբնական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գրառումը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Առանձնապես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պետք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ուշադիր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լինել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կապող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դաշտերում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փոփոխություն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կատարելիս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բազայում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ին</w:t>
      </w:r>
      <w:r w:rsidRPr="008D7D8C">
        <w:rPr>
          <w:rFonts w:ascii="Arial" w:hAnsi="Arial" w:cs="Arial"/>
          <w:sz w:val="24"/>
          <w:szCs w:val="24"/>
          <w:lang w:val="hy-AM"/>
        </w:rPr>
        <w:t>‎</w:t>
      </w:r>
      <w:r w:rsidRPr="008D7D8C">
        <w:rPr>
          <w:rFonts w:ascii="Sylfaen" w:hAnsi="Sylfaen" w:cs="Sylfaen"/>
          <w:sz w:val="24"/>
          <w:szCs w:val="24"/>
          <w:lang w:val="hy-AM"/>
        </w:rPr>
        <w:t>ֆորմացիայի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ավելցուկության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նվազեցման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գործընթացը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անվանում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նորմալացում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բազայի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նորմալացման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տեսության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մեջ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մշակվել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բավականաչափ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ձևայնացված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մոտեցումներ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բարդ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կառուցվածք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ունեցող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քանի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տրոհելու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13103E">
      <w:pPr>
        <w:tabs>
          <w:tab w:val="left" w:pos="284"/>
        </w:tabs>
        <w:spacing w:line="360" w:lineRule="auto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Նորմալացման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տեսությունը</w:t>
      </w:r>
      <w:r w:rsidR="009F09B0"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հիմնվում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հինգ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վրա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նախատեսված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</w:t>
      </w:r>
      <w:r w:rsidRPr="00A65527">
        <w:rPr>
          <w:rFonts w:ascii="Arial" w:hAnsi="Arial" w:cs="Arial"/>
          <w:sz w:val="24"/>
          <w:szCs w:val="24"/>
          <w:lang w:val="hy-AM"/>
        </w:rPr>
        <w:t>‎</w:t>
      </w:r>
      <w:r w:rsidRPr="00A65527">
        <w:rPr>
          <w:rFonts w:ascii="Sylfaen" w:hAnsi="Sylfaen" w:cs="Sylfaen"/>
          <w:sz w:val="24"/>
          <w:szCs w:val="24"/>
          <w:lang w:val="hy-AM"/>
        </w:rPr>
        <w:t>ֆորմացիայի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ավելցուկության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նվազեցման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համար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պատճառով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յուրաքանչյուր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հաջորդ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պարունակի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նախորդ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պահանջները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Տվյալների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կիրառական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նախագծման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ժամանակ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չորրորդ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և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հինգերորդ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որպես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կանոն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չեն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օգտագործվում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ՏԲԿՀ</w:t>
      </w:r>
      <w:r w:rsidRPr="00A65527">
        <w:rPr>
          <w:rFonts w:ascii="Arial LatArm" w:hAnsi="Arial LatArm"/>
          <w:sz w:val="24"/>
          <w:szCs w:val="24"/>
          <w:lang w:val="hy-AM"/>
        </w:rPr>
        <w:t>-</w:t>
      </w:r>
      <w:r w:rsidRPr="00A65527">
        <w:rPr>
          <w:rFonts w:ascii="Sylfaen" w:hAnsi="Sylfaen" w:cs="Sylfaen"/>
          <w:sz w:val="24"/>
          <w:szCs w:val="24"/>
          <w:lang w:val="hy-AM"/>
        </w:rPr>
        <w:t>ներըլինում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3 </w:t>
      </w:r>
      <w:r w:rsidRPr="00A65527">
        <w:rPr>
          <w:rFonts w:ascii="Sylfaen" w:hAnsi="Sylfaen" w:cs="Sylfaen"/>
          <w:sz w:val="24"/>
          <w:szCs w:val="24"/>
          <w:lang w:val="hy-AM"/>
        </w:rPr>
        <w:t>տիպի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` </w:t>
      </w:r>
      <w:r w:rsidRPr="00A65527">
        <w:rPr>
          <w:rFonts w:ascii="Sylfaen" w:hAnsi="Sylfaen" w:cs="Sylfaen"/>
          <w:sz w:val="24"/>
          <w:szCs w:val="24"/>
          <w:lang w:val="hy-AM"/>
        </w:rPr>
        <w:t>ծառային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ցանցային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ռելացիոն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Կախված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առաջադրված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խնդրի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առանձնահատկություններից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կարելի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օգտագործել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դրան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համապատասխան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ՏԲԿՀ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Այժմ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առավել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տարածում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գտել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ռելացիոն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տիպի ՏԲԿՀ</w:t>
      </w:r>
      <w:r w:rsidRPr="00A65527">
        <w:rPr>
          <w:rFonts w:ascii="Arial LatArm" w:hAnsi="Arial LatArm"/>
          <w:sz w:val="24"/>
          <w:szCs w:val="24"/>
          <w:lang w:val="hy-AM"/>
        </w:rPr>
        <w:t>-</w:t>
      </w:r>
      <w:r w:rsidRPr="00A65527">
        <w:rPr>
          <w:rFonts w:ascii="Sylfaen" w:hAnsi="Sylfaen" w:cs="Sylfaen"/>
          <w:sz w:val="24"/>
          <w:szCs w:val="24"/>
          <w:lang w:val="hy-AM"/>
        </w:rPr>
        <w:t>ները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Ռելացիոն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տիպի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ստեղծման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համար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պահպանել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որոշակի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կանոններ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` </w:t>
      </w:r>
      <w:r w:rsidRPr="00A65527">
        <w:rPr>
          <w:rFonts w:ascii="Sylfaen" w:hAnsi="Sylfaen" w:cs="Sylfaen"/>
          <w:sz w:val="24"/>
          <w:szCs w:val="24"/>
          <w:lang w:val="hy-AM"/>
        </w:rPr>
        <w:t>նախագծված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լավագույն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կառուցվածքը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ապահովելու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համար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կանոնները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կոչվում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տվյալների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նախագծման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Գոյությունունեն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հինգ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Բայց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ռելացիոն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տիպի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նախագծման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ժամանակ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բավական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պահպանել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միայն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առաջին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երեք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էությունը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կայանում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հետևյալում</w:t>
      </w:r>
      <w:r w:rsidRPr="00A65527">
        <w:rPr>
          <w:rFonts w:ascii="Arial LatArm" w:hAnsi="Arial LatArm"/>
          <w:sz w:val="24"/>
          <w:szCs w:val="24"/>
          <w:lang w:val="hy-AM"/>
        </w:rPr>
        <w:t>.</w:t>
      </w:r>
    </w:p>
    <w:p w:rsidR="002C7DFE" w:rsidRPr="00A65527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lastRenderedPageBreak/>
        <w:t>Նախագծվող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զերծ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լինի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տվյալների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ավելցուկությունից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չպետք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կրկնեն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մեկը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մյուսին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պահվի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</w:t>
      </w:r>
      <w:r w:rsidRPr="00A65527">
        <w:rPr>
          <w:rFonts w:ascii="Arial" w:hAnsi="Arial" w:cs="Arial"/>
          <w:sz w:val="24"/>
          <w:szCs w:val="24"/>
          <w:lang w:val="hy-AM"/>
        </w:rPr>
        <w:t>‎</w:t>
      </w:r>
      <w:r w:rsidRPr="00A65527">
        <w:rPr>
          <w:rFonts w:ascii="Sylfaen" w:hAnsi="Sylfaen" w:cs="Sylfaen"/>
          <w:sz w:val="24"/>
          <w:szCs w:val="24"/>
          <w:lang w:val="hy-AM"/>
        </w:rPr>
        <w:t>ֆորմացիան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որիմիջոցով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այնուհետև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հնարավոր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կլինի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վերականգնել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ցանկացած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ինֆորմացիա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որը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կապված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դրա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հետ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Նախագծվող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զերծ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լինի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միևնույն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</w:t>
      </w:r>
      <w:r w:rsidRPr="00A65527">
        <w:rPr>
          <w:rFonts w:ascii="Arial" w:hAnsi="Arial" w:cs="Arial"/>
          <w:sz w:val="24"/>
          <w:szCs w:val="24"/>
          <w:lang w:val="hy-AM"/>
        </w:rPr>
        <w:t>‎</w:t>
      </w:r>
      <w:r w:rsidRPr="00A65527">
        <w:rPr>
          <w:rFonts w:ascii="Sylfaen" w:hAnsi="Sylfaen" w:cs="Sylfaen"/>
          <w:sz w:val="24"/>
          <w:szCs w:val="24"/>
          <w:lang w:val="hy-AM"/>
        </w:rPr>
        <w:t>ֆորմացիայի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միարժեք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կրկնությունից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Այսինքն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` </w:t>
      </w:r>
      <w:r w:rsidRPr="00A65527">
        <w:rPr>
          <w:rFonts w:ascii="Sylfaen" w:hAnsi="Sylfaen" w:cs="Sylfaen"/>
          <w:sz w:val="24"/>
          <w:szCs w:val="24"/>
          <w:lang w:val="hy-AM"/>
        </w:rPr>
        <w:t>բազայում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միարժեքորեն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նույն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գրառումներ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չպետք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լինեն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պահպանել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բազայի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ամբողջականությունը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Սա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նշանակում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նախագծել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այնպես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որպեսզի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հնարավոր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լինի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ստեղծել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նրանց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միջև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միարժեք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կապեր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13103E">
      <w:pPr>
        <w:tabs>
          <w:tab w:val="left" w:pos="284"/>
        </w:tabs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Վերը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նշված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պահպանման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համար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ցանկացած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տիպի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խնդիրներ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լուծելիս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անհրաժեշտություն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առաջանում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ստեղծել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տեղեկատուներ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Տեղեկատուներում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</w:t>
      </w:r>
      <w:r w:rsidRPr="00A65527">
        <w:rPr>
          <w:rFonts w:ascii="Arial" w:hAnsi="Arial" w:cs="Arial"/>
          <w:sz w:val="24"/>
          <w:szCs w:val="24"/>
          <w:lang w:val="hy-AM"/>
        </w:rPr>
        <w:t>‎</w:t>
      </w:r>
      <w:r w:rsidRPr="00A65527">
        <w:rPr>
          <w:rFonts w:ascii="Sylfaen" w:hAnsi="Sylfaen" w:cs="Sylfaen"/>
          <w:sz w:val="24"/>
          <w:szCs w:val="24"/>
          <w:lang w:val="hy-AM"/>
        </w:rPr>
        <w:t>ֆորմացիայի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մասը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որն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օգտագործվում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հաճախ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բայց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չի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ենթարկվում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փոփոխության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Այս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ինֆորմացիան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մեկ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անգամ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ներմուծելով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այնուհետև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կարելի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օգտագործել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անընդհատ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փոփոխվող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ավելացվող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</w:t>
      </w:r>
      <w:r w:rsidRPr="00A65527">
        <w:rPr>
          <w:rFonts w:ascii="Arial" w:hAnsi="Arial" w:cs="Arial"/>
          <w:sz w:val="24"/>
          <w:szCs w:val="24"/>
          <w:lang w:val="hy-AM"/>
        </w:rPr>
        <w:t>‎</w:t>
      </w:r>
      <w:r w:rsidRPr="00A65527">
        <w:rPr>
          <w:rFonts w:ascii="Sylfaen" w:hAnsi="Sylfaen" w:cs="Sylfaen"/>
          <w:sz w:val="24"/>
          <w:szCs w:val="24"/>
          <w:lang w:val="hy-AM"/>
        </w:rPr>
        <w:t>ֆորմացիաների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մեջ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AA198D" w:rsidRDefault="00AA198D" w:rsidP="0013103E">
      <w:pPr>
        <w:tabs>
          <w:tab w:val="left" w:pos="284"/>
        </w:tabs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</w:p>
    <w:p w:rsidR="002C7DFE" w:rsidRPr="00AA198D" w:rsidRDefault="00AA198D" w:rsidP="0013103E">
      <w:pPr>
        <w:pStyle w:val="heading0"/>
      </w:pPr>
      <w:bookmarkStart w:id="24" w:name="_Toc8691967"/>
      <w:r w:rsidRPr="00AA198D">
        <w:rPr>
          <w:rStyle w:val="apple-converted-space"/>
        </w:rPr>
        <w:t xml:space="preserve">2.5 </w:t>
      </w:r>
      <w:r w:rsidRPr="00AA198D">
        <w:rPr>
          <w:rStyle w:val="apple-converted-space"/>
          <w:rFonts w:cs="Arial"/>
        </w:rPr>
        <w:t>Ընդարձակ</w:t>
      </w:r>
      <w:r w:rsidRPr="00AA198D">
        <w:rPr>
          <w:rStyle w:val="apple-converted-space"/>
        </w:rPr>
        <w:t xml:space="preserve"> </w:t>
      </w:r>
      <w:r w:rsidRPr="00AA198D">
        <w:rPr>
          <w:rStyle w:val="apple-converted-space"/>
          <w:rFonts w:cs="Arial"/>
        </w:rPr>
        <w:t>նշման</w:t>
      </w:r>
      <w:r w:rsidRPr="00AA198D">
        <w:rPr>
          <w:rStyle w:val="apple-converted-space"/>
        </w:rPr>
        <w:t xml:space="preserve"> </w:t>
      </w:r>
      <w:r w:rsidRPr="00AA198D">
        <w:rPr>
          <w:rStyle w:val="apple-converted-space"/>
          <w:rFonts w:cs="Arial"/>
        </w:rPr>
        <w:t>լեզու</w:t>
      </w:r>
      <w:r w:rsidRPr="00AA198D">
        <w:rPr>
          <w:rStyle w:val="apple-converted-space"/>
        </w:rPr>
        <w:t xml:space="preserve"> (XML)</w:t>
      </w:r>
      <w:bookmarkEnd w:id="24"/>
    </w:p>
    <w:p w:rsidR="00AA198D" w:rsidRPr="00B061BF" w:rsidRDefault="00AA198D" w:rsidP="0013103E">
      <w:pPr>
        <w:spacing w:line="360" w:lineRule="auto"/>
        <w:ind w:firstLine="720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Այս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լեզուն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սահմանում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շարք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կանոներ՝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մարդու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համակարգչի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ընթեռնելի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լեզվով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կոդավորելու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Այս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կանոնները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սահմանված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XML 1.0-</w:t>
      </w:r>
      <w:r w:rsidRPr="00B061BF">
        <w:rPr>
          <w:rFonts w:ascii="Sylfaen" w:hAnsi="Sylfaen" w:cs="Arial"/>
          <w:sz w:val="24"/>
          <w:szCs w:val="24"/>
        </w:rPr>
        <w:t>ում։</w:t>
      </w:r>
    </w:p>
    <w:p w:rsidR="00AA198D" w:rsidRPr="00B061BF" w:rsidRDefault="00AA198D" w:rsidP="0013103E">
      <w:pPr>
        <w:spacing w:line="360" w:lineRule="auto"/>
        <w:ind w:firstLine="720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Սույն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աշխատանքում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օգտագործված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բոլոր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կարգավորման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սահմանված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ընդարձակ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լեզվով։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Ստորև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բերված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լեզվի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կարճ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նկարագրությունը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ինչը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բացատրում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կարգավորման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ձևաչափի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ընտրությունը։</w:t>
      </w:r>
    </w:p>
    <w:p w:rsidR="00AA198D" w:rsidRPr="00B061BF" w:rsidRDefault="00AA198D" w:rsidP="0013103E">
      <w:pPr>
        <w:spacing w:line="360" w:lineRule="auto"/>
        <w:ind w:firstLine="720"/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XML-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նախագծման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հիմնական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նպատականերն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պարզությունըն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ընթեռնելիությունը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ընդհանրությունը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համացանցում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օգտագործման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հեշտությունը։</w:t>
      </w:r>
      <w:r w:rsidRPr="00B061BF">
        <w:rPr>
          <w:rFonts w:ascii="Sylfaen" w:hAnsi="Sylfaen"/>
          <w:sz w:val="24"/>
          <w:szCs w:val="24"/>
        </w:rPr>
        <w:t xml:space="preserve"> XML-</w:t>
      </w:r>
      <w:r w:rsidRPr="00B061BF">
        <w:rPr>
          <w:rFonts w:ascii="Sylfaen" w:hAnsi="Sylfaen" w:cs="Arial"/>
          <w:sz w:val="24"/>
          <w:szCs w:val="24"/>
        </w:rPr>
        <w:lastRenderedPageBreak/>
        <w:t>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տեքստային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ինֆորմացիայի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ձևաչափ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է՝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Յունիկոդի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ուժեղ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աջակցությամբ։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Չնայած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</w:t>
      </w:r>
      <w:r w:rsidRPr="00B061BF">
        <w:rPr>
          <w:rFonts w:ascii="Sylfaen" w:hAnsi="Sylfaen"/>
          <w:sz w:val="24"/>
          <w:szCs w:val="24"/>
        </w:rPr>
        <w:t xml:space="preserve"> XML-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դիզայնը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հիմնականում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կենտրոնանում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վրա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այն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շատ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օգտագործվում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կամայական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տվյալների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կառույցների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ներայացման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օրինակ՝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համացանցում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կամ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ինչպես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արվել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HiveLoader </w:t>
      </w:r>
      <w:r w:rsidRPr="00B061BF">
        <w:rPr>
          <w:rFonts w:ascii="Sylfaen" w:hAnsi="Sylfaen" w:cs="Arial"/>
          <w:sz w:val="24"/>
          <w:szCs w:val="24"/>
        </w:rPr>
        <w:t>գործիքի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համար։</w:t>
      </w:r>
      <w:r w:rsidRPr="00B061BF">
        <w:rPr>
          <w:rFonts w:ascii="Sylfaen" w:hAnsi="Sylfaen"/>
          <w:sz w:val="24"/>
          <w:szCs w:val="24"/>
        </w:rPr>
        <w:t xml:space="preserve">      </w:t>
      </w:r>
    </w:p>
    <w:p w:rsidR="00AA198D" w:rsidRPr="00B061BF" w:rsidRDefault="00AA198D" w:rsidP="0013103E">
      <w:pPr>
        <w:spacing w:line="360" w:lineRule="auto"/>
        <w:ind w:firstLine="720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Բազմաթիվ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ծրագրերի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ծրագրավորման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ինտերֆեյսը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զարգացվել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տեղեկատվության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մշակմանը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օգնելու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համար։</w:t>
      </w:r>
      <w:r w:rsidRPr="00B061BF">
        <w:rPr>
          <w:rFonts w:ascii="Sylfaen" w:hAnsi="Sylfaen"/>
          <w:sz w:val="24"/>
          <w:szCs w:val="24"/>
        </w:rPr>
        <w:t xml:space="preserve"> 2009-</w:t>
      </w:r>
      <w:r w:rsidRPr="00B061BF">
        <w:rPr>
          <w:rFonts w:ascii="Sylfaen" w:hAnsi="Sylfaen" w:cs="Arial"/>
          <w:sz w:val="24"/>
          <w:szCs w:val="24"/>
        </w:rPr>
        <w:t>ից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հարյուրավոր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ձևաչափեր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ստեղծվել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օրինակ՝</w:t>
      </w:r>
      <w:r w:rsidRPr="00B061BF">
        <w:rPr>
          <w:rFonts w:ascii="Sylfaen" w:hAnsi="Sylfaen"/>
          <w:sz w:val="24"/>
          <w:szCs w:val="24"/>
        </w:rPr>
        <w:t xml:space="preserve"> RSS, Atom, SOAP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XHTML</w:t>
      </w:r>
      <w:r w:rsidRPr="00B061BF">
        <w:rPr>
          <w:rFonts w:ascii="Sylfaen" w:hAnsi="Sylfaen" w:cs="Arial"/>
          <w:sz w:val="24"/>
          <w:szCs w:val="24"/>
        </w:rPr>
        <w:t>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Հետագայում</w:t>
      </w:r>
      <w:r w:rsidRPr="00B061BF">
        <w:rPr>
          <w:rFonts w:ascii="Sylfaen" w:hAnsi="Sylfaen"/>
          <w:sz w:val="24"/>
          <w:szCs w:val="24"/>
        </w:rPr>
        <w:t xml:space="preserve"> XML-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վրա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հիմնվածները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դարձան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հիմնականը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բազմաթիվ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գրասենյակա</w:t>
      </w:r>
      <w:r w:rsidRPr="00B061BF">
        <w:rPr>
          <w:rFonts w:ascii="Sylfaen" w:hAnsi="Sylfaen"/>
          <w:sz w:val="24"/>
          <w:szCs w:val="24"/>
        </w:rPr>
        <w:t>-</w:t>
      </w:r>
      <w:r w:rsidRPr="00B061BF">
        <w:rPr>
          <w:rFonts w:ascii="Sylfaen" w:hAnsi="Sylfaen" w:cs="Arial"/>
          <w:sz w:val="24"/>
          <w:szCs w:val="24"/>
        </w:rPr>
        <w:t>արտադրողականային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գործիքների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ներառելով</w:t>
      </w:r>
      <w:r w:rsidRPr="00B061BF">
        <w:rPr>
          <w:rFonts w:ascii="Sylfaen" w:hAnsi="Sylfaen"/>
          <w:sz w:val="24"/>
          <w:szCs w:val="24"/>
        </w:rPr>
        <w:t xml:space="preserve"> Microsoft Office-</w:t>
      </w:r>
      <w:r w:rsidRPr="00B061BF">
        <w:rPr>
          <w:rFonts w:ascii="Sylfaen" w:hAnsi="Sylfaen" w:cs="Arial"/>
          <w:sz w:val="24"/>
          <w:szCs w:val="24"/>
        </w:rPr>
        <w:t>ը</w:t>
      </w:r>
      <w:r w:rsidRPr="00B061BF">
        <w:rPr>
          <w:rFonts w:ascii="Sylfaen" w:hAnsi="Sylfaen"/>
          <w:sz w:val="24"/>
          <w:szCs w:val="24"/>
        </w:rPr>
        <w:t xml:space="preserve"> (Office Open XML), OpenOffice-</w:t>
      </w:r>
      <w:r w:rsidRPr="00B061BF">
        <w:rPr>
          <w:rFonts w:ascii="Sylfaen" w:hAnsi="Sylfaen" w:cs="Arial"/>
          <w:sz w:val="24"/>
          <w:szCs w:val="24"/>
        </w:rPr>
        <w:t>ը</w:t>
      </w:r>
      <w:r w:rsidRPr="00B061BF">
        <w:rPr>
          <w:rFonts w:ascii="Sylfaen" w:hAnsi="Sylfaen"/>
          <w:sz w:val="24"/>
          <w:szCs w:val="24"/>
        </w:rPr>
        <w:t>, LibreOffice-</w:t>
      </w:r>
      <w:r w:rsidRPr="00B061BF">
        <w:rPr>
          <w:rFonts w:ascii="Sylfaen" w:hAnsi="Sylfaen" w:cs="Arial"/>
          <w:sz w:val="24"/>
          <w:szCs w:val="24"/>
        </w:rPr>
        <w:t>ը</w:t>
      </w:r>
      <w:r w:rsidRPr="00B061BF">
        <w:rPr>
          <w:rFonts w:ascii="Sylfaen" w:hAnsi="Sylfaen"/>
          <w:sz w:val="24"/>
          <w:szCs w:val="24"/>
        </w:rPr>
        <w:t xml:space="preserve"> (OpenDocument)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Apple-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iWork-</w:t>
      </w:r>
      <w:r w:rsidRPr="00B061BF">
        <w:rPr>
          <w:rFonts w:ascii="Sylfaen" w:hAnsi="Sylfaen" w:cs="Arial"/>
          <w:sz w:val="24"/>
          <w:szCs w:val="24"/>
        </w:rPr>
        <w:t>ը։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լեզուն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լայնորեն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օգտագործվում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նաև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կոմունիկացիոն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պրոտոկոլների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ինչպիսին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օրինակ</w:t>
      </w:r>
      <w:r w:rsidRPr="00B061BF">
        <w:rPr>
          <w:rFonts w:ascii="Sylfaen" w:hAnsi="Sylfaen"/>
          <w:sz w:val="24"/>
          <w:szCs w:val="24"/>
        </w:rPr>
        <w:t>, XMPP -</w:t>
      </w:r>
      <w:r w:rsidRPr="00B061BF">
        <w:rPr>
          <w:rFonts w:ascii="Sylfaen" w:hAnsi="Sylfaen" w:cs="Arial"/>
          <w:sz w:val="24"/>
          <w:szCs w:val="24"/>
        </w:rPr>
        <w:t>ն։</w:t>
      </w:r>
      <w:r w:rsidRPr="00B061BF">
        <w:rPr>
          <w:rFonts w:ascii="Sylfaen" w:hAnsi="Sylfaen"/>
          <w:sz w:val="24"/>
          <w:szCs w:val="24"/>
        </w:rPr>
        <w:t xml:space="preserve"> </w:t>
      </w:r>
    </w:p>
    <w:p w:rsidR="00AA198D" w:rsidRPr="00B061BF" w:rsidRDefault="00AA198D" w:rsidP="0013103E">
      <w:pPr>
        <w:spacing w:line="360" w:lineRule="auto"/>
        <w:ind w:firstLine="720"/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 xml:space="preserve">XML </w:t>
      </w:r>
      <w:r w:rsidRPr="00B061BF">
        <w:rPr>
          <w:rFonts w:ascii="Sylfaen" w:hAnsi="Sylfaen" w:cs="Arial"/>
          <w:sz w:val="24"/>
          <w:szCs w:val="24"/>
        </w:rPr>
        <w:t>փաստաթուղթը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ըստ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սահմանման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նշանների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շարք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Յունիկոդի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գրեթե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բոլոր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նշանները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օգտագործվել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փաստաթղթի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մեջ։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Նշում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բովանդակություն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Նիշերը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պարունակում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փաստաթուղթը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լինում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բովանդակային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տարբերակվել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սովորական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սինտակտային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կանոններով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ծրագրով։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Հիմնականում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շարքերը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ստեղծում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նշում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սկսվում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«&lt;» </w:t>
      </w:r>
      <w:r w:rsidRPr="00B061BF">
        <w:rPr>
          <w:rFonts w:ascii="Sylfaen" w:hAnsi="Sylfaen" w:cs="Arial"/>
          <w:sz w:val="24"/>
          <w:szCs w:val="24"/>
        </w:rPr>
        <w:t>նիշով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վերջանում</w:t>
      </w:r>
      <w:r w:rsidRPr="00B061BF">
        <w:rPr>
          <w:rFonts w:ascii="Sylfaen" w:hAnsi="Sylfaen"/>
          <w:sz w:val="24"/>
          <w:szCs w:val="24"/>
        </w:rPr>
        <w:t xml:space="preserve"> «&gt;» </w:t>
      </w:r>
      <w:r w:rsidRPr="00B061BF">
        <w:rPr>
          <w:rFonts w:ascii="Sylfaen" w:hAnsi="Sylfaen" w:cs="Arial"/>
          <w:sz w:val="24"/>
          <w:szCs w:val="24"/>
        </w:rPr>
        <w:t>նիշով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կամ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սկսվում</w:t>
      </w:r>
      <w:r w:rsidRPr="00B061BF">
        <w:rPr>
          <w:rFonts w:ascii="Sylfaen" w:hAnsi="Sylfaen"/>
          <w:sz w:val="24"/>
          <w:szCs w:val="24"/>
        </w:rPr>
        <w:t xml:space="preserve"> «&amp;» </w:t>
      </w:r>
      <w:r w:rsidRPr="00B061BF">
        <w:rPr>
          <w:rFonts w:ascii="Sylfaen" w:hAnsi="Sylfaen" w:cs="Arial"/>
          <w:sz w:val="24"/>
          <w:szCs w:val="24"/>
        </w:rPr>
        <w:t>նիշով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վերջանում</w:t>
      </w:r>
      <w:r w:rsidRPr="00B061BF">
        <w:rPr>
          <w:rFonts w:ascii="Sylfaen" w:hAnsi="Sylfaen"/>
          <w:sz w:val="24"/>
          <w:szCs w:val="24"/>
        </w:rPr>
        <w:t xml:space="preserve"> «;» </w:t>
      </w:r>
      <w:r w:rsidRPr="00B061BF">
        <w:rPr>
          <w:rFonts w:ascii="Sylfaen" w:hAnsi="Sylfaen" w:cs="Arial"/>
          <w:sz w:val="24"/>
          <w:szCs w:val="24"/>
        </w:rPr>
        <w:t>նիշով։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Նիշերի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շարքերը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չեն՝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բովանդակային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են։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Հայտանիշ</w:t>
      </w:r>
      <w:r w:rsidRPr="00B061BF">
        <w:rPr>
          <w:rFonts w:ascii="Sylfaen" w:hAnsi="Sylfaen"/>
          <w:sz w:val="24"/>
          <w:szCs w:val="24"/>
        </w:rPr>
        <w:t xml:space="preserve"> (</w:t>
      </w:r>
      <w:r w:rsidRPr="00B061BF">
        <w:rPr>
          <w:rFonts w:ascii="Sylfaen" w:hAnsi="Sylfaen" w:cs="Arial"/>
          <w:sz w:val="24"/>
          <w:szCs w:val="24"/>
        </w:rPr>
        <w:t>անգլ</w:t>
      </w:r>
      <w:r w:rsidRPr="00B061BF">
        <w:rPr>
          <w:rFonts w:ascii="Sylfaen" w:hAnsi="Sylfaen"/>
          <w:sz w:val="24"/>
          <w:szCs w:val="24"/>
        </w:rPr>
        <w:t>.</w:t>
      </w:r>
      <w:r w:rsidRPr="00B061BF">
        <w:rPr>
          <w:rFonts w:ascii="Sylfaen" w:hAnsi="Sylfaen" w:cs="Arial"/>
          <w:sz w:val="24"/>
          <w:szCs w:val="24"/>
        </w:rPr>
        <w:t>՝</w:t>
      </w:r>
      <w:r w:rsidRPr="00B061BF">
        <w:rPr>
          <w:rFonts w:ascii="Sylfaen" w:hAnsi="Sylfaen"/>
          <w:sz w:val="24"/>
          <w:szCs w:val="24"/>
        </w:rPr>
        <w:t xml:space="preserve"> tag)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Նշումներըման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կառույցները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«&lt;»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«&gt;» </w:t>
      </w:r>
      <w:r w:rsidRPr="00B061BF">
        <w:rPr>
          <w:rFonts w:ascii="Sylfaen" w:hAnsi="Sylfaen" w:cs="Arial"/>
          <w:sz w:val="24"/>
          <w:szCs w:val="24"/>
        </w:rPr>
        <w:t>կոչվում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լինում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3 </w:t>
      </w:r>
      <w:r w:rsidRPr="00B061BF">
        <w:rPr>
          <w:rFonts w:ascii="Sylfaen" w:hAnsi="Sylfaen" w:cs="Arial"/>
          <w:sz w:val="24"/>
          <w:szCs w:val="24"/>
        </w:rPr>
        <w:t>տեսակ՝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•</w:t>
      </w:r>
      <w:r w:rsidRPr="00B061BF">
        <w:rPr>
          <w:rFonts w:ascii="Sylfaen" w:hAnsi="Sylfaen"/>
          <w:sz w:val="24"/>
          <w:szCs w:val="24"/>
        </w:rPr>
        <w:tab/>
      </w:r>
      <w:r w:rsidRPr="00B061BF">
        <w:rPr>
          <w:rFonts w:ascii="Sylfaen" w:hAnsi="Sylfaen" w:cs="Arial"/>
          <w:sz w:val="24"/>
          <w:szCs w:val="24"/>
        </w:rPr>
        <w:t>Սկսման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Օրինակ՝</w:t>
      </w:r>
      <w:r w:rsidRPr="00B061BF">
        <w:rPr>
          <w:rFonts w:ascii="Sylfaen" w:hAnsi="Sylfaen"/>
          <w:sz w:val="24"/>
          <w:szCs w:val="24"/>
        </w:rPr>
        <w:t xml:space="preserve"> &lt;section&gt;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lastRenderedPageBreak/>
        <w:t>•</w:t>
      </w:r>
      <w:r w:rsidRPr="00B061BF">
        <w:rPr>
          <w:rFonts w:ascii="Sylfaen" w:hAnsi="Sylfaen"/>
          <w:sz w:val="24"/>
          <w:szCs w:val="24"/>
        </w:rPr>
        <w:tab/>
      </w:r>
      <w:r w:rsidRPr="00B061BF">
        <w:rPr>
          <w:rFonts w:ascii="Sylfaen" w:hAnsi="Sylfaen" w:cs="Arial"/>
          <w:sz w:val="24"/>
          <w:szCs w:val="24"/>
        </w:rPr>
        <w:t>Վերջացնելու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Օրինակ՝</w:t>
      </w:r>
      <w:r w:rsidRPr="00B061BF">
        <w:rPr>
          <w:rFonts w:ascii="Sylfaen" w:hAnsi="Sylfaen"/>
          <w:sz w:val="24"/>
          <w:szCs w:val="24"/>
        </w:rPr>
        <w:t xml:space="preserve"> &lt;/section&gt;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•</w:t>
      </w:r>
      <w:r w:rsidRPr="00B061BF">
        <w:rPr>
          <w:rFonts w:ascii="Sylfaen" w:hAnsi="Sylfaen"/>
          <w:sz w:val="24"/>
          <w:szCs w:val="24"/>
        </w:rPr>
        <w:tab/>
      </w:r>
      <w:r w:rsidRPr="00B061BF">
        <w:rPr>
          <w:rFonts w:ascii="Sylfaen" w:hAnsi="Sylfaen" w:cs="Arial"/>
          <w:sz w:val="24"/>
          <w:szCs w:val="24"/>
        </w:rPr>
        <w:t>Դատարկ</w:t>
      </w:r>
      <w:r w:rsidRPr="00B061BF">
        <w:rPr>
          <w:rFonts w:ascii="Sylfaen" w:hAnsi="Sylfaen"/>
          <w:sz w:val="24"/>
          <w:szCs w:val="24"/>
        </w:rPr>
        <w:t>-</w:t>
      </w:r>
      <w:r w:rsidRPr="00B061BF">
        <w:rPr>
          <w:rFonts w:ascii="Sylfaen" w:hAnsi="Sylfaen" w:cs="Arial"/>
          <w:sz w:val="24"/>
          <w:szCs w:val="24"/>
        </w:rPr>
        <w:t>տարրային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Օրինակ՝</w:t>
      </w:r>
      <w:r w:rsidRPr="00B061BF">
        <w:rPr>
          <w:rFonts w:ascii="Sylfaen" w:hAnsi="Sylfaen"/>
          <w:sz w:val="24"/>
          <w:szCs w:val="24"/>
        </w:rPr>
        <w:t xml:space="preserve"> &lt;line-break /&gt;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Տարր</w:t>
      </w:r>
      <w:r w:rsidRPr="00B061BF">
        <w:rPr>
          <w:rFonts w:ascii="Sylfaen" w:hAnsi="Sylfaen"/>
          <w:sz w:val="24"/>
          <w:szCs w:val="24"/>
        </w:rPr>
        <w:t xml:space="preserve"> (</w:t>
      </w:r>
      <w:r w:rsidRPr="00B061BF">
        <w:rPr>
          <w:rFonts w:ascii="Sylfaen" w:hAnsi="Sylfaen" w:cs="Arial"/>
          <w:sz w:val="24"/>
          <w:szCs w:val="24"/>
        </w:rPr>
        <w:t>անգլ</w:t>
      </w:r>
      <w:r w:rsidRPr="00B061BF">
        <w:rPr>
          <w:rFonts w:ascii="Times New Roman" w:hAnsi="Times New Roman" w:cs="Times New Roman"/>
          <w:sz w:val="24"/>
          <w:szCs w:val="24"/>
        </w:rPr>
        <w:t>․</w:t>
      </w:r>
      <w:r w:rsidRPr="00B061BF">
        <w:rPr>
          <w:rFonts w:ascii="Sylfaen" w:hAnsi="Sylfaen" w:cs="Arial"/>
          <w:sz w:val="24"/>
          <w:szCs w:val="24"/>
        </w:rPr>
        <w:t>՝</w:t>
      </w:r>
      <w:r w:rsidRPr="00B061BF">
        <w:rPr>
          <w:rFonts w:ascii="Sylfaen" w:hAnsi="Sylfaen"/>
          <w:sz w:val="24"/>
          <w:szCs w:val="24"/>
        </w:rPr>
        <w:t xml:space="preserve"> element)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Փաստաթղթի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մասը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</w:t>
      </w:r>
      <w:r w:rsidRPr="00B061BF">
        <w:rPr>
          <w:rFonts w:ascii="Sylfaen" w:hAnsi="Sylfaen"/>
          <w:sz w:val="24"/>
          <w:szCs w:val="24"/>
        </w:rPr>
        <w:t>'</w:t>
      </w:r>
      <w:r w:rsidRPr="00B061BF">
        <w:rPr>
          <w:rFonts w:ascii="Sylfaen" w:hAnsi="Sylfaen" w:cs="Arial"/>
          <w:sz w:val="24"/>
          <w:szCs w:val="24"/>
        </w:rPr>
        <w:t>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հայտանիշով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վերջացնելու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հայտանիշով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կա</w:t>
      </w:r>
      <w:r w:rsidRPr="00B061BF">
        <w:rPr>
          <w:rFonts w:ascii="Sylfaen" w:hAnsi="Sylfaen"/>
          <w:sz w:val="24"/>
          <w:szCs w:val="24"/>
        </w:rPr>
        <w:t>'</w:t>
      </w:r>
      <w:r w:rsidRPr="00B061BF">
        <w:rPr>
          <w:rFonts w:ascii="Sylfaen" w:hAnsi="Sylfaen" w:cs="Arial"/>
          <w:sz w:val="24"/>
          <w:szCs w:val="24"/>
        </w:rPr>
        <w:t>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պարունակում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միայն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դատարկ</w:t>
      </w:r>
      <w:r w:rsidRPr="00B061BF">
        <w:rPr>
          <w:rFonts w:ascii="Sylfaen" w:hAnsi="Sylfaen"/>
          <w:sz w:val="24"/>
          <w:szCs w:val="24"/>
        </w:rPr>
        <w:t>-</w:t>
      </w:r>
      <w:r w:rsidRPr="00B061BF">
        <w:rPr>
          <w:rFonts w:ascii="Sylfaen" w:hAnsi="Sylfaen" w:cs="Arial"/>
          <w:sz w:val="24"/>
          <w:szCs w:val="24"/>
        </w:rPr>
        <w:t>տարրային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կոչվում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վերջացնելու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միջև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գտնվող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նիշերը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եթե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առկա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կոչվում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բովանդակություն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պարունակել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նշում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ներառյալ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տարրեր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կոչվում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երեխա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է՝</w:t>
      </w:r>
      <w:r w:rsidRPr="00B061BF">
        <w:rPr>
          <w:rFonts w:ascii="Sylfaen" w:hAnsi="Sylfaen"/>
          <w:sz w:val="24"/>
          <w:szCs w:val="24"/>
        </w:rPr>
        <w:t xml:space="preserve"> &lt;Greeting&gt;Hello, world.&lt;/Greeting&gt;, </w:t>
      </w:r>
      <w:r w:rsidRPr="00B061BF">
        <w:rPr>
          <w:rFonts w:ascii="Sylfaen" w:hAnsi="Sylfaen" w:cs="Arial"/>
          <w:sz w:val="24"/>
          <w:szCs w:val="24"/>
        </w:rPr>
        <w:t>կամ՝</w:t>
      </w:r>
      <w:r w:rsidRPr="00B061BF">
        <w:rPr>
          <w:rFonts w:ascii="Sylfaen" w:hAnsi="Sylfaen"/>
          <w:sz w:val="24"/>
          <w:szCs w:val="24"/>
        </w:rPr>
        <w:t xml:space="preserve"> &lt;line-break /&gt;</w:t>
      </w:r>
      <w:r w:rsidRPr="00B061BF">
        <w:rPr>
          <w:rFonts w:ascii="Sylfaen" w:hAnsi="Sylfaen" w:cs="Arial"/>
          <w:sz w:val="24"/>
          <w:szCs w:val="24"/>
        </w:rPr>
        <w:t>։</w:t>
      </w:r>
      <w:r w:rsidRPr="00B061BF">
        <w:rPr>
          <w:rFonts w:ascii="Sylfaen" w:hAnsi="Sylfaen"/>
          <w:sz w:val="24"/>
          <w:szCs w:val="24"/>
        </w:rPr>
        <w:t xml:space="preserve"> 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Բնորոշիչ</w:t>
      </w:r>
      <w:r w:rsidRPr="00B061BF">
        <w:rPr>
          <w:rFonts w:ascii="Sylfaen" w:hAnsi="Sylfaen"/>
          <w:sz w:val="24"/>
          <w:szCs w:val="24"/>
        </w:rPr>
        <w:t xml:space="preserve"> (</w:t>
      </w:r>
      <w:r w:rsidRPr="00B061BF">
        <w:rPr>
          <w:rFonts w:ascii="Sylfaen" w:hAnsi="Sylfaen" w:cs="Arial"/>
          <w:sz w:val="24"/>
          <w:szCs w:val="24"/>
        </w:rPr>
        <w:t>անգլ</w:t>
      </w:r>
      <w:r w:rsidRPr="00B061BF">
        <w:rPr>
          <w:rFonts w:ascii="Times New Roman" w:hAnsi="Times New Roman" w:cs="Times New Roman"/>
          <w:sz w:val="24"/>
          <w:szCs w:val="24"/>
        </w:rPr>
        <w:t>․</w:t>
      </w:r>
      <w:r w:rsidRPr="00B061BF">
        <w:rPr>
          <w:rFonts w:ascii="Sylfaen" w:hAnsi="Sylfaen" w:cs="Arial"/>
          <w:sz w:val="24"/>
          <w:szCs w:val="24"/>
        </w:rPr>
        <w:t>՝</w:t>
      </w:r>
      <w:r w:rsidRPr="00B061BF">
        <w:rPr>
          <w:rFonts w:ascii="Sylfaen" w:hAnsi="Sylfaen"/>
          <w:sz w:val="24"/>
          <w:szCs w:val="24"/>
        </w:rPr>
        <w:t xml:space="preserve"> attribute)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Նշման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կառույցները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պարունակում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անուն</w:t>
      </w:r>
      <w:r w:rsidRPr="00B061BF">
        <w:rPr>
          <w:rFonts w:ascii="Sylfaen" w:hAnsi="Sylfaen"/>
          <w:sz w:val="24"/>
          <w:szCs w:val="24"/>
        </w:rPr>
        <w:t>/</w:t>
      </w:r>
      <w:r w:rsidRPr="00B061BF">
        <w:rPr>
          <w:rFonts w:ascii="Sylfaen" w:hAnsi="Sylfaen" w:cs="Arial"/>
          <w:sz w:val="24"/>
          <w:szCs w:val="24"/>
        </w:rPr>
        <w:t>արժեք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զույգ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ունի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դատարկ</w:t>
      </w:r>
      <w:r w:rsidRPr="00B061BF">
        <w:rPr>
          <w:rFonts w:ascii="Sylfaen" w:hAnsi="Sylfaen"/>
          <w:sz w:val="24"/>
          <w:szCs w:val="24"/>
        </w:rPr>
        <w:t>-</w:t>
      </w:r>
      <w:r w:rsidRPr="00B061BF">
        <w:rPr>
          <w:rFonts w:ascii="Sylfaen" w:hAnsi="Sylfaen" w:cs="Arial"/>
          <w:sz w:val="24"/>
          <w:szCs w:val="24"/>
        </w:rPr>
        <w:t>տարրային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կոչվում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բնորոշիչներ։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Ստորև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ներկայացված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օրինակում</w:t>
      </w:r>
      <w:r w:rsidRPr="00B061BF">
        <w:rPr>
          <w:rFonts w:ascii="Sylfaen" w:hAnsi="Sylfaen"/>
          <w:sz w:val="24"/>
          <w:szCs w:val="24"/>
        </w:rPr>
        <w:t xml:space="preserve"> img </w:t>
      </w:r>
      <w:r w:rsidRPr="00B061BF">
        <w:rPr>
          <w:rFonts w:ascii="Sylfaen" w:hAnsi="Sylfaen" w:cs="Arial"/>
          <w:sz w:val="24"/>
          <w:szCs w:val="24"/>
        </w:rPr>
        <w:t>տարրը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ունի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երկու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բնորոշիչ՝</w:t>
      </w:r>
      <w:r w:rsidRPr="00B061BF">
        <w:rPr>
          <w:rFonts w:ascii="Sylfaen" w:hAnsi="Sylfaen"/>
          <w:sz w:val="24"/>
          <w:szCs w:val="24"/>
        </w:rPr>
        <w:t xml:space="preserve"> src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alt</w:t>
      </w:r>
      <w:r w:rsidRPr="00B061BF">
        <w:rPr>
          <w:rFonts w:ascii="Sylfaen" w:hAnsi="Sylfaen" w:cs="Arial"/>
          <w:sz w:val="24"/>
          <w:szCs w:val="24"/>
        </w:rPr>
        <w:t>։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&lt;img src="madonna.jpg" alt='Foligno Madonna, by Raphael'/&gt;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Մեկ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որտեղ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բնորոշիչի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անունը</w:t>
      </w:r>
      <w:r w:rsidRPr="00B061BF">
        <w:rPr>
          <w:rFonts w:ascii="Sylfaen" w:hAnsi="Sylfaen"/>
          <w:sz w:val="24"/>
          <w:szCs w:val="24"/>
        </w:rPr>
        <w:t xml:space="preserve"> line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իսկ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արժեքը</w:t>
      </w:r>
      <w:r w:rsidRPr="00B061BF">
        <w:rPr>
          <w:rFonts w:ascii="Sylfaen" w:hAnsi="Sylfaen"/>
          <w:sz w:val="24"/>
          <w:szCs w:val="24"/>
        </w:rPr>
        <w:t xml:space="preserve"> 5</w:t>
      </w:r>
      <w:r w:rsidRPr="00B061BF">
        <w:rPr>
          <w:rFonts w:ascii="Sylfaen" w:hAnsi="Sylfaen" w:cs="Arial"/>
          <w:sz w:val="24"/>
          <w:szCs w:val="24"/>
        </w:rPr>
        <w:t>։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&lt;data line=”5”&gt;Data of the line five&lt;/data&gt;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XML-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բնորոշիչը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ունենալ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արժեք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ամեն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բնորոշիչը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հայտնվել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ամենաշատը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անգամ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ամեն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տարրում։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XML-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հայտարարումը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 xml:space="preserve">XML </w:t>
      </w:r>
      <w:r w:rsidRPr="00B061BF">
        <w:rPr>
          <w:rFonts w:ascii="Sylfaen" w:hAnsi="Sylfaen" w:cs="Arial"/>
          <w:sz w:val="24"/>
          <w:szCs w:val="24"/>
        </w:rPr>
        <w:t>փաստաթղթերը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իրենց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մասին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որոշ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տեղեկատվությամբ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ինչպես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հետևալ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օրինակում՝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&lt;?xml version="1.0" encoding="UTF-8"?&gt;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lastRenderedPageBreak/>
        <w:t>Մեկնաբանություններ</w:t>
      </w:r>
      <w:r w:rsidRPr="00B061BF">
        <w:rPr>
          <w:rFonts w:ascii="Sylfaen" w:hAnsi="Sylfaen"/>
          <w:sz w:val="24"/>
          <w:szCs w:val="24"/>
        </w:rPr>
        <w:t xml:space="preserve"> (</w:t>
      </w:r>
      <w:r w:rsidRPr="00B061BF">
        <w:rPr>
          <w:rFonts w:ascii="Sylfaen" w:hAnsi="Sylfaen" w:cs="Arial"/>
          <w:sz w:val="24"/>
          <w:szCs w:val="24"/>
        </w:rPr>
        <w:t>անգլ</w:t>
      </w:r>
      <w:r w:rsidRPr="00B061BF">
        <w:rPr>
          <w:rFonts w:ascii="Times New Roman" w:hAnsi="Times New Roman" w:cs="Times New Roman"/>
          <w:sz w:val="24"/>
          <w:szCs w:val="24"/>
        </w:rPr>
        <w:t>․</w:t>
      </w:r>
      <w:r w:rsidRPr="00B061BF">
        <w:rPr>
          <w:rFonts w:ascii="Sylfaen" w:hAnsi="Sylfaen" w:cs="Arial"/>
          <w:sz w:val="24"/>
          <w:szCs w:val="24"/>
        </w:rPr>
        <w:t>՝</w:t>
      </w:r>
      <w:r w:rsidRPr="00B061BF">
        <w:rPr>
          <w:rFonts w:ascii="Sylfaen" w:hAnsi="Sylfaen"/>
          <w:sz w:val="24"/>
          <w:szCs w:val="24"/>
        </w:rPr>
        <w:t xml:space="preserve"> comments)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Մեկնաբանությունները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հայտնվել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ամեն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տեղ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փաստաթղթում՝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նշումից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դուրս։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Մեկնաբանությունները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չեն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հայտնվել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հայտարարւթյունից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առաջ։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Մեկնաբանությունները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«&lt;!—»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վերջանում</w:t>
      </w:r>
      <w:r w:rsidRPr="00B061BF">
        <w:rPr>
          <w:rFonts w:ascii="Sylfaen" w:hAnsi="Sylfaen"/>
          <w:sz w:val="24"/>
          <w:szCs w:val="24"/>
        </w:rPr>
        <w:t xml:space="preserve"> «--&gt;»</w:t>
      </w:r>
      <w:r w:rsidRPr="00B061BF">
        <w:rPr>
          <w:rFonts w:ascii="Sylfaen" w:hAnsi="Sylfaen" w:cs="Arial"/>
          <w:sz w:val="24"/>
          <w:szCs w:val="24"/>
        </w:rPr>
        <w:t>։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ինչպես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նաև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կրկնակի</w:t>
      </w:r>
      <w:r w:rsidRPr="00B061BF">
        <w:rPr>
          <w:rFonts w:ascii="Sylfaen" w:hAnsi="Sylfaen"/>
          <w:sz w:val="24"/>
          <w:szCs w:val="24"/>
        </w:rPr>
        <w:t xml:space="preserve">  «--» </w:t>
      </w:r>
      <w:r w:rsidRPr="00B061BF">
        <w:rPr>
          <w:rFonts w:ascii="Sylfaen" w:hAnsi="Sylfaen" w:cs="Arial"/>
          <w:sz w:val="24"/>
          <w:szCs w:val="24"/>
        </w:rPr>
        <w:t>շարքը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չի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թույլատրվում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մեկնաբանությունների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ներսում։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Ամպերսանդը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չունի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ինչ</w:t>
      </w:r>
      <w:r w:rsidRPr="00B061BF">
        <w:rPr>
          <w:rFonts w:ascii="Sylfaen" w:hAnsi="Sylfaen"/>
          <w:sz w:val="24"/>
          <w:szCs w:val="24"/>
        </w:rPr>
        <w:t>-</w:t>
      </w:r>
      <w:r w:rsidRPr="00B061BF">
        <w:rPr>
          <w:rFonts w:ascii="Sylfaen" w:hAnsi="Sylfaen" w:cs="Arial"/>
          <w:sz w:val="24"/>
          <w:szCs w:val="24"/>
        </w:rPr>
        <w:t>որ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հատուկ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նշանակություն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մեկնաբանությունների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Մեկնաբանության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օրինակ՝</w:t>
      </w:r>
    </w:p>
    <w:p w:rsidR="00AA198D" w:rsidRPr="00B061BF" w:rsidRDefault="00AA198D" w:rsidP="0013103E">
      <w:pPr>
        <w:spacing w:line="360" w:lineRule="auto"/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ab/>
        <w:t>&lt;!—Some comment can be here --&gt;</w:t>
      </w:r>
    </w:p>
    <w:p w:rsidR="00537EA6" w:rsidRDefault="00537EA6" w:rsidP="0013103E">
      <w:pPr>
        <w:spacing w:line="360" w:lineRule="auto"/>
        <w:rPr>
          <w:rFonts w:ascii="Sylfaen" w:hAnsi="Sylfaen"/>
          <w:lang w:val="hy-AM"/>
        </w:rPr>
      </w:pPr>
    </w:p>
    <w:p w:rsidR="00537EA6" w:rsidRDefault="00537EA6" w:rsidP="0013103E">
      <w:pPr>
        <w:spacing w:line="360" w:lineRule="auto"/>
        <w:rPr>
          <w:rFonts w:ascii="Sylfaen" w:hAnsi="Sylfaen"/>
          <w:lang w:val="hy-AM"/>
        </w:rPr>
      </w:pPr>
    </w:p>
    <w:p w:rsidR="003861B6" w:rsidRDefault="003861B6" w:rsidP="0013103E">
      <w:pPr>
        <w:spacing w:line="360" w:lineRule="auto"/>
        <w:rPr>
          <w:rFonts w:ascii="Sylfaen" w:hAnsi="Sylfaen"/>
          <w:lang w:val="hy-AM"/>
        </w:rPr>
      </w:pPr>
    </w:p>
    <w:p w:rsidR="003861B6" w:rsidRDefault="003861B6" w:rsidP="0013103E">
      <w:pPr>
        <w:spacing w:line="360" w:lineRule="auto"/>
        <w:rPr>
          <w:rFonts w:ascii="Sylfaen" w:hAnsi="Sylfaen"/>
          <w:lang w:val="hy-AM"/>
        </w:rPr>
      </w:pPr>
    </w:p>
    <w:p w:rsidR="003861B6" w:rsidRDefault="003861B6" w:rsidP="0013103E">
      <w:pPr>
        <w:spacing w:line="360" w:lineRule="auto"/>
        <w:rPr>
          <w:rFonts w:ascii="Sylfaen" w:hAnsi="Sylfaen"/>
          <w:lang w:val="hy-AM"/>
        </w:rPr>
      </w:pPr>
    </w:p>
    <w:p w:rsidR="003861B6" w:rsidRDefault="003861B6" w:rsidP="0013103E">
      <w:pPr>
        <w:spacing w:line="360" w:lineRule="auto"/>
        <w:rPr>
          <w:rFonts w:ascii="Sylfaen" w:hAnsi="Sylfaen"/>
          <w:lang w:val="hy-AM"/>
        </w:rPr>
      </w:pPr>
    </w:p>
    <w:p w:rsidR="003861B6" w:rsidRDefault="003861B6" w:rsidP="0013103E">
      <w:pPr>
        <w:spacing w:line="360" w:lineRule="auto"/>
        <w:rPr>
          <w:rFonts w:ascii="Sylfaen" w:hAnsi="Sylfaen"/>
          <w:lang w:val="hy-AM"/>
        </w:rPr>
      </w:pPr>
    </w:p>
    <w:p w:rsidR="00C81A04" w:rsidRDefault="005B796B" w:rsidP="0013103E">
      <w:pPr>
        <w:pStyle w:val="heading0"/>
        <w:ind w:left="1440"/>
        <w:jc w:val="left"/>
        <w:rPr>
          <w:sz w:val="144"/>
          <w:szCs w:val="144"/>
          <w:u w:val="single"/>
        </w:rPr>
      </w:pPr>
      <w:r>
        <w:rPr>
          <w:sz w:val="144"/>
          <w:szCs w:val="144"/>
          <w:u w:val="single"/>
        </w:rPr>
        <w:lastRenderedPageBreak/>
        <w:br/>
      </w:r>
      <w:bookmarkStart w:id="25" w:name="_Toc8691968"/>
      <w:r w:rsidR="00C81A04" w:rsidRPr="00362D56">
        <w:rPr>
          <w:sz w:val="144"/>
          <w:szCs w:val="144"/>
          <w:u w:val="single"/>
        </w:rPr>
        <w:t>ԳԼՈՒԽ</w:t>
      </w:r>
      <w:r w:rsidR="00C81A04">
        <w:rPr>
          <w:sz w:val="144"/>
          <w:szCs w:val="144"/>
          <w:u w:val="single"/>
        </w:rPr>
        <w:t xml:space="preserve"> 4</w:t>
      </w:r>
      <w:bookmarkEnd w:id="25"/>
    </w:p>
    <w:p w:rsidR="00C81A04" w:rsidRPr="00C81A04" w:rsidRDefault="00C81A04" w:rsidP="0013103E">
      <w:pPr>
        <w:spacing w:line="360" w:lineRule="auto"/>
        <w:jc w:val="center"/>
        <w:rPr>
          <w:rFonts w:ascii="Sylfaen" w:hAnsi="Sylfaen"/>
          <w:sz w:val="56"/>
          <w:szCs w:val="56"/>
          <w:lang w:val="hy-AM"/>
        </w:rPr>
      </w:pPr>
      <w:r>
        <w:rPr>
          <w:rFonts w:ascii="Sylfaen" w:hAnsi="Sylfaen" w:cs="Arial"/>
          <w:sz w:val="56"/>
          <w:szCs w:val="56"/>
        </w:rPr>
        <w:t>Տեսական առնչություններ</w:t>
      </w:r>
    </w:p>
    <w:p w:rsidR="00C81A04" w:rsidRDefault="00C81A04" w:rsidP="0013103E">
      <w:pPr>
        <w:pStyle w:val="ListParagraph"/>
        <w:spacing w:line="360" w:lineRule="auto"/>
        <w:rPr>
          <w:rFonts w:ascii="Sylfaen" w:hAnsi="Sylfaen"/>
        </w:rPr>
      </w:pPr>
    </w:p>
    <w:p w:rsidR="00C81A04" w:rsidRDefault="00C81A04" w:rsidP="0013103E">
      <w:pPr>
        <w:pStyle w:val="ListParagraph"/>
        <w:spacing w:line="360" w:lineRule="auto"/>
        <w:rPr>
          <w:rFonts w:ascii="Sylfaen" w:hAnsi="Sylfaen"/>
        </w:rPr>
      </w:pPr>
    </w:p>
    <w:p w:rsidR="00C81A04" w:rsidRDefault="00C81A04" w:rsidP="0013103E">
      <w:pPr>
        <w:pStyle w:val="ListParagraph"/>
        <w:spacing w:line="360" w:lineRule="auto"/>
        <w:rPr>
          <w:rFonts w:ascii="Sylfaen" w:hAnsi="Sylfaen"/>
        </w:rPr>
      </w:pPr>
    </w:p>
    <w:p w:rsidR="00C81A04" w:rsidRDefault="00C81A04" w:rsidP="0013103E">
      <w:pPr>
        <w:pStyle w:val="ListParagraph"/>
        <w:spacing w:line="360" w:lineRule="auto"/>
        <w:rPr>
          <w:rFonts w:ascii="Sylfaen" w:hAnsi="Sylfaen"/>
        </w:rPr>
      </w:pPr>
    </w:p>
    <w:p w:rsidR="00C81A04" w:rsidRDefault="00C81A04" w:rsidP="0013103E">
      <w:pPr>
        <w:pStyle w:val="ListParagraph"/>
        <w:spacing w:line="360" w:lineRule="auto"/>
        <w:rPr>
          <w:rFonts w:ascii="Sylfaen" w:hAnsi="Sylfaen"/>
        </w:rPr>
      </w:pPr>
    </w:p>
    <w:p w:rsidR="00C81A04" w:rsidRDefault="00C81A04" w:rsidP="0013103E">
      <w:pPr>
        <w:pStyle w:val="ListParagraph"/>
        <w:spacing w:line="360" w:lineRule="auto"/>
        <w:rPr>
          <w:rFonts w:ascii="Sylfaen" w:hAnsi="Sylfaen"/>
        </w:rPr>
      </w:pPr>
    </w:p>
    <w:p w:rsidR="00C81A04" w:rsidRDefault="00C81A04" w:rsidP="0013103E">
      <w:pPr>
        <w:pStyle w:val="ListParagraph"/>
        <w:spacing w:line="360" w:lineRule="auto"/>
        <w:rPr>
          <w:rFonts w:ascii="Sylfaen" w:hAnsi="Sylfaen"/>
        </w:rPr>
      </w:pPr>
    </w:p>
    <w:p w:rsidR="00C81A04" w:rsidRDefault="00C81A04" w:rsidP="0013103E">
      <w:pPr>
        <w:pStyle w:val="ListParagraph"/>
        <w:spacing w:line="360" w:lineRule="auto"/>
        <w:rPr>
          <w:rFonts w:ascii="Sylfaen" w:hAnsi="Sylfaen"/>
        </w:rPr>
      </w:pPr>
    </w:p>
    <w:p w:rsidR="00C81A04" w:rsidRDefault="00C81A04" w:rsidP="0013103E">
      <w:pPr>
        <w:pStyle w:val="ListParagraph"/>
        <w:spacing w:line="360" w:lineRule="auto"/>
        <w:rPr>
          <w:rFonts w:ascii="Sylfaen" w:hAnsi="Sylfaen"/>
        </w:rPr>
      </w:pPr>
    </w:p>
    <w:p w:rsidR="000B7DDB" w:rsidRDefault="000B7DDB" w:rsidP="0013103E">
      <w:pPr>
        <w:pStyle w:val="ListParagraph"/>
        <w:spacing w:line="360" w:lineRule="auto"/>
        <w:rPr>
          <w:rFonts w:ascii="Sylfaen" w:hAnsi="Sylfaen"/>
        </w:rPr>
      </w:pPr>
    </w:p>
    <w:p w:rsidR="000B7DDB" w:rsidRDefault="000B7DDB" w:rsidP="0013103E">
      <w:pPr>
        <w:pStyle w:val="ListParagraph"/>
        <w:spacing w:line="360" w:lineRule="auto"/>
        <w:rPr>
          <w:rFonts w:ascii="Sylfaen" w:hAnsi="Sylfaen"/>
        </w:rPr>
      </w:pPr>
    </w:p>
    <w:p w:rsidR="000B7DDB" w:rsidRDefault="000B7DDB" w:rsidP="0013103E">
      <w:pPr>
        <w:pStyle w:val="ListParagraph"/>
        <w:spacing w:line="360" w:lineRule="auto"/>
        <w:rPr>
          <w:rFonts w:ascii="Sylfaen" w:hAnsi="Sylfaen"/>
        </w:rPr>
      </w:pPr>
    </w:p>
    <w:p w:rsidR="00C81A04" w:rsidRDefault="00C81A04" w:rsidP="0013103E">
      <w:pPr>
        <w:spacing w:line="360" w:lineRule="auto"/>
        <w:rPr>
          <w:rFonts w:ascii="Sylfaen" w:hAnsi="Sylfaen"/>
          <w:lang w:val="hy-AM"/>
        </w:rPr>
      </w:pPr>
    </w:p>
    <w:p w:rsidR="00B061BF" w:rsidRDefault="00C81A04" w:rsidP="0013103E">
      <w:pPr>
        <w:pStyle w:val="heading0"/>
        <w:jc w:val="left"/>
      </w:pPr>
      <w:bookmarkStart w:id="26" w:name="_Toc8691969"/>
      <w:r>
        <w:lastRenderedPageBreak/>
        <w:t>Տեսական առնչություններ</w:t>
      </w:r>
      <w:bookmarkEnd w:id="26"/>
    </w:p>
    <w:p w:rsidR="00C81A04" w:rsidRPr="003B18DE" w:rsidRDefault="00C81A04" w:rsidP="0013103E">
      <w:pPr>
        <w:pStyle w:val="heading0"/>
      </w:pPr>
      <w:bookmarkStart w:id="27" w:name="_Toc8691970"/>
      <w:r>
        <w:rPr>
          <w:lang w:val="en-US"/>
        </w:rPr>
        <w:t>4</w:t>
      </w:r>
      <w:r w:rsidR="003861B6">
        <w:rPr>
          <w:lang w:val="en-US"/>
        </w:rPr>
        <w:t>.1</w:t>
      </w:r>
      <w:r>
        <w:rPr>
          <w:lang w:val="en-US"/>
        </w:rPr>
        <w:t xml:space="preserve"> </w:t>
      </w:r>
      <w:r w:rsidR="003B18DE">
        <w:t xml:space="preserve">Տրամաբանական սխեմայի </w:t>
      </w:r>
      <w:r w:rsidR="007C5BB6">
        <w:t>նախագծում</w:t>
      </w:r>
      <w:bookmarkEnd w:id="27"/>
    </w:p>
    <w:p w:rsidR="00E72657" w:rsidRDefault="00E72657" w:rsidP="0013103E">
      <w:pPr>
        <w:spacing w:line="360" w:lineRule="auto"/>
        <w:ind w:firstLine="720"/>
        <w:rPr>
          <w:rFonts w:ascii="Sylfaen" w:hAnsi="Sylfaen"/>
          <w:sz w:val="24"/>
          <w:szCs w:val="24"/>
          <w:lang w:val="hy-AM"/>
        </w:rPr>
      </w:pPr>
      <w:r w:rsidRPr="00E72657">
        <w:rPr>
          <w:rFonts w:ascii="Sylfaen" w:hAnsi="Sylfaen"/>
          <w:sz w:val="24"/>
          <w:szCs w:val="24"/>
          <w:lang w:val="hy-AM"/>
        </w:rPr>
        <w:t xml:space="preserve">Մշակված ծրագրային միջոցը իրականացվել է </w:t>
      </w:r>
      <w:r w:rsidRPr="00E72657">
        <w:rPr>
          <w:rFonts w:ascii="Sylfaen" w:hAnsi="Sylfaen"/>
          <w:sz w:val="24"/>
          <w:szCs w:val="24"/>
        </w:rPr>
        <w:t xml:space="preserve">C++ </w:t>
      </w:r>
      <w:r w:rsidRPr="00E72657">
        <w:rPr>
          <w:rFonts w:ascii="Sylfaen" w:hAnsi="Sylfaen"/>
          <w:sz w:val="24"/>
          <w:szCs w:val="24"/>
          <w:lang w:val="hy-AM"/>
        </w:rPr>
        <w:t>ծրագրա</w:t>
      </w:r>
      <w:r>
        <w:rPr>
          <w:rFonts w:ascii="Sylfaen" w:hAnsi="Sylfaen"/>
          <w:sz w:val="24"/>
          <w:szCs w:val="24"/>
          <w:lang w:val="hy-AM"/>
        </w:rPr>
        <w:t xml:space="preserve">վորման լեզվի միջոցով, իսկ գրաֆիկական հատվածը </w:t>
      </w:r>
      <w:r>
        <w:rPr>
          <w:rFonts w:ascii="Sylfaen" w:hAnsi="Sylfaen"/>
          <w:sz w:val="24"/>
          <w:szCs w:val="24"/>
        </w:rPr>
        <w:t xml:space="preserve">QT </w:t>
      </w:r>
      <w:r>
        <w:rPr>
          <w:rFonts w:ascii="Sylfaen" w:hAnsi="Sylfaen"/>
          <w:sz w:val="24"/>
          <w:szCs w:val="24"/>
          <w:lang w:val="hy-AM"/>
        </w:rPr>
        <w:t>գրադարանի օգնությամբ։</w:t>
      </w:r>
    </w:p>
    <w:p w:rsidR="00E72657" w:rsidRPr="00E72657" w:rsidRDefault="00F83E39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pict>
          <v:shape id="_x0000_i1029" type="#_x0000_t75" style="width:498pt;height:261pt">
            <v:imagedata r:id="rId14" o:title="schematic_view"/>
          </v:shape>
        </w:pict>
      </w:r>
    </w:p>
    <w:p w:rsidR="001128A1" w:rsidRPr="00A96534" w:rsidRDefault="00A96534" w:rsidP="0013103E">
      <w:pPr>
        <w:spacing w:line="360" w:lineRule="auto"/>
        <w:rPr>
          <w:rFonts w:ascii="Sylfaen" w:hAnsi="Sylfaen"/>
          <w:b/>
          <w:lang w:val="hy-AM"/>
        </w:rPr>
      </w:pPr>
      <w:r>
        <w:rPr>
          <w:rFonts w:ascii="Sylfaen" w:hAnsi="Sylfaen"/>
          <w:b/>
          <w:lang w:val="hy-AM"/>
        </w:rPr>
        <w:tab/>
      </w:r>
      <w:r>
        <w:rPr>
          <w:rFonts w:ascii="Sylfaen" w:hAnsi="Sylfaen"/>
          <w:b/>
          <w:lang w:val="hy-AM"/>
        </w:rPr>
        <w:tab/>
      </w:r>
      <w:r>
        <w:rPr>
          <w:rFonts w:ascii="Sylfaen" w:hAnsi="Sylfaen"/>
          <w:b/>
          <w:lang w:val="hy-AM"/>
        </w:rPr>
        <w:tab/>
      </w:r>
      <w:r>
        <w:rPr>
          <w:rFonts w:ascii="Sylfaen" w:hAnsi="Sylfaen"/>
          <w:b/>
          <w:lang w:val="hy-AM"/>
        </w:rPr>
        <w:tab/>
        <w:t>Նկ</w:t>
      </w:r>
      <w:r w:rsidR="00D61FF6">
        <w:rPr>
          <w:rFonts w:ascii="Sylfaen" w:hAnsi="Sylfaen"/>
          <w:b/>
        </w:rPr>
        <w:t>.</w:t>
      </w:r>
      <w:r>
        <w:rPr>
          <w:rFonts w:ascii="Sylfaen" w:hAnsi="Sylfaen"/>
          <w:b/>
          <w:lang w:val="hy-AM"/>
        </w:rPr>
        <w:t xml:space="preserve"> </w:t>
      </w:r>
      <w:r>
        <w:rPr>
          <w:rFonts w:ascii="Sylfaen" w:hAnsi="Sylfaen"/>
          <w:b/>
        </w:rPr>
        <w:t xml:space="preserve">4.1 </w:t>
      </w:r>
      <w:r>
        <w:rPr>
          <w:rFonts w:ascii="Sylfaen" w:hAnsi="Sylfaen"/>
          <w:b/>
          <w:lang w:val="hy-AM"/>
        </w:rPr>
        <w:t xml:space="preserve">Սխեմայի գրաֆիկական խմբագիր </w:t>
      </w:r>
    </w:p>
    <w:p w:rsidR="001128A1" w:rsidRDefault="00D05A74" w:rsidP="0013103E">
      <w:pPr>
        <w:spacing w:line="360" w:lineRule="auto"/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Ծրագրային միջոցը հնարավորություն է տալիս հավաքել տրամաբանական սխեման ծրագրային միջոցի </w:t>
      </w:r>
      <w:r w:rsidR="007C1499">
        <w:rPr>
          <w:rFonts w:ascii="Sylfaen" w:hAnsi="Sylfaen" w:cs="Arial"/>
          <w:sz w:val="24"/>
          <w:szCs w:val="24"/>
          <w:lang w:val="hy-AM"/>
        </w:rPr>
        <w:t xml:space="preserve">գրաֆիկական խմբագրի </w:t>
      </w:r>
      <w:r>
        <w:rPr>
          <w:rFonts w:ascii="Sylfaen" w:hAnsi="Sylfaen" w:cs="Arial"/>
          <w:sz w:val="24"/>
          <w:szCs w:val="24"/>
          <w:lang w:val="hy-AM"/>
        </w:rPr>
        <w:t>հատվածում և կատարել իրադարձային տրամաբանական մոդելավորում։</w:t>
      </w:r>
      <w:r w:rsidR="003E4887">
        <w:rPr>
          <w:rFonts w:ascii="Sylfaen" w:hAnsi="Sylfaen" w:cs="Arial"/>
          <w:sz w:val="24"/>
          <w:szCs w:val="24"/>
          <w:lang w:val="hy-AM"/>
        </w:rPr>
        <w:t xml:space="preserve"> Ս</w:t>
      </w:r>
      <w:r w:rsidR="003E4887" w:rsidRPr="003E4887">
        <w:rPr>
          <w:rFonts w:ascii="Sylfaen" w:hAnsi="Sylfaen" w:cs="Arial"/>
          <w:sz w:val="24"/>
          <w:szCs w:val="24"/>
          <w:lang w:val="hy-AM"/>
        </w:rPr>
        <w:t xml:space="preserve">խեմաների գրաֆիկական </w:t>
      </w:r>
      <w:r w:rsidR="003E4887">
        <w:rPr>
          <w:rFonts w:ascii="Sylfaen" w:hAnsi="Sylfaen" w:cs="Arial"/>
          <w:sz w:val="24"/>
          <w:szCs w:val="24"/>
          <w:lang w:val="hy-AM"/>
        </w:rPr>
        <w:t>խմբագր</w:t>
      </w:r>
      <w:r w:rsidR="003E4887" w:rsidRPr="003E4887">
        <w:rPr>
          <w:rFonts w:ascii="Sylfaen" w:hAnsi="Sylfaen" w:cs="Arial"/>
          <w:sz w:val="24"/>
          <w:szCs w:val="24"/>
          <w:lang w:val="hy-AM"/>
        </w:rPr>
        <w:t xml:space="preserve">ի օգնությամբ կազմվում են սխեմաները </w:t>
      </w:r>
      <w:r w:rsidR="003E4887">
        <w:rPr>
          <w:rFonts w:ascii="Sylfaen" w:hAnsi="Sylfaen" w:cs="Arial"/>
          <w:sz w:val="24"/>
          <w:szCs w:val="24"/>
          <w:lang w:val="hy-AM"/>
        </w:rPr>
        <w:t xml:space="preserve">տրամաբանական </w:t>
      </w:r>
      <w:r w:rsidR="003E4887" w:rsidRPr="003E4887">
        <w:rPr>
          <w:rFonts w:ascii="Sylfaen" w:hAnsi="Sylfaen" w:cs="Arial"/>
          <w:sz w:val="24"/>
          <w:szCs w:val="24"/>
          <w:lang w:val="hy-AM"/>
        </w:rPr>
        <w:t>տարրերի գրաֆիկական պատկերների միջոցով: Պատուհանը բաժանվում է երկու մասի, որոնցից առաջինում խմբագրվում է թվային սխեման, իսկ երկրորդում պատկերվում է մոդելավորման արդյունքը ժամանակային դիագրամների տեսքով:</w:t>
      </w:r>
    </w:p>
    <w:p w:rsidR="001541AE" w:rsidRDefault="00022072" w:rsidP="0013103E">
      <w:pPr>
        <w:spacing w:line="360" w:lineRule="auto"/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lastRenderedPageBreak/>
        <w:t xml:space="preserve">Ձախ հատվածում օգտագործողը հնարավորություն է ստանում ընտրելու տրամաբանական տարրերը, </w:t>
      </w:r>
      <w:r w:rsidR="007C1499">
        <w:rPr>
          <w:rFonts w:ascii="Sylfaen" w:hAnsi="Sylfaen" w:cs="Arial"/>
          <w:sz w:val="24"/>
          <w:szCs w:val="24"/>
          <w:lang w:val="hy-AM"/>
        </w:rPr>
        <w:t>հ</w:t>
      </w:r>
      <w:r w:rsidR="00CD5A10">
        <w:rPr>
          <w:rFonts w:ascii="Sylfaen" w:hAnsi="Sylfaen" w:cs="Arial"/>
          <w:sz w:val="24"/>
          <w:szCs w:val="24"/>
          <w:lang w:val="hy-AM"/>
        </w:rPr>
        <w:t>կար</w:t>
      </w:r>
      <w:r w:rsidR="007C1499">
        <w:rPr>
          <w:rFonts w:ascii="Sylfaen" w:hAnsi="Sylfaen" w:cs="Arial"/>
          <w:sz w:val="24"/>
          <w:szCs w:val="24"/>
          <w:lang w:val="hy-AM"/>
        </w:rPr>
        <w:t>ավա</w:t>
      </w:r>
      <w:r>
        <w:rPr>
          <w:rFonts w:ascii="Sylfaen" w:hAnsi="Sylfaen" w:cs="Arial"/>
          <w:sz w:val="24"/>
          <w:szCs w:val="24"/>
          <w:lang w:val="hy-AM"/>
        </w:rPr>
        <w:t>քել սխեման տալով համապատասխան կապերը։</w:t>
      </w:r>
    </w:p>
    <w:p w:rsidR="001541AE" w:rsidRDefault="00027F78" w:rsidP="0013103E">
      <w:pPr>
        <w:spacing w:line="360" w:lineRule="auto"/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</w:rPr>
        <w:t xml:space="preserve">Օգտագործողը հնարավորություն ունի օգտագործել </w:t>
      </w:r>
      <w:r w:rsidR="009918DD">
        <w:rPr>
          <w:rFonts w:ascii="Sylfaen" w:hAnsi="Sylfaen" w:cs="Arial"/>
          <w:sz w:val="24"/>
          <w:szCs w:val="24"/>
          <w:lang w:val="hy-AM"/>
        </w:rPr>
        <w:t>հետև</w:t>
      </w:r>
      <w:r>
        <w:rPr>
          <w:rFonts w:ascii="Sylfaen" w:hAnsi="Sylfaen" w:cs="Arial"/>
          <w:sz w:val="24"/>
          <w:szCs w:val="24"/>
          <w:lang w:val="hy-AM"/>
        </w:rPr>
        <w:t>յալ</w:t>
      </w:r>
      <w:r w:rsidR="001541AE">
        <w:rPr>
          <w:rFonts w:ascii="Sylfaen" w:hAnsi="Sylfaen" w:cs="Arial"/>
          <w:sz w:val="24"/>
          <w:szCs w:val="24"/>
          <w:lang w:val="hy-AM"/>
        </w:rPr>
        <w:t xml:space="preserve"> տրամաբանական էլեմենտները՝</w:t>
      </w:r>
    </w:p>
    <w:p w:rsidR="001541AE" w:rsidRPr="001541AE" w:rsidRDefault="001541AE" w:rsidP="0013103E">
      <w:pPr>
        <w:pStyle w:val="ListParagraph"/>
        <w:numPr>
          <w:ilvl w:val="0"/>
          <w:numId w:val="9"/>
        </w:num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Տրամաբանական և </w:t>
      </w:r>
      <w:r>
        <w:rPr>
          <w:rFonts w:ascii="Sylfaen" w:hAnsi="Sylfaen" w:cs="Arial"/>
          <w:sz w:val="24"/>
          <w:szCs w:val="24"/>
        </w:rPr>
        <w:t>(AND)</w:t>
      </w:r>
    </w:p>
    <w:p w:rsidR="001541AE" w:rsidRPr="001541AE" w:rsidRDefault="001541AE" w:rsidP="0013103E">
      <w:pPr>
        <w:pStyle w:val="ListParagraph"/>
        <w:numPr>
          <w:ilvl w:val="0"/>
          <w:numId w:val="9"/>
        </w:num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Տրամաբանական կամ </w:t>
      </w:r>
      <w:r>
        <w:rPr>
          <w:rFonts w:ascii="Sylfaen" w:hAnsi="Sylfaen" w:cs="Arial"/>
          <w:sz w:val="24"/>
          <w:szCs w:val="24"/>
        </w:rPr>
        <w:t>(OR)</w:t>
      </w:r>
    </w:p>
    <w:p w:rsidR="001541AE" w:rsidRPr="001541AE" w:rsidRDefault="001541AE" w:rsidP="0013103E">
      <w:pPr>
        <w:pStyle w:val="ListParagraph"/>
        <w:numPr>
          <w:ilvl w:val="0"/>
          <w:numId w:val="9"/>
        </w:num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Բացառող կամ </w:t>
      </w:r>
      <w:r>
        <w:rPr>
          <w:rFonts w:ascii="Sylfaen" w:hAnsi="Sylfaen" w:cs="Arial"/>
          <w:sz w:val="24"/>
          <w:szCs w:val="24"/>
        </w:rPr>
        <w:t>(XOR)</w:t>
      </w:r>
    </w:p>
    <w:p w:rsidR="001541AE" w:rsidRPr="001541AE" w:rsidRDefault="001541AE" w:rsidP="0013103E">
      <w:pPr>
        <w:pStyle w:val="ListParagraph"/>
        <w:numPr>
          <w:ilvl w:val="0"/>
          <w:numId w:val="9"/>
        </w:num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Շրջիչ </w:t>
      </w:r>
      <w:r>
        <w:rPr>
          <w:rFonts w:ascii="Sylfaen" w:hAnsi="Sylfaen" w:cs="Arial"/>
          <w:sz w:val="24"/>
          <w:szCs w:val="24"/>
        </w:rPr>
        <w:t>(Inverter)</w:t>
      </w:r>
    </w:p>
    <w:p w:rsidR="001541AE" w:rsidRPr="001541AE" w:rsidRDefault="001541AE" w:rsidP="0013103E">
      <w:pPr>
        <w:pStyle w:val="ListParagraph"/>
        <w:numPr>
          <w:ilvl w:val="0"/>
          <w:numId w:val="9"/>
        </w:num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Տրամաբանական և-ոչ </w:t>
      </w:r>
      <w:r>
        <w:rPr>
          <w:rFonts w:ascii="Sylfaen" w:hAnsi="Sylfaen" w:cs="Arial"/>
          <w:sz w:val="24"/>
          <w:szCs w:val="24"/>
        </w:rPr>
        <w:t>(NAND)</w:t>
      </w:r>
    </w:p>
    <w:p w:rsidR="001541AE" w:rsidRPr="001541AE" w:rsidRDefault="001541AE" w:rsidP="0013103E">
      <w:pPr>
        <w:pStyle w:val="ListParagraph"/>
        <w:numPr>
          <w:ilvl w:val="0"/>
          <w:numId w:val="9"/>
        </w:num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Տրամաբանական կամ-ոչ </w:t>
      </w:r>
      <w:r>
        <w:rPr>
          <w:rFonts w:ascii="Sylfaen" w:hAnsi="Sylfaen" w:cs="Arial"/>
          <w:sz w:val="24"/>
          <w:szCs w:val="24"/>
        </w:rPr>
        <w:t>(NOR)</w:t>
      </w:r>
    </w:p>
    <w:p w:rsidR="004A2940" w:rsidRPr="003E4887" w:rsidRDefault="001541AE" w:rsidP="0013103E">
      <w:pPr>
        <w:pStyle w:val="ListParagraph"/>
        <w:numPr>
          <w:ilvl w:val="0"/>
          <w:numId w:val="9"/>
        </w:num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Բացառող կամ </w:t>
      </w:r>
      <w:r>
        <w:rPr>
          <w:rFonts w:ascii="Sylfaen" w:hAnsi="Sylfaen" w:cs="Arial"/>
          <w:sz w:val="24"/>
          <w:szCs w:val="24"/>
        </w:rPr>
        <w:t>(XOR)</w:t>
      </w:r>
    </w:p>
    <w:p w:rsidR="00F97E0A" w:rsidRDefault="007E698F" w:rsidP="0035116D">
      <w:pPr>
        <w:spacing w:line="360" w:lineRule="auto"/>
        <w:ind w:firstLine="720"/>
        <w:rPr>
          <w:rFonts w:ascii="Sylfaen" w:hAnsi="Sylfaen" w:cs="Arial"/>
          <w:sz w:val="24"/>
          <w:szCs w:val="24"/>
          <w:lang w:val="hy-AM"/>
        </w:rPr>
      </w:pPr>
      <w:r w:rsidRPr="007E698F">
        <w:rPr>
          <w:rFonts w:ascii="Sylfaen" w:hAnsi="Sylfaen" w:cs="Arial"/>
          <w:sz w:val="24"/>
          <w:szCs w:val="24"/>
          <w:lang w:val="hy-AM"/>
        </w:rPr>
        <w:t>Տարրը  կարելի է վերանվանել մկնիկի ձախ կոճակը երկու անգամ սեղմելով տարրի վրա ,սեղմելուց հետո բացվում է  "</w:t>
      </w:r>
      <w:r>
        <w:rPr>
          <w:rFonts w:ascii="Sylfaen" w:hAnsi="Sylfaen" w:cs="Arial"/>
          <w:sz w:val="24"/>
          <w:szCs w:val="24"/>
        </w:rPr>
        <w:t>Edit Parameters</w:t>
      </w:r>
      <w:r w:rsidRPr="007E698F">
        <w:rPr>
          <w:rFonts w:ascii="Sylfaen" w:hAnsi="Sylfaen" w:cs="Arial"/>
          <w:sz w:val="24"/>
          <w:szCs w:val="24"/>
          <w:lang w:val="hy-AM"/>
        </w:rPr>
        <w:t>" պատուհանը որով կարելի է վերանվանել տարրը</w:t>
      </w:r>
      <w:r w:rsidR="00F97E0A">
        <w:rPr>
          <w:rFonts w:ascii="Sylfaen" w:hAnsi="Sylfaen" w:cs="Arial"/>
          <w:sz w:val="24"/>
          <w:szCs w:val="24"/>
          <w:lang w:val="hy-AM"/>
        </w:rPr>
        <w:t>, փոփախել որոշ պարամետրեր։</w:t>
      </w:r>
    </w:p>
    <w:p w:rsidR="007E698F" w:rsidRDefault="007E698F" w:rsidP="0013103E">
      <w:pPr>
        <w:spacing w:line="360" w:lineRule="auto"/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B7345C7" wp14:editId="7FC94753">
            <wp:extent cx="3548037" cy="305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9690" cy="306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0D" w:rsidRPr="00A96534" w:rsidRDefault="00F6230D" w:rsidP="0013103E">
      <w:pPr>
        <w:spacing w:line="360" w:lineRule="auto"/>
        <w:rPr>
          <w:rFonts w:ascii="Sylfaen" w:hAnsi="Sylfaen"/>
          <w:b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ab/>
        <w:t>Ն</w:t>
      </w:r>
      <w:r>
        <w:rPr>
          <w:rFonts w:ascii="Sylfaen" w:hAnsi="Sylfaen"/>
          <w:b/>
          <w:lang w:val="hy-AM"/>
        </w:rPr>
        <w:t>կ</w:t>
      </w:r>
      <w:r w:rsidR="00D61FF6">
        <w:rPr>
          <w:rFonts w:ascii="Sylfaen" w:hAnsi="Sylfaen"/>
          <w:b/>
        </w:rPr>
        <w:t>.</w:t>
      </w:r>
      <w:r>
        <w:rPr>
          <w:rFonts w:ascii="Sylfaen" w:hAnsi="Sylfaen"/>
          <w:b/>
          <w:lang w:val="hy-AM"/>
        </w:rPr>
        <w:t xml:space="preserve"> </w:t>
      </w:r>
      <w:r w:rsidR="00DE5931">
        <w:rPr>
          <w:rFonts w:ascii="Sylfaen" w:hAnsi="Sylfaen"/>
          <w:b/>
        </w:rPr>
        <w:t>4.2</w:t>
      </w:r>
      <w:r>
        <w:rPr>
          <w:rFonts w:ascii="Sylfaen" w:hAnsi="Sylfaen"/>
          <w:b/>
        </w:rPr>
        <w:t xml:space="preserve"> </w:t>
      </w:r>
      <w:r>
        <w:rPr>
          <w:rFonts w:ascii="Sylfaen" w:hAnsi="Sylfaen"/>
          <w:b/>
          <w:lang w:val="hy-AM"/>
        </w:rPr>
        <w:t>Տրամաբանական փականի կարգավորումների պատուհան</w:t>
      </w:r>
      <w:r>
        <w:rPr>
          <w:rFonts w:ascii="Sylfaen" w:hAnsi="Sylfaen"/>
          <w:b/>
          <w:lang w:val="hy-AM"/>
        </w:rPr>
        <w:t xml:space="preserve"> </w:t>
      </w:r>
    </w:p>
    <w:p w:rsidR="007E698F" w:rsidRDefault="007E698F" w:rsidP="0013103E">
      <w:pPr>
        <w:spacing w:line="360" w:lineRule="auto"/>
        <w:ind w:firstLine="720"/>
        <w:rPr>
          <w:rFonts w:ascii="Sylfaen" w:hAnsi="Sylfaen" w:cs="Arial"/>
          <w:b/>
          <w:sz w:val="24"/>
          <w:szCs w:val="24"/>
        </w:rPr>
      </w:pPr>
    </w:p>
    <w:p w:rsidR="00214E8F" w:rsidRDefault="00214E8F" w:rsidP="0013103E">
      <w:p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Ծրագրի համար տվյալների մուտք/ելքի համար մշակվել են հետեվյալ գործողությունները</w:t>
      </w:r>
      <w:r w:rsidR="00475EEB">
        <w:rPr>
          <w:rFonts w:ascii="Sylfaen" w:hAnsi="Sylfaen" w:cs="Arial"/>
          <w:sz w:val="24"/>
          <w:szCs w:val="24"/>
        </w:rPr>
        <w:t xml:space="preserve">, </w:t>
      </w:r>
      <w:r w:rsidR="00475EEB">
        <w:rPr>
          <w:rFonts w:ascii="Sylfaen" w:hAnsi="Sylfaen" w:cs="Arial"/>
          <w:sz w:val="24"/>
          <w:szCs w:val="24"/>
          <w:lang w:val="hy-AM"/>
        </w:rPr>
        <w:t xml:space="preserve">որոնք երևում են </w:t>
      </w:r>
      <w:r w:rsidR="00B318AA">
        <w:rPr>
          <w:rFonts w:ascii="Sylfaen" w:hAnsi="Sylfaen" w:cs="Arial"/>
          <w:sz w:val="24"/>
          <w:szCs w:val="24"/>
          <w:lang w:val="hy-AM"/>
        </w:rPr>
        <w:t xml:space="preserve">Նկ </w:t>
      </w:r>
      <w:r w:rsidR="00B318AA">
        <w:rPr>
          <w:rFonts w:ascii="Sylfaen" w:hAnsi="Sylfaen" w:cs="Arial"/>
          <w:sz w:val="24"/>
          <w:szCs w:val="24"/>
        </w:rPr>
        <w:t>4.3</w:t>
      </w:r>
      <w:r w:rsidR="00475EEB">
        <w:rPr>
          <w:rFonts w:ascii="Sylfaen" w:hAnsi="Sylfaen" w:cs="Arial"/>
          <w:sz w:val="24"/>
          <w:szCs w:val="24"/>
        </w:rPr>
        <w:t>-</w:t>
      </w:r>
      <w:r w:rsidR="00475EEB">
        <w:rPr>
          <w:rFonts w:ascii="Sylfaen" w:hAnsi="Sylfaen" w:cs="Arial"/>
          <w:sz w:val="24"/>
          <w:szCs w:val="24"/>
          <w:lang w:val="hy-AM"/>
        </w:rPr>
        <w:t>ում</w:t>
      </w:r>
      <w:r>
        <w:rPr>
          <w:rFonts w:ascii="Sylfaen" w:hAnsi="Sylfaen" w:cs="Arial"/>
          <w:sz w:val="24"/>
          <w:szCs w:val="24"/>
          <w:lang w:val="hy-AM"/>
        </w:rPr>
        <w:t>՝</w:t>
      </w:r>
    </w:p>
    <w:p w:rsidR="00214E8F" w:rsidRPr="00214E8F" w:rsidRDefault="00214E8F" w:rsidP="0013103E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Նոր ֆայլի ստեղծում </w:t>
      </w:r>
      <w:r>
        <w:rPr>
          <w:rFonts w:ascii="Sylfaen" w:hAnsi="Sylfaen" w:cs="Arial"/>
          <w:sz w:val="24"/>
          <w:szCs w:val="24"/>
        </w:rPr>
        <w:t>(New)</w:t>
      </w:r>
    </w:p>
    <w:p w:rsidR="00214E8F" w:rsidRPr="00214E8F" w:rsidRDefault="00214E8F" w:rsidP="0013103E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Առկա ֆայլի բացում </w:t>
      </w:r>
      <w:r>
        <w:rPr>
          <w:rFonts w:ascii="Sylfaen" w:hAnsi="Sylfaen" w:cs="Arial"/>
          <w:sz w:val="24"/>
          <w:szCs w:val="24"/>
        </w:rPr>
        <w:t>(Open)</w:t>
      </w:r>
    </w:p>
    <w:p w:rsidR="00214E8F" w:rsidRPr="00214E8F" w:rsidRDefault="00214E8F" w:rsidP="0013103E">
      <w:pPr>
        <w:spacing w:line="360" w:lineRule="auto"/>
        <w:ind w:left="720"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Բացվում է պատուհան, որը օգտագործողին հնարավորություն է տալիս ընտրել այն տեղը, որտեղ պահվելու է ծրագրի հիմնական մուտքային ֆայլը</w:t>
      </w:r>
    </w:p>
    <w:p w:rsidR="00214E8F" w:rsidRPr="00214E8F" w:rsidRDefault="00214E8F" w:rsidP="0013103E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Վերջին օգտագործված ֆայլի բացում </w:t>
      </w:r>
      <w:r>
        <w:rPr>
          <w:rFonts w:ascii="Sylfaen" w:hAnsi="Sylfaen" w:cs="Arial"/>
          <w:sz w:val="24"/>
          <w:szCs w:val="24"/>
        </w:rPr>
        <w:t>(Open Recent)</w:t>
      </w:r>
    </w:p>
    <w:p w:rsidR="00214E8F" w:rsidRPr="00214E8F" w:rsidRDefault="00214E8F" w:rsidP="0013103E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Փակել բացված ֆայլը </w:t>
      </w:r>
      <w:r>
        <w:rPr>
          <w:rFonts w:ascii="Sylfaen" w:hAnsi="Sylfaen" w:cs="Arial"/>
          <w:sz w:val="24"/>
          <w:szCs w:val="24"/>
        </w:rPr>
        <w:t>(Close)</w:t>
      </w:r>
    </w:p>
    <w:p w:rsidR="00214E8F" w:rsidRPr="00214E8F" w:rsidRDefault="00214E8F" w:rsidP="0013103E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Պահպանել ֆայլը </w:t>
      </w:r>
      <w:r>
        <w:rPr>
          <w:rFonts w:ascii="Sylfaen" w:hAnsi="Sylfaen" w:cs="Arial"/>
          <w:sz w:val="24"/>
          <w:szCs w:val="24"/>
        </w:rPr>
        <w:t>(Save)</w:t>
      </w:r>
    </w:p>
    <w:p w:rsidR="00214E8F" w:rsidRPr="00214E8F" w:rsidRDefault="00214E8F" w:rsidP="0013103E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Պահպանել նոր տեղում </w:t>
      </w:r>
      <w:r>
        <w:rPr>
          <w:rFonts w:ascii="Sylfaen" w:hAnsi="Sylfaen" w:cs="Arial"/>
          <w:sz w:val="24"/>
          <w:szCs w:val="24"/>
        </w:rPr>
        <w:t>(Save as)</w:t>
      </w:r>
    </w:p>
    <w:p w:rsidR="00214E8F" w:rsidRPr="003F7057" w:rsidRDefault="003F7057" w:rsidP="0013103E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Պահպանել բոլորը </w:t>
      </w:r>
      <w:r>
        <w:rPr>
          <w:rFonts w:ascii="Sylfaen" w:hAnsi="Sylfaen" w:cs="Arial"/>
          <w:sz w:val="24"/>
          <w:szCs w:val="24"/>
        </w:rPr>
        <w:t>(Save All)</w:t>
      </w:r>
    </w:p>
    <w:p w:rsidR="004A2940" w:rsidRPr="00214C50" w:rsidRDefault="003F7057" w:rsidP="0013103E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Փակել ծրագիրը </w:t>
      </w:r>
      <w:r>
        <w:rPr>
          <w:rFonts w:ascii="Sylfaen" w:hAnsi="Sylfaen" w:cs="Arial"/>
          <w:sz w:val="24"/>
          <w:szCs w:val="24"/>
        </w:rPr>
        <w:t>(Quit)</w:t>
      </w:r>
    </w:p>
    <w:p w:rsidR="00C82572" w:rsidRDefault="00C82572" w:rsidP="0013103E">
      <w:pPr>
        <w:spacing w:line="360" w:lineRule="auto"/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«</w:t>
      </w:r>
      <w:r>
        <w:rPr>
          <w:rFonts w:ascii="Sylfaen" w:hAnsi="Sylfaen" w:cs="Arial"/>
          <w:sz w:val="24"/>
          <w:szCs w:val="24"/>
        </w:rPr>
        <w:t xml:space="preserve">Open” </w:t>
      </w:r>
      <w:r>
        <w:rPr>
          <w:rFonts w:ascii="Sylfaen" w:hAnsi="Sylfaen" w:cs="Arial"/>
          <w:sz w:val="24"/>
          <w:szCs w:val="24"/>
          <w:lang w:val="hy-AM"/>
        </w:rPr>
        <w:t>հրամանի միջոցով օգտագործողը կարող է ծրագրի մուտքին տալ արդեն իսկ նախորոք մշակված սխեման, կարդալ և կատարել համապատասխան փոփոխություններ,</w:t>
      </w:r>
    </w:p>
    <w:p w:rsidR="00A65CF9" w:rsidRDefault="00C82572" w:rsidP="0013103E">
      <w:p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ուսումնասիել ժամանակային դիագրամները և կրկին պահպանել սխեման համակարգչի նախընտրելի տիրույթում։</w:t>
      </w:r>
    </w:p>
    <w:p w:rsidR="00A65CF9" w:rsidRDefault="00A65CF9" w:rsidP="0013103E">
      <w:p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ab/>
        <w:t>Օգտագործողը կարող է նաև զուգահեռաբար մշակել, հետազոտել և ուսումնասիրել</w:t>
      </w:r>
    </w:p>
    <w:p w:rsidR="00A65CF9" w:rsidRDefault="00A65CF9" w:rsidP="0013103E">
      <w:p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մի քանի  սխեմա։ Այսինքն միանգամից հնարավոր է ունենալ մի քանի ակտիվ պատուհան,</w:t>
      </w:r>
    </w:p>
    <w:p w:rsidR="00A65CF9" w:rsidRDefault="00A65CF9" w:rsidP="0013103E">
      <w:p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մի քանի ակտիվ սխեմա համապատասխան հետազոտություններով։</w:t>
      </w:r>
    </w:p>
    <w:p w:rsidR="00C82572" w:rsidRPr="00C82572" w:rsidRDefault="00A65CF9" w:rsidP="0013103E">
      <w:p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</w:rPr>
        <w:t xml:space="preserve">“Close all” </w:t>
      </w:r>
      <w:r>
        <w:rPr>
          <w:rFonts w:ascii="Sylfaen" w:hAnsi="Sylfaen" w:cs="Arial"/>
          <w:sz w:val="24"/>
          <w:szCs w:val="24"/>
          <w:lang w:val="hy-AM"/>
        </w:rPr>
        <w:t>հրամանը հնարավորություն է տալիս պահպանել բոլոր ակտիվ բաց պատուհանները, միաժամանակ պահպանելով փոփոխությունները։</w:t>
      </w:r>
      <w:r w:rsidR="00C82572">
        <w:rPr>
          <w:rFonts w:ascii="Sylfaen" w:hAnsi="Sylfaen" w:cs="Arial"/>
          <w:sz w:val="24"/>
          <w:szCs w:val="24"/>
          <w:lang w:val="hy-AM"/>
        </w:rPr>
        <w:t xml:space="preserve"> </w:t>
      </w:r>
    </w:p>
    <w:p w:rsidR="00CE6CDD" w:rsidRPr="00214C50" w:rsidRDefault="00214C50" w:rsidP="0013103E">
      <w:pPr>
        <w:spacing w:line="360" w:lineRule="auto"/>
        <w:ind w:firstLine="720"/>
        <w:rPr>
          <w:rFonts w:ascii="Sylfaen" w:hAnsi="Sylfaen" w:cs="Arial"/>
          <w:sz w:val="24"/>
          <w:szCs w:val="24"/>
        </w:rPr>
      </w:pPr>
      <w:r w:rsidRPr="00F97E0A">
        <w:rPr>
          <w:rFonts w:ascii="Sylfaen" w:hAnsi="Sylfaen" w:cs="Arial"/>
          <w:sz w:val="24"/>
          <w:szCs w:val="24"/>
        </w:rPr>
        <w:lastRenderedPageBreak/>
        <w:t xml:space="preserve">"Save" </w:t>
      </w:r>
      <w:r>
        <w:rPr>
          <w:rFonts w:ascii="Sylfaen" w:hAnsi="Sylfaen" w:cs="Arial"/>
          <w:sz w:val="24"/>
          <w:szCs w:val="24"/>
          <w:lang w:val="hy-AM"/>
        </w:rPr>
        <w:t>հրամանը</w:t>
      </w:r>
      <w:r w:rsidRPr="00F97E0A">
        <w:rPr>
          <w:rFonts w:ascii="Sylfaen" w:hAnsi="Sylfaen" w:cs="Arial"/>
          <w:sz w:val="24"/>
          <w:szCs w:val="24"/>
        </w:rPr>
        <w:t xml:space="preserve"> ընտրելիս կատարված փոփոխությունները գրանցվում են տվյալ ֆայլի մեջ: Եթե այդ ֆայլը չի գտնվում ընթացիկ գրադարանում, ապա օգտագործողն ինքնուրույն պետք է նշի նրա ճանապարհը "File Open" պատուհանի միջոցով: Եթե</w:t>
      </w:r>
      <w:r>
        <w:rPr>
          <w:rFonts w:ascii="Sylfaen" w:hAnsi="Sylfaen" w:cs="Arial"/>
          <w:sz w:val="24"/>
          <w:szCs w:val="24"/>
        </w:rPr>
        <w:t xml:space="preserve"> </w:t>
      </w:r>
      <w:r w:rsidRPr="00F97E0A">
        <w:rPr>
          <w:rFonts w:ascii="Sylfaen" w:hAnsi="Sylfaen" w:cs="Arial"/>
          <w:sz w:val="24"/>
          <w:szCs w:val="24"/>
        </w:rPr>
        <w:t>ֆայլը կարդալիս, տարրերի ցուցակում նշված տարրերի գրաֆիկական պատկերների ֆայլերը չեն գտնվում նշված գրադարաններում, ապա օգտագործողը ինքնուրույն պետք է նշի նրանց ճանապարհները նույն ձևով</w:t>
      </w:r>
      <w:r>
        <w:rPr>
          <w:rFonts w:ascii="Sylfaen" w:hAnsi="Sylfaen" w:cs="Arial"/>
          <w:sz w:val="24"/>
          <w:szCs w:val="24"/>
        </w:rPr>
        <w:t>:</w:t>
      </w:r>
    </w:p>
    <w:p w:rsidR="00CE6CDD" w:rsidRDefault="00CE6CDD" w:rsidP="0013103E">
      <w:pPr>
        <w:spacing w:line="360" w:lineRule="auto"/>
        <w:rPr>
          <w:noProof/>
        </w:rPr>
      </w:pPr>
    </w:p>
    <w:p w:rsidR="00CE6CDD" w:rsidRDefault="00F83E39" w:rsidP="0013103E">
      <w:p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pict>
          <v:shape id="_x0000_i1030" type="#_x0000_t75" style="width:498pt;height:264pt">
            <v:imagedata r:id="rId16" o:title="file operations"/>
          </v:shape>
        </w:pict>
      </w:r>
    </w:p>
    <w:p w:rsidR="00D61FF6" w:rsidRPr="00A96534" w:rsidRDefault="00CE6CDD" w:rsidP="0013103E">
      <w:pPr>
        <w:spacing w:line="360" w:lineRule="auto"/>
        <w:rPr>
          <w:rFonts w:ascii="Sylfaen" w:hAnsi="Sylfaen"/>
          <w:b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 w:rsidRPr="00E539D7"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 w:rsidR="00D61FF6">
        <w:rPr>
          <w:rFonts w:ascii="Sylfaen" w:hAnsi="Sylfaen"/>
          <w:b/>
          <w:lang w:val="hy-AM"/>
        </w:rPr>
        <w:tab/>
      </w:r>
      <w:r w:rsidR="00D61FF6">
        <w:rPr>
          <w:rFonts w:ascii="Sylfaen" w:hAnsi="Sylfaen"/>
          <w:b/>
          <w:lang w:val="hy-AM"/>
        </w:rPr>
        <w:tab/>
      </w:r>
      <w:r w:rsidR="00D61FF6">
        <w:rPr>
          <w:rFonts w:ascii="Sylfaen" w:hAnsi="Sylfaen"/>
          <w:b/>
          <w:lang w:val="hy-AM"/>
        </w:rPr>
        <w:tab/>
      </w:r>
      <w:r w:rsidR="00D61FF6">
        <w:rPr>
          <w:rFonts w:ascii="Sylfaen" w:hAnsi="Sylfaen"/>
          <w:b/>
          <w:lang w:val="hy-AM"/>
        </w:rPr>
        <w:tab/>
      </w:r>
      <w:r w:rsidR="00D61FF6">
        <w:rPr>
          <w:rFonts w:ascii="Sylfaen" w:hAnsi="Sylfaen"/>
          <w:b/>
          <w:lang w:val="hy-AM"/>
        </w:rPr>
        <w:tab/>
      </w:r>
      <w:r w:rsidR="00A54594">
        <w:rPr>
          <w:rFonts w:ascii="Sylfaen" w:hAnsi="Sylfaen"/>
          <w:b/>
          <w:lang w:val="hy-AM"/>
        </w:rPr>
        <w:tab/>
      </w:r>
      <w:r w:rsidR="00D61FF6">
        <w:rPr>
          <w:rFonts w:ascii="Sylfaen" w:hAnsi="Sylfaen"/>
          <w:b/>
          <w:lang w:val="hy-AM"/>
        </w:rPr>
        <w:t>Նկ</w:t>
      </w:r>
      <w:r w:rsidR="00D61FF6">
        <w:rPr>
          <w:rFonts w:ascii="Sylfaen" w:hAnsi="Sylfaen"/>
          <w:b/>
        </w:rPr>
        <w:t>.</w:t>
      </w:r>
      <w:r w:rsidR="00D61FF6">
        <w:rPr>
          <w:rFonts w:ascii="Sylfaen" w:hAnsi="Sylfaen"/>
          <w:b/>
          <w:lang w:val="hy-AM"/>
        </w:rPr>
        <w:t xml:space="preserve"> </w:t>
      </w:r>
      <w:r w:rsidR="00D61FF6">
        <w:rPr>
          <w:rFonts w:ascii="Sylfaen" w:hAnsi="Sylfaen"/>
          <w:b/>
        </w:rPr>
        <w:t>4.3</w:t>
      </w:r>
      <w:r w:rsidR="00D61FF6">
        <w:rPr>
          <w:rFonts w:ascii="Sylfaen" w:hAnsi="Sylfaen"/>
          <w:b/>
        </w:rPr>
        <w:t xml:space="preserve"> </w:t>
      </w:r>
      <w:r w:rsidR="00D61FF6">
        <w:rPr>
          <w:rFonts w:ascii="Sylfaen" w:hAnsi="Sylfaen"/>
          <w:b/>
          <w:lang w:val="hy-AM"/>
        </w:rPr>
        <w:t xml:space="preserve">Սխեմայի գրաֆիկական խմբագիր </w:t>
      </w:r>
    </w:p>
    <w:p w:rsidR="004A2940" w:rsidRDefault="004A2940" w:rsidP="0013103E">
      <w:pPr>
        <w:spacing w:line="360" w:lineRule="auto"/>
        <w:rPr>
          <w:rFonts w:ascii="Sylfaen" w:hAnsi="Sylfaen" w:cs="Arial"/>
          <w:sz w:val="24"/>
          <w:szCs w:val="24"/>
        </w:rPr>
      </w:pPr>
    </w:p>
    <w:p w:rsidR="004A2940" w:rsidRDefault="004A2940" w:rsidP="0013103E">
      <w:p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Սխեմայի հետ կատարվող հիմնական հետազոտություններն են՝</w:t>
      </w:r>
    </w:p>
    <w:p w:rsidR="004A2940" w:rsidRPr="004A2940" w:rsidRDefault="004A2940" w:rsidP="0013103E">
      <w:pPr>
        <w:pStyle w:val="ListParagraph"/>
        <w:numPr>
          <w:ilvl w:val="0"/>
          <w:numId w:val="10"/>
        </w:num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Սխեմայի մոդելավորում </w:t>
      </w:r>
    </w:p>
    <w:p w:rsidR="004A2940" w:rsidRDefault="004A2940" w:rsidP="0013103E">
      <w:pPr>
        <w:pStyle w:val="ListParagraph"/>
        <w:numPr>
          <w:ilvl w:val="0"/>
          <w:numId w:val="10"/>
        </w:numPr>
        <w:spacing w:line="360" w:lineRule="auto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Տրամաբանական փականների</w:t>
      </w:r>
      <w:r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hy-AM"/>
        </w:rPr>
        <w:t>փոխանջատման բնութագծերի ցուցադրում</w:t>
      </w:r>
    </w:p>
    <w:p w:rsidR="00BB6F8E" w:rsidRDefault="00BB6F8E" w:rsidP="0013103E">
      <w:pPr>
        <w:spacing w:line="360" w:lineRule="auto"/>
        <w:rPr>
          <w:rFonts w:ascii="Sylfaen" w:hAnsi="Sylfaen" w:cs="Arial"/>
          <w:sz w:val="24"/>
          <w:szCs w:val="24"/>
          <w:lang w:val="hy-AM"/>
        </w:rPr>
      </w:pPr>
    </w:p>
    <w:p w:rsidR="00BB6F8E" w:rsidRDefault="00BB6F8E" w:rsidP="0013103E">
      <w:pPr>
        <w:spacing w:line="360" w:lineRule="auto"/>
        <w:ind w:firstLine="36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lastRenderedPageBreak/>
        <w:t>Սխեմայի հիմնական մուտքերին լարում հատկացնելու համար նախագծվել են լարման աղբյուր հանդիսացո</w:t>
      </w:r>
      <w:r w:rsidR="00E2071A">
        <w:rPr>
          <w:rFonts w:ascii="Sylfaen" w:hAnsi="Sylfaen" w:cs="Arial"/>
          <w:sz w:val="24"/>
          <w:szCs w:val="24"/>
          <w:lang w:val="hy-AM"/>
        </w:rPr>
        <w:t>ղ</w:t>
      </w:r>
      <w:r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</w:rPr>
        <w:t xml:space="preserve">voltage-source pulse </w:t>
      </w:r>
      <w:r>
        <w:rPr>
          <w:rFonts w:ascii="Sylfaen" w:hAnsi="Sylfaen" w:cs="Arial"/>
          <w:sz w:val="24"/>
          <w:szCs w:val="24"/>
          <w:lang w:val="hy-AM"/>
        </w:rPr>
        <w:t>տարրը։</w:t>
      </w:r>
    </w:p>
    <w:p w:rsidR="00E2071A" w:rsidRDefault="00E2071A" w:rsidP="0013103E">
      <w:pPr>
        <w:spacing w:line="360" w:lineRule="auto"/>
        <w:ind w:firstLine="36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Միացումներին անվանակոչելու համար նախագծվել է </w:t>
      </w:r>
      <w:r>
        <w:rPr>
          <w:rFonts w:ascii="Sylfaen" w:hAnsi="Sylfaen" w:cs="Arial"/>
          <w:sz w:val="24"/>
          <w:szCs w:val="24"/>
        </w:rPr>
        <w:t xml:space="preserve">port symbol </w:t>
      </w:r>
      <w:r>
        <w:rPr>
          <w:rFonts w:ascii="Sylfaen" w:hAnsi="Sylfaen" w:cs="Arial"/>
          <w:sz w:val="24"/>
          <w:szCs w:val="24"/>
          <w:lang w:val="hy-AM"/>
        </w:rPr>
        <w:t>տարրը, որը հնարավորություն է տալիս վերագրել անուններ համապատասխան միացումներին։</w:t>
      </w:r>
    </w:p>
    <w:p w:rsidR="003A35B9" w:rsidRDefault="00E2071A" w:rsidP="0013103E">
      <w:pPr>
        <w:spacing w:line="360" w:lineRule="auto"/>
        <w:ind w:firstLine="36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Այդ իսկ վերագրված անունների շնորհիվ միացումները տարբերակվում են </w:t>
      </w:r>
      <w:r w:rsidR="00214C50">
        <w:rPr>
          <w:rFonts w:ascii="Sylfaen" w:hAnsi="Sylfaen" w:cs="Arial"/>
          <w:sz w:val="24"/>
          <w:szCs w:val="24"/>
          <w:lang w:val="hy-AM"/>
        </w:rPr>
        <w:t>ժամանակային դիագրամների</w:t>
      </w:r>
      <w:r>
        <w:rPr>
          <w:rFonts w:ascii="Sylfaen" w:hAnsi="Sylfaen" w:cs="Arial"/>
          <w:sz w:val="24"/>
          <w:szCs w:val="24"/>
          <w:lang w:val="hy-AM"/>
        </w:rPr>
        <w:t xml:space="preserve"> պատուհանում։</w:t>
      </w:r>
    </w:p>
    <w:p w:rsidR="00D9562B" w:rsidRPr="00D9562B" w:rsidRDefault="00214C50" w:rsidP="0013103E">
      <w:pPr>
        <w:spacing w:line="360" w:lineRule="auto"/>
        <w:ind w:firstLine="360"/>
        <w:rPr>
          <w:rFonts w:ascii="Sylfaen" w:hAnsi="Sylfaen" w:cs="Arial"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38DD6AE" wp14:editId="737170E7">
            <wp:extent cx="6320155" cy="3306445"/>
            <wp:effectExtent l="0" t="0" r="4445" b="8255"/>
            <wp:docPr id="1" name="Picture 1" descr="C:\Users\krazmik\AppData\Local\Microsoft\Windows\INetCache\Content.Word\schematic_view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azmik\AppData\Local\Microsoft\Windows\INetCache\Content.Word\schematic_view_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5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62B">
        <w:rPr>
          <w:rFonts w:ascii="Sylfaen" w:hAnsi="Sylfaen" w:cs="Arial"/>
          <w:sz w:val="24"/>
          <w:szCs w:val="24"/>
          <w:lang w:val="hy-AM"/>
        </w:rPr>
        <w:tab/>
      </w:r>
      <w:r w:rsidR="00D9562B">
        <w:rPr>
          <w:rFonts w:ascii="Sylfaen" w:hAnsi="Sylfaen" w:cs="Arial"/>
          <w:sz w:val="24"/>
          <w:szCs w:val="24"/>
          <w:lang w:val="hy-AM"/>
        </w:rPr>
        <w:tab/>
      </w:r>
      <w:r w:rsidR="00D9562B" w:rsidRPr="00E539D7">
        <w:rPr>
          <w:rFonts w:ascii="Sylfaen" w:hAnsi="Sylfaen" w:cs="Arial"/>
          <w:b/>
          <w:sz w:val="24"/>
          <w:szCs w:val="24"/>
          <w:lang w:val="hy-AM"/>
        </w:rPr>
        <w:tab/>
      </w:r>
      <w:r w:rsidR="00D9562B">
        <w:rPr>
          <w:rFonts w:ascii="Sylfaen" w:hAnsi="Sylfaen" w:cs="Arial"/>
          <w:b/>
          <w:sz w:val="24"/>
          <w:szCs w:val="24"/>
          <w:lang w:val="hy-AM"/>
        </w:rPr>
        <w:tab/>
      </w:r>
      <w:r w:rsidR="00D9562B">
        <w:rPr>
          <w:rFonts w:ascii="Sylfaen" w:hAnsi="Sylfaen" w:cs="Arial"/>
          <w:b/>
          <w:sz w:val="24"/>
          <w:szCs w:val="24"/>
          <w:lang w:val="hy-AM"/>
        </w:rPr>
        <w:tab/>
      </w:r>
      <w:r w:rsidR="00D9562B">
        <w:rPr>
          <w:rFonts w:ascii="Sylfaen" w:hAnsi="Sylfaen" w:cs="Arial"/>
          <w:b/>
          <w:sz w:val="24"/>
          <w:szCs w:val="24"/>
          <w:lang w:val="hy-AM"/>
        </w:rPr>
        <w:tab/>
      </w:r>
      <w:r w:rsidR="00D9562B">
        <w:rPr>
          <w:rFonts w:ascii="Sylfaen" w:hAnsi="Sylfaen" w:cs="Arial"/>
          <w:b/>
          <w:sz w:val="24"/>
          <w:szCs w:val="24"/>
          <w:lang w:val="hy-AM"/>
        </w:rPr>
        <w:tab/>
      </w:r>
      <w:r w:rsidR="00D9562B">
        <w:rPr>
          <w:rFonts w:ascii="Sylfaen" w:hAnsi="Sylfaen" w:cs="Arial"/>
          <w:b/>
          <w:sz w:val="24"/>
          <w:szCs w:val="24"/>
          <w:lang w:val="hy-AM"/>
        </w:rPr>
        <w:tab/>
      </w:r>
      <w:r w:rsidR="00D9562B">
        <w:rPr>
          <w:rFonts w:ascii="Sylfaen" w:hAnsi="Sylfaen"/>
          <w:b/>
          <w:lang w:val="hy-AM"/>
        </w:rPr>
        <w:tab/>
      </w:r>
      <w:r w:rsidR="00D9562B">
        <w:rPr>
          <w:rFonts w:ascii="Sylfaen" w:hAnsi="Sylfaen"/>
          <w:b/>
          <w:lang w:val="hy-AM"/>
        </w:rPr>
        <w:tab/>
      </w:r>
      <w:r w:rsidR="00D9562B">
        <w:rPr>
          <w:rFonts w:ascii="Sylfaen" w:hAnsi="Sylfaen"/>
          <w:b/>
          <w:lang w:val="hy-AM"/>
        </w:rPr>
        <w:tab/>
      </w:r>
      <w:r w:rsidR="00D9562B">
        <w:rPr>
          <w:rFonts w:ascii="Sylfaen" w:hAnsi="Sylfaen"/>
          <w:b/>
          <w:lang w:val="hy-AM"/>
        </w:rPr>
        <w:tab/>
      </w:r>
      <w:r w:rsidR="00D9562B">
        <w:rPr>
          <w:rFonts w:ascii="Sylfaen" w:hAnsi="Sylfaen"/>
          <w:b/>
          <w:lang w:val="hy-AM"/>
        </w:rPr>
        <w:tab/>
      </w:r>
      <w:r w:rsidR="00D9562B">
        <w:rPr>
          <w:rFonts w:ascii="Sylfaen" w:hAnsi="Sylfaen"/>
          <w:b/>
          <w:lang w:val="hy-AM"/>
        </w:rPr>
        <w:tab/>
      </w:r>
      <w:r w:rsidR="00D9562B">
        <w:rPr>
          <w:rFonts w:ascii="Sylfaen" w:hAnsi="Sylfaen"/>
          <w:b/>
          <w:lang w:val="hy-AM"/>
        </w:rPr>
        <w:tab/>
      </w:r>
      <w:r w:rsidR="00D9562B">
        <w:rPr>
          <w:rFonts w:ascii="Sylfaen" w:hAnsi="Sylfaen"/>
          <w:b/>
          <w:lang w:val="hy-AM"/>
        </w:rPr>
        <w:tab/>
      </w:r>
      <w:r w:rsidR="00D9562B">
        <w:rPr>
          <w:rFonts w:ascii="Sylfaen" w:hAnsi="Sylfaen"/>
          <w:b/>
          <w:lang w:val="hy-AM"/>
        </w:rPr>
        <w:t>Նկ</w:t>
      </w:r>
      <w:r w:rsidR="00D9562B">
        <w:rPr>
          <w:rFonts w:ascii="Sylfaen" w:hAnsi="Sylfaen"/>
          <w:b/>
        </w:rPr>
        <w:t>.</w:t>
      </w:r>
      <w:r w:rsidR="00D9562B">
        <w:rPr>
          <w:rFonts w:ascii="Sylfaen" w:hAnsi="Sylfaen"/>
          <w:b/>
          <w:lang w:val="hy-AM"/>
        </w:rPr>
        <w:t xml:space="preserve"> </w:t>
      </w:r>
      <w:r w:rsidR="00D9562B">
        <w:rPr>
          <w:rFonts w:ascii="Sylfaen" w:hAnsi="Sylfaen"/>
          <w:b/>
        </w:rPr>
        <w:t>4.4</w:t>
      </w:r>
      <w:r w:rsidR="00D9562B">
        <w:rPr>
          <w:rFonts w:ascii="Sylfaen" w:hAnsi="Sylfaen"/>
          <w:b/>
        </w:rPr>
        <w:t xml:space="preserve"> </w:t>
      </w:r>
      <w:r w:rsidR="00D9562B">
        <w:rPr>
          <w:rFonts w:ascii="Sylfaen" w:hAnsi="Sylfaen"/>
          <w:b/>
          <w:lang w:val="hy-AM"/>
        </w:rPr>
        <w:t xml:space="preserve">Սխեմայի </w:t>
      </w:r>
      <w:r w:rsidR="00F02B0F">
        <w:rPr>
          <w:rFonts w:ascii="Sylfaen" w:hAnsi="Sylfaen"/>
          <w:b/>
          <w:lang w:val="hy-AM"/>
        </w:rPr>
        <w:t>հետ կատարվող գործողությունները</w:t>
      </w:r>
      <w:r w:rsidR="00D9562B">
        <w:rPr>
          <w:rFonts w:ascii="Sylfaen" w:hAnsi="Sylfaen"/>
          <w:b/>
          <w:lang w:val="hy-AM"/>
        </w:rPr>
        <w:t xml:space="preserve"> </w:t>
      </w:r>
    </w:p>
    <w:p w:rsidR="006039AB" w:rsidRPr="006B29F2" w:rsidRDefault="006039AB" w:rsidP="0013103E">
      <w:pPr>
        <w:spacing w:line="360" w:lineRule="auto"/>
        <w:ind w:firstLine="360"/>
        <w:rPr>
          <w:rFonts w:ascii="Sylfaen" w:hAnsi="Sylfaen" w:cs="Arial"/>
          <w:b/>
          <w:sz w:val="24"/>
          <w:szCs w:val="24"/>
        </w:rPr>
      </w:pPr>
    </w:p>
    <w:p w:rsidR="0037074D" w:rsidRDefault="00465BDA" w:rsidP="0013103E">
      <w:pPr>
        <w:spacing w:line="360" w:lineRule="auto"/>
        <w:ind w:firstLine="360"/>
        <w:rPr>
          <w:rFonts w:ascii="Sylfaen" w:hAnsi="Sylfaen"/>
          <w:color w:val="000000" w:themeColor="text1"/>
          <w:sz w:val="24"/>
          <w:szCs w:val="24"/>
        </w:rPr>
      </w:pPr>
      <w:r w:rsidRPr="00465BDA">
        <w:rPr>
          <w:rFonts w:ascii="Sylfaen" w:hAnsi="Sylfaen" w:cs="Arial"/>
          <w:sz w:val="24"/>
          <w:szCs w:val="24"/>
          <w:lang w:val="hy-AM"/>
        </w:rPr>
        <w:t>Երբ լրիվ սխեման արդեն կազմված է և բոլոր միացումները արդեն հաստատված են, պետք է տալ մուտքային ազդանշանները սխեմայի մուտքերին, որը կարելի է իրականացնել</w:t>
      </w:r>
      <w:r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</w:rPr>
        <w:t xml:space="preserve">“voltage pulse” </w:t>
      </w:r>
      <w:r>
        <w:rPr>
          <w:rFonts w:ascii="Sylfaen" w:hAnsi="Sylfaen" w:cs="Arial"/>
          <w:sz w:val="24"/>
          <w:szCs w:val="24"/>
          <w:lang w:val="hy-AM"/>
        </w:rPr>
        <w:t>տարրերի միջոցով</w:t>
      </w:r>
      <w:r w:rsidRPr="00465BDA">
        <w:rPr>
          <w:rFonts w:ascii="Sylfaen" w:hAnsi="Sylfaen" w:cs="Arial"/>
          <w:sz w:val="24"/>
          <w:szCs w:val="24"/>
          <w:lang w:val="hy-AM"/>
        </w:rPr>
        <w:t>: Ազդանշանները մուտքերին տալուց հետո պետք է սեղմել</w:t>
      </w:r>
      <w:r w:rsidR="00296CA3">
        <w:rPr>
          <w:rFonts w:ascii="Sylfaen" w:hAnsi="Sylfaen" w:cs="Arial"/>
          <w:sz w:val="24"/>
          <w:szCs w:val="24"/>
          <w:lang w:val="hy-AM"/>
        </w:rPr>
        <w:t xml:space="preserve"> "</w:t>
      </w:r>
      <w:r w:rsidR="00296CA3">
        <w:rPr>
          <w:rFonts w:ascii="Sylfaen" w:hAnsi="Sylfaen" w:cs="Arial"/>
          <w:sz w:val="24"/>
          <w:szCs w:val="24"/>
        </w:rPr>
        <w:t>Simulate</w:t>
      </w:r>
      <w:r w:rsidRPr="00465BDA">
        <w:rPr>
          <w:rFonts w:ascii="Sylfaen" w:hAnsi="Sylfaen" w:cs="Arial"/>
          <w:sz w:val="24"/>
          <w:szCs w:val="24"/>
          <w:lang w:val="hy-AM"/>
        </w:rPr>
        <w:t>" կոճակը, և</w:t>
      </w:r>
      <w:r w:rsidR="00296CA3">
        <w:rPr>
          <w:rFonts w:ascii="Sylfaen" w:hAnsi="Sylfaen" w:cs="Arial"/>
          <w:sz w:val="24"/>
          <w:szCs w:val="24"/>
          <w:lang w:val="hy-AM"/>
        </w:rPr>
        <w:t xml:space="preserve"> </w:t>
      </w:r>
      <w:r w:rsidRPr="00465BDA">
        <w:rPr>
          <w:rFonts w:ascii="Sylfaen" w:hAnsi="Sylfaen" w:cs="Arial"/>
          <w:sz w:val="24"/>
          <w:szCs w:val="24"/>
          <w:lang w:val="hy-AM"/>
        </w:rPr>
        <w:t xml:space="preserve"> եթե </w:t>
      </w:r>
      <w:r w:rsidR="00296CA3">
        <w:rPr>
          <w:rFonts w:ascii="Sylfaen" w:hAnsi="Sylfaen" w:cs="Arial"/>
          <w:sz w:val="24"/>
          <w:szCs w:val="24"/>
          <w:lang w:val="hy-AM"/>
        </w:rPr>
        <w:t>կա</w:t>
      </w:r>
      <w:r w:rsidRPr="00465BDA">
        <w:rPr>
          <w:rFonts w:ascii="Sylfaen" w:hAnsi="Sylfaen" w:cs="Arial"/>
          <w:sz w:val="24"/>
          <w:szCs w:val="24"/>
          <w:lang w:val="hy-AM"/>
        </w:rPr>
        <w:t>ն տրամաբանական կամ շարահյուսական սխալներ, ապա դուրս է բերվում համապատասխան հաղորդագրություն</w:t>
      </w:r>
      <w:r w:rsidR="00296CA3">
        <w:rPr>
          <w:rFonts w:ascii="Sylfaen" w:hAnsi="Sylfaen" w:cs="Arial"/>
          <w:sz w:val="24"/>
          <w:szCs w:val="24"/>
          <w:lang w:val="hy-AM"/>
        </w:rPr>
        <w:t>։</w:t>
      </w:r>
      <w:r w:rsidR="0037074D" w:rsidRPr="0037074D">
        <w:rPr>
          <w:rFonts w:ascii="Sylfaen" w:hAnsi="Sylfaen"/>
          <w:color w:val="000000" w:themeColor="text1"/>
          <w:sz w:val="24"/>
          <w:szCs w:val="24"/>
        </w:rPr>
        <w:t xml:space="preserve"> </w:t>
      </w:r>
    </w:p>
    <w:p w:rsidR="00DA1328" w:rsidRDefault="0037074D" w:rsidP="0013103E">
      <w:pPr>
        <w:spacing w:line="360" w:lineRule="auto"/>
        <w:ind w:firstLine="360"/>
        <w:rPr>
          <w:rFonts w:ascii="Arial" w:hAnsi="Arial" w:cs="Arial"/>
        </w:rPr>
      </w:pPr>
      <w:r w:rsidRPr="0037074D">
        <w:rPr>
          <w:rFonts w:ascii="Sylfaen" w:hAnsi="Sylfaen" w:cs="Arial"/>
          <w:sz w:val="24"/>
          <w:szCs w:val="24"/>
        </w:rPr>
        <w:lastRenderedPageBreak/>
        <w:t xml:space="preserve">Մուտքային ազդանշանները տալուց հետո, </w:t>
      </w:r>
      <w:r w:rsidR="00214C50">
        <w:rPr>
          <w:rFonts w:ascii="Sylfaen" w:hAnsi="Sylfaen" w:cs="Arial"/>
          <w:sz w:val="24"/>
          <w:szCs w:val="24"/>
          <w:lang w:val="hy-AM"/>
        </w:rPr>
        <w:t xml:space="preserve">օգտագործողը կարող </w:t>
      </w:r>
      <w:r w:rsidRPr="0037074D">
        <w:rPr>
          <w:rFonts w:ascii="Sylfaen" w:hAnsi="Sylfaen" w:cs="Arial"/>
          <w:sz w:val="24"/>
          <w:szCs w:val="24"/>
        </w:rPr>
        <w:t xml:space="preserve">է նշել այն լարերը, որոնց ժամանակային դիագրամները պետք է դիտվեն օգտագործողի կողմից: Լարերը ընտրվում են գլխավոր մենյուի </w:t>
      </w:r>
      <w:r>
        <w:rPr>
          <w:rFonts w:ascii="Sylfaen" w:hAnsi="Sylfaen" w:cs="Arial"/>
          <w:sz w:val="24"/>
          <w:szCs w:val="24"/>
        </w:rPr>
        <w:t xml:space="preserve">“connection” </w:t>
      </w:r>
      <w:r>
        <w:rPr>
          <w:rFonts w:ascii="Sylfaen" w:hAnsi="Sylfaen" w:cs="Arial"/>
          <w:sz w:val="24"/>
          <w:szCs w:val="24"/>
          <w:lang w:val="hy-AM"/>
        </w:rPr>
        <w:t>տարրերի միջոցով։</w:t>
      </w:r>
      <w:r w:rsidR="00DA1328" w:rsidRPr="00DA1328">
        <w:rPr>
          <w:rFonts w:ascii="Arial" w:hAnsi="Arial" w:cs="Arial"/>
        </w:rPr>
        <w:t xml:space="preserve"> </w:t>
      </w:r>
    </w:p>
    <w:p w:rsidR="00DA1328" w:rsidRPr="00214C50" w:rsidRDefault="00DA1328" w:rsidP="0013103E">
      <w:pPr>
        <w:spacing w:line="360" w:lineRule="auto"/>
        <w:ind w:firstLine="360"/>
        <w:rPr>
          <w:rFonts w:ascii="Sylfaen" w:hAnsi="Sylfaen" w:cs="Arial"/>
          <w:sz w:val="24"/>
          <w:szCs w:val="24"/>
        </w:rPr>
      </w:pPr>
      <w:r w:rsidRPr="00DA1328">
        <w:rPr>
          <w:rFonts w:ascii="Sylfaen" w:hAnsi="Sylfaen" w:cs="Arial"/>
          <w:sz w:val="24"/>
          <w:szCs w:val="24"/>
          <w:lang w:val="hy-AM"/>
        </w:rPr>
        <w:t xml:space="preserve">Տվյալ սխեման կարելի է հիշել գլխավոր մենյուի "File" բաժանմունքից "Save" կամ "Save As..." </w:t>
      </w:r>
      <w:r w:rsidR="00214C50">
        <w:rPr>
          <w:rFonts w:ascii="Sylfaen" w:hAnsi="Sylfaen" w:cs="Arial"/>
          <w:sz w:val="24"/>
          <w:szCs w:val="24"/>
          <w:lang w:val="hy-AM"/>
        </w:rPr>
        <w:t>հրամանով։</w:t>
      </w:r>
    </w:p>
    <w:p w:rsidR="00465BDA" w:rsidRPr="007C5BB6" w:rsidRDefault="00465BDA" w:rsidP="0013103E">
      <w:pPr>
        <w:spacing w:line="360" w:lineRule="auto"/>
        <w:rPr>
          <w:rFonts w:ascii="Sylfaen" w:hAnsi="Sylfaen" w:cs="Arial"/>
          <w:sz w:val="24"/>
          <w:szCs w:val="24"/>
          <w:lang w:val="hy-AM"/>
        </w:rPr>
      </w:pPr>
    </w:p>
    <w:p w:rsidR="003A35B9" w:rsidRPr="003A35B9" w:rsidRDefault="003861B6" w:rsidP="0013103E">
      <w:pPr>
        <w:pStyle w:val="heading0"/>
      </w:pPr>
      <w:bookmarkStart w:id="28" w:name="_Toc8691971"/>
      <w:r>
        <w:rPr>
          <w:lang w:val="en-US"/>
        </w:rPr>
        <w:t>4.2</w:t>
      </w:r>
      <w:r w:rsidR="003A35B9">
        <w:rPr>
          <w:lang w:val="en-US"/>
        </w:rPr>
        <w:t xml:space="preserve"> </w:t>
      </w:r>
      <w:r w:rsidR="0017009B">
        <w:t>Մոդելավորման արդյունքները ժամանակային դիագրամների տեսքով</w:t>
      </w:r>
      <w:bookmarkEnd w:id="28"/>
    </w:p>
    <w:p w:rsidR="003A35B9" w:rsidRDefault="003A35B9" w:rsidP="0013103E">
      <w:pPr>
        <w:pStyle w:val="ListParagraph"/>
        <w:spacing w:line="360" w:lineRule="auto"/>
        <w:rPr>
          <w:rFonts w:ascii="Sylfaen" w:hAnsi="Sylfaen"/>
        </w:rPr>
      </w:pPr>
    </w:p>
    <w:p w:rsidR="006B29F2" w:rsidRPr="006B29F2" w:rsidRDefault="006B29F2" w:rsidP="0013103E">
      <w:pPr>
        <w:spacing w:line="360" w:lineRule="auto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  <w:t>Հետևյալ տեսքը ունի ժամանակային դիագրամների պատուհանը՝</w:t>
      </w:r>
    </w:p>
    <w:p w:rsidR="003B18DE" w:rsidRDefault="00F83E39" w:rsidP="0013103E">
      <w:pPr>
        <w:spacing w:line="360" w:lineRule="auto"/>
        <w:rPr>
          <w:rFonts w:ascii="Sylfaen" w:hAnsi="Sylfaen"/>
        </w:rPr>
      </w:pPr>
      <w:r>
        <w:rPr>
          <w:rFonts w:ascii="Sylfaen" w:hAnsi="Sylfaen"/>
        </w:rPr>
        <w:pict>
          <v:shape id="_x0000_i1031" type="#_x0000_t75" style="width:498pt;height:261.75pt">
            <v:imagedata r:id="rId18" o:title="waveforms"/>
          </v:shape>
        </w:pict>
      </w:r>
    </w:p>
    <w:p w:rsidR="006B29F2" w:rsidRPr="004A38AA" w:rsidRDefault="00507BC8" w:rsidP="0013103E">
      <w:pPr>
        <w:spacing w:line="360" w:lineRule="auto"/>
        <w:ind w:firstLine="360"/>
        <w:rPr>
          <w:rFonts w:ascii="Sylfaen" w:hAnsi="Sylfaen" w:cs="Arial"/>
          <w:b/>
          <w:sz w:val="24"/>
          <w:szCs w:val="24"/>
        </w:rPr>
      </w:pPr>
      <w:r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/>
          <w:b/>
          <w:lang w:val="hy-AM"/>
        </w:rPr>
        <w:t>Նկ</w:t>
      </w:r>
      <w:r>
        <w:rPr>
          <w:rFonts w:ascii="Sylfaen" w:hAnsi="Sylfaen"/>
          <w:b/>
        </w:rPr>
        <w:t>.</w:t>
      </w:r>
      <w:r>
        <w:rPr>
          <w:rFonts w:ascii="Sylfaen" w:hAnsi="Sylfaen"/>
          <w:b/>
          <w:lang w:val="hy-AM"/>
        </w:rPr>
        <w:t xml:space="preserve"> </w:t>
      </w:r>
      <w:r>
        <w:rPr>
          <w:rFonts w:ascii="Sylfaen" w:hAnsi="Sylfaen"/>
          <w:b/>
        </w:rPr>
        <w:t>4.5</w:t>
      </w:r>
      <w:r>
        <w:rPr>
          <w:rFonts w:ascii="Sylfaen" w:hAnsi="Sylfaen"/>
          <w:b/>
        </w:rPr>
        <w:t xml:space="preserve"> </w:t>
      </w:r>
      <w:r>
        <w:rPr>
          <w:rFonts w:ascii="Sylfaen" w:hAnsi="Sylfaen"/>
          <w:b/>
          <w:lang w:val="hy-AM"/>
        </w:rPr>
        <w:t>Ժամանակային դիագրամների պատուհանը</w:t>
      </w:r>
    </w:p>
    <w:p w:rsidR="00862182" w:rsidRDefault="00862182" w:rsidP="0013103E">
      <w:pPr>
        <w:spacing w:line="360" w:lineRule="auto"/>
        <w:rPr>
          <w:rFonts w:ascii="Sylfaen" w:hAnsi="Sylfaen"/>
        </w:rPr>
      </w:pPr>
    </w:p>
    <w:p w:rsidR="00862182" w:rsidRDefault="00862182" w:rsidP="0013103E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lastRenderedPageBreak/>
        <w:t xml:space="preserve">Ծրագրային միջոցը հնարավորություն է տալիս տեսնել բոլոր միացումների վրա լարման արժեքները մոդելավորման </w:t>
      </w:r>
      <w:r w:rsidR="00214C50">
        <w:rPr>
          <w:rFonts w:ascii="Sylfaen" w:hAnsi="Sylfaen"/>
          <w:sz w:val="24"/>
          <w:szCs w:val="24"/>
          <w:lang w:val="hy-AM"/>
        </w:rPr>
        <w:t>ընթացքում, հատուկ ժամանակային դիագրամների բաժնում։</w:t>
      </w:r>
    </w:p>
    <w:p w:rsidR="006B29F2" w:rsidRDefault="006B29F2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Օգտագործողին հնարավորություն է ընձեռվում  ընտրել թե կոնկրետ որ միացումների ժամանակային դիագրամներն է  ցանկանում տեսնել</w:t>
      </w:r>
      <w:r w:rsidR="003570A6">
        <w:rPr>
          <w:rFonts w:ascii="Sylfaen" w:hAnsi="Sylfaen"/>
          <w:sz w:val="24"/>
          <w:szCs w:val="24"/>
          <w:lang w:val="hy-AM"/>
        </w:rPr>
        <w:t>, համապատասխանաբար ընտրելով կամ հեռացնելով միացումները ցուցակից</w:t>
      </w:r>
      <w:r>
        <w:rPr>
          <w:rFonts w:ascii="Sylfaen" w:hAnsi="Sylfaen"/>
          <w:sz w:val="24"/>
          <w:szCs w:val="24"/>
          <w:lang w:val="hy-AM"/>
        </w:rPr>
        <w:t>՝</w:t>
      </w:r>
    </w:p>
    <w:p w:rsidR="00400842" w:rsidRPr="006B29F2" w:rsidRDefault="0035116D" w:rsidP="0013103E">
      <w:pPr>
        <w:spacing w:line="360" w:lineRule="auto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pict>
          <v:shape id="_x0000_i1032" type="#_x0000_t75" style="width:183.75pt;height:252pt">
            <v:imagedata r:id="rId19" o:title="buses"/>
          </v:shape>
        </w:pict>
      </w:r>
    </w:p>
    <w:p w:rsidR="00400842" w:rsidRPr="004A38AA" w:rsidRDefault="004A38AA" w:rsidP="0013103E">
      <w:pPr>
        <w:spacing w:line="360" w:lineRule="auto"/>
        <w:rPr>
          <w:rFonts w:ascii="Sylfaen" w:hAnsi="Sylfaen"/>
          <w:b/>
          <w:lang w:val="hy-AM"/>
        </w:rPr>
      </w:pPr>
      <w:r>
        <w:rPr>
          <w:rFonts w:ascii="Sylfaen" w:hAnsi="Sylfaen"/>
          <w:b/>
          <w:lang w:val="hy-AM"/>
        </w:rPr>
        <w:t>Նկ</w:t>
      </w:r>
      <w:r>
        <w:rPr>
          <w:rFonts w:ascii="Sylfaen" w:hAnsi="Sylfaen"/>
          <w:b/>
        </w:rPr>
        <w:t>.</w:t>
      </w:r>
      <w:r>
        <w:rPr>
          <w:rFonts w:ascii="Sylfaen" w:hAnsi="Sylfaen"/>
          <w:b/>
          <w:lang w:val="hy-AM"/>
        </w:rPr>
        <w:t xml:space="preserve"> </w:t>
      </w:r>
      <w:r>
        <w:rPr>
          <w:rFonts w:ascii="Sylfaen" w:hAnsi="Sylfaen"/>
          <w:b/>
        </w:rPr>
        <w:t>4.5</w:t>
      </w:r>
      <w:r>
        <w:rPr>
          <w:rFonts w:ascii="Sylfaen" w:hAnsi="Sylfaen"/>
          <w:b/>
        </w:rPr>
        <w:t xml:space="preserve"> </w:t>
      </w:r>
      <w:r>
        <w:rPr>
          <w:rFonts w:ascii="Sylfaen" w:hAnsi="Sylfaen"/>
          <w:b/>
          <w:lang w:val="hy-AM"/>
        </w:rPr>
        <w:t>Միացումների պատուհան</w:t>
      </w: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Default="00E60F23" w:rsidP="0013103E">
      <w:pPr>
        <w:spacing w:line="360" w:lineRule="auto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Ժամանականին դիագրամների պատուհանում օգտագործողը կարող է տեսնել թե որ միացմանը որ գույնն է համապատասխանում, անհրաժեշտության  դեպքում նաև կարող է փոխել գունային համապատասխանությունները՝ </w:t>
      </w:r>
    </w:p>
    <w:p w:rsidR="00400842" w:rsidRDefault="00F83E39" w:rsidP="0013103E">
      <w:pPr>
        <w:spacing w:line="360" w:lineRule="auto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pict>
          <v:shape id="_x0000_i1033" type="#_x0000_t75" style="width:277.5pt;height:72.75pt">
            <v:imagedata r:id="rId20" o:title="bus_2"/>
          </v:shape>
        </w:pict>
      </w:r>
    </w:p>
    <w:p w:rsidR="00A876E3" w:rsidRPr="004A38AA" w:rsidRDefault="00A876E3" w:rsidP="0013103E">
      <w:pPr>
        <w:spacing w:line="360" w:lineRule="auto"/>
        <w:rPr>
          <w:rFonts w:ascii="Sylfaen" w:hAnsi="Sylfaen"/>
          <w:b/>
          <w:lang w:val="hy-AM"/>
        </w:rPr>
      </w:pPr>
      <w:r>
        <w:rPr>
          <w:rFonts w:ascii="Sylfaen" w:hAnsi="Sylfaen"/>
          <w:b/>
          <w:lang w:val="hy-AM"/>
        </w:rPr>
        <w:t>Նկ</w:t>
      </w:r>
      <w:r>
        <w:rPr>
          <w:rFonts w:ascii="Sylfaen" w:hAnsi="Sylfaen"/>
          <w:b/>
        </w:rPr>
        <w:t>.</w:t>
      </w:r>
      <w:r>
        <w:rPr>
          <w:rFonts w:ascii="Sylfaen" w:hAnsi="Sylfaen"/>
          <w:b/>
          <w:lang w:val="hy-AM"/>
        </w:rPr>
        <w:t xml:space="preserve"> </w:t>
      </w:r>
      <w:r>
        <w:rPr>
          <w:rFonts w:ascii="Sylfaen" w:hAnsi="Sylfaen"/>
          <w:b/>
        </w:rPr>
        <w:t>4.6</w:t>
      </w:r>
      <w:r>
        <w:rPr>
          <w:rFonts w:ascii="Sylfaen" w:hAnsi="Sylfaen"/>
          <w:b/>
        </w:rPr>
        <w:t xml:space="preserve"> </w:t>
      </w:r>
      <w:r>
        <w:rPr>
          <w:rFonts w:ascii="Sylfaen" w:hAnsi="Sylfaen"/>
          <w:b/>
          <w:lang w:val="hy-AM"/>
        </w:rPr>
        <w:t xml:space="preserve">Միացումների </w:t>
      </w:r>
      <w:r>
        <w:rPr>
          <w:rFonts w:ascii="Sylfaen" w:hAnsi="Sylfaen"/>
          <w:b/>
          <w:lang w:val="hy-AM"/>
        </w:rPr>
        <w:t>գունային կարգավորումներ</w:t>
      </w:r>
    </w:p>
    <w:p w:rsidR="00400842" w:rsidRDefault="00400842" w:rsidP="00B81C62">
      <w:pPr>
        <w:pStyle w:val="heading0"/>
        <w:jc w:val="left"/>
        <w:rPr>
          <w:sz w:val="144"/>
          <w:szCs w:val="144"/>
          <w:u w:val="single"/>
        </w:rPr>
      </w:pPr>
    </w:p>
    <w:p w:rsidR="00400842" w:rsidRDefault="00400842" w:rsidP="0013103E">
      <w:pPr>
        <w:pStyle w:val="heading0"/>
        <w:ind w:left="1440" w:firstLine="720"/>
        <w:jc w:val="left"/>
        <w:rPr>
          <w:sz w:val="144"/>
          <w:szCs w:val="144"/>
          <w:u w:val="single"/>
        </w:rPr>
      </w:pPr>
      <w:bookmarkStart w:id="29" w:name="_Toc8691972"/>
      <w:r w:rsidRPr="00362D56">
        <w:rPr>
          <w:sz w:val="144"/>
          <w:szCs w:val="144"/>
          <w:u w:val="single"/>
        </w:rPr>
        <w:t>ԳԼՈՒԽ</w:t>
      </w:r>
      <w:r>
        <w:rPr>
          <w:sz w:val="144"/>
          <w:szCs w:val="144"/>
          <w:u w:val="single"/>
        </w:rPr>
        <w:t xml:space="preserve"> 5</w:t>
      </w:r>
      <w:bookmarkEnd w:id="29"/>
    </w:p>
    <w:p w:rsidR="00400842" w:rsidRPr="00400842" w:rsidRDefault="00400842" w:rsidP="0013103E">
      <w:pPr>
        <w:spacing w:line="360" w:lineRule="auto"/>
        <w:jc w:val="center"/>
        <w:rPr>
          <w:rFonts w:ascii="Sylfaen" w:hAnsi="Sylfaen"/>
          <w:sz w:val="56"/>
          <w:szCs w:val="56"/>
          <w:lang w:val="hy-AM"/>
        </w:rPr>
      </w:pPr>
      <w:r>
        <w:rPr>
          <w:rFonts w:ascii="Sylfaen" w:hAnsi="Sylfaen" w:cs="Arial"/>
          <w:sz w:val="56"/>
          <w:szCs w:val="56"/>
          <w:lang w:val="hy-AM"/>
        </w:rPr>
        <w:t xml:space="preserve">Փորձարարական </w:t>
      </w:r>
      <w:r>
        <w:rPr>
          <w:rFonts w:ascii="Sylfaen" w:hAnsi="Sylfaen" w:cs="Arial"/>
          <w:sz w:val="56"/>
          <w:szCs w:val="56"/>
        </w:rPr>
        <w:t xml:space="preserve"> </w:t>
      </w:r>
      <w:r>
        <w:rPr>
          <w:rFonts w:ascii="Sylfaen" w:hAnsi="Sylfaen" w:cs="Arial"/>
          <w:sz w:val="56"/>
          <w:szCs w:val="56"/>
          <w:lang w:val="hy-AM"/>
        </w:rPr>
        <w:t>տեխնիկա</w:t>
      </w:r>
    </w:p>
    <w:p w:rsidR="00400842" w:rsidRDefault="003B18DE" w:rsidP="0013103E">
      <w:pPr>
        <w:spacing w:line="360" w:lineRule="auto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Pr="00400842" w:rsidRDefault="00400842" w:rsidP="0013103E">
      <w:pPr>
        <w:pStyle w:val="heading0"/>
        <w:jc w:val="left"/>
      </w:pPr>
      <w:bookmarkStart w:id="30" w:name="_Toc8691973"/>
      <w:r>
        <w:lastRenderedPageBreak/>
        <w:t>Փորձարարական  տեխնիկա</w:t>
      </w:r>
      <w:bookmarkEnd w:id="30"/>
    </w:p>
    <w:p w:rsidR="00400842" w:rsidRPr="00400842" w:rsidRDefault="00400842" w:rsidP="0013103E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:rsidR="00400842" w:rsidRPr="00400842" w:rsidRDefault="00400842" w:rsidP="0035116D">
      <w:pPr>
        <w:spacing w:line="360" w:lineRule="auto"/>
        <w:ind w:firstLine="360"/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  <w:lang w:val="hy-AM"/>
        </w:rPr>
        <w:t>Թվա</w:t>
      </w:r>
      <w:r w:rsidR="0035116D">
        <w:rPr>
          <w:rFonts w:ascii="Sylfaen" w:hAnsi="Sylfaen"/>
          <w:sz w:val="24"/>
          <w:szCs w:val="24"/>
          <w:lang w:val="hy-AM"/>
        </w:rPr>
        <w:t>յին</w:t>
      </w:r>
      <w:r w:rsidRPr="00400842">
        <w:rPr>
          <w:rFonts w:ascii="Sylfaen" w:hAnsi="Sylfaen"/>
          <w:sz w:val="24"/>
          <w:szCs w:val="24"/>
          <w:lang w:val="hy-AM"/>
        </w:rPr>
        <w:t xml:space="preserve"> սխեմաների իրադարձային տրամաբանական մոդելավորման ծրագրային միջոցի մշակման և հետազոտման համար օգտագործվել են հետեևյալ</w:t>
      </w:r>
      <w:r w:rsidRPr="00400842">
        <w:rPr>
          <w:rFonts w:ascii="Sylfaen" w:hAnsi="Sylfaen"/>
          <w:sz w:val="24"/>
          <w:szCs w:val="24"/>
        </w:rPr>
        <w:t xml:space="preserve"> </w:t>
      </w:r>
      <w:r w:rsidRPr="00400842">
        <w:rPr>
          <w:rFonts w:ascii="Sylfaen" w:hAnsi="Sylfaen"/>
          <w:sz w:val="24"/>
          <w:szCs w:val="24"/>
          <w:lang w:val="hy-AM"/>
        </w:rPr>
        <w:t>ապարատային և ծրագրային միջոցները՝</w:t>
      </w:r>
    </w:p>
    <w:p w:rsidR="003E2BFE" w:rsidRPr="00400842" w:rsidRDefault="00C8619A" w:rsidP="0013103E">
      <w:pPr>
        <w:numPr>
          <w:ilvl w:val="0"/>
          <w:numId w:val="12"/>
        </w:numPr>
        <w:spacing w:line="360" w:lineRule="auto"/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</w:rPr>
        <w:t>Intel (R) Core(TM)i7-3520M CPU @ 2.90GHz(4 CPUs) ~2.9GHz, 4Gb RAM,</w:t>
      </w:r>
      <w:r w:rsidRPr="00400842">
        <w:rPr>
          <w:rFonts w:ascii="Sylfaen" w:hAnsi="Sylfaen"/>
          <w:sz w:val="24"/>
          <w:szCs w:val="24"/>
          <w:lang w:val="hy-AM"/>
        </w:rPr>
        <w:t xml:space="preserve"> </w:t>
      </w:r>
      <w:r w:rsidRPr="00400842">
        <w:rPr>
          <w:rFonts w:ascii="Sylfaen" w:hAnsi="Sylfaen"/>
          <w:sz w:val="24"/>
          <w:szCs w:val="24"/>
        </w:rPr>
        <w:t xml:space="preserve">250 GB </w:t>
      </w:r>
      <w:r w:rsidRPr="00400842">
        <w:rPr>
          <w:rFonts w:ascii="Sylfaen" w:hAnsi="Sylfaen"/>
          <w:sz w:val="24"/>
          <w:szCs w:val="24"/>
          <w:lang w:val="hy-AM"/>
        </w:rPr>
        <w:t>համակարգիչ</w:t>
      </w:r>
    </w:p>
    <w:p w:rsidR="003E2BFE" w:rsidRPr="00400842" w:rsidRDefault="00C8619A" w:rsidP="0013103E">
      <w:pPr>
        <w:numPr>
          <w:ilvl w:val="0"/>
          <w:numId w:val="12"/>
        </w:numPr>
        <w:spacing w:line="360" w:lineRule="auto"/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</w:rPr>
        <w:t xml:space="preserve">C++ 11, Qt 4.8 </w:t>
      </w:r>
      <w:r w:rsidRPr="00400842">
        <w:rPr>
          <w:rFonts w:ascii="Sylfaen" w:hAnsi="Sylfaen"/>
          <w:sz w:val="24"/>
          <w:szCs w:val="24"/>
          <w:lang w:val="hy-AM"/>
        </w:rPr>
        <w:t>ծրագրավորման միջոցների համար նախատեսված թարգմանիչները</w:t>
      </w:r>
    </w:p>
    <w:p w:rsidR="003E2BFE" w:rsidRPr="00400842" w:rsidRDefault="00C8619A" w:rsidP="0013103E">
      <w:pPr>
        <w:numPr>
          <w:ilvl w:val="0"/>
          <w:numId w:val="12"/>
        </w:numPr>
        <w:spacing w:line="360" w:lineRule="auto"/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</w:rPr>
        <w:t xml:space="preserve">Microsoft Windows 10 Enterprise, Ubuntu 18.04 Linux </w:t>
      </w:r>
      <w:r w:rsidRPr="00400842">
        <w:rPr>
          <w:rFonts w:ascii="Sylfaen" w:hAnsi="Sylfaen"/>
          <w:sz w:val="24"/>
          <w:szCs w:val="24"/>
          <w:lang w:val="hy-AM"/>
        </w:rPr>
        <w:t>օպերացիոն համակարգերը</w:t>
      </w:r>
    </w:p>
    <w:p w:rsidR="00400842" w:rsidRPr="00400842" w:rsidRDefault="00400842" w:rsidP="0013103E">
      <w:pPr>
        <w:numPr>
          <w:ilvl w:val="0"/>
          <w:numId w:val="12"/>
        </w:numPr>
        <w:spacing w:line="360" w:lineRule="auto"/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</w:rPr>
        <w:t xml:space="preserve">VCS </w:t>
      </w:r>
      <w:r w:rsidRPr="00400842">
        <w:rPr>
          <w:rFonts w:ascii="Sylfaen" w:hAnsi="Sylfaen"/>
          <w:sz w:val="24"/>
          <w:szCs w:val="24"/>
          <w:lang w:val="hy-AM"/>
        </w:rPr>
        <w:t>ծրագրային միջոցը</w:t>
      </w:r>
    </w:p>
    <w:p w:rsidR="00400842" w:rsidRPr="00400842" w:rsidRDefault="00400842" w:rsidP="0013103E">
      <w:pPr>
        <w:numPr>
          <w:ilvl w:val="0"/>
          <w:numId w:val="12"/>
        </w:numPr>
        <w:spacing w:line="360" w:lineRule="auto"/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</w:rPr>
        <w:t xml:space="preserve">ModelSim </w:t>
      </w:r>
      <w:r w:rsidRPr="00400842">
        <w:rPr>
          <w:rFonts w:ascii="Sylfaen" w:hAnsi="Sylfaen"/>
          <w:sz w:val="24"/>
          <w:szCs w:val="24"/>
          <w:lang w:val="hy-AM"/>
        </w:rPr>
        <w:t>ծրագրային միջոցը</w:t>
      </w:r>
    </w:p>
    <w:p w:rsidR="00400842" w:rsidRDefault="003B18DE" w:rsidP="0013103E">
      <w:pPr>
        <w:spacing w:line="360" w:lineRule="auto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Default="00400842" w:rsidP="0013103E">
      <w:pPr>
        <w:spacing w:line="360" w:lineRule="auto"/>
        <w:rPr>
          <w:rFonts w:ascii="Sylfaen" w:hAnsi="Sylfaen"/>
          <w:lang w:val="hy-AM"/>
        </w:rPr>
      </w:pPr>
    </w:p>
    <w:p w:rsidR="00400842" w:rsidRPr="00400842" w:rsidRDefault="00400842" w:rsidP="0013103E">
      <w:pPr>
        <w:pStyle w:val="heading0"/>
        <w:ind w:left="1440"/>
        <w:jc w:val="left"/>
        <w:rPr>
          <w:sz w:val="144"/>
          <w:szCs w:val="144"/>
          <w:u w:val="single"/>
          <w:lang w:val="en-US"/>
        </w:rPr>
      </w:pPr>
      <w:bookmarkStart w:id="31" w:name="_Toc8691974"/>
      <w:r w:rsidRPr="00362D56">
        <w:rPr>
          <w:sz w:val="144"/>
          <w:szCs w:val="144"/>
          <w:u w:val="single"/>
        </w:rPr>
        <w:t>ԳԼՈՒԽ</w:t>
      </w:r>
      <w:r>
        <w:rPr>
          <w:sz w:val="144"/>
          <w:szCs w:val="144"/>
          <w:u w:val="single"/>
        </w:rPr>
        <w:t xml:space="preserve"> </w:t>
      </w:r>
      <w:r>
        <w:rPr>
          <w:sz w:val="144"/>
          <w:szCs w:val="144"/>
          <w:u w:val="single"/>
          <w:lang w:val="en-US"/>
        </w:rPr>
        <w:t>6</w:t>
      </w:r>
      <w:bookmarkEnd w:id="31"/>
      <w:r>
        <w:rPr>
          <w:sz w:val="144"/>
          <w:szCs w:val="144"/>
          <w:u w:val="single"/>
          <w:lang w:val="en-US"/>
        </w:rPr>
        <w:tab/>
      </w:r>
    </w:p>
    <w:p w:rsidR="009D19F4" w:rsidRDefault="009D19F4" w:rsidP="0013103E">
      <w:pPr>
        <w:spacing w:line="360" w:lineRule="auto"/>
        <w:jc w:val="center"/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</w:pPr>
      <w:r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Փորձնական հետազոտություններ</w:t>
      </w:r>
    </w:p>
    <w:p w:rsidR="003B18DE" w:rsidRDefault="003B18DE" w:rsidP="0013103E">
      <w:pPr>
        <w:spacing w:line="360" w:lineRule="auto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</w:p>
    <w:p w:rsidR="0045637E" w:rsidRDefault="0045637E" w:rsidP="0013103E">
      <w:pPr>
        <w:spacing w:line="360" w:lineRule="auto"/>
        <w:rPr>
          <w:rFonts w:ascii="Sylfaen" w:hAnsi="Sylfaen"/>
          <w:lang w:val="hy-AM"/>
        </w:rPr>
      </w:pPr>
    </w:p>
    <w:p w:rsidR="0045637E" w:rsidRDefault="0045637E" w:rsidP="0013103E">
      <w:pPr>
        <w:spacing w:line="360" w:lineRule="auto"/>
        <w:rPr>
          <w:rFonts w:ascii="Sylfaen" w:hAnsi="Sylfaen"/>
          <w:lang w:val="hy-AM"/>
        </w:rPr>
      </w:pPr>
    </w:p>
    <w:p w:rsidR="0045637E" w:rsidRDefault="0045637E" w:rsidP="0013103E">
      <w:pPr>
        <w:spacing w:line="360" w:lineRule="auto"/>
        <w:rPr>
          <w:rFonts w:ascii="Sylfaen" w:hAnsi="Sylfaen"/>
          <w:lang w:val="hy-AM"/>
        </w:rPr>
      </w:pPr>
    </w:p>
    <w:p w:rsidR="0045637E" w:rsidRDefault="0045637E" w:rsidP="0013103E">
      <w:pPr>
        <w:spacing w:line="360" w:lineRule="auto"/>
        <w:rPr>
          <w:rFonts w:ascii="Sylfaen" w:hAnsi="Sylfaen"/>
          <w:lang w:val="hy-AM"/>
        </w:rPr>
      </w:pPr>
    </w:p>
    <w:p w:rsidR="0045637E" w:rsidRDefault="0045637E" w:rsidP="0013103E">
      <w:pPr>
        <w:spacing w:line="360" w:lineRule="auto"/>
        <w:rPr>
          <w:rFonts w:ascii="Sylfaen" w:hAnsi="Sylfaen"/>
          <w:lang w:val="hy-AM"/>
        </w:rPr>
      </w:pPr>
    </w:p>
    <w:p w:rsidR="0045637E" w:rsidRDefault="0045637E" w:rsidP="0013103E">
      <w:pPr>
        <w:spacing w:line="360" w:lineRule="auto"/>
        <w:rPr>
          <w:rFonts w:ascii="Sylfaen" w:hAnsi="Sylfaen"/>
          <w:lang w:val="hy-AM"/>
        </w:rPr>
      </w:pPr>
    </w:p>
    <w:p w:rsidR="0045637E" w:rsidRDefault="0045637E" w:rsidP="0013103E">
      <w:pPr>
        <w:pStyle w:val="heading0"/>
      </w:pPr>
      <w:bookmarkStart w:id="32" w:name="_Toc419368069"/>
      <w:bookmarkStart w:id="33" w:name="_Toc8691975"/>
      <w:r>
        <w:lastRenderedPageBreak/>
        <w:t>ՓՈՐՁՆԱԿԱՆ ՀԵՏԱԶՈՏՈՒԹՅՈՒՆՆԵՐ</w:t>
      </w:r>
      <w:bookmarkEnd w:id="32"/>
      <w:bookmarkEnd w:id="33"/>
    </w:p>
    <w:p w:rsidR="0045637E" w:rsidRDefault="0045637E" w:rsidP="0013103E">
      <w:pPr>
        <w:spacing w:line="360" w:lineRule="auto"/>
        <w:rPr>
          <w:rFonts w:ascii="Sylfaen" w:hAnsi="Sylfaen"/>
          <w:lang w:val="hy-AM"/>
        </w:rPr>
      </w:pPr>
    </w:p>
    <w:p w:rsidR="0045637E" w:rsidRDefault="00875F39" w:rsidP="0013103E">
      <w:pPr>
        <w:spacing w:line="360" w:lineRule="auto"/>
        <w:ind w:firstLine="72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lang w:val="hy-AM"/>
        </w:rPr>
        <w:t>Հետազոտվել է մշակված ծրագրային միջոցի սխեմայի</w:t>
      </w:r>
      <w:r w:rsidRPr="00A636C7">
        <w:rPr>
          <w:rFonts w:ascii="Sylfaen" w:hAnsi="Sylfaen"/>
          <w:sz w:val="24"/>
          <w:szCs w:val="24"/>
          <w:lang w:val="hy-AM"/>
        </w:rPr>
        <w:t xml:space="preserve"> տրամաբանական մոդելավորման ժամանակի՝ սխեմայում գտնվող էլեմենտների քանակից </w:t>
      </w:r>
      <w:r>
        <w:rPr>
          <w:rFonts w:ascii="Sylfaen" w:hAnsi="Sylfaen"/>
          <w:sz w:val="24"/>
          <w:szCs w:val="24"/>
          <w:lang w:val="hy-AM"/>
        </w:rPr>
        <w:t>կախվածությունը՝</w:t>
      </w:r>
    </w:p>
    <w:p w:rsidR="00875F39" w:rsidRPr="00BF2A24" w:rsidRDefault="00875F39" w:rsidP="0013103E">
      <w:pPr>
        <w:spacing w:line="360" w:lineRule="auto"/>
        <w:rPr>
          <w:rFonts w:ascii="Sylfaen" w:hAnsi="Sylfaen"/>
        </w:rPr>
      </w:pPr>
    </w:p>
    <w:p w:rsidR="0045637E" w:rsidRDefault="001549A8" w:rsidP="00402691">
      <w:pPr>
        <w:spacing w:line="360" w:lineRule="auto"/>
        <w:ind w:firstLine="720"/>
        <w:rPr>
          <w:rFonts w:ascii="Sylfaen" w:hAnsi="Sylfaen"/>
          <w:lang w:val="hy-AM"/>
        </w:rPr>
      </w:pPr>
      <w:r>
        <w:rPr>
          <w:noProof/>
        </w:rPr>
        <w:drawing>
          <wp:inline distT="0" distB="0" distL="0" distR="0" wp14:anchorId="7406079A" wp14:editId="1340B244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F6F63" w:rsidRPr="005F6F63" w:rsidRDefault="005F6F63" w:rsidP="00402691">
      <w:pPr>
        <w:spacing w:line="360" w:lineRule="auto"/>
        <w:ind w:left="1440" w:firstLine="720"/>
        <w:rPr>
          <w:rFonts w:ascii="Sylfaen" w:hAnsi="Sylfaen"/>
          <w:b/>
          <w:lang w:val="hy-AM"/>
        </w:rPr>
      </w:pPr>
      <w:bookmarkStart w:id="34" w:name="_GoBack"/>
      <w:bookmarkEnd w:id="34"/>
      <w:r>
        <w:rPr>
          <w:rFonts w:ascii="Sylfaen" w:hAnsi="Sylfaen"/>
          <w:b/>
          <w:lang w:val="hy-AM"/>
        </w:rPr>
        <w:t>Նկ</w:t>
      </w:r>
      <w:r>
        <w:rPr>
          <w:rFonts w:ascii="Sylfaen" w:hAnsi="Sylfaen"/>
          <w:b/>
        </w:rPr>
        <w:t>.</w:t>
      </w:r>
      <w:r>
        <w:rPr>
          <w:rFonts w:ascii="Sylfaen" w:hAnsi="Sylfaen"/>
          <w:b/>
          <w:lang w:val="hy-AM"/>
        </w:rPr>
        <w:t xml:space="preserve"> </w:t>
      </w:r>
      <w:r>
        <w:rPr>
          <w:rFonts w:ascii="Sylfaen" w:hAnsi="Sylfaen"/>
          <w:b/>
        </w:rPr>
        <w:t>6.1</w:t>
      </w:r>
      <w:r>
        <w:rPr>
          <w:rFonts w:ascii="Sylfaen" w:hAnsi="Sylfaen"/>
          <w:b/>
        </w:rPr>
        <w:t xml:space="preserve"> </w:t>
      </w:r>
      <w:r>
        <w:rPr>
          <w:rFonts w:ascii="Sylfaen" w:hAnsi="Sylfaen"/>
          <w:b/>
          <w:lang w:val="hy-AM"/>
        </w:rPr>
        <w:t>Հետազոտության արդյունքներ</w:t>
      </w:r>
    </w:p>
    <w:p w:rsidR="0045637E" w:rsidRDefault="0045637E" w:rsidP="0013103E">
      <w:pPr>
        <w:spacing w:line="360" w:lineRule="auto"/>
        <w:rPr>
          <w:rFonts w:ascii="Sylfaen" w:hAnsi="Sylfaen"/>
          <w:lang w:val="hy-AM"/>
        </w:rPr>
      </w:pPr>
    </w:p>
    <w:p w:rsidR="0045637E" w:rsidRDefault="00937836" w:rsidP="0013103E">
      <w:pPr>
        <w:spacing w:line="360" w:lineRule="auto"/>
        <w:ind w:firstLine="720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Ինչպես երևում է  ստացված դիագրամից, սխեմայում էլեմենտների աճին զուգահեռ, մոդելավորման ժամանակը աճում է կարելի է ասել գծայնորեն։ </w:t>
      </w:r>
    </w:p>
    <w:p w:rsidR="0045637E" w:rsidRDefault="0045637E" w:rsidP="0013103E">
      <w:pPr>
        <w:spacing w:line="360" w:lineRule="auto"/>
        <w:rPr>
          <w:rFonts w:ascii="Sylfaen" w:hAnsi="Sylfaen"/>
          <w:lang w:val="hy-AM"/>
        </w:rPr>
      </w:pPr>
    </w:p>
    <w:p w:rsidR="0045637E" w:rsidRDefault="0045637E" w:rsidP="0013103E">
      <w:pPr>
        <w:spacing w:line="360" w:lineRule="auto"/>
        <w:rPr>
          <w:rFonts w:ascii="Sylfaen" w:hAnsi="Sylfaen"/>
          <w:lang w:val="hy-AM"/>
        </w:rPr>
      </w:pPr>
    </w:p>
    <w:p w:rsidR="0045637E" w:rsidRDefault="0045637E" w:rsidP="0013103E">
      <w:pPr>
        <w:spacing w:line="360" w:lineRule="auto"/>
        <w:rPr>
          <w:rFonts w:ascii="Sylfaen" w:hAnsi="Sylfaen"/>
          <w:lang w:val="hy-AM"/>
        </w:rPr>
      </w:pPr>
    </w:p>
    <w:p w:rsidR="0045637E" w:rsidRDefault="0045637E" w:rsidP="0013103E">
      <w:pPr>
        <w:spacing w:line="360" w:lineRule="auto"/>
        <w:rPr>
          <w:rFonts w:ascii="Sylfaen" w:hAnsi="Sylfaen"/>
          <w:lang w:val="hy-AM"/>
        </w:rPr>
      </w:pPr>
    </w:p>
    <w:p w:rsidR="00BF14C6" w:rsidRDefault="00BF14C6" w:rsidP="0013103E">
      <w:pPr>
        <w:spacing w:line="360" w:lineRule="auto"/>
        <w:rPr>
          <w:rFonts w:ascii="Sylfaen" w:hAnsi="Sylfaen"/>
          <w:lang w:val="hy-AM"/>
        </w:rPr>
      </w:pPr>
    </w:p>
    <w:p w:rsidR="00BF14C6" w:rsidRDefault="00C0688A" w:rsidP="0013103E">
      <w:pPr>
        <w:pStyle w:val="heading0"/>
        <w:ind w:left="2160" w:firstLine="720"/>
        <w:jc w:val="left"/>
      </w:pPr>
      <w:bookmarkStart w:id="35" w:name="_Toc388521857"/>
      <w:bookmarkStart w:id="36" w:name="_Toc419368070"/>
      <w:r>
        <w:rPr>
          <w:lang w:val="en-US"/>
        </w:rPr>
        <w:lastRenderedPageBreak/>
        <w:t xml:space="preserve"> </w:t>
      </w:r>
      <w:bookmarkStart w:id="37" w:name="_Toc8691976"/>
      <w:r w:rsidR="00BF14C6">
        <w:t>Եզրակացություն</w:t>
      </w:r>
      <w:bookmarkEnd w:id="35"/>
      <w:bookmarkEnd w:id="36"/>
      <w:bookmarkEnd w:id="37"/>
    </w:p>
    <w:p w:rsidR="00BF14C6" w:rsidRPr="001D6623" w:rsidRDefault="00BF14C6" w:rsidP="0013103E">
      <w:pPr>
        <w:pStyle w:val="ListParagraph"/>
        <w:numPr>
          <w:ilvl w:val="0"/>
          <w:numId w:val="13"/>
        </w:numPr>
        <w:spacing w:after="0" w:line="360" w:lineRule="auto"/>
        <w:rPr>
          <w:rFonts w:ascii="Sylfaen" w:hAnsi="Sylfaen"/>
          <w:sz w:val="24"/>
          <w:szCs w:val="24"/>
          <w:lang w:val="hy-AM"/>
        </w:rPr>
      </w:pPr>
      <w:r w:rsidRPr="001D6623">
        <w:rPr>
          <w:rFonts w:ascii="Sylfaen" w:hAnsi="Sylfaen"/>
          <w:sz w:val="24"/>
          <w:szCs w:val="24"/>
          <w:lang w:val="hy-AM"/>
        </w:rPr>
        <w:t xml:space="preserve">Աշխատանքում հետազոտվել են այժմ գոյություն ունեցող </w:t>
      </w:r>
      <w:r>
        <w:rPr>
          <w:rFonts w:ascii="Sylfaen" w:hAnsi="Sylfaen"/>
          <w:sz w:val="24"/>
          <w:szCs w:val="24"/>
          <w:lang w:val="hy-AM"/>
        </w:rPr>
        <w:t>ծրագրային միջոցները</w:t>
      </w:r>
      <w:r w:rsidRPr="001D6623">
        <w:rPr>
          <w:rFonts w:ascii="Sylfaen" w:hAnsi="Sylfaen"/>
          <w:sz w:val="24"/>
          <w:szCs w:val="24"/>
          <w:lang w:val="hy-AM"/>
        </w:rPr>
        <w:t>, որոնք</w:t>
      </w:r>
      <w:r>
        <w:rPr>
          <w:rFonts w:ascii="Sylfaen" w:hAnsi="Sylfaen"/>
          <w:sz w:val="24"/>
          <w:szCs w:val="24"/>
          <w:lang w:val="hy-AM"/>
        </w:rPr>
        <w:t xml:space="preserve"> կատարում են իրադարձային տրամաբանական մոդելավորում</w:t>
      </w:r>
      <w:r w:rsidRPr="001D6623">
        <w:rPr>
          <w:rFonts w:ascii="Sylfaen" w:hAnsi="Sylfaen"/>
          <w:sz w:val="24"/>
          <w:szCs w:val="24"/>
          <w:lang w:val="hy-AM"/>
        </w:rPr>
        <w:t>:</w:t>
      </w:r>
    </w:p>
    <w:p w:rsidR="00BF14C6" w:rsidRPr="001D6623" w:rsidRDefault="00BF14C6" w:rsidP="0013103E">
      <w:pPr>
        <w:pStyle w:val="ListParagraph"/>
        <w:numPr>
          <w:ilvl w:val="0"/>
          <w:numId w:val="13"/>
        </w:numPr>
        <w:spacing w:after="0" w:line="360" w:lineRule="auto"/>
        <w:rPr>
          <w:rFonts w:ascii="Sylfaen" w:hAnsi="Sylfaen"/>
          <w:sz w:val="24"/>
          <w:szCs w:val="24"/>
          <w:lang w:val="hy-AM"/>
        </w:rPr>
      </w:pPr>
      <w:r w:rsidRPr="001D6623">
        <w:rPr>
          <w:rFonts w:ascii="Sylfaen" w:hAnsi="Sylfaen"/>
          <w:sz w:val="24"/>
          <w:szCs w:val="24"/>
          <w:lang w:val="hy-AM"/>
        </w:rPr>
        <w:t>Հետազոտվել են այժմ գոյություն ունեցեղ ալգորիթմեր</w:t>
      </w:r>
      <w:r>
        <w:rPr>
          <w:rFonts w:ascii="Sylfaen" w:hAnsi="Sylfaen"/>
          <w:sz w:val="24"/>
          <w:szCs w:val="24"/>
          <w:lang w:val="hy-AM"/>
        </w:rPr>
        <w:t>ը</w:t>
      </w:r>
      <w:r w:rsidRPr="001D6623">
        <w:rPr>
          <w:rFonts w:ascii="Sylfaen" w:hAnsi="Sylfaen"/>
          <w:sz w:val="24"/>
          <w:szCs w:val="24"/>
          <w:lang w:val="hy-AM"/>
        </w:rPr>
        <w:t xml:space="preserve">, որոնք օգտագործվում </w:t>
      </w:r>
      <w:r>
        <w:rPr>
          <w:rFonts w:ascii="Sylfaen" w:hAnsi="Sylfaen"/>
          <w:sz w:val="24"/>
          <w:szCs w:val="24"/>
          <w:lang w:val="hy-AM"/>
        </w:rPr>
        <w:t>իրադարձային տրամաբանական մոդելավորում իրականացնելու համար</w:t>
      </w:r>
      <w:r w:rsidRPr="001D6623">
        <w:rPr>
          <w:rFonts w:ascii="Sylfaen" w:hAnsi="Sylfaen"/>
          <w:sz w:val="24"/>
          <w:szCs w:val="24"/>
          <w:lang w:val="hy-AM"/>
        </w:rPr>
        <w:t>:</w:t>
      </w:r>
    </w:p>
    <w:p w:rsidR="00BF14C6" w:rsidRPr="00576DBA" w:rsidRDefault="002145B3" w:rsidP="0013103E">
      <w:pPr>
        <w:pStyle w:val="ListParagraph"/>
        <w:numPr>
          <w:ilvl w:val="0"/>
          <w:numId w:val="13"/>
        </w:numPr>
        <w:spacing w:after="0"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Հետազոտվել է ծրագրային միջոցի մոդելավորման ժամանակի կախումը սխեմայի էլեմենտների քանակից</w:t>
      </w:r>
      <w:r w:rsidR="00BF14C6" w:rsidRPr="00E65806">
        <w:rPr>
          <w:rFonts w:ascii="Sylfaen" w:hAnsi="Sylfaen"/>
          <w:sz w:val="24"/>
          <w:szCs w:val="24"/>
          <w:lang w:val="hy-AM"/>
        </w:rPr>
        <w:t>:</w:t>
      </w:r>
      <w:r w:rsidR="00BF14C6" w:rsidRPr="001D6623">
        <w:rPr>
          <w:rFonts w:ascii="Sylfaen" w:hAnsi="Sylfaen"/>
          <w:sz w:val="24"/>
          <w:szCs w:val="24"/>
          <w:lang w:val="hy-AM"/>
        </w:rPr>
        <w:t xml:space="preserve"> </w:t>
      </w:r>
    </w:p>
    <w:p w:rsidR="00BF14C6" w:rsidRPr="00F02420" w:rsidRDefault="00CF6214" w:rsidP="0013103E">
      <w:pPr>
        <w:pStyle w:val="ListParagraph"/>
        <w:numPr>
          <w:ilvl w:val="0"/>
          <w:numId w:val="13"/>
        </w:numPr>
        <w:spacing w:after="0"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Հետազոտման արդյունքները համեմատվել են </w:t>
      </w:r>
      <w:r>
        <w:rPr>
          <w:rFonts w:ascii="Sylfaen" w:hAnsi="Sylfaen"/>
          <w:sz w:val="24"/>
          <w:szCs w:val="24"/>
        </w:rPr>
        <w:t xml:space="preserve">VCS (Synopsys) </w:t>
      </w:r>
      <w:r>
        <w:rPr>
          <w:rFonts w:ascii="Sylfaen" w:hAnsi="Sylfaen"/>
          <w:sz w:val="24"/>
          <w:szCs w:val="24"/>
          <w:lang w:val="hy-AM"/>
        </w:rPr>
        <w:t xml:space="preserve">և </w:t>
      </w:r>
      <w:r>
        <w:rPr>
          <w:rFonts w:ascii="Sylfaen" w:hAnsi="Sylfaen"/>
          <w:sz w:val="24"/>
          <w:szCs w:val="24"/>
        </w:rPr>
        <w:t xml:space="preserve">ModelSim(Mentor Graphics) </w:t>
      </w:r>
      <w:r>
        <w:rPr>
          <w:rFonts w:ascii="Sylfaen" w:hAnsi="Sylfaen"/>
          <w:sz w:val="24"/>
          <w:szCs w:val="24"/>
          <w:lang w:val="hy-AM"/>
        </w:rPr>
        <w:t>ծրագրային միջոցների հետ։</w:t>
      </w:r>
    </w:p>
    <w:p w:rsidR="00BF14C6" w:rsidRDefault="00BF14C6" w:rsidP="0013103E">
      <w:pPr>
        <w:spacing w:after="0" w:line="360" w:lineRule="auto"/>
        <w:ind w:firstLine="360"/>
        <w:rPr>
          <w:rFonts w:ascii="Sylfaen" w:hAnsi="Sylfaen"/>
          <w:sz w:val="24"/>
          <w:szCs w:val="24"/>
          <w:lang w:val="hy-AM"/>
        </w:rPr>
      </w:pPr>
      <w:r w:rsidRPr="00F02420">
        <w:rPr>
          <w:rFonts w:ascii="Sylfaen" w:hAnsi="Sylfaen"/>
          <w:sz w:val="24"/>
          <w:szCs w:val="24"/>
          <w:lang w:val="hy-AM"/>
        </w:rPr>
        <w:t xml:space="preserve">Այսպիսով՝ կատարվել են խնդրի դրվածքում առաջադրված </w:t>
      </w:r>
      <w:r>
        <w:rPr>
          <w:rFonts w:ascii="Sylfaen" w:hAnsi="Sylfaen"/>
          <w:sz w:val="24"/>
          <w:szCs w:val="24"/>
          <w:lang w:val="hy-AM"/>
        </w:rPr>
        <w:t>պա</w:t>
      </w:r>
      <w:r w:rsidRPr="00F13426">
        <w:rPr>
          <w:rFonts w:ascii="Sylfaen" w:hAnsi="Sylfaen"/>
          <w:sz w:val="24"/>
          <w:szCs w:val="24"/>
          <w:lang w:val="hy-AM"/>
        </w:rPr>
        <w:t>հանջները:</w:t>
      </w:r>
    </w:p>
    <w:p w:rsidR="00EE2530" w:rsidRDefault="00EE2530" w:rsidP="0013103E">
      <w:pPr>
        <w:spacing w:after="0" w:line="360" w:lineRule="auto"/>
        <w:ind w:firstLine="360"/>
        <w:rPr>
          <w:rFonts w:ascii="Sylfaen" w:hAnsi="Sylfaen"/>
          <w:sz w:val="24"/>
          <w:szCs w:val="24"/>
          <w:lang w:val="hy-AM"/>
        </w:rPr>
      </w:pPr>
    </w:p>
    <w:p w:rsidR="00EE2530" w:rsidRDefault="00EE2530" w:rsidP="0013103E">
      <w:pPr>
        <w:spacing w:after="0" w:line="360" w:lineRule="auto"/>
        <w:ind w:firstLine="360"/>
        <w:rPr>
          <w:rFonts w:ascii="Sylfaen" w:hAnsi="Sylfaen"/>
          <w:sz w:val="24"/>
          <w:szCs w:val="24"/>
          <w:lang w:val="hy-AM"/>
        </w:rPr>
      </w:pPr>
    </w:p>
    <w:p w:rsidR="00EE2530" w:rsidRDefault="00EE2530" w:rsidP="0013103E">
      <w:pPr>
        <w:spacing w:after="0" w:line="360" w:lineRule="auto"/>
        <w:ind w:firstLine="360"/>
        <w:rPr>
          <w:rFonts w:ascii="Sylfaen" w:hAnsi="Sylfaen"/>
          <w:sz w:val="24"/>
          <w:szCs w:val="24"/>
          <w:lang w:val="hy-AM"/>
        </w:rPr>
      </w:pPr>
    </w:p>
    <w:p w:rsidR="00EE2530" w:rsidRDefault="00EE2530" w:rsidP="0013103E">
      <w:pPr>
        <w:spacing w:after="0" w:line="360" w:lineRule="auto"/>
        <w:ind w:firstLine="360"/>
        <w:rPr>
          <w:rFonts w:ascii="Sylfaen" w:hAnsi="Sylfaen"/>
          <w:sz w:val="24"/>
          <w:szCs w:val="24"/>
          <w:lang w:val="hy-AM"/>
        </w:rPr>
      </w:pPr>
    </w:p>
    <w:p w:rsidR="00EE2530" w:rsidRDefault="00EE2530" w:rsidP="0013103E">
      <w:pPr>
        <w:spacing w:after="0" w:line="360" w:lineRule="auto"/>
        <w:ind w:firstLine="360"/>
        <w:rPr>
          <w:rFonts w:ascii="Sylfaen" w:hAnsi="Sylfaen"/>
          <w:sz w:val="24"/>
          <w:szCs w:val="24"/>
          <w:lang w:val="hy-AM"/>
        </w:rPr>
      </w:pPr>
    </w:p>
    <w:p w:rsidR="00D11690" w:rsidRDefault="00D11690" w:rsidP="0013103E">
      <w:pPr>
        <w:pStyle w:val="heading0"/>
        <w:jc w:val="left"/>
      </w:pPr>
    </w:p>
    <w:p w:rsidR="00665D4F" w:rsidRDefault="00665D4F" w:rsidP="0013103E">
      <w:pPr>
        <w:spacing w:line="360" w:lineRule="auto"/>
        <w:rPr>
          <w:rFonts w:ascii="Sylfaen" w:hAnsi="Sylfaen"/>
          <w:lang w:val="hy-AM"/>
        </w:rPr>
      </w:pPr>
    </w:p>
    <w:p w:rsidR="00665D4F" w:rsidRDefault="00665D4F" w:rsidP="0013103E">
      <w:pPr>
        <w:spacing w:line="360" w:lineRule="auto"/>
        <w:rPr>
          <w:rFonts w:ascii="Sylfaen" w:hAnsi="Sylfaen"/>
          <w:lang w:val="hy-AM"/>
        </w:rPr>
      </w:pPr>
    </w:p>
    <w:p w:rsidR="00665D4F" w:rsidRDefault="00665D4F" w:rsidP="0013103E">
      <w:pPr>
        <w:spacing w:line="360" w:lineRule="auto"/>
        <w:rPr>
          <w:rFonts w:ascii="Sylfaen" w:hAnsi="Sylfaen"/>
        </w:rPr>
      </w:pPr>
    </w:p>
    <w:p w:rsidR="00195EC5" w:rsidRPr="004B6AFC" w:rsidRDefault="00195EC5" w:rsidP="0013103E">
      <w:pPr>
        <w:spacing w:line="360" w:lineRule="auto"/>
        <w:rPr>
          <w:rFonts w:ascii="Sylfaen" w:hAnsi="Sylfaen"/>
        </w:rPr>
      </w:pPr>
    </w:p>
    <w:p w:rsidR="00EE2530" w:rsidRDefault="00EE2530" w:rsidP="0013103E">
      <w:pPr>
        <w:pStyle w:val="heading0"/>
      </w:pPr>
      <w:bookmarkStart w:id="38" w:name="_Toc8691977"/>
      <w:r>
        <w:lastRenderedPageBreak/>
        <w:t>Գրականության ցանկ</w:t>
      </w:r>
      <w:bookmarkEnd w:id="38"/>
    </w:p>
    <w:p w:rsidR="003E2BFE" w:rsidRPr="00EE2530" w:rsidRDefault="00C8619A" w:rsidP="0013103E">
      <w:pPr>
        <w:numPr>
          <w:ilvl w:val="0"/>
          <w:numId w:val="35"/>
        </w:numPr>
        <w:spacing w:line="360" w:lineRule="auto"/>
        <w:rPr>
          <w:rFonts w:ascii="Sylfaen" w:hAnsi="Sylfaen"/>
          <w:sz w:val="24"/>
          <w:szCs w:val="24"/>
        </w:rPr>
      </w:pPr>
      <w:r w:rsidRPr="00EE2530">
        <w:rPr>
          <w:rFonts w:ascii="Sylfaen" w:hAnsi="Sylfaen"/>
          <w:sz w:val="24"/>
          <w:szCs w:val="24"/>
          <w:lang w:val="hy-AM"/>
        </w:rPr>
        <w:t>Mark Summerfield</w:t>
      </w:r>
      <w:r w:rsidRPr="00EE2530">
        <w:rPr>
          <w:rFonts w:ascii="Sylfaen" w:hAnsi="Sylfaen"/>
          <w:sz w:val="24"/>
          <w:szCs w:val="24"/>
        </w:rPr>
        <w:t xml:space="preserve">  C</w:t>
      </w:r>
      <w:r w:rsidRPr="00EE2530">
        <w:rPr>
          <w:rFonts w:ascii="Sylfaen" w:hAnsi="Sylfaen"/>
          <w:sz w:val="24"/>
          <w:szCs w:val="24"/>
          <w:lang w:val="hy-AM"/>
        </w:rPr>
        <w:t xml:space="preserve">reating Great Software with C++/Qt 4 </w:t>
      </w:r>
      <w:r w:rsidRPr="00EE2530">
        <w:rPr>
          <w:rFonts w:ascii="Sylfaen" w:hAnsi="Sylfaen"/>
          <w:sz w:val="24"/>
          <w:szCs w:val="24"/>
        </w:rPr>
        <w:t xml:space="preserve"> //  Prentice Hall (2013) – P 553.</w:t>
      </w:r>
    </w:p>
    <w:p w:rsidR="003E2BFE" w:rsidRPr="00EE2530" w:rsidRDefault="00C8619A" w:rsidP="0013103E">
      <w:pPr>
        <w:numPr>
          <w:ilvl w:val="0"/>
          <w:numId w:val="35"/>
        </w:numPr>
        <w:spacing w:line="360" w:lineRule="auto"/>
        <w:rPr>
          <w:rFonts w:ascii="Sylfaen" w:hAnsi="Sylfaen"/>
          <w:sz w:val="24"/>
          <w:szCs w:val="24"/>
        </w:rPr>
      </w:pPr>
      <w:r w:rsidRPr="00EE2530">
        <w:rPr>
          <w:rFonts w:ascii="Sylfaen" w:hAnsi="Sylfaen"/>
          <w:sz w:val="24"/>
          <w:szCs w:val="24"/>
        </w:rPr>
        <w:t xml:space="preserve">Stroustroup B.  </w:t>
      </w:r>
      <w:r w:rsidRPr="00EE2530">
        <w:rPr>
          <w:rFonts w:ascii="Sylfaen" w:hAnsi="Sylfaen"/>
          <w:sz w:val="24"/>
          <w:szCs w:val="24"/>
          <w:lang w:val="hy-AM"/>
        </w:rPr>
        <w:t>The C++ Programming Language</w:t>
      </w:r>
      <w:r w:rsidRPr="00EE2530">
        <w:rPr>
          <w:rFonts w:ascii="Sylfaen" w:hAnsi="Sylfaen"/>
          <w:sz w:val="24"/>
          <w:szCs w:val="24"/>
        </w:rPr>
        <w:t xml:space="preserve"> 4</w:t>
      </w:r>
      <w:r w:rsidRPr="00EE2530">
        <w:rPr>
          <w:rFonts w:ascii="Sylfaen" w:hAnsi="Sylfaen"/>
          <w:sz w:val="24"/>
          <w:szCs w:val="24"/>
          <w:vertAlign w:val="superscript"/>
        </w:rPr>
        <w:t>th</w:t>
      </w:r>
      <w:r w:rsidRPr="00EE2530">
        <w:rPr>
          <w:rFonts w:ascii="Sylfaen" w:hAnsi="Sylfaen"/>
          <w:sz w:val="24"/>
          <w:szCs w:val="24"/>
        </w:rPr>
        <w:t xml:space="preserve"> edition// Addison-Wesley Professional  (2012) – P1368.</w:t>
      </w:r>
    </w:p>
    <w:p w:rsidR="003E2BFE" w:rsidRPr="00EE2530" w:rsidRDefault="00C8619A" w:rsidP="0013103E">
      <w:pPr>
        <w:numPr>
          <w:ilvl w:val="0"/>
          <w:numId w:val="35"/>
        </w:numPr>
        <w:spacing w:line="360" w:lineRule="auto"/>
        <w:rPr>
          <w:rFonts w:ascii="Sylfaen" w:hAnsi="Sylfaen"/>
          <w:sz w:val="24"/>
          <w:szCs w:val="24"/>
        </w:rPr>
      </w:pPr>
      <w:r w:rsidRPr="00EE2530">
        <w:rPr>
          <w:rFonts w:ascii="Sylfaen" w:hAnsi="Sylfaen"/>
          <w:sz w:val="24"/>
          <w:szCs w:val="24"/>
          <w:lang w:val="hy-AM"/>
        </w:rPr>
        <w:t>Allen</w:t>
      </w:r>
      <w:r w:rsidRPr="00EE2530">
        <w:rPr>
          <w:rFonts w:ascii="Sylfaen" w:hAnsi="Sylfaen"/>
          <w:sz w:val="24"/>
          <w:szCs w:val="24"/>
        </w:rPr>
        <w:t xml:space="preserve"> M. Data structures and algorithm analysis in C++ // Addison-Wesley Professional (2006) – P676.</w:t>
      </w:r>
    </w:p>
    <w:p w:rsidR="003E2BFE" w:rsidRPr="00EE2530" w:rsidRDefault="00C8619A" w:rsidP="0013103E">
      <w:pPr>
        <w:numPr>
          <w:ilvl w:val="0"/>
          <w:numId w:val="35"/>
        </w:numPr>
        <w:spacing w:line="360" w:lineRule="auto"/>
        <w:rPr>
          <w:rFonts w:ascii="Sylfaen" w:hAnsi="Sylfaen"/>
          <w:sz w:val="24"/>
          <w:szCs w:val="24"/>
        </w:rPr>
      </w:pPr>
      <w:r w:rsidRPr="00EE2530">
        <w:rPr>
          <w:rFonts w:ascii="Sylfaen" w:hAnsi="Sylfaen"/>
          <w:sz w:val="24"/>
          <w:szCs w:val="24"/>
        </w:rPr>
        <w:t>Jasmin Blanchette C++ GUI Programming with Qt 4</w:t>
      </w:r>
      <w:r w:rsidRPr="00EE2530">
        <w:rPr>
          <w:rFonts w:ascii="Sylfaen" w:hAnsi="Sylfaen"/>
          <w:sz w:val="24"/>
          <w:szCs w:val="24"/>
          <w:lang w:val="ru-RU"/>
        </w:rPr>
        <w:t xml:space="preserve">// </w:t>
      </w:r>
      <w:r w:rsidRPr="00EE2530">
        <w:rPr>
          <w:rFonts w:ascii="Sylfaen" w:hAnsi="Sylfaen"/>
          <w:sz w:val="24"/>
          <w:szCs w:val="24"/>
        </w:rPr>
        <w:t xml:space="preserve">Addison – Wesley Professional (2006) - P </w:t>
      </w:r>
      <w:r w:rsidRPr="00EE2530">
        <w:rPr>
          <w:rFonts w:ascii="Sylfaen" w:hAnsi="Sylfaen"/>
          <w:sz w:val="24"/>
          <w:szCs w:val="24"/>
          <w:lang w:val="ru-RU"/>
        </w:rPr>
        <w:t>5</w:t>
      </w:r>
      <w:r w:rsidRPr="00EE2530">
        <w:rPr>
          <w:rFonts w:ascii="Sylfaen" w:hAnsi="Sylfaen"/>
          <w:sz w:val="24"/>
          <w:szCs w:val="24"/>
        </w:rPr>
        <w:t>56.</w:t>
      </w:r>
    </w:p>
    <w:p w:rsidR="003E2BFE" w:rsidRDefault="00C8619A" w:rsidP="0013103E">
      <w:pPr>
        <w:numPr>
          <w:ilvl w:val="0"/>
          <w:numId w:val="35"/>
        </w:numPr>
        <w:spacing w:line="360" w:lineRule="auto"/>
        <w:rPr>
          <w:rFonts w:ascii="Sylfaen" w:hAnsi="Sylfaen"/>
          <w:sz w:val="24"/>
          <w:szCs w:val="24"/>
        </w:rPr>
      </w:pPr>
      <w:r w:rsidRPr="00EE2530">
        <w:rPr>
          <w:rFonts w:ascii="Sylfaen" w:hAnsi="Sylfaen"/>
          <w:sz w:val="24"/>
          <w:szCs w:val="24"/>
        </w:rPr>
        <w:t>Booch G. Object Oriented Analysis and Design with Applications // Addison-Wesley Professional (2007) – P543</w:t>
      </w:r>
    </w:p>
    <w:p w:rsidR="00A90709" w:rsidRDefault="00A90709" w:rsidP="0013103E">
      <w:pPr>
        <w:numPr>
          <w:ilvl w:val="0"/>
          <w:numId w:val="35"/>
        </w:numPr>
        <w:spacing w:line="360" w:lineRule="auto"/>
        <w:rPr>
          <w:rFonts w:ascii="Sylfaen" w:hAnsi="Sylfaen"/>
          <w:sz w:val="24"/>
          <w:szCs w:val="24"/>
        </w:rPr>
      </w:pPr>
      <w:r w:rsidRPr="00A90709">
        <w:rPr>
          <w:rFonts w:ascii="Sylfaen" w:hAnsi="Sylfaen"/>
          <w:sz w:val="24"/>
          <w:szCs w:val="24"/>
        </w:rPr>
        <w:t>Melikian V.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90709">
        <w:rPr>
          <w:rFonts w:ascii="Sylfaen" w:hAnsi="Sylfaen"/>
          <w:sz w:val="24"/>
          <w:szCs w:val="24"/>
        </w:rPr>
        <w:t xml:space="preserve"> Logic simulation of digital circuits exposed to radiation // Facta universitatis,</w:t>
      </w:r>
      <w:r>
        <w:rPr>
          <w:rFonts w:ascii="Sylfaen" w:hAnsi="Sylfaen"/>
          <w:sz w:val="24"/>
          <w:szCs w:val="24"/>
        </w:rPr>
        <w:br/>
      </w:r>
      <w:r w:rsidRPr="00A90709">
        <w:rPr>
          <w:rFonts w:ascii="Sylfaen" w:hAnsi="Sylfaen"/>
          <w:sz w:val="24"/>
          <w:szCs w:val="24"/>
        </w:rPr>
        <w:t>(1999) -Vol.12, No.l. -P.1-16.</w:t>
      </w:r>
    </w:p>
    <w:p w:rsidR="00E94DC4" w:rsidRPr="001151E9" w:rsidRDefault="00E94DC4" w:rsidP="00E94DC4">
      <w:pPr>
        <w:pStyle w:val="ListParagraph"/>
        <w:numPr>
          <w:ilvl w:val="0"/>
          <w:numId w:val="35"/>
        </w:numPr>
        <w:spacing w:after="0" w:line="432" w:lineRule="auto"/>
        <w:rPr>
          <w:rFonts w:ascii="Sylfaen" w:hAnsi="Sylfaen"/>
          <w:sz w:val="24"/>
          <w:szCs w:val="24"/>
        </w:rPr>
      </w:pPr>
      <w:r w:rsidRPr="001151E9">
        <w:rPr>
          <w:rFonts w:ascii="Sylfaen" w:hAnsi="Sylfaen"/>
          <w:sz w:val="24"/>
          <w:szCs w:val="24"/>
        </w:rPr>
        <w:t>Cormen T. H., Leiserson C. E., Rivest R. L., Stein C. Introd</w:t>
      </w:r>
      <w:r w:rsidR="009B0BF6">
        <w:rPr>
          <w:rFonts w:ascii="Sylfaen" w:hAnsi="Sylfaen"/>
          <w:sz w:val="24"/>
          <w:szCs w:val="24"/>
        </w:rPr>
        <w:t>uction to Algorithms //</w:t>
      </w:r>
      <w:r w:rsidRPr="001151E9">
        <w:rPr>
          <w:rFonts w:ascii="Sylfaen" w:hAnsi="Sylfaen"/>
          <w:sz w:val="24"/>
          <w:szCs w:val="24"/>
        </w:rPr>
        <w:t>MIT Pres</w:t>
      </w:r>
      <w:r w:rsidR="009B0BF6">
        <w:rPr>
          <w:rFonts w:ascii="Sylfaen" w:hAnsi="Sylfaen"/>
          <w:sz w:val="24"/>
          <w:szCs w:val="24"/>
        </w:rPr>
        <w:t>s and McGraw-Hill (1999)</w:t>
      </w:r>
      <w:r w:rsidRPr="001151E9">
        <w:rPr>
          <w:rFonts w:ascii="Sylfaen" w:hAnsi="Sylfaen"/>
          <w:sz w:val="24"/>
          <w:szCs w:val="24"/>
        </w:rPr>
        <w:t>-P. 287-355</w:t>
      </w:r>
    </w:p>
    <w:p w:rsidR="00E94DC4" w:rsidRPr="00A90709" w:rsidRDefault="00437375" w:rsidP="0013103E">
      <w:pPr>
        <w:numPr>
          <w:ilvl w:val="0"/>
          <w:numId w:val="35"/>
        </w:numPr>
        <w:spacing w:line="360" w:lineRule="auto"/>
        <w:rPr>
          <w:rFonts w:ascii="Sylfaen" w:hAnsi="Sylfaen"/>
          <w:sz w:val="24"/>
          <w:szCs w:val="24"/>
        </w:rPr>
      </w:pPr>
      <w:r w:rsidRPr="001151E9">
        <w:rPr>
          <w:rFonts w:ascii="Sylfaen" w:hAnsi="Sylfaen"/>
          <w:sz w:val="24"/>
          <w:szCs w:val="24"/>
        </w:rPr>
        <w:t>Donald E. K. T</w:t>
      </w:r>
      <w:r w:rsidR="00DE4FC5">
        <w:rPr>
          <w:rFonts w:ascii="Sylfaen" w:hAnsi="Sylfaen"/>
          <w:sz w:val="24"/>
          <w:szCs w:val="24"/>
        </w:rPr>
        <w:t>he Art of Computer Programming (</w:t>
      </w:r>
      <w:r w:rsidRPr="001151E9">
        <w:rPr>
          <w:rFonts w:ascii="Sylfaen" w:hAnsi="Sylfaen"/>
          <w:sz w:val="24"/>
          <w:szCs w:val="24"/>
        </w:rPr>
        <w:t>2005</w:t>
      </w:r>
      <w:r w:rsidR="00DE4FC5">
        <w:rPr>
          <w:rFonts w:ascii="Sylfaen" w:hAnsi="Sylfaen"/>
          <w:sz w:val="24"/>
          <w:szCs w:val="24"/>
        </w:rPr>
        <w:t>)</w:t>
      </w:r>
      <w:r w:rsidR="004D3BEA">
        <w:rPr>
          <w:rFonts w:ascii="Sylfaen" w:hAnsi="Sylfaen"/>
          <w:sz w:val="24"/>
          <w:szCs w:val="24"/>
        </w:rPr>
        <w:t xml:space="preserve"> </w:t>
      </w:r>
      <w:r w:rsidRPr="001151E9">
        <w:rPr>
          <w:rFonts w:ascii="Sylfaen" w:hAnsi="Sylfaen"/>
          <w:sz w:val="24"/>
          <w:szCs w:val="24"/>
        </w:rPr>
        <w:t xml:space="preserve"> -P. 320-346</w:t>
      </w:r>
    </w:p>
    <w:p w:rsidR="00A90709" w:rsidRPr="00EE2530" w:rsidRDefault="00A90709" w:rsidP="0013103E">
      <w:pPr>
        <w:spacing w:line="360" w:lineRule="auto"/>
        <w:ind w:left="720"/>
        <w:rPr>
          <w:rFonts w:ascii="Sylfaen" w:hAnsi="Sylfaen"/>
          <w:sz w:val="24"/>
          <w:szCs w:val="24"/>
        </w:rPr>
      </w:pPr>
    </w:p>
    <w:p w:rsidR="00EE2530" w:rsidRPr="00EE2530" w:rsidRDefault="00EE2530" w:rsidP="0013103E">
      <w:pPr>
        <w:spacing w:line="360" w:lineRule="auto"/>
        <w:rPr>
          <w:rFonts w:ascii="Sylfaen" w:hAnsi="Sylfaen"/>
          <w:lang w:val="hy-AM"/>
        </w:rPr>
      </w:pPr>
    </w:p>
    <w:p w:rsidR="00BF14C6" w:rsidRPr="00BF14C6" w:rsidRDefault="00BF14C6" w:rsidP="0013103E">
      <w:pPr>
        <w:spacing w:line="360" w:lineRule="auto"/>
        <w:rPr>
          <w:rFonts w:ascii="Sylfaen" w:hAnsi="Sylfaen"/>
          <w:lang w:val="hy-AM"/>
        </w:rPr>
      </w:pPr>
    </w:p>
    <w:p w:rsidR="00BF14C6" w:rsidRPr="003B18DE" w:rsidRDefault="00BF14C6" w:rsidP="0013103E">
      <w:pPr>
        <w:spacing w:line="360" w:lineRule="auto"/>
        <w:rPr>
          <w:rFonts w:ascii="Sylfaen" w:hAnsi="Sylfaen"/>
          <w:lang w:val="hy-AM"/>
        </w:rPr>
      </w:pPr>
    </w:p>
    <w:sectPr w:rsidR="00BF14C6" w:rsidRPr="003B18DE" w:rsidSect="004B6AFC">
      <w:footerReference w:type="default" r:id="rId22"/>
      <w:pgSz w:w="12240" w:h="15840" w:code="1"/>
      <w:pgMar w:top="1134" w:right="567" w:bottom="1418" w:left="1701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A79" w:rsidRDefault="005C3A79" w:rsidP="00D2661C">
      <w:pPr>
        <w:spacing w:after="0" w:line="240" w:lineRule="auto"/>
      </w:pPr>
      <w:r>
        <w:separator/>
      </w:r>
    </w:p>
  </w:endnote>
  <w:endnote w:type="continuationSeparator" w:id="0">
    <w:p w:rsidR="005C3A79" w:rsidRDefault="005C3A79" w:rsidP="00D2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ArTarumianHelvetica ExtraBold"/>
    <w:panose1 w:val="00000000000000000000"/>
    <w:charset w:val="00"/>
    <w:family w:val="roman"/>
    <w:notTrueType/>
    <w:pitch w:val="default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1237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2AAE" w:rsidRDefault="005B2A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691">
          <w:rPr>
            <w:noProof/>
          </w:rPr>
          <w:t>66</w:t>
        </w:r>
        <w:r>
          <w:rPr>
            <w:noProof/>
          </w:rPr>
          <w:fldChar w:fldCharType="end"/>
        </w:r>
      </w:p>
    </w:sdtContent>
  </w:sdt>
  <w:p w:rsidR="005B2AAE" w:rsidRDefault="005B2A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A79" w:rsidRDefault="005C3A79" w:rsidP="00D2661C">
      <w:pPr>
        <w:spacing w:after="0" w:line="240" w:lineRule="auto"/>
      </w:pPr>
      <w:r>
        <w:separator/>
      </w:r>
    </w:p>
  </w:footnote>
  <w:footnote w:type="continuationSeparator" w:id="0">
    <w:p w:rsidR="005C3A79" w:rsidRDefault="005C3A79" w:rsidP="00D2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1382"/>
    <w:multiLevelType w:val="multilevel"/>
    <w:tmpl w:val="43BE3C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1D1EBE"/>
    <w:multiLevelType w:val="hybridMultilevel"/>
    <w:tmpl w:val="26DA0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A0D53"/>
    <w:multiLevelType w:val="hybridMultilevel"/>
    <w:tmpl w:val="2D58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151ED"/>
    <w:multiLevelType w:val="hybridMultilevel"/>
    <w:tmpl w:val="54E64D56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4" w15:restartNumberingAfterBreak="0">
    <w:nsid w:val="196C73AF"/>
    <w:multiLevelType w:val="hybridMultilevel"/>
    <w:tmpl w:val="B50AB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A7277"/>
    <w:multiLevelType w:val="hybridMultilevel"/>
    <w:tmpl w:val="13342AF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1D8D6918"/>
    <w:multiLevelType w:val="hybridMultilevel"/>
    <w:tmpl w:val="FF2606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976D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683EE1"/>
    <w:multiLevelType w:val="hybridMultilevel"/>
    <w:tmpl w:val="20D87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B4A5D"/>
    <w:multiLevelType w:val="hybridMultilevel"/>
    <w:tmpl w:val="6DE8B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47047F"/>
    <w:multiLevelType w:val="hybridMultilevel"/>
    <w:tmpl w:val="3D52D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F71A07"/>
    <w:multiLevelType w:val="multilevel"/>
    <w:tmpl w:val="84264ED8"/>
    <w:lvl w:ilvl="0">
      <w:start w:val="1"/>
      <w:numFmt w:val="bullet"/>
      <w:lvlText w:val=""/>
      <w:lvlJc w:val="left"/>
      <w:pPr>
        <w:ind w:left="114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B190F20"/>
    <w:multiLevelType w:val="hybridMultilevel"/>
    <w:tmpl w:val="CFEC2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A1627"/>
    <w:multiLevelType w:val="hybridMultilevel"/>
    <w:tmpl w:val="1B422DB0"/>
    <w:lvl w:ilvl="0" w:tplc="17BCF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B04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63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27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43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546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703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0C2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7A3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D8A312E"/>
    <w:multiLevelType w:val="hybridMultilevel"/>
    <w:tmpl w:val="40A6AF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827655D"/>
    <w:multiLevelType w:val="hybridMultilevel"/>
    <w:tmpl w:val="183E679E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6" w15:restartNumberingAfterBreak="0">
    <w:nsid w:val="3E3369B2"/>
    <w:multiLevelType w:val="hybridMultilevel"/>
    <w:tmpl w:val="5F104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51489"/>
    <w:multiLevelType w:val="hybridMultilevel"/>
    <w:tmpl w:val="EC562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009C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37004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6E9B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90E4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B265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CAC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8FC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8E20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F1E56"/>
    <w:multiLevelType w:val="hybridMultilevel"/>
    <w:tmpl w:val="EA7AC8EA"/>
    <w:lvl w:ilvl="0" w:tplc="316C5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FE49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E82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A0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F4D9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5637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81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843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6BD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4877E7"/>
    <w:multiLevelType w:val="hybridMultilevel"/>
    <w:tmpl w:val="4AA6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F69B5"/>
    <w:multiLevelType w:val="hybridMultilevel"/>
    <w:tmpl w:val="04AEEBFE"/>
    <w:lvl w:ilvl="0" w:tplc="B0009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D4395"/>
    <w:multiLevelType w:val="hybridMultilevel"/>
    <w:tmpl w:val="D27A1F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8C4AB4"/>
    <w:multiLevelType w:val="hybridMultilevel"/>
    <w:tmpl w:val="6FDA8634"/>
    <w:lvl w:ilvl="0" w:tplc="04090001">
      <w:start w:val="1"/>
      <w:numFmt w:val="decimal"/>
      <w:lvlText w:val="%1."/>
      <w:lvlJc w:val="left"/>
      <w:pPr>
        <w:ind w:left="1287" w:hanging="360"/>
      </w:pPr>
    </w:lvl>
    <w:lvl w:ilvl="1" w:tplc="04090003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ind w:left="2727" w:hanging="180"/>
      </w:pPr>
    </w:lvl>
    <w:lvl w:ilvl="3" w:tplc="04090001" w:tentative="1">
      <w:start w:val="1"/>
      <w:numFmt w:val="decimal"/>
      <w:lvlText w:val="%4."/>
      <w:lvlJc w:val="left"/>
      <w:pPr>
        <w:ind w:left="3447" w:hanging="360"/>
      </w:pPr>
    </w:lvl>
    <w:lvl w:ilvl="4" w:tplc="04090003" w:tentative="1">
      <w:start w:val="1"/>
      <w:numFmt w:val="lowerLetter"/>
      <w:lvlText w:val="%5."/>
      <w:lvlJc w:val="left"/>
      <w:pPr>
        <w:ind w:left="4167" w:hanging="360"/>
      </w:pPr>
    </w:lvl>
    <w:lvl w:ilvl="5" w:tplc="04090005" w:tentative="1">
      <w:start w:val="1"/>
      <w:numFmt w:val="lowerRoman"/>
      <w:lvlText w:val="%6."/>
      <w:lvlJc w:val="right"/>
      <w:pPr>
        <w:ind w:left="4887" w:hanging="180"/>
      </w:pPr>
    </w:lvl>
    <w:lvl w:ilvl="6" w:tplc="04090001" w:tentative="1">
      <w:start w:val="1"/>
      <w:numFmt w:val="decimal"/>
      <w:lvlText w:val="%7."/>
      <w:lvlJc w:val="left"/>
      <w:pPr>
        <w:ind w:left="5607" w:hanging="360"/>
      </w:pPr>
    </w:lvl>
    <w:lvl w:ilvl="7" w:tplc="04090003" w:tentative="1">
      <w:start w:val="1"/>
      <w:numFmt w:val="lowerLetter"/>
      <w:lvlText w:val="%8."/>
      <w:lvlJc w:val="left"/>
      <w:pPr>
        <w:ind w:left="6327" w:hanging="360"/>
      </w:pPr>
    </w:lvl>
    <w:lvl w:ilvl="8" w:tplc="040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DF608F1"/>
    <w:multiLevelType w:val="hybridMultilevel"/>
    <w:tmpl w:val="6722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61ACE"/>
    <w:multiLevelType w:val="hybridMultilevel"/>
    <w:tmpl w:val="11FA2468"/>
    <w:lvl w:ilvl="0" w:tplc="24B69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4823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96BD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221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765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0230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5A88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084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A44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110BFB"/>
    <w:multiLevelType w:val="hybridMultilevel"/>
    <w:tmpl w:val="7CEA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43F8C"/>
    <w:multiLevelType w:val="multilevel"/>
    <w:tmpl w:val="5E463CBC"/>
    <w:lvl w:ilvl="0">
      <w:start w:val="1"/>
      <w:numFmt w:val="upperRoman"/>
      <w:lvlText w:val="%1"/>
      <w:lvlJc w:val="left"/>
      <w:pPr>
        <w:ind w:left="262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position w:val="0"/>
        <w:sz w:val="24"/>
        <w:szCs w:val="21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54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26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98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70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42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14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86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58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</w:abstractNum>
  <w:abstractNum w:abstractNumId="27" w15:restartNumberingAfterBreak="0">
    <w:nsid w:val="5FA44E83"/>
    <w:multiLevelType w:val="hybridMultilevel"/>
    <w:tmpl w:val="919A2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3B74E1"/>
    <w:multiLevelType w:val="hybridMultilevel"/>
    <w:tmpl w:val="52726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83C45"/>
    <w:multiLevelType w:val="hybridMultilevel"/>
    <w:tmpl w:val="E3C6CC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8B17C8"/>
    <w:multiLevelType w:val="hybridMultilevel"/>
    <w:tmpl w:val="03AA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48082B"/>
    <w:multiLevelType w:val="hybridMultilevel"/>
    <w:tmpl w:val="0680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6B518F"/>
    <w:multiLevelType w:val="hybridMultilevel"/>
    <w:tmpl w:val="580A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3160C4"/>
    <w:multiLevelType w:val="hybridMultilevel"/>
    <w:tmpl w:val="FEB4F70A"/>
    <w:lvl w:ilvl="0" w:tplc="DDBE8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2A27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8C2F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E87B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6CBC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A20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5A0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FCEB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302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FF0BE9"/>
    <w:multiLevelType w:val="hybridMultilevel"/>
    <w:tmpl w:val="F3AEF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AAD7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004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6E9B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90E4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B265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CAC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8FC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8E20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90889"/>
    <w:multiLevelType w:val="hybridMultilevel"/>
    <w:tmpl w:val="36E66AE2"/>
    <w:lvl w:ilvl="0" w:tplc="AC8E4C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4"/>
  </w:num>
  <w:num w:numId="5">
    <w:abstractNumId w:val="31"/>
  </w:num>
  <w:num w:numId="6">
    <w:abstractNumId w:val="23"/>
  </w:num>
  <w:num w:numId="7">
    <w:abstractNumId w:val="29"/>
  </w:num>
  <w:num w:numId="8">
    <w:abstractNumId w:val="21"/>
  </w:num>
  <w:num w:numId="9">
    <w:abstractNumId w:val="10"/>
  </w:num>
  <w:num w:numId="10">
    <w:abstractNumId w:val="19"/>
  </w:num>
  <w:num w:numId="11">
    <w:abstractNumId w:val="32"/>
  </w:num>
  <w:num w:numId="12">
    <w:abstractNumId w:val="13"/>
  </w:num>
  <w:num w:numId="13">
    <w:abstractNumId w:val="12"/>
  </w:num>
  <w:num w:numId="14">
    <w:abstractNumId w:val="25"/>
  </w:num>
  <w:num w:numId="15">
    <w:abstractNumId w:val="1"/>
  </w:num>
  <w:num w:numId="16">
    <w:abstractNumId w:val="3"/>
  </w:num>
  <w:num w:numId="17">
    <w:abstractNumId w:val="8"/>
  </w:num>
  <w:num w:numId="18">
    <w:abstractNumId w:val="24"/>
  </w:num>
  <w:num w:numId="19">
    <w:abstractNumId w:val="18"/>
  </w:num>
  <w:num w:numId="20">
    <w:abstractNumId w:val="35"/>
  </w:num>
  <w:num w:numId="21">
    <w:abstractNumId w:val="20"/>
  </w:num>
  <w:num w:numId="22">
    <w:abstractNumId w:val="22"/>
  </w:num>
  <w:num w:numId="23">
    <w:abstractNumId w:val="34"/>
  </w:num>
  <w:num w:numId="24">
    <w:abstractNumId w:val="17"/>
  </w:num>
  <w:num w:numId="25">
    <w:abstractNumId w:val="28"/>
  </w:num>
  <w:num w:numId="26">
    <w:abstractNumId w:val="30"/>
  </w:num>
  <w:num w:numId="27">
    <w:abstractNumId w:val="9"/>
  </w:num>
  <w:num w:numId="28">
    <w:abstractNumId w:val="11"/>
  </w:num>
  <w:num w:numId="29">
    <w:abstractNumId w:val="26"/>
  </w:num>
  <w:num w:numId="30">
    <w:abstractNumId w:val="0"/>
  </w:num>
  <w:num w:numId="31">
    <w:abstractNumId w:val="27"/>
  </w:num>
  <w:num w:numId="32">
    <w:abstractNumId w:val="6"/>
  </w:num>
  <w:num w:numId="33">
    <w:abstractNumId w:val="5"/>
  </w:num>
  <w:num w:numId="34">
    <w:abstractNumId w:val="4"/>
  </w:num>
  <w:num w:numId="35">
    <w:abstractNumId w:val="33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FA"/>
    <w:rsid w:val="00006ECC"/>
    <w:rsid w:val="000138EE"/>
    <w:rsid w:val="00022072"/>
    <w:rsid w:val="00027F78"/>
    <w:rsid w:val="0006233E"/>
    <w:rsid w:val="00072A17"/>
    <w:rsid w:val="00073D70"/>
    <w:rsid w:val="00084783"/>
    <w:rsid w:val="000B16E0"/>
    <w:rsid w:val="000B7DDB"/>
    <w:rsid w:val="000D410F"/>
    <w:rsid w:val="000F6B5D"/>
    <w:rsid w:val="00102EC0"/>
    <w:rsid w:val="001128A1"/>
    <w:rsid w:val="0011300A"/>
    <w:rsid w:val="00114D07"/>
    <w:rsid w:val="0013103E"/>
    <w:rsid w:val="00143D60"/>
    <w:rsid w:val="00152500"/>
    <w:rsid w:val="00153DA4"/>
    <w:rsid w:val="001541AE"/>
    <w:rsid w:val="001549A8"/>
    <w:rsid w:val="0017009B"/>
    <w:rsid w:val="001957C9"/>
    <w:rsid w:val="00195EC5"/>
    <w:rsid w:val="001A43A1"/>
    <w:rsid w:val="001A5F5F"/>
    <w:rsid w:val="001A7D12"/>
    <w:rsid w:val="001B3324"/>
    <w:rsid w:val="001C04CB"/>
    <w:rsid w:val="001C16AD"/>
    <w:rsid w:val="001C29A3"/>
    <w:rsid w:val="001D3C31"/>
    <w:rsid w:val="001F2456"/>
    <w:rsid w:val="00201B53"/>
    <w:rsid w:val="002034F7"/>
    <w:rsid w:val="002145B3"/>
    <w:rsid w:val="00214C50"/>
    <w:rsid w:val="00214E8F"/>
    <w:rsid w:val="002221F6"/>
    <w:rsid w:val="002234BC"/>
    <w:rsid w:val="00231098"/>
    <w:rsid w:val="002636D8"/>
    <w:rsid w:val="00296CA3"/>
    <w:rsid w:val="002C0CCE"/>
    <w:rsid w:val="002C32DA"/>
    <w:rsid w:val="002C6C45"/>
    <w:rsid w:val="002C7DFE"/>
    <w:rsid w:val="002D1663"/>
    <w:rsid w:val="002D2E01"/>
    <w:rsid w:val="002E1ABF"/>
    <w:rsid w:val="002E5F81"/>
    <w:rsid w:val="002F1DC4"/>
    <w:rsid w:val="002F6EE8"/>
    <w:rsid w:val="00304DAE"/>
    <w:rsid w:val="0031782B"/>
    <w:rsid w:val="0035116D"/>
    <w:rsid w:val="00351F08"/>
    <w:rsid w:val="003527A1"/>
    <w:rsid w:val="003570A6"/>
    <w:rsid w:val="00362D56"/>
    <w:rsid w:val="00364D9A"/>
    <w:rsid w:val="0037074D"/>
    <w:rsid w:val="00374631"/>
    <w:rsid w:val="003861B6"/>
    <w:rsid w:val="003A2E74"/>
    <w:rsid w:val="003A35B9"/>
    <w:rsid w:val="003B18DE"/>
    <w:rsid w:val="003E2BFE"/>
    <w:rsid w:val="003E4887"/>
    <w:rsid w:val="003E7C66"/>
    <w:rsid w:val="003F7057"/>
    <w:rsid w:val="004006C9"/>
    <w:rsid w:val="00400842"/>
    <w:rsid w:val="00402691"/>
    <w:rsid w:val="00411C1D"/>
    <w:rsid w:val="00417EFA"/>
    <w:rsid w:val="00437375"/>
    <w:rsid w:val="00442E90"/>
    <w:rsid w:val="00455EF4"/>
    <w:rsid w:val="0045637E"/>
    <w:rsid w:val="00462B63"/>
    <w:rsid w:val="00465BDA"/>
    <w:rsid w:val="00475EEB"/>
    <w:rsid w:val="00490B6B"/>
    <w:rsid w:val="004A1D16"/>
    <w:rsid w:val="004A1ED0"/>
    <w:rsid w:val="004A2940"/>
    <w:rsid w:val="004A38AA"/>
    <w:rsid w:val="004B1826"/>
    <w:rsid w:val="004B6AFC"/>
    <w:rsid w:val="004C54DD"/>
    <w:rsid w:val="004D3BEA"/>
    <w:rsid w:val="004E1C34"/>
    <w:rsid w:val="004F2F2E"/>
    <w:rsid w:val="00507BAA"/>
    <w:rsid w:val="00507BC8"/>
    <w:rsid w:val="00515C31"/>
    <w:rsid w:val="00537EA6"/>
    <w:rsid w:val="005412DF"/>
    <w:rsid w:val="00543C95"/>
    <w:rsid w:val="00550BA9"/>
    <w:rsid w:val="00551D11"/>
    <w:rsid w:val="00571D51"/>
    <w:rsid w:val="00585CA6"/>
    <w:rsid w:val="00591EAA"/>
    <w:rsid w:val="00595C17"/>
    <w:rsid w:val="0059728F"/>
    <w:rsid w:val="005A3CFC"/>
    <w:rsid w:val="005A5079"/>
    <w:rsid w:val="005B0026"/>
    <w:rsid w:val="005B2AAE"/>
    <w:rsid w:val="005B796B"/>
    <w:rsid w:val="005C3A79"/>
    <w:rsid w:val="005D2AAB"/>
    <w:rsid w:val="005D4C21"/>
    <w:rsid w:val="005F6F63"/>
    <w:rsid w:val="006039AB"/>
    <w:rsid w:val="00607770"/>
    <w:rsid w:val="006236DC"/>
    <w:rsid w:val="00625F05"/>
    <w:rsid w:val="00665D4F"/>
    <w:rsid w:val="006747E5"/>
    <w:rsid w:val="00686128"/>
    <w:rsid w:val="006B29F2"/>
    <w:rsid w:val="006D2FE2"/>
    <w:rsid w:val="006E77A7"/>
    <w:rsid w:val="006F342F"/>
    <w:rsid w:val="00715C06"/>
    <w:rsid w:val="0072021B"/>
    <w:rsid w:val="007247F2"/>
    <w:rsid w:val="00767F3C"/>
    <w:rsid w:val="00777721"/>
    <w:rsid w:val="007A1148"/>
    <w:rsid w:val="007C1499"/>
    <w:rsid w:val="007C3123"/>
    <w:rsid w:val="007C5BB6"/>
    <w:rsid w:val="007E698F"/>
    <w:rsid w:val="00814AB9"/>
    <w:rsid w:val="008202EC"/>
    <w:rsid w:val="0082055D"/>
    <w:rsid w:val="00824B25"/>
    <w:rsid w:val="00826F74"/>
    <w:rsid w:val="00855BDD"/>
    <w:rsid w:val="00862182"/>
    <w:rsid w:val="008742DE"/>
    <w:rsid w:val="00875F39"/>
    <w:rsid w:val="008762A9"/>
    <w:rsid w:val="008803D0"/>
    <w:rsid w:val="0089799E"/>
    <w:rsid w:val="008B0EBF"/>
    <w:rsid w:val="008B15F9"/>
    <w:rsid w:val="008D03EE"/>
    <w:rsid w:val="00902684"/>
    <w:rsid w:val="00910BE3"/>
    <w:rsid w:val="009149DC"/>
    <w:rsid w:val="009263B1"/>
    <w:rsid w:val="00926C24"/>
    <w:rsid w:val="00936648"/>
    <w:rsid w:val="00937836"/>
    <w:rsid w:val="00940931"/>
    <w:rsid w:val="0094247D"/>
    <w:rsid w:val="00972507"/>
    <w:rsid w:val="00985D34"/>
    <w:rsid w:val="009918DD"/>
    <w:rsid w:val="009A1EB6"/>
    <w:rsid w:val="009B0BF6"/>
    <w:rsid w:val="009B3CBE"/>
    <w:rsid w:val="009B59C2"/>
    <w:rsid w:val="009C47BB"/>
    <w:rsid w:val="009D0B53"/>
    <w:rsid w:val="009D19F4"/>
    <w:rsid w:val="009D6801"/>
    <w:rsid w:val="009D6904"/>
    <w:rsid w:val="009E62C1"/>
    <w:rsid w:val="009F01C0"/>
    <w:rsid w:val="009F09B0"/>
    <w:rsid w:val="009F252B"/>
    <w:rsid w:val="00A03AA7"/>
    <w:rsid w:val="00A328AD"/>
    <w:rsid w:val="00A405C3"/>
    <w:rsid w:val="00A4178E"/>
    <w:rsid w:val="00A5025A"/>
    <w:rsid w:val="00A52E2A"/>
    <w:rsid w:val="00A54594"/>
    <w:rsid w:val="00A56425"/>
    <w:rsid w:val="00A6318D"/>
    <w:rsid w:val="00A636C7"/>
    <w:rsid w:val="00A65CF9"/>
    <w:rsid w:val="00A876E3"/>
    <w:rsid w:val="00A90709"/>
    <w:rsid w:val="00A940C0"/>
    <w:rsid w:val="00A96534"/>
    <w:rsid w:val="00AA198D"/>
    <w:rsid w:val="00AA2471"/>
    <w:rsid w:val="00AA51FE"/>
    <w:rsid w:val="00AC23C8"/>
    <w:rsid w:val="00AC74E3"/>
    <w:rsid w:val="00AD72C2"/>
    <w:rsid w:val="00AF305D"/>
    <w:rsid w:val="00B060E1"/>
    <w:rsid w:val="00B061BF"/>
    <w:rsid w:val="00B1681A"/>
    <w:rsid w:val="00B318AA"/>
    <w:rsid w:val="00B4234F"/>
    <w:rsid w:val="00B673D6"/>
    <w:rsid w:val="00B71500"/>
    <w:rsid w:val="00B76066"/>
    <w:rsid w:val="00B81C62"/>
    <w:rsid w:val="00BB2A37"/>
    <w:rsid w:val="00BB5174"/>
    <w:rsid w:val="00BB6F8E"/>
    <w:rsid w:val="00BC39C2"/>
    <w:rsid w:val="00BC60CF"/>
    <w:rsid w:val="00BE4BF4"/>
    <w:rsid w:val="00BE713F"/>
    <w:rsid w:val="00BF14C6"/>
    <w:rsid w:val="00BF2A24"/>
    <w:rsid w:val="00BF3816"/>
    <w:rsid w:val="00BF462B"/>
    <w:rsid w:val="00C0688A"/>
    <w:rsid w:val="00C07322"/>
    <w:rsid w:val="00C15DCD"/>
    <w:rsid w:val="00C242B3"/>
    <w:rsid w:val="00C32EF1"/>
    <w:rsid w:val="00C423C8"/>
    <w:rsid w:val="00C44C7B"/>
    <w:rsid w:val="00C5523F"/>
    <w:rsid w:val="00C81A04"/>
    <w:rsid w:val="00C82572"/>
    <w:rsid w:val="00C8619A"/>
    <w:rsid w:val="00CA6E18"/>
    <w:rsid w:val="00CB1823"/>
    <w:rsid w:val="00CB313F"/>
    <w:rsid w:val="00CD5A10"/>
    <w:rsid w:val="00CD6663"/>
    <w:rsid w:val="00CE6CDD"/>
    <w:rsid w:val="00CF4D9C"/>
    <w:rsid w:val="00CF6214"/>
    <w:rsid w:val="00D023E8"/>
    <w:rsid w:val="00D05A74"/>
    <w:rsid w:val="00D05C45"/>
    <w:rsid w:val="00D11690"/>
    <w:rsid w:val="00D1483B"/>
    <w:rsid w:val="00D206B4"/>
    <w:rsid w:val="00D2661C"/>
    <w:rsid w:val="00D35160"/>
    <w:rsid w:val="00D4198A"/>
    <w:rsid w:val="00D4220B"/>
    <w:rsid w:val="00D6133D"/>
    <w:rsid w:val="00D61FF6"/>
    <w:rsid w:val="00D71CF4"/>
    <w:rsid w:val="00D71DE2"/>
    <w:rsid w:val="00D87FFA"/>
    <w:rsid w:val="00D9562B"/>
    <w:rsid w:val="00DA1328"/>
    <w:rsid w:val="00DD0706"/>
    <w:rsid w:val="00DD5484"/>
    <w:rsid w:val="00DD5C0D"/>
    <w:rsid w:val="00DE2396"/>
    <w:rsid w:val="00DE4FC5"/>
    <w:rsid w:val="00DE5931"/>
    <w:rsid w:val="00E00BBD"/>
    <w:rsid w:val="00E162E6"/>
    <w:rsid w:val="00E2071A"/>
    <w:rsid w:val="00E215EA"/>
    <w:rsid w:val="00E2757B"/>
    <w:rsid w:val="00E319EC"/>
    <w:rsid w:val="00E41D6D"/>
    <w:rsid w:val="00E528C7"/>
    <w:rsid w:val="00E539D7"/>
    <w:rsid w:val="00E60F23"/>
    <w:rsid w:val="00E6694C"/>
    <w:rsid w:val="00E67F1C"/>
    <w:rsid w:val="00E72657"/>
    <w:rsid w:val="00E76604"/>
    <w:rsid w:val="00E94DC4"/>
    <w:rsid w:val="00EA31AE"/>
    <w:rsid w:val="00EA36B4"/>
    <w:rsid w:val="00EB42C1"/>
    <w:rsid w:val="00EB5E84"/>
    <w:rsid w:val="00EC5743"/>
    <w:rsid w:val="00EE2530"/>
    <w:rsid w:val="00EF5C2D"/>
    <w:rsid w:val="00EF5CB8"/>
    <w:rsid w:val="00EF7AE4"/>
    <w:rsid w:val="00F02B0F"/>
    <w:rsid w:val="00F148BC"/>
    <w:rsid w:val="00F2340C"/>
    <w:rsid w:val="00F40B4A"/>
    <w:rsid w:val="00F442F5"/>
    <w:rsid w:val="00F6230D"/>
    <w:rsid w:val="00F625DC"/>
    <w:rsid w:val="00F63B70"/>
    <w:rsid w:val="00F6462F"/>
    <w:rsid w:val="00F74D5C"/>
    <w:rsid w:val="00F755C3"/>
    <w:rsid w:val="00F7728D"/>
    <w:rsid w:val="00F83B00"/>
    <w:rsid w:val="00F83E39"/>
    <w:rsid w:val="00F9136E"/>
    <w:rsid w:val="00F97E0A"/>
    <w:rsid w:val="00FA1C80"/>
    <w:rsid w:val="00FA4672"/>
    <w:rsid w:val="00FB65BB"/>
    <w:rsid w:val="00FC4229"/>
    <w:rsid w:val="00FD66C7"/>
    <w:rsid w:val="00FF551C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F2609-0236-4C9F-A56A-AA3BB94B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61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507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62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C7D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2661C"/>
  </w:style>
  <w:style w:type="paragraph" w:styleId="Footer">
    <w:name w:val="footer"/>
    <w:basedOn w:val="Normal"/>
    <w:link w:val="FooterChar"/>
    <w:uiPriority w:val="99"/>
    <w:unhideWhenUsed/>
    <w:rsid w:val="00D2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2661C"/>
  </w:style>
  <w:style w:type="table" w:customStyle="1" w:styleId="PlainTable41">
    <w:name w:val="Plain Table 41"/>
    <w:basedOn w:val="TableNormal"/>
    <w:uiPriority w:val="44"/>
    <w:rsid w:val="009F25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qFormat/>
    <w:rsid w:val="00507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7BAA"/>
    <w:pPr>
      <w:spacing w:before="480"/>
      <w:outlineLvl w:val="9"/>
    </w:pPr>
    <w:rPr>
      <w:b/>
      <w:bCs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50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C39C2"/>
    <w:pPr>
      <w:spacing w:before="840" w:after="84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C39C2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paragraph" w:customStyle="1" w:styleId="heading0">
    <w:name w:val="heading 0"/>
    <w:basedOn w:val="Heading1"/>
    <w:next w:val="Normal"/>
    <w:qFormat/>
    <w:rsid w:val="00BC39C2"/>
    <w:pPr>
      <w:spacing w:before="720" w:after="240" w:line="360" w:lineRule="auto"/>
      <w:jc w:val="center"/>
    </w:pPr>
    <w:rPr>
      <w:rFonts w:ascii="Sylfaen" w:hAnsi="Sylfaen"/>
      <w:b/>
      <w:bCs/>
      <w:color w:val="000000" w:themeColor="text1"/>
      <w:szCs w:val="28"/>
      <w:lang w:val="hy-AM"/>
    </w:rPr>
  </w:style>
  <w:style w:type="paragraph" w:styleId="ListParagraph">
    <w:name w:val="List Paragraph"/>
    <w:basedOn w:val="Normal"/>
    <w:uiPriority w:val="34"/>
    <w:qFormat/>
    <w:rsid w:val="00EB42C1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CA6E18"/>
    <w:pPr>
      <w:spacing w:after="0" w:line="360" w:lineRule="auto"/>
      <w:ind w:firstLine="567"/>
      <w:jc w:val="both"/>
    </w:pPr>
    <w:rPr>
      <w:rFonts w:ascii="Arial Armenian" w:eastAsia="Times New Roman" w:hAnsi="Arial Armenian" w:cs="Times New Roman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CA6E18"/>
    <w:rPr>
      <w:rFonts w:ascii="Arial Armenian" w:eastAsia="Times New Roman" w:hAnsi="Arial Armenian" w:cs="Times New Roman"/>
      <w:szCs w:val="20"/>
      <w:lang w:val="ru-RU"/>
    </w:rPr>
  </w:style>
  <w:style w:type="paragraph" w:styleId="BodyText">
    <w:name w:val="Body Text"/>
    <w:basedOn w:val="Normal"/>
    <w:link w:val="BodyTextChar"/>
    <w:unhideWhenUsed/>
    <w:rsid w:val="00585CA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85CA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85CA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85CA6"/>
  </w:style>
  <w:style w:type="character" w:customStyle="1" w:styleId="Heading2Char">
    <w:name w:val="Heading 2 Char"/>
    <w:basedOn w:val="DefaultParagraphFont"/>
    <w:link w:val="Heading2"/>
    <w:qFormat/>
    <w:rsid w:val="00362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162E6"/>
    <w:pPr>
      <w:tabs>
        <w:tab w:val="right" w:leader="dot" w:pos="9962"/>
      </w:tabs>
      <w:spacing w:after="100"/>
    </w:pPr>
    <w:rPr>
      <w:rFonts w:ascii="Sylfaen" w:hAnsi="Sylfaen" w:cs="Sylfaen"/>
      <w:b/>
      <w:noProof/>
      <w:lang w:val="hy-AM"/>
    </w:rPr>
  </w:style>
  <w:style w:type="character" w:styleId="Hyperlink">
    <w:name w:val="Hyperlink"/>
    <w:basedOn w:val="DefaultParagraphFont"/>
    <w:uiPriority w:val="99"/>
    <w:unhideWhenUsed/>
    <w:rsid w:val="00E00BB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qFormat/>
    <w:rsid w:val="002C7DF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7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C7DF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C7DFE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C7DFE"/>
    <w:pPr>
      <w:spacing w:after="100"/>
      <w:ind w:left="44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2C7DFE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C7D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7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DF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2C7DFE"/>
  </w:style>
  <w:style w:type="paragraph" w:styleId="Subtitle">
    <w:name w:val="Subtitle"/>
    <w:basedOn w:val="Normal"/>
    <w:next w:val="Normal"/>
    <w:link w:val="SubtitleChar"/>
    <w:qFormat/>
    <w:rsid w:val="002C7DFE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ru-RU"/>
    </w:rPr>
  </w:style>
  <w:style w:type="character" w:customStyle="1" w:styleId="SubtitleChar">
    <w:name w:val="Subtitle Char"/>
    <w:basedOn w:val="DefaultParagraphFont"/>
    <w:link w:val="Subtitle"/>
    <w:rsid w:val="002C7DFE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ru-RU"/>
    </w:rPr>
  </w:style>
  <w:style w:type="character" w:styleId="PageNumber">
    <w:name w:val="page number"/>
    <w:basedOn w:val="DefaultParagraphFont"/>
    <w:qFormat/>
    <w:rsid w:val="002C7DFE"/>
  </w:style>
  <w:style w:type="character" w:customStyle="1" w:styleId="InternetLink">
    <w:name w:val="Internet Link"/>
    <w:basedOn w:val="DefaultParagraphFont"/>
    <w:uiPriority w:val="99"/>
    <w:unhideWhenUsed/>
    <w:rsid w:val="002C7DFE"/>
    <w:rPr>
      <w:color w:val="0563C1" w:themeColor="hyperlink"/>
      <w:u w:val="single"/>
    </w:rPr>
  </w:style>
  <w:style w:type="character" w:customStyle="1" w:styleId="notranslate">
    <w:name w:val="notranslate"/>
    <w:basedOn w:val="DefaultParagraphFont"/>
    <w:qFormat/>
    <w:rsid w:val="002C7DFE"/>
  </w:style>
  <w:style w:type="character" w:styleId="PlaceholderText">
    <w:name w:val="Placeholder Text"/>
    <w:uiPriority w:val="99"/>
    <w:semiHidden/>
    <w:qFormat/>
    <w:rsid w:val="002C7DFE"/>
    <w:rPr>
      <w:color w:val="808080"/>
    </w:rPr>
  </w:style>
  <w:style w:type="character" w:customStyle="1" w:styleId="cwcot">
    <w:name w:val="cwcot"/>
    <w:qFormat/>
    <w:rsid w:val="002C7DFE"/>
  </w:style>
  <w:style w:type="character" w:customStyle="1" w:styleId="cwbts">
    <w:name w:val="cwbts"/>
    <w:qFormat/>
    <w:rsid w:val="002C7DFE"/>
  </w:style>
  <w:style w:type="character" w:styleId="CommentReference">
    <w:name w:val="annotation reference"/>
    <w:basedOn w:val="DefaultParagraphFont"/>
    <w:uiPriority w:val="99"/>
    <w:semiHidden/>
    <w:unhideWhenUsed/>
    <w:qFormat/>
    <w:rsid w:val="002C7DF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C7DFE"/>
    <w:rPr>
      <w:rFonts w:ascii="Calibri" w:eastAsia="Calibri" w:hAnsi="Calibri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C7DFE"/>
    <w:rPr>
      <w:rFonts w:ascii="Calibri" w:eastAsia="Calibri" w:hAnsi="Calibri" w:cs="Times New Roman"/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qFormat/>
    <w:rsid w:val="002C7DFE"/>
  </w:style>
  <w:style w:type="character" w:customStyle="1" w:styleId="1">
    <w:name w:val="Заголовок №1_"/>
    <w:link w:val="10"/>
    <w:qFormat/>
    <w:rsid w:val="002C7DFE"/>
    <w:rPr>
      <w:sz w:val="25"/>
      <w:szCs w:val="25"/>
    </w:rPr>
  </w:style>
  <w:style w:type="character" w:customStyle="1" w:styleId="a">
    <w:name w:val="Основной текст_"/>
    <w:link w:val="11"/>
    <w:qFormat/>
    <w:rsid w:val="002C7DFE"/>
    <w:rPr>
      <w:sz w:val="21"/>
      <w:szCs w:val="21"/>
      <w:shd w:val="clear" w:color="auto" w:fill="FFFFFF"/>
    </w:rPr>
  </w:style>
  <w:style w:type="character" w:customStyle="1" w:styleId="ListLabel1">
    <w:name w:val="ListLabel 1"/>
    <w:qFormat/>
    <w:rsid w:val="002C7DFE"/>
    <w:rPr>
      <w:rFonts w:cs="Courier New"/>
    </w:rPr>
  </w:style>
  <w:style w:type="character" w:customStyle="1" w:styleId="ListLabel2">
    <w:name w:val="ListLabel 2"/>
    <w:qFormat/>
    <w:rsid w:val="002C7DFE"/>
    <w:rPr>
      <w:rFonts w:cs="Courier New"/>
    </w:rPr>
  </w:style>
  <w:style w:type="character" w:customStyle="1" w:styleId="ListLabel3">
    <w:name w:val="ListLabel 3"/>
    <w:qFormat/>
    <w:rsid w:val="002C7DFE"/>
    <w:rPr>
      <w:rFonts w:cs="Courier New"/>
    </w:rPr>
  </w:style>
  <w:style w:type="character" w:customStyle="1" w:styleId="ListLabel4">
    <w:name w:val="ListLabel 4"/>
    <w:qFormat/>
    <w:rsid w:val="002C7DFE"/>
    <w:rPr>
      <w:rFonts w:cs="Courier New"/>
    </w:rPr>
  </w:style>
  <w:style w:type="character" w:customStyle="1" w:styleId="ListLabel5">
    <w:name w:val="ListLabel 5"/>
    <w:qFormat/>
    <w:rsid w:val="002C7DFE"/>
    <w:rPr>
      <w:rFonts w:cs="Courier New"/>
    </w:rPr>
  </w:style>
  <w:style w:type="character" w:customStyle="1" w:styleId="ListLabel6">
    <w:name w:val="ListLabel 6"/>
    <w:qFormat/>
    <w:rsid w:val="002C7DFE"/>
    <w:rPr>
      <w:rFonts w:cs="Courier New"/>
    </w:rPr>
  </w:style>
  <w:style w:type="character" w:customStyle="1" w:styleId="ListLabel7">
    <w:name w:val="ListLabel 7"/>
    <w:qFormat/>
    <w:rsid w:val="002C7DFE"/>
    <w:rPr>
      <w:rFonts w:cs="Courier New"/>
    </w:rPr>
  </w:style>
  <w:style w:type="character" w:customStyle="1" w:styleId="ListLabel8">
    <w:name w:val="ListLabel 8"/>
    <w:qFormat/>
    <w:rsid w:val="002C7DFE"/>
    <w:rPr>
      <w:rFonts w:cs="Courier New"/>
    </w:rPr>
  </w:style>
  <w:style w:type="character" w:customStyle="1" w:styleId="ListLabel9">
    <w:name w:val="ListLabel 9"/>
    <w:qFormat/>
    <w:rsid w:val="002C7DFE"/>
    <w:rPr>
      <w:rFonts w:cs="Courier New"/>
    </w:rPr>
  </w:style>
  <w:style w:type="character" w:customStyle="1" w:styleId="ListLabel10">
    <w:name w:val="ListLabel 10"/>
    <w:qFormat/>
    <w:rsid w:val="002C7DFE"/>
    <w:rPr>
      <w:rFonts w:cs="Times New Roman"/>
    </w:rPr>
  </w:style>
  <w:style w:type="character" w:customStyle="1" w:styleId="ListLabel11">
    <w:name w:val="ListLabel 11"/>
    <w:qFormat/>
    <w:rsid w:val="002C7DFE"/>
    <w:rPr>
      <w:rFonts w:ascii="Sylfaen" w:hAnsi="Sylfaen" w:cs="Times New Roman"/>
      <w:b/>
      <w:sz w:val="28"/>
    </w:rPr>
  </w:style>
  <w:style w:type="character" w:customStyle="1" w:styleId="ListLabel12">
    <w:name w:val="ListLabel 12"/>
    <w:qFormat/>
    <w:rsid w:val="002C7DFE"/>
    <w:rPr>
      <w:rFonts w:cs="Times New Roman"/>
    </w:rPr>
  </w:style>
  <w:style w:type="character" w:customStyle="1" w:styleId="ListLabel13">
    <w:name w:val="ListLabel 13"/>
    <w:qFormat/>
    <w:rsid w:val="002C7DFE"/>
    <w:rPr>
      <w:rFonts w:cs="Times New Roman"/>
    </w:rPr>
  </w:style>
  <w:style w:type="character" w:customStyle="1" w:styleId="ListLabel14">
    <w:name w:val="ListLabel 14"/>
    <w:qFormat/>
    <w:rsid w:val="002C7DFE"/>
    <w:rPr>
      <w:rFonts w:cs="Times New Roman"/>
    </w:rPr>
  </w:style>
  <w:style w:type="character" w:customStyle="1" w:styleId="ListLabel15">
    <w:name w:val="ListLabel 15"/>
    <w:qFormat/>
    <w:rsid w:val="002C7DFE"/>
    <w:rPr>
      <w:rFonts w:cs="Times New Roman"/>
    </w:rPr>
  </w:style>
  <w:style w:type="character" w:customStyle="1" w:styleId="ListLabel16">
    <w:name w:val="ListLabel 16"/>
    <w:qFormat/>
    <w:rsid w:val="002C7DFE"/>
    <w:rPr>
      <w:rFonts w:cs="Times New Roman"/>
    </w:rPr>
  </w:style>
  <w:style w:type="character" w:customStyle="1" w:styleId="ListLabel17">
    <w:name w:val="ListLabel 17"/>
    <w:qFormat/>
    <w:rsid w:val="002C7DFE"/>
    <w:rPr>
      <w:rFonts w:cs="Times New Roman"/>
    </w:rPr>
  </w:style>
  <w:style w:type="character" w:customStyle="1" w:styleId="ListLabel18">
    <w:name w:val="ListLabel 18"/>
    <w:qFormat/>
    <w:rsid w:val="002C7DFE"/>
    <w:rPr>
      <w:rFonts w:cs="Times New Roman"/>
    </w:rPr>
  </w:style>
  <w:style w:type="character" w:customStyle="1" w:styleId="ListLabel19">
    <w:name w:val="ListLabel 19"/>
    <w:qFormat/>
    <w:rsid w:val="002C7DFE"/>
    <w:rPr>
      <w:rFonts w:cs="Courier New"/>
    </w:rPr>
  </w:style>
  <w:style w:type="character" w:customStyle="1" w:styleId="ListLabel20">
    <w:name w:val="ListLabel 20"/>
    <w:qFormat/>
    <w:rsid w:val="002C7DFE"/>
    <w:rPr>
      <w:rFonts w:cs="Courier New"/>
    </w:rPr>
  </w:style>
  <w:style w:type="character" w:customStyle="1" w:styleId="ListLabel21">
    <w:name w:val="ListLabel 21"/>
    <w:qFormat/>
    <w:rsid w:val="002C7DFE"/>
    <w:rPr>
      <w:rFonts w:cs="Courier New"/>
    </w:rPr>
  </w:style>
  <w:style w:type="character" w:customStyle="1" w:styleId="ListLabel22">
    <w:name w:val="ListLabel 22"/>
    <w:qFormat/>
    <w:rsid w:val="002C7DFE"/>
    <w:rPr>
      <w:rFonts w:cs="Courier New"/>
    </w:rPr>
  </w:style>
  <w:style w:type="character" w:customStyle="1" w:styleId="ListLabel23">
    <w:name w:val="ListLabel 23"/>
    <w:qFormat/>
    <w:rsid w:val="002C7DFE"/>
    <w:rPr>
      <w:rFonts w:cs="Courier New"/>
    </w:rPr>
  </w:style>
  <w:style w:type="character" w:customStyle="1" w:styleId="ListLabel24">
    <w:name w:val="ListLabel 24"/>
    <w:qFormat/>
    <w:rsid w:val="002C7DFE"/>
    <w:rPr>
      <w:rFonts w:cs="Courier New"/>
    </w:rPr>
  </w:style>
  <w:style w:type="character" w:customStyle="1" w:styleId="ListLabel25">
    <w:name w:val="ListLabel 25"/>
    <w:qFormat/>
    <w:rsid w:val="002C7DFE"/>
    <w:rPr>
      <w:rFonts w:cs="Courier New"/>
    </w:rPr>
  </w:style>
  <w:style w:type="character" w:customStyle="1" w:styleId="ListLabel26">
    <w:name w:val="ListLabel 26"/>
    <w:qFormat/>
    <w:rsid w:val="002C7DFE"/>
    <w:rPr>
      <w:rFonts w:cs="Courier New"/>
    </w:rPr>
  </w:style>
  <w:style w:type="character" w:customStyle="1" w:styleId="ListLabel27">
    <w:name w:val="ListLabel 27"/>
    <w:qFormat/>
    <w:rsid w:val="002C7DFE"/>
    <w:rPr>
      <w:rFonts w:cs="Courier New"/>
    </w:rPr>
  </w:style>
  <w:style w:type="character" w:customStyle="1" w:styleId="ListLabel28">
    <w:name w:val="ListLabel 28"/>
    <w:qFormat/>
    <w:rsid w:val="002C7DFE"/>
    <w:rPr>
      <w:rFonts w:cs="Courier New"/>
    </w:rPr>
  </w:style>
  <w:style w:type="character" w:customStyle="1" w:styleId="ListLabel29">
    <w:name w:val="ListLabel 29"/>
    <w:qFormat/>
    <w:rsid w:val="002C7DFE"/>
    <w:rPr>
      <w:rFonts w:cs="Courier New"/>
    </w:rPr>
  </w:style>
  <w:style w:type="character" w:customStyle="1" w:styleId="ListLabel30">
    <w:name w:val="ListLabel 30"/>
    <w:qFormat/>
    <w:rsid w:val="002C7DFE"/>
    <w:rPr>
      <w:rFonts w:cs="Courier New"/>
    </w:rPr>
  </w:style>
  <w:style w:type="character" w:customStyle="1" w:styleId="ListLabel31">
    <w:name w:val="ListLabel 31"/>
    <w:qFormat/>
    <w:rsid w:val="002C7DFE"/>
    <w:rPr>
      <w:rFonts w:cs="Courier New"/>
    </w:rPr>
  </w:style>
  <w:style w:type="character" w:customStyle="1" w:styleId="ListLabel32">
    <w:name w:val="ListLabel 32"/>
    <w:qFormat/>
    <w:rsid w:val="002C7DFE"/>
    <w:rPr>
      <w:rFonts w:cs="Courier New"/>
    </w:rPr>
  </w:style>
  <w:style w:type="character" w:customStyle="1" w:styleId="ListLabel33">
    <w:name w:val="ListLabel 33"/>
    <w:qFormat/>
    <w:rsid w:val="002C7DFE"/>
    <w:rPr>
      <w:rFonts w:cs="Courier New"/>
    </w:rPr>
  </w:style>
  <w:style w:type="character" w:customStyle="1" w:styleId="ListLabel34">
    <w:name w:val="ListLabel 34"/>
    <w:qFormat/>
    <w:rsid w:val="002C7DFE"/>
    <w:rPr>
      <w:rFonts w:cs="Courier New"/>
    </w:rPr>
  </w:style>
  <w:style w:type="character" w:customStyle="1" w:styleId="ListLabel35">
    <w:name w:val="ListLabel 35"/>
    <w:qFormat/>
    <w:rsid w:val="002C7DFE"/>
    <w:rPr>
      <w:rFonts w:cs="Courier New"/>
    </w:rPr>
  </w:style>
  <w:style w:type="character" w:customStyle="1" w:styleId="ListLabel36">
    <w:name w:val="ListLabel 36"/>
    <w:qFormat/>
    <w:rsid w:val="002C7DFE"/>
    <w:rPr>
      <w:rFonts w:cs="Courier New"/>
    </w:rPr>
  </w:style>
  <w:style w:type="character" w:customStyle="1" w:styleId="ListLabel37">
    <w:name w:val="ListLabel 37"/>
    <w:qFormat/>
    <w:rsid w:val="002C7DFE"/>
    <w:rPr>
      <w:rFonts w:ascii="Sylfaen" w:hAnsi="Sylfaen" w:cs="Sylfaen"/>
      <w:b w:val="0"/>
      <w:sz w:val="24"/>
    </w:rPr>
  </w:style>
  <w:style w:type="character" w:customStyle="1" w:styleId="ListLabel38">
    <w:name w:val="ListLabel 38"/>
    <w:qFormat/>
    <w:rsid w:val="002C7DFE"/>
    <w:rPr>
      <w:rFonts w:cs="Sylfaen"/>
    </w:rPr>
  </w:style>
  <w:style w:type="character" w:customStyle="1" w:styleId="ListLabel39">
    <w:name w:val="ListLabel 39"/>
    <w:qFormat/>
    <w:rsid w:val="002C7DFE"/>
    <w:rPr>
      <w:rFonts w:cs="Sylfaen"/>
    </w:rPr>
  </w:style>
  <w:style w:type="character" w:customStyle="1" w:styleId="ListLabel40">
    <w:name w:val="ListLabel 40"/>
    <w:qFormat/>
    <w:rsid w:val="002C7DFE"/>
    <w:rPr>
      <w:rFonts w:cs="Sylfaen"/>
    </w:rPr>
  </w:style>
  <w:style w:type="character" w:customStyle="1" w:styleId="ListLabel41">
    <w:name w:val="ListLabel 41"/>
    <w:qFormat/>
    <w:rsid w:val="002C7DFE"/>
    <w:rPr>
      <w:rFonts w:cs="Sylfaen"/>
    </w:rPr>
  </w:style>
  <w:style w:type="character" w:customStyle="1" w:styleId="ListLabel42">
    <w:name w:val="ListLabel 42"/>
    <w:qFormat/>
    <w:rsid w:val="002C7DFE"/>
    <w:rPr>
      <w:rFonts w:cs="Sylfaen"/>
    </w:rPr>
  </w:style>
  <w:style w:type="character" w:customStyle="1" w:styleId="ListLabel43">
    <w:name w:val="ListLabel 43"/>
    <w:qFormat/>
    <w:rsid w:val="002C7DFE"/>
    <w:rPr>
      <w:rFonts w:cs="Sylfaen"/>
    </w:rPr>
  </w:style>
  <w:style w:type="character" w:customStyle="1" w:styleId="ListLabel44">
    <w:name w:val="ListLabel 44"/>
    <w:qFormat/>
    <w:rsid w:val="002C7DFE"/>
    <w:rPr>
      <w:rFonts w:cs="Sylfaen"/>
    </w:rPr>
  </w:style>
  <w:style w:type="character" w:customStyle="1" w:styleId="ListLabel45">
    <w:name w:val="ListLabel 45"/>
    <w:qFormat/>
    <w:rsid w:val="002C7DFE"/>
    <w:rPr>
      <w:rFonts w:cs="Sylfaen"/>
    </w:rPr>
  </w:style>
  <w:style w:type="character" w:customStyle="1" w:styleId="ListLabel46">
    <w:name w:val="ListLabel 46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47">
    <w:name w:val="ListLabel 47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48">
    <w:name w:val="ListLabel 48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49">
    <w:name w:val="ListLabel 49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0">
    <w:name w:val="ListLabel 50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1">
    <w:name w:val="ListLabel 51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2">
    <w:name w:val="ListLabel 52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3">
    <w:name w:val="ListLabel 53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4">
    <w:name w:val="ListLabel 54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5">
    <w:name w:val="ListLabel 55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6">
    <w:name w:val="ListLabel 56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7">
    <w:name w:val="ListLabel 57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8">
    <w:name w:val="ListLabel 58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9">
    <w:name w:val="ListLabel 59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0">
    <w:name w:val="ListLabel 60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1">
    <w:name w:val="ListLabel 61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2">
    <w:name w:val="ListLabel 62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3">
    <w:name w:val="ListLabel 63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4">
    <w:name w:val="ListLabel 64"/>
    <w:qFormat/>
    <w:rsid w:val="002C7DFE"/>
    <w:rPr>
      <w:rFonts w:ascii="Sylfaen" w:eastAsia="Sylfaen" w:hAnsi="Sylfaen" w:cs="Sylfaen"/>
      <w:b w:val="0"/>
      <w:i w:val="0"/>
      <w:strike w:val="0"/>
      <w:dstrike w:val="0"/>
      <w:color w:val="000000"/>
      <w:position w:val="0"/>
      <w:sz w:val="24"/>
      <w:szCs w:val="21"/>
      <w:u w:val="none" w:color="000000"/>
      <w:vertAlign w:val="baseline"/>
    </w:rPr>
  </w:style>
  <w:style w:type="character" w:customStyle="1" w:styleId="ListLabel65">
    <w:name w:val="ListLabel 65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6">
    <w:name w:val="ListLabel 66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7">
    <w:name w:val="ListLabel 67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8">
    <w:name w:val="ListLabel 68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9">
    <w:name w:val="ListLabel 69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70">
    <w:name w:val="ListLabel 70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71">
    <w:name w:val="ListLabel 71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72">
    <w:name w:val="ListLabel 72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73">
    <w:name w:val="ListLabel 73"/>
    <w:qFormat/>
    <w:rsid w:val="002C7DFE"/>
    <w:rPr>
      <w:rFonts w:cs="Courier New"/>
    </w:rPr>
  </w:style>
  <w:style w:type="character" w:customStyle="1" w:styleId="ListLabel74">
    <w:name w:val="ListLabel 74"/>
    <w:qFormat/>
    <w:rsid w:val="002C7DFE"/>
    <w:rPr>
      <w:rFonts w:cs="Courier New"/>
    </w:rPr>
  </w:style>
  <w:style w:type="character" w:customStyle="1" w:styleId="ListLabel75">
    <w:name w:val="ListLabel 75"/>
    <w:qFormat/>
    <w:rsid w:val="002C7DFE"/>
    <w:rPr>
      <w:rFonts w:cs="Courier New"/>
    </w:rPr>
  </w:style>
  <w:style w:type="paragraph" w:customStyle="1" w:styleId="Heading">
    <w:name w:val="Heading"/>
    <w:basedOn w:val="Normal"/>
    <w:next w:val="BodyText"/>
    <w:qFormat/>
    <w:rsid w:val="002C7DFE"/>
    <w:pPr>
      <w:keepNext/>
      <w:spacing w:before="240" w:after="120" w:line="360" w:lineRule="auto"/>
      <w:jc w:val="both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List">
    <w:name w:val="List"/>
    <w:basedOn w:val="BodyText"/>
    <w:rsid w:val="002C7DFE"/>
    <w:pPr>
      <w:spacing w:after="140"/>
      <w:jc w:val="both"/>
    </w:pPr>
    <w:rPr>
      <w:rFonts w:cs="Lohit Devanagari"/>
    </w:rPr>
  </w:style>
  <w:style w:type="paragraph" w:styleId="Caption">
    <w:name w:val="caption"/>
    <w:basedOn w:val="Normal"/>
    <w:qFormat/>
    <w:rsid w:val="002C7DFE"/>
    <w:pPr>
      <w:suppressLineNumbers/>
      <w:spacing w:before="120" w:after="120" w:line="360" w:lineRule="auto"/>
      <w:jc w:val="both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C7DFE"/>
    <w:pPr>
      <w:suppressLineNumbers/>
      <w:spacing w:after="0" w:line="360" w:lineRule="auto"/>
      <w:jc w:val="both"/>
    </w:pPr>
    <w:rPr>
      <w:rFonts w:cs="Lohit Devanagari"/>
    </w:rPr>
  </w:style>
  <w:style w:type="paragraph" w:customStyle="1" w:styleId="10">
    <w:name w:val="Абзац списка1"/>
    <w:basedOn w:val="Normal"/>
    <w:link w:val="1"/>
    <w:qFormat/>
    <w:rsid w:val="002C7DFE"/>
    <w:pPr>
      <w:spacing w:after="0" w:line="360" w:lineRule="auto"/>
      <w:ind w:left="720"/>
      <w:contextualSpacing/>
      <w:jc w:val="both"/>
    </w:pPr>
    <w:rPr>
      <w:sz w:val="25"/>
      <w:szCs w:val="25"/>
    </w:rPr>
  </w:style>
  <w:style w:type="paragraph" w:styleId="NoSpacing">
    <w:name w:val="No Spacing"/>
    <w:uiPriority w:val="1"/>
    <w:qFormat/>
    <w:rsid w:val="002C7DFE"/>
    <w:pPr>
      <w:spacing w:after="0" w:line="240" w:lineRule="auto"/>
      <w:jc w:val="both"/>
    </w:pPr>
    <w:rPr>
      <w:rFonts w:ascii="Calibri" w:eastAsiaTheme="minorEastAsia" w:hAnsi="Calibri"/>
      <w:lang w:val="ru-RU"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C7DFE"/>
    <w:pPr>
      <w:spacing w:after="0" w:line="240" w:lineRule="auto"/>
      <w:jc w:val="both"/>
    </w:pPr>
    <w:rPr>
      <w:rFonts w:ascii="Calibri" w:eastAsia="Calibri" w:hAnsi="Calibri" w:cs="Times New Roman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2C7DFE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C7DFE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2C7DFE"/>
    <w:rPr>
      <w:b/>
      <w:bCs/>
      <w:sz w:val="20"/>
      <w:szCs w:val="20"/>
    </w:rPr>
  </w:style>
  <w:style w:type="paragraph" w:customStyle="1" w:styleId="11">
    <w:name w:val="Заголовок №1"/>
    <w:basedOn w:val="Normal"/>
    <w:link w:val="a"/>
    <w:qFormat/>
    <w:rsid w:val="002C7DFE"/>
    <w:pPr>
      <w:shd w:val="clear" w:color="auto" w:fill="FFFFFF"/>
      <w:spacing w:after="300" w:line="360" w:lineRule="auto"/>
      <w:jc w:val="both"/>
      <w:outlineLvl w:val="0"/>
    </w:pPr>
    <w:rPr>
      <w:sz w:val="21"/>
      <w:szCs w:val="21"/>
    </w:rPr>
  </w:style>
  <w:style w:type="paragraph" w:customStyle="1" w:styleId="12">
    <w:name w:val="Основной текст1"/>
    <w:basedOn w:val="Normal"/>
    <w:qFormat/>
    <w:rsid w:val="002C7DFE"/>
    <w:pPr>
      <w:shd w:val="clear" w:color="auto" w:fill="FFFFFF"/>
      <w:spacing w:before="300" w:after="720" w:line="360" w:lineRule="auto"/>
      <w:jc w:val="both"/>
    </w:pPr>
    <w:rPr>
      <w:sz w:val="21"/>
      <w:szCs w:val="21"/>
      <w:lang w:val="ru-RU"/>
    </w:rPr>
  </w:style>
  <w:style w:type="paragraph" w:customStyle="1" w:styleId="FrameContents">
    <w:name w:val="Frame Contents"/>
    <w:basedOn w:val="Normal"/>
    <w:qFormat/>
    <w:rsid w:val="002C7DFE"/>
    <w:pPr>
      <w:spacing w:after="0" w:line="360" w:lineRule="auto"/>
      <w:jc w:val="both"/>
    </w:pPr>
    <w:rPr>
      <w:rFonts w:cs="Times New Roman"/>
    </w:rPr>
  </w:style>
  <w:style w:type="table" w:customStyle="1" w:styleId="TableGrid0">
    <w:name w:val="TableGrid"/>
    <w:rsid w:val="002C7DF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y-AM"/>
              <a:t>Մոդելավորման ժամանակի կախումը</a:t>
            </a:r>
            <a:r>
              <a:rPr lang="hy-AM" baseline="0"/>
              <a:t> սխեմայի տարրերի քանաից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Էլեմենտների քանակ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Sheet1!$A$3:$A$8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  <c:pt idx="5">
                  <c:v>100</c:v>
                </c:pt>
              </c:numCache>
            </c:numRef>
          </c:val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Մոդելավորման ժամանակ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Sheet1!$B$3:$B$8</c:f>
              <c:numCache>
                <c:formatCode>General</c:formatCode>
                <c:ptCount val="6"/>
                <c:pt idx="0">
                  <c:v>7.8E-2</c:v>
                </c:pt>
                <c:pt idx="1">
                  <c:v>0.14799999999999999</c:v>
                </c:pt>
                <c:pt idx="2">
                  <c:v>0.4</c:v>
                </c:pt>
                <c:pt idx="3">
                  <c:v>0.69</c:v>
                </c:pt>
                <c:pt idx="4">
                  <c:v>1.0780000000000001</c:v>
                </c:pt>
                <c:pt idx="5">
                  <c:v>1.49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1244560"/>
        <c:axId val="685034784"/>
      </c:barChart>
      <c:catAx>
        <c:axId val="571244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5034784"/>
        <c:crosses val="autoZero"/>
        <c:auto val="1"/>
        <c:lblAlgn val="ctr"/>
        <c:lblOffset val="100"/>
        <c:noMultiLvlLbl val="0"/>
      </c:catAx>
      <c:valAx>
        <c:axId val="68503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244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A5B22-C98E-477F-996F-CDA407E1D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4180</TotalTime>
  <Pages>63</Pages>
  <Words>11151</Words>
  <Characters>63565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74567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Karapetyan, Razmik</dc:creator>
  <cp:keywords/>
  <dc:description/>
  <cp:lastModifiedBy>Karapetyan, Razmik</cp:lastModifiedBy>
  <cp:revision>243</cp:revision>
  <dcterms:created xsi:type="dcterms:W3CDTF">2019-03-25T16:59:00Z</dcterms:created>
  <dcterms:modified xsi:type="dcterms:W3CDTF">2019-05-13T22:10:00Z</dcterms:modified>
</cp:coreProperties>
</file>