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3342" w14:textId="77777777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08D75621" w14:textId="77777777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480FD9B9" w14:textId="77777777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06EB7" w14:textId="77777777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43A86" w14:textId="77777777" w:rsidR="00C24F89" w:rsidRDefault="00C24F89" w:rsidP="00655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85EA91" w14:textId="77777777" w:rsidR="00C24F89" w:rsidRPr="00BF7952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8485E1" w14:textId="77777777" w:rsidR="00C24F89" w:rsidRPr="00BF7952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0F456" w14:textId="77777777" w:rsidR="00C24F89" w:rsidRPr="00BF7952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7A5ACA" w14:textId="77777777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9BF2A" w14:textId="77777777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7888C" w14:textId="5E1B1D6D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C1889">
        <w:rPr>
          <w:rFonts w:ascii="Times New Roman" w:hAnsi="Times New Roman" w:cs="Times New Roman"/>
          <w:sz w:val="28"/>
          <w:szCs w:val="28"/>
        </w:rPr>
        <w:t>1</w:t>
      </w:r>
    </w:p>
    <w:p w14:paraId="5144C6AC" w14:textId="69DED9A5" w:rsidR="00A60E33" w:rsidRPr="00C569EB" w:rsidRDefault="00A60E33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электронике</w:t>
      </w:r>
    </w:p>
    <w:p w14:paraId="75AE37FA" w14:textId="17D193AD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60E33" w:rsidRPr="00A60E33">
        <w:rPr>
          <w:rFonts w:ascii="Times New Roman" w:hAnsi="Times New Roman" w:cs="Times New Roman"/>
          <w:sz w:val="28"/>
          <w:szCs w:val="28"/>
        </w:rPr>
        <w:t>Снятие характеристик полупроводникового диода и стабилитрона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A658D9" w14:textId="77777777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B4D62" w14:textId="77777777" w:rsidR="00C24F89" w:rsidRDefault="00C24F89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46631" w14:textId="77777777" w:rsidR="00640111" w:rsidRDefault="00640111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14B7A" w14:textId="77777777" w:rsidR="00640111" w:rsidRDefault="00640111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973D1" w14:textId="77777777" w:rsidR="00640111" w:rsidRDefault="00640111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CF35E" w14:textId="77777777" w:rsidR="00640111" w:rsidRDefault="00640111" w:rsidP="006553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488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190"/>
        <w:gridCol w:w="3082"/>
      </w:tblGrid>
      <w:tr w:rsidR="00C24F89" w14:paraId="76BA17AA" w14:textId="77777777" w:rsidTr="00C16F74">
        <w:tc>
          <w:tcPr>
            <w:tcW w:w="1648" w:type="pct"/>
            <w:hideMark/>
          </w:tcPr>
          <w:p w14:paraId="1A0119D8" w14:textId="77777777" w:rsidR="00C24F89" w:rsidRDefault="00C24F89" w:rsidP="006553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705" w:type="pct"/>
            <w:hideMark/>
          </w:tcPr>
          <w:p w14:paraId="37492BE4" w14:textId="77777777" w:rsidR="00C24F89" w:rsidRPr="00FF31A7" w:rsidRDefault="00C24F89" w:rsidP="006553D6">
            <w:pPr>
              <w:spacing w:line="360" w:lineRule="auto"/>
              <w:ind w:firstLine="2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1647" w:type="pct"/>
            <w:hideMark/>
          </w:tcPr>
          <w:p w14:paraId="0D259B0E" w14:textId="27913624" w:rsidR="00C24F89" w:rsidRDefault="00C24F89" w:rsidP="006553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C522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889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C24F89" w14:paraId="2D3CD401" w14:textId="77777777" w:rsidTr="00C16F74">
        <w:tc>
          <w:tcPr>
            <w:tcW w:w="1648" w:type="pct"/>
            <w:hideMark/>
          </w:tcPr>
          <w:p w14:paraId="5C2ABBB5" w14:textId="77777777" w:rsidR="00C24F89" w:rsidRDefault="00C24F89" w:rsidP="006553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МР-19</w:t>
            </w:r>
          </w:p>
        </w:tc>
        <w:tc>
          <w:tcPr>
            <w:tcW w:w="1705" w:type="pct"/>
          </w:tcPr>
          <w:p w14:paraId="6E6FFEC5" w14:textId="77777777" w:rsidR="00C24F89" w:rsidRDefault="00C24F89" w:rsidP="00655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подпись, дата</w:t>
            </w:r>
          </w:p>
        </w:tc>
        <w:tc>
          <w:tcPr>
            <w:tcW w:w="1647" w:type="pct"/>
          </w:tcPr>
          <w:p w14:paraId="598DBA9C" w14:textId="77777777" w:rsidR="00C24F89" w:rsidRDefault="00C24F89" w:rsidP="00655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F89" w14:paraId="28AD8E77" w14:textId="77777777" w:rsidTr="00C16F74">
        <w:tc>
          <w:tcPr>
            <w:tcW w:w="1648" w:type="pct"/>
            <w:hideMark/>
          </w:tcPr>
          <w:p w14:paraId="119E0255" w14:textId="77777777" w:rsidR="00C24F89" w:rsidRDefault="00C24F89" w:rsidP="006553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75CC33CB" w14:textId="3A32D62D" w:rsidR="00C24F89" w:rsidRPr="00C539FD" w:rsidRDefault="00ED550B" w:rsidP="006553D6">
            <w:pPr>
              <w:spacing w:line="360" w:lineRule="auto"/>
              <w:ind w:right="-28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1705" w:type="pct"/>
            <w:hideMark/>
          </w:tcPr>
          <w:p w14:paraId="35EBE670" w14:textId="77777777" w:rsidR="00C24F89" w:rsidRDefault="00C24F89" w:rsidP="00655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41B8C" w14:textId="77777777" w:rsidR="00C24F89" w:rsidRDefault="00C24F89" w:rsidP="00655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______________</w:t>
            </w:r>
          </w:p>
          <w:p w14:paraId="70D1A0EC" w14:textId="77777777" w:rsidR="00C24F89" w:rsidRDefault="00C24F89" w:rsidP="00655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подпись, дата</w:t>
            </w:r>
          </w:p>
        </w:tc>
        <w:tc>
          <w:tcPr>
            <w:tcW w:w="1647" w:type="pct"/>
            <w:hideMark/>
          </w:tcPr>
          <w:p w14:paraId="3517807C" w14:textId="77777777" w:rsidR="00C24F89" w:rsidRDefault="00C24F89" w:rsidP="00655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61A8ED89" w14:textId="1B9E37F4" w:rsidR="00C24F89" w:rsidRPr="001963A0" w:rsidRDefault="00C24F89" w:rsidP="006553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П</w:t>
            </w:r>
            <w:r w:rsidR="00ED550B">
              <w:rPr>
                <w:rFonts w:ascii="Times New Roman" w:hAnsi="Times New Roman" w:cs="Times New Roman"/>
                <w:sz w:val="28"/>
                <w:szCs w:val="28"/>
              </w:rPr>
              <w:t>икалов В.В.</w:t>
            </w:r>
          </w:p>
        </w:tc>
      </w:tr>
      <w:tr w:rsidR="00C24F89" w14:paraId="40491CD7" w14:textId="77777777" w:rsidTr="00C16F74">
        <w:tc>
          <w:tcPr>
            <w:tcW w:w="1648" w:type="pct"/>
          </w:tcPr>
          <w:p w14:paraId="253F4213" w14:textId="77777777" w:rsidR="00C24F89" w:rsidRDefault="00C24F89" w:rsidP="006553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5" w:type="pct"/>
          </w:tcPr>
          <w:p w14:paraId="06D69A63" w14:textId="77777777" w:rsidR="00C24F89" w:rsidRDefault="00C24F89" w:rsidP="00655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pct"/>
          </w:tcPr>
          <w:p w14:paraId="71ED8661" w14:textId="77777777" w:rsidR="00C24F89" w:rsidRDefault="00C24F89" w:rsidP="006553D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4F89" w14:paraId="03E9AA6A" w14:textId="77777777" w:rsidTr="00C16F74">
        <w:tc>
          <w:tcPr>
            <w:tcW w:w="5000" w:type="pct"/>
            <w:gridSpan w:val="3"/>
          </w:tcPr>
          <w:p w14:paraId="4FE449A2" w14:textId="77777777" w:rsidR="00C24F89" w:rsidRDefault="00C24F89" w:rsidP="006553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363B60D3" w14:textId="77777777" w:rsidR="00C24F89" w:rsidRDefault="00C24F89" w:rsidP="006553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FE60F6" w14:textId="77777777" w:rsidR="00C24F89" w:rsidRDefault="00C24F89" w:rsidP="006553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6D7451" w14:textId="68D6F07C" w:rsidR="00ED550B" w:rsidRDefault="00C24F89" w:rsidP="006553D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BC1889">
        <w:rPr>
          <w:rFonts w:ascii="Times New Roman" w:hAnsi="Times New Roman" w:cs="Times New Roman"/>
          <w:sz w:val="28"/>
          <w:szCs w:val="28"/>
        </w:rPr>
        <w:t>1</w:t>
      </w:r>
      <w:r w:rsidR="00AE1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3883">
        <w:rPr>
          <w:rFonts w:ascii="Times New Roman" w:hAnsi="Times New Roman" w:cs="Times New Roman"/>
          <w:sz w:val="28"/>
          <w:szCs w:val="28"/>
        </w:rPr>
        <w:t>г.</w:t>
      </w:r>
      <w:r w:rsidR="00ED550B">
        <w:rPr>
          <w:rFonts w:ascii="Times New Roman" w:hAnsi="Times New Roman" w:cs="Times New Roman"/>
          <w:sz w:val="28"/>
          <w:szCs w:val="28"/>
        </w:rPr>
        <w:t xml:space="preserve"> </w:t>
      </w:r>
      <w:r w:rsidR="00ED550B">
        <w:rPr>
          <w:rFonts w:ascii="Times New Roman" w:hAnsi="Times New Roman" w:cs="Times New Roman"/>
          <w:sz w:val="28"/>
          <w:szCs w:val="28"/>
        </w:rPr>
        <w:br w:type="page"/>
      </w:r>
    </w:p>
    <w:p w14:paraId="774555A6" w14:textId="2F90194C" w:rsidR="00915141" w:rsidRPr="00D347C6" w:rsidRDefault="00A60E33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работы</w:t>
      </w:r>
      <w:r w:rsidRPr="00D347C6">
        <w:rPr>
          <w:rFonts w:ascii="Times New Roman" w:hAnsi="Times New Roman" w:cs="Times New Roman"/>
          <w:sz w:val="28"/>
          <w:szCs w:val="28"/>
        </w:rPr>
        <w:t>:</w:t>
      </w:r>
    </w:p>
    <w:p w14:paraId="0613FDBF" w14:textId="1B1585BC" w:rsidR="00D347C6" w:rsidRP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1. </w:t>
      </w:r>
      <w:r w:rsidRPr="00D347C6">
        <w:rPr>
          <w:rFonts w:ascii="Times New Roman" w:hAnsi="Times New Roman" w:cs="Times New Roman"/>
          <w:sz w:val="28"/>
          <w:szCs w:val="28"/>
          <w:lang w:val="be-BY"/>
        </w:rPr>
        <w:t xml:space="preserve">Исследование </w:t>
      </w:r>
      <w:r w:rsidRPr="00D347C6">
        <w:rPr>
          <w:rFonts w:ascii="Times New Roman" w:hAnsi="Times New Roman" w:cs="Times New Roman"/>
          <w:sz w:val="28"/>
          <w:szCs w:val="28"/>
        </w:rPr>
        <w:t>германиевого и кремниевого диода, стабилитрона.</w:t>
      </w:r>
    </w:p>
    <w:p w14:paraId="47FA3F3C" w14:textId="1758BC1C" w:rsidR="00D347C6" w:rsidRP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D347C6">
        <w:rPr>
          <w:rFonts w:ascii="Times New Roman" w:hAnsi="Times New Roman" w:cs="Times New Roman"/>
          <w:sz w:val="28"/>
          <w:szCs w:val="28"/>
          <w:lang w:val="be-BY"/>
        </w:rPr>
        <w:t>Снятие вольтамперных характеристик</w:t>
      </w:r>
      <w:r w:rsidRPr="00D347C6">
        <w:rPr>
          <w:rFonts w:ascii="Times New Roman" w:hAnsi="Times New Roman" w:cs="Times New Roman"/>
          <w:sz w:val="28"/>
          <w:szCs w:val="28"/>
        </w:rPr>
        <w:t>.</w:t>
      </w:r>
    </w:p>
    <w:p w14:paraId="46274749" w14:textId="585A2986" w:rsidR="00A60E33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D347C6">
        <w:rPr>
          <w:rFonts w:ascii="Times New Roman" w:hAnsi="Times New Roman" w:cs="Times New Roman"/>
          <w:sz w:val="28"/>
          <w:szCs w:val="28"/>
          <w:lang w:val="be-BY"/>
        </w:rPr>
        <w:t xml:space="preserve">Расчет </w:t>
      </w:r>
      <w:r w:rsidRPr="00D347C6">
        <w:rPr>
          <w:rFonts w:ascii="Times New Roman" w:hAnsi="Times New Roman" w:cs="Times New Roman"/>
          <w:sz w:val="28"/>
          <w:szCs w:val="28"/>
        </w:rPr>
        <w:t>дифференциального сопротивления и сопротивления по постоянному току</w:t>
      </w:r>
      <w:r w:rsidRPr="00D347C6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15F7DE89" w14:textId="6120F3FA" w:rsid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83C9F3A" w14:textId="007EE8A0" w:rsidR="00D347C6" w:rsidRPr="00986094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Порядок выполнения лабораторной работы</w:t>
      </w:r>
      <w:r w:rsidRPr="00986094">
        <w:rPr>
          <w:rFonts w:ascii="Times New Roman" w:hAnsi="Times New Roman" w:cs="Times New Roman"/>
          <w:sz w:val="28"/>
          <w:szCs w:val="28"/>
        </w:rPr>
        <w:t>:</w:t>
      </w:r>
    </w:p>
    <w:p w14:paraId="0015CC89" w14:textId="7CD5EB67" w:rsidR="00D347C6" w:rsidRP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47C6">
        <w:rPr>
          <w:rFonts w:ascii="Times New Roman" w:hAnsi="Times New Roman" w:cs="Times New Roman"/>
          <w:bCs/>
          <w:sz w:val="28"/>
          <w:szCs w:val="28"/>
        </w:rPr>
        <w:t>Снятие вольтамперной характеристики диодов.</w:t>
      </w:r>
    </w:p>
    <w:p w14:paraId="5F54432A" w14:textId="77777777" w:rsidR="00D347C6" w:rsidRP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A18038" w14:textId="045AAA5E" w:rsidR="00D347C6" w:rsidRP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347C6">
        <w:rPr>
          <w:rFonts w:ascii="Times New Roman" w:hAnsi="Times New Roman" w:cs="Times New Roman"/>
          <w:sz w:val="28"/>
          <w:szCs w:val="28"/>
        </w:rPr>
        <w:t xml:space="preserve">Загрузить схему (программа </w:t>
      </w:r>
      <w:proofErr w:type="spellStart"/>
      <w:r w:rsidRPr="00D347C6">
        <w:rPr>
          <w:rFonts w:ascii="Times New Roman" w:hAnsi="Times New Roman" w:cs="Times New Roman"/>
          <w:sz w:val="28"/>
          <w:szCs w:val="28"/>
        </w:rPr>
        <w:t>Мультисим</w:t>
      </w:r>
      <w:proofErr w:type="spellEnd"/>
      <w:r w:rsidRPr="00D347C6">
        <w:rPr>
          <w:rFonts w:ascii="Times New Roman" w:hAnsi="Times New Roman" w:cs="Times New Roman"/>
          <w:sz w:val="28"/>
          <w:szCs w:val="28"/>
        </w:rPr>
        <w:t xml:space="preserve">), представленную на </w:t>
      </w:r>
      <w:r w:rsidRPr="00D347C6">
        <w:rPr>
          <w:rFonts w:ascii="Times New Roman" w:hAnsi="Times New Roman" w:cs="Times New Roman"/>
          <w:iCs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347C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4C0C347" w14:textId="3D551289" w:rsidR="00D347C6" w:rsidRP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347C6">
        <w:rPr>
          <w:rFonts w:ascii="Times New Roman" w:hAnsi="Times New Roman" w:cs="Times New Roman"/>
          <w:sz w:val="28"/>
          <w:szCs w:val="28"/>
        </w:rPr>
        <w:t xml:space="preserve">Установить резистор </w:t>
      </w:r>
      <w:r w:rsidRPr="00D347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47C6">
        <w:rPr>
          <w:rFonts w:ascii="Times New Roman" w:hAnsi="Times New Roman" w:cs="Times New Roman"/>
          <w:sz w:val="28"/>
          <w:szCs w:val="28"/>
        </w:rPr>
        <w:t>1 в положение (0%)</w:t>
      </w:r>
      <w:r w:rsidR="006553D6">
        <w:rPr>
          <w:rFonts w:ascii="Times New Roman" w:hAnsi="Times New Roman" w:cs="Times New Roman"/>
          <w:sz w:val="28"/>
          <w:szCs w:val="28"/>
        </w:rPr>
        <w:t>.</w:t>
      </w:r>
    </w:p>
    <w:p w14:paraId="021059F5" w14:textId="6F770963" w:rsid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347C6">
        <w:rPr>
          <w:rFonts w:ascii="Times New Roman" w:hAnsi="Times New Roman" w:cs="Times New Roman"/>
          <w:sz w:val="28"/>
          <w:szCs w:val="28"/>
        </w:rPr>
        <w:t xml:space="preserve">Активизировать измерительные приборы: </w:t>
      </w:r>
      <w:r w:rsidRPr="00D347C6">
        <w:rPr>
          <w:rFonts w:ascii="Times New Roman" w:hAnsi="Times New Roman" w:cs="Times New Roman"/>
          <w:sz w:val="28"/>
          <w:szCs w:val="28"/>
          <w:lang w:val="en-US"/>
        </w:rPr>
        <w:t>XMM</w:t>
      </w:r>
      <w:r w:rsidRPr="00D347C6">
        <w:rPr>
          <w:rFonts w:ascii="Times New Roman" w:hAnsi="Times New Roman" w:cs="Times New Roman"/>
          <w:sz w:val="28"/>
          <w:szCs w:val="28"/>
        </w:rPr>
        <w:t xml:space="preserve">1, </w:t>
      </w:r>
      <w:r w:rsidRPr="00D347C6">
        <w:rPr>
          <w:rFonts w:ascii="Times New Roman" w:hAnsi="Times New Roman" w:cs="Times New Roman"/>
          <w:sz w:val="28"/>
          <w:szCs w:val="28"/>
          <w:lang w:val="en-US"/>
        </w:rPr>
        <w:t>XMM</w:t>
      </w:r>
      <w:r w:rsidRPr="00D347C6">
        <w:rPr>
          <w:rFonts w:ascii="Times New Roman" w:hAnsi="Times New Roman" w:cs="Times New Roman"/>
          <w:sz w:val="28"/>
          <w:szCs w:val="28"/>
        </w:rPr>
        <w:t xml:space="preserve">2, </w:t>
      </w:r>
      <w:r w:rsidRPr="00D347C6">
        <w:rPr>
          <w:rFonts w:ascii="Times New Roman" w:hAnsi="Times New Roman" w:cs="Times New Roman"/>
          <w:sz w:val="28"/>
          <w:szCs w:val="28"/>
          <w:lang w:val="en-US"/>
        </w:rPr>
        <w:t>XMM</w:t>
      </w:r>
      <w:r w:rsidRPr="00D347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013AD" w14:textId="77777777" w:rsidR="00D347C6" w:rsidRPr="00D347C6" w:rsidRDefault="00D347C6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EF514" w14:textId="31EF9F4D" w:rsidR="00D347C6" w:rsidRDefault="00D347C6" w:rsidP="00D676B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EA3A8" wp14:editId="5083FB96">
            <wp:extent cx="5295332" cy="2322723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581" cy="233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2370" w14:textId="66E454B1" w:rsidR="00D347C6" w:rsidRDefault="00D347C6" w:rsidP="00D676B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34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Схема</w:t>
      </w:r>
    </w:p>
    <w:p w14:paraId="6091F632" w14:textId="1D3CB5C4" w:rsidR="00903B0D" w:rsidRPr="00FA6D15" w:rsidRDefault="00903B0D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снятия обратной характеристики диода </w:t>
      </w:r>
      <w:r w:rsidR="00FA6D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A6D15" w:rsidRPr="00FA6D15">
        <w:rPr>
          <w:rFonts w:ascii="Times New Roman" w:hAnsi="Times New Roman" w:cs="Times New Roman"/>
          <w:sz w:val="28"/>
          <w:szCs w:val="28"/>
        </w:rPr>
        <w:t>4:</w:t>
      </w:r>
    </w:p>
    <w:p w14:paraId="1923904F" w14:textId="0BBE837C" w:rsidR="00BF2435" w:rsidRPr="00BF2435" w:rsidRDefault="007673EA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F2435" w:rsidRPr="00BF2435">
        <w:rPr>
          <w:rFonts w:ascii="Times New Roman" w:hAnsi="Times New Roman" w:cs="Times New Roman"/>
          <w:sz w:val="28"/>
          <w:szCs w:val="28"/>
        </w:rPr>
        <w:t>.</w:t>
      </w:r>
      <w:r w:rsidR="00BF2435" w:rsidRPr="00BF2435">
        <w:rPr>
          <w:rFonts w:ascii="Times New Roman" w:hAnsi="Times New Roman" w:cs="Times New Roman"/>
          <w:sz w:val="28"/>
          <w:szCs w:val="28"/>
        </w:rPr>
        <w:tab/>
      </w:r>
      <w:r w:rsidR="00BF2435">
        <w:rPr>
          <w:rFonts w:ascii="Times New Roman" w:hAnsi="Times New Roman" w:cs="Times New Roman"/>
          <w:sz w:val="28"/>
          <w:szCs w:val="28"/>
        </w:rPr>
        <w:t xml:space="preserve"> </w:t>
      </w:r>
      <w:r w:rsidR="00BF2435" w:rsidRPr="00BF2435">
        <w:rPr>
          <w:rFonts w:ascii="Times New Roman" w:hAnsi="Times New Roman" w:cs="Times New Roman"/>
          <w:sz w:val="28"/>
          <w:szCs w:val="28"/>
        </w:rPr>
        <w:t xml:space="preserve">Включить источник ЭДС </w:t>
      </w:r>
      <w:proofErr w:type="spellStart"/>
      <w:r w:rsidR="00BF2435" w:rsidRPr="00BF2435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="00BF2435" w:rsidRPr="00BF2435">
        <w:rPr>
          <w:rFonts w:ascii="Times New Roman" w:hAnsi="Times New Roman" w:cs="Times New Roman"/>
          <w:sz w:val="28"/>
          <w:szCs w:val="28"/>
        </w:rPr>
        <w:t xml:space="preserve"> переключателем S1 вверх. Для снятия обратной характеристики диода.</w:t>
      </w:r>
    </w:p>
    <w:p w14:paraId="0463ED96" w14:textId="3566A1AC" w:rsidR="00BF2435" w:rsidRPr="00BF2435" w:rsidRDefault="007673EA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F2435" w:rsidRPr="00BF2435">
        <w:rPr>
          <w:rFonts w:ascii="Times New Roman" w:hAnsi="Times New Roman" w:cs="Times New Roman"/>
          <w:sz w:val="28"/>
          <w:szCs w:val="28"/>
        </w:rPr>
        <w:t>. Установить резистор R2 в положение (0%)</w:t>
      </w:r>
      <w:r w:rsidR="006553D6">
        <w:rPr>
          <w:rFonts w:ascii="Times New Roman" w:hAnsi="Times New Roman" w:cs="Times New Roman"/>
          <w:sz w:val="28"/>
          <w:szCs w:val="28"/>
        </w:rPr>
        <w:t>.</w:t>
      </w:r>
    </w:p>
    <w:p w14:paraId="089E4087" w14:textId="1436F881" w:rsidR="00BF2435" w:rsidRPr="00BF2435" w:rsidRDefault="007673EA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F2435" w:rsidRPr="00BF2435">
        <w:rPr>
          <w:rFonts w:ascii="Times New Roman" w:hAnsi="Times New Roman" w:cs="Times New Roman"/>
          <w:sz w:val="28"/>
          <w:szCs w:val="28"/>
        </w:rPr>
        <w:t>. Включить выключатель S2</w:t>
      </w:r>
      <w:r w:rsidR="006553D6">
        <w:rPr>
          <w:rFonts w:ascii="Times New Roman" w:hAnsi="Times New Roman" w:cs="Times New Roman"/>
          <w:sz w:val="28"/>
          <w:szCs w:val="28"/>
        </w:rPr>
        <w:t>.</w:t>
      </w:r>
    </w:p>
    <w:p w14:paraId="3A1E34E3" w14:textId="7964C8A0" w:rsidR="00BF2435" w:rsidRPr="00BF2435" w:rsidRDefault="007673EA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F2435" w:rsidRPr="00BF2435">
        <w:rPr>
          <w:rFonts w:ascii="Times New Roman" w:hAnsi="Times New Roman" w:cs="Times New Roman"/>
          <w:sz w:val="28"/>
          <w:szCs w:val="28"/>
        </w:rPr>
        <w:t>. Запустить выполнение программы (зелёный треугольник).</w:t>
      </w:r>
    </w:p>
    <w:p w14:paraId="3A0CAF6C" w14:textId="78E21B61" w:rsidR="00BF2435" w:rsidRDefault="007673EA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BF2435" w:rsidRPr="00BF2435">
        <w:rPr>
          <w:rFonts w:ascii="Times New Roman" w:hAnsi="Times New Roman" w:cs="Times New Roman"/>
          <w:sz w:val="28"/>
          <w:szCs w:val="28"/>
        </w:rPr>
        <w:t>.</w:t>
      </w:r>
      <w:r w:rsidR="00BF2435" w:rsidRPr="00BF2435">
        <w:rPr>
          <w:rFonts w:ascii="Times New Roman" w:hAnsi="Times New Roman" w:cs="Times New Roman"/>
          <w:sz w:val="28"/>
          <w:szCs w:val="28"/>
        </w:rPr>
        <w:tab/>
        <w:t xml:space="preserve"> Увеличивая величину напряжения ЭДС </w:t>
      </w:r>
      <w:proofErr w:type="spellStart"/>
      <w:r w:rsidR="00BF2435" w:rsidRPr="00BF2435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="00BF2435" w:rsidRPr="00BF2435">
        <w:rPr>
          <w:rFonts w:ascii="Times New Roman" w:hAnsi="Times New Roman" w:cs="Times New Roman"/>
          <w:sz w:val="28"/>
          <w:szCs w:val="28"/>
        </w:rPr>
        <w:t xml:space="preserve"> до </w:t>
      </w:r>
      <w:r w:rsidR="00D238C2">
        <w:rPr>
          <w:rFonts w:ascii="Times New Roman" w:hAnsi="Times New Roman" w:cs="Times New Roman"/>
          <w:sz w:val="28"/>
          <w:szCs w:val="28"/>
        </w:rPr>
        <w:t>3</w:t>
      </w:r>
      <w:r w:rsidR="00BF2435" w:rsidRPr="00BF2435">
        <w:rPr>
          <w:rFonts w:ascii="Times New Roman" w:hAnsi="Times New Roman" w:cs="Times New Roman"/>
          <w:sz w:val="28"/>
          <w:szCs w:val="28"/>
        </w:rPr>
        <w:t>0В (XMM1) снять обратную характеристику диода, данные занести в таблицу 1. Для этого изменяем переменное сопротивление R2 с шагом 5%.</w:t>
      </w:r>
    </w:p>
    <w:p w14:paraId="7B3FA742" w14:textId="540090AD" w:rsidR="00903B0D" w:rsidRDefault="00903B0D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B26DF" w14:textId="2DD5DCEC" w:rsidR="00903B0D" w:rsidRPr="00157BCF" w:rsidRDefault="00903B0D" w:rsidP="00D676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D347C6">
        <w:rPr>
          <w:rFonts w:ascii="Times New Roman" w:hAnsi="Times New Roman" w:cs="Times New Roman"/>
          <w:sz w:val="28"/>
          <w:szCs w:val="28"/>
        </w:rPr>
        <w:t>–</w:t>
      </w:r>
      <w:r w:rsidR="00157BCF" w:rsidRPr="00157BCF">
        <w:rPr>
          <w:rFonts w:ascii="Times New Roman" w:hAnsi="Times New Roman" w:cs="Times New Roman"/>
          <w:sz w:val="28"/>
          <w:szCs w:val="28"/>
        </w:rPr>
        <w:t xml:space="preserve"> </w:t>
      </w:r>
      <w:r w:rsidR="00157BCF">
        <w:rPr>
          <w:rFonts w:ascii="Times New Roman" w:hAnsi="Times New Roman" w:cs="Times New Roman"/>
          <w:sz w:val="28"/>
          <w:szCs w:val="28"/>
        </w:rPr>
        <w:t xml:space="preserve">Результаты измерений обратной характеристики диода </w:t>
      </w:r>
      <w:r w:rsidR="00157B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57BCF" w:rsidRPr="00157BCF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8"/>
        <w:gridCol w:w="4788"/>
      </w:tblGrid>
      <w:tr w:rsidR="00B94E3F" w:rsidRPr="004D0561" w14:paraId="4E107ED9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</w:tcPr>
          <w:p w14:paraId="39864FFE" w14:textId="347608B5" w:rsidR="00B94E3F" w:rsidRPr="00C00E04" w:rsidRDefault="00EE2B4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C00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(XMM3)</w:t>
            </w:r>
            <w:r w:rsidR="00C00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="00C00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мкА</w:t>
            </w:r>
          </w:p>
        </w:tc>
        <w:tc>
          <w:tcPr>
            <w:tcW w:w="4788" w:type="dxa"/>
            <w:shd w:val="clear" w:color="auto" w:fill="auto"/>
            <w:noWrap/>
            <w:vAlign w:val="bottom"/>
          </w:tcPr>
          <w:p w14:paraId="70B7965E" w14:textId="2088877F" w:rsidR="00B94E3F" w:rsidRPr="00C00E04" w:rsidRDefault="00C00E04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U (XMM1),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</w:tr>
      <w:tr w:rsidR="00B94E3F" w:rsidRPr="004D0561" w14:paraId="147E7AC0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</w:tcPr>
          <w:p w14:paraId="4895D7FE" w14:textId="69DF177B" w:rsidR="00B94E3F" w:rsidRPr="004D0561" w:rsidRDefault="00B94E3F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788" w:type="dxa"/>
            <w:shd w:val="clear" w:color="auto" w:fill="auto"/>
            <w:noWrap/>
            <w:vAlign w:val="bottom"/>
          </w:tcPr>
          <w:p w14:paraId="378C17EC" w14:textId="2E94C2EB" w:rsidR="00B94E3F" w:rsidRPr="004D0561" w:rsidRDefault="00B94E3F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D0561" w:rsidRPr="004D0561" w14:paraId="0C954ABD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7C6B07BE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-6,217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3114F8B0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-1,5</w:t>
            </w:r>
          </w:p>
        </w:tc>
      </w:tr>
      <w:tr w:rsidR="004D0561" w:rsidRPr="004D0561" w14:paraId="41FAD96D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5660DD1F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-5,995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5D0FCB65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  <w:tr w:rsidR="004D0561" w:rsidRPr="004D0561" w14:paraId="179E262A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4F740E7A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-6,661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325C3D08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-4,5</w:t>
            </w:r>
          </w:p>
        </w:tc>
      </w:tr>
      <w:tr w:rsidR="004D0561" w:rsidRPr="004D0561" w14:paraId="78AD5627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292ACCF6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-5,773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6A05B994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</w:t>
            </w:r>
          </w:p>
        </w:tc>
      </w:tr>
      <w:tr w:rsidR="004D0561" w:rsidRPr="004D0561" w14:paraId="255337A5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2CCF0BE2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-5,329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1E079E5E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-7,5</w:t>
            </w:r>
          </w:p>
        </w:tc>
      </w:tr>
      <w:tr w:rsidR="004D0561" w:rsidRPr="004D0561" w14:paraId="2FC7AF6C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048A70F7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-6,217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4E1C53CD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</w:t>
            </w:r>
          </w:p>
        </w:tc>
      </w:tr>
      <w:tr w:rsidR="004D0561" w:rsidRPr="004D0561" w14:paraId="1770FF66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1AA194CF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-6,217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43D6831E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-10,5</w:t>
            </w:r>
          </w:p>
        </w:tc>
      </w:tr>
      <w:tr w:rsidR="004D0561" w:rsidRPr="004D0561" w14:paraId="2CC20CAC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6502BC4D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-6,217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34FEC46B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</w:tr>
      <w:tr w:rsidR="004D0561" w:rsidRPr="004D0561" w14:paraId="5DC5E1FC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2B6CE71F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-7,994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0BEB526D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-13,5</w:t>
            </w:r>
          </w:p>
        </w:tc>
      </w:tr>
      <w:tr w:rsidR="004D0561" w:rsidRPr="004D0561" w14:paraId="24EC8B53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0B7B57D8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-6,217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15E59E09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-15</w:t>
            </w:r>
          </w:p>
        </w:tc>
      </w:tr>
      <w:tr w:rsidR="004D0561" w:rsidRPr="004D0561" w14:paraId="09A473D7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21A9B0A4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-7,105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05EA53FB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-16,5</w:t>
            </w:r>
          </w:p>
        </w:tc>
      </w:tr>
      <w:tr w:rsidR="004D0561" w:rsidRPr="004D0561" w14:paraId="67F69F8F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04FCC6AA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-7,105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705E2D24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-18</w:t>
            </w:r>
          </w:p>
        </w:tc>
      </w:tr>
      <w:tr w:rsidR="004D0561" w:rsidRPr="004D0561" w14:paraId="7E0D29C2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7B5416EC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-5,329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6400641A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-19,5</w:t>
            </w:r>
          </w:p>
        </w:tc>
      </w:tr>
      <w:tr w:rsidR="004D0561" w:rsidRPr="004D0561" w14:paraId="321E6099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5A080264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-10,658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0050AD8B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</w:tr>
      <w:tr w:rsidR="004D0561" w:rsidRPr="004D0561" w14:paraId="176CFE9F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526CA2C7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-5,329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2CAD8250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-22,5</w:t>
            </w:r>
          </w:p>
        </w:tc>
      </w:tr>
      <w:tr w:rsidR="004D0561" w:rsidRPr="004D0561" w14:paraId="1E2B96A4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4B70DF25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-7,105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442D6FEC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-24</w:t>
            </w:r>
          </w:p>
        </w:tc>
      </w:tr>
      <w:tr w:rsidR="004D0561" w:rsidRPr="004D0561" w14:paraId="1F71391E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093EC642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-7,105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484879B0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-25,5</w:t>
            </w:r>
          </w:p>
        </w:tc>
      </w:tr>
      <w:tr w:rsidR="004D0561" w:rsidRPr="004D0561" w14:paraId="0916D979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55A9081E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-10,658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50A94708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-27</w:t>
            </w:r>
          </w:p>
        </w:tc>
      </w:tr>
      <w:tr w:rsidR="004D0561" w:rsidRPr="004D0561" w14:paraId="6E74DEFE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4CA1A915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-10,658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70E07852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-28,5</w:t>
            </w:r>
          </w:p>
        </w:tc>
      </w:tr>
      <w:tr w:rsidR="004D0561" w:rsidRPr="004D0561" w14:paraId="65BAD736" w14:textId="77777777" w:rsidTr="004D0561">
        <w:trPr>
          <w:trHeight w:val="300"/>
        </w:trPr>
        <w:tc>
          <w:tcPr>
            <w:tcW w:w="4818" w:type="dxa"/>
            <w:shd w:val="clear" w:color="auto" w:fill="auto"/>
            <w:noWrap/>
            <w:vAlign w:val="bottom"/>
            <w:hideMark/>
          </w:tcPr>
          <w:p w14:paraId="149BA432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-8,882</w:t>
            </w:r>
          </w:p>
        </w:tc>
        <w:tc>
          <w:tcPr>
            <w:tcW w:w="4788" w:type="dxa"/>
            <w:shd w:val="clear" w:color="auto" w:fill="auto"/>
            <w:noWrap/>
            <w:vAlign w:val="bottom"/>
            <w:hideMark/>
          </w:tcPr>
          <w:p w14:paraId="31F6D7A0" w14:textId="77777777" w:rsidR="004D0561" w:rsidRPr="004D0561" w:rsidRDefault="004D0561" w:rsidP="004D05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05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-30</w:t>
            </w:r>
          </w:p>
        </w:tc>
      </w:tr>
    </w:tbl>
    <w:p w14:paraId="0ECC7179" w14:textId="29928B8B" w:rsidR="007673EA" w:rsidRDefault="007673EA" w:rsidP="00D676BA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ECEB03" w14:textId="77777777" w:rsidR="005F441E" w:rsidRPr="005F441E" w:rsidRDefault="005F441E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F75">
        <w:rPr>
          <w:rFonts w:ascii="Times New Roman" w:hAnsi="Times New Roman" w:cs="Times New Roman"/>
          <w:sz w:val="28"/>
          <w:szCs w:val="28"/>
        </w:rPr>
        <w:t>6</w:t>
      </w:r>
      <w:r w:rsidRPr="00356E22">
        <w:rPr>
          <w:rFonts w:ascii="Times New Roman" w:hAnsi="Times New Roman" w:cs="Times New Roman"/>
          <w:sz w:val="28"/>
          <w:szCs w:val="28"/>
        </w:rPr>
        <w:t>. Остановить выполнение программы (красный квадрат)</w:t>
      </w:r>
      <w:r w:rsidRPr="005F441E">
        <w:rPr>
          <w:rFonts w:ascii="Times New Roman" w:hAnsi="Times New Roman" w:cs="Times New Roman"/>
          <w:sz w:val="28"/>
          <w:szCs w:val="28"/>
        </w:rPr>
        <w:t>.</w:t>
      </w:r>
    </w:p>
    <w:p w14:paraId="76002E28" w14:textId="104A5AC4" w:rsidR="007673EA" w:rsidRDefault="005F441E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5EA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356E22">
        <w:rPr>
          <w:rFonts w:ascii="Times New Roman" w:hAnsi="Times New Roman" w:cs="Times New Roman"/>
          <w:sz w:val="28"/>
          <w:szCs w:val="28"/>
        </w:rPr>
        <w:t>. Вернуть выключатель S</w:t>
      </w:r>
      <w:r w:rsidRPr="005F441E">
        <w:rPr>
          <w:rFonts w:ascii="Times New Roman" w:hAnsi="Times New Roman" w:cs="Times New Roman"/>
          <w:sz w:val="28"/>
          <w:szCs w:val="28"/>
        </w:rPr>
        <w:t>4</w:t>
      </w:r>
      <w:r w:rsidRPr="00356E22">
        <w:rPr>
          <w:rFonts w:ascii="Times New Roman" w:hAnsi="Times New Roman" w:cs="Times New Roman"/>
          <w:sz w:val="28"/>
          <w:szCs w:val="28"/>
        </w:rPr>
        <w:t xml:space="preserve"> в начальное положение.</w:t>
      </w:r>
    </w:p>
    <w:p w14:paraId="1240CEBA" w14:textId="00769FC6" w:rsidR="007C48C8" w:rsidRDefault="007C48C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AC7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Построить вольтамперную характеристику диода (см. рисунок 2).</w:t>
      </w:r>
    </w:p>
    <w:p w14:paraId="61DC25A0" w14:textId="32EB7D03" w:rsidR="007C48C8" w:rsidRDefault="00F95BCC" w:rsidP="00F95BC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DEE8A" wp14:editId="61450610">
            <wp:extent cx="5054462" cy="2743200"/>
            <wp:effectExtent l="0" t="0" r="13335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861449CF-C2AF-4137-9FFD-65CB96CAC5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27B974" w14:textId="25CD7B7B" w:rsidR="00522629" w:rsidRPr="00522629" w:rsidRDefault="00522629" w:rsidP="00F95BC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963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Обратная вольтамперная характеристика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2629">
        <w:rPr>
          <w:rFonts w:ascii="Times New Roman" w:hAnsi="Times New Roman" w:cs="Times New Roman"/>
          <w:sz w:val="28"/>
          <w:szCs w:val="28"/>
        </w:rPr>
        <w:t>4</w:t>
      </w:r>
    </w:p>
    <w:p w14:paraId="28260029" w14:textId="77777777" w:rsidR="00F95BCC" w:rsidRDefault="00F95BCC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86549" w14:textId="69E1B099" w:rsidR="00D347C6" w:rsidRDefault="007673EA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снятия обратной характеристики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B6068">
        <w:rPr>
          <w:rFonts w:ascii="Times New Roman" w:hAnsi="Times New Roman" w:cs="Times New Roman"/>
          <w:sz w:val="28"/>
          <w:szCs w:val="28"/>
        </w:rPr>
        <w:t>5</w:t>
      </w:r>
      <w:r w:rsidRPr="007673EA">
        <w:rPr>
          <w:rFonts w:ascii="Times New Roman" w:hAnsi="Times New Roman" w:cs="Times New Roman"/>
          <w:sz w:val="28"/>
          <w:szCs w:val="28"/>
        </w:rPr>
        <w:t>:</w:t>
      </w:r>
    </w:p>
    <w:p w14:paraId="51AD7680" w14:textId="7519DBA6" w:rsidR="00CD7A2D" w:rsidRPr="00CD7A2D" w:rsidRDefault="00CD7A2D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A2D">
        <w:rPr>
          <w:rFonts w:ascii="Times New Roman" w:hAnsi="Times New Roman" w:cs="Times New Roman"/>
          <w:sz w:val="28"/>
          <w:szCs w:val="28"/>
        </w:rPr>
        <w:t>1.</w:t>
      </w:r>
      <w:r w:rsidRPr="00CD7A2D">
        <w:rPr>
          <w:rFonts w:ascii="Times New Roman" w:hAnsi="Times New Roman" w:cs="Times New Roman"/>
          <w:sz w:val="28"/>
          <w:szCs w:val="28"/>
        </w:rPr>
        <w:tab/>
      </w:r>
      <w:r w:rsidR="006553D6">
        <w:rPr>
          <w:rFonts w:ascii="Times New Roman" w:hAnsi="Times New Roman" w:cs="Times New Roman"/>
          <w:sz w:val="28"/>
          <w:szCs w:val="28"/>
        </w:rPr>
        <w:t xml:space="preserve"> </w:t>
      </w:r>
      <w:r w:rsidRPr="00CD7A2D">
        <w:rPr>
          <w:rFonts w:ascii="Times New Roman" w:hAnsi="Times New Roman" w:cs="Times New Roman"/>
          <w:sz w:val="28"/>
          <w:szCs w:val="28"/>
        </w:rPr>
        <w:t xml:space="preserve">Включить источник ЭДС </w:t>
      </w:r>
      <w:proofErr w:type="spellStart"/>
      <w:r w:rsidRPr="00CD7A2D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Pr="00CD7A2D">
        <w:rPr>
          <w:rFonts w:ascii="Times New Roman" w:hAnsi="Times New Roman" w:cs="Times New Roman"/>
          <w:sz w:val="28"/>
          <w:szCs w:val="28"/>
        </w:rPr>
        <w:t xml:space="preserve"> переключателем S1 вверх. Для снятия обратной характеристики диода.</w:t>
      </w:r>
    </w:p>
    <w:p w14:paraId="06A7F3D4" w14:textId="3A9C2B54" w:rsidR="00CD7A2D" w:rsidRPr="00CD7A2D" w:rsidRDefault="00CD7A2D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A2D">
        <w:rPr>
          <w:rFonts w:ascii="Times New Roman" w:hAnsi="Times New Roman" w:cs="Times New Roman"/>
          <w:sz w:val="28"/>
          <w:szCs w:val="28"/>
        </w:rPr>
        <w:t>2.</w:t>
      </w:r>
      <w:r w:rsidR="006553D6" w:rsidRPr="00CD7A2D">
        <w:rPr>
          <w:rFonts w:ascii="Times New Roman" w:hAnsi="Times New Roman" w:cs="Times New Roman"/>
          <w:sz w:val="28"/>
          <w:szCs w:val="28"/>
        </w:rPr>
        <w:t xml:space="preserve"> </w:t>
      </w:r>
      <w:r w:rsidRPr="00CD7A2D">
        <w:rPr>
          <w:rFonts w:ascii="Times New Roman" w:hAnsi="Times New Roman" w:cs="Times New Roman"/>
          <w:sz w:val="28"/>
          <w:szCs w:val="28"/>
        </w:rPr>
        <w:t>Установить резистор R2 в положение (0%)</w:t>
      </w:r>
      <w:r w:rsidR="006553D6">
        <w:rPr>
          <w:rFonts w:ascii="Times New Roman" w:hAnsi="Times New Roman" w:cs="Times New Roman"/>
          <w:sz w:val="28"/>
          <w:szCs w:val="28"/>
        </w:rPr>
        <w:t>.</w:t>
      </w:r>
    </w:p>
    <w:p w14:paraId="7441D1FF" w14:textId="7C0C73D9" w:rsidR="00CD7A2D" w:rsidRPr="00CD7A2D" w:rsidRDefault="00CD7A2D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A2D">
        <w:rPr>
          <w:rFonts w:ascii="Times New Roman" w:hAnsi="Times New Roman" w:cs="Times New Roman"/>
          <w:sz w:val="28"/>
          <w:szCs w:val="28"/>
        </w:rPr>
        <w:t>3.</w:t>
      </w:r>
      <w:r w:rsidR="006553D6" w:rsidRPr="00CD7A2D">
        <w:rPr>
          <w:rFonts w:ascii="Times New Roman" w:hAnsi="Times New Roman" w:cs="Times New Roman"/>
          <w:sz w:val="28"/>
          <w:szCs w:val="28"/>
        </w:rPr>
        <w:t xml:space="preserve"> </w:t>
      </w:r>
      <w:r w:rsidRPr="00CD7A2D">
        <w:rPr>
          <w:rFonts w:ascii="Times New Roman" w:hAnsi="Times New Roman" w:cs="Times New Roman"/>
          <w:sz w:val="28"/>
          <w:szCs w:val="28"/>
        </w:rPr>
        <w:t>Включить выключатель S4</w:t>
      </w:r>
      <w:r w:rsidR="006553D6">
        <w:rPr>
          <w:rFonts w:ascii="Times New Roman" w:hAnsi="Times New Roman" w:cs="Times New Roman"/>
          <w:sz w:val="28"/>
          <w:szCs w:val="28"/>
        </w:rPr>
        <w:t>.</w:t>
      </w:r>
    </w:p>
    <w:p w14:paraId="1C221681" w14:textId="612F77F5" w:rsidR="00CD7A2D" w:rsidRPr="00CD7A2D" w:rsidRDefault="00CD7A2D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A2D">
        <w:rPr>
          <w:rFonts w:ascii="Times New Roman" w:hAnsi="Times New Roman" w:cs="Times New Roman"/>
          <w:sz w:val="28"/>
          <w:szCs w:val="28"/>
        </w:rPr>
        <w:t>4.</w:t>
      </w:r>
      <w:r w:rsidR="006553D6" w:rsidRPr="00CD7A2D">
        <w:rPr>
          <w:rFonts w:ascii="Times New Roman" w:hAnsi="Times New Roman" w:cs="Times New Roman"/>
          <w:sz w:val="28"/>
          <w:szCs w:val="28"/>
        </w:rPr>
        <w:t xml:space="preserve"> </w:t>
      </w:r>
      <w:r w:rsidRPr="00CD7A2D">
        <w:rPr>
          <w:rFonts w:ascii="Times New Roman" w:hAnsi="Times New Roman" w:cs="Times New Roman"/>
          <w:sz w:val="28"/>
          <w:szCs w:val="28"/>
        </w:rPr>
        <w:t>Запустить выполнение программы (зелёный треугольник).</w:t>
      </w:r>
    </w:p>
    <w:p w14:paraId="3C8CF5D6" w14:textId="4E76AEA3" w:rsidR="007673EA" w:rsidRDefault="00CD7A2D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A2D">
        <w:rPr>
          <w:rFonts w:ascii="Times New Roman" w:hAnsi="Times New Roman" w:cs="Times New Roman"/>
          <w:sz w:val="28"/>
          <w:szCs w:val="28"/>
        </w:rPr>
        <w:t>5.</w:t>
      </w:r>
      <w:r w:rsidR="003C24EC">
        <w:rPr>
          <w:rFonts w:ascii="Times New Roman" w:hAnsi="Times New Roman" w:cs="Times New Roman"/>
          <w:sz w:val="28"/>
          <w:szCs w:val="28"/>
        </w:rPr>
        <w:t xml:space="preserve"> </w:t>
      </w:r>
      <w:r w:rsidRPr="00CD7A2D">
        <w:rPr>
          <w:rFonts w:ascii="Times New Roman" w:hAnsi="Times New Roman" w:cs="Times New Roman"/>
          <w:sz w:val="28"/>
          <w:szCs w:val="28"/>
        </w:rPr>
        <w:t xml:space="preserve">Увеличивая величину напряжения ЭДС </w:t>
      </w:r>
      <w:proofErr w:type="spellStart"/>
      <w:r w:rsidRPr="00CD7A2D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Pr="00CD7A2D">
        <w:rPr>
          <w:rFonts w:ascii="Times New Roman" w:hAnsi="Times New Roman" w:cs="Times New Roman"/>
          <w:sz w:val="28"/>
          <w:szCs w:val="28"/>
        </w:rPr>
        <w:t xml:space="preserve"> до </w:t>
      </w:r>
      <w:r w:rsidR="003C24EC">
        <w:rPr>
          <w:rFonts w:ascii="Times New Roman" w:hAnsi="Times New Roman" w:cs="Times New Roman"/>
          <w:sz w:val="28"/>
          <w:szCs w:val="28"/>
        </w:rPr>
        <w:t>3</w:t>
      </w:r>
      <w:r w:rsidRPr="00CD7A2D">
        <w:rPr>
          <w:rFonts w:ascii="Times New Roman" w:hAnsi="Times New Roman" w:cs="Times New Roman"/>
          <w:sz w:val="28"/>
          <w:szCs w:val="28"/>
        </w:rPr>
        <w:t>0В (XMM1) снять обратную характеристику диода, данные занести в таблицу 2. Для этого изменяем переменное сопротивление R2 с шагом 5%.</w:t>
      </w:r>
    </w:p>
    <w:p w14:paraId="329DBF1E" w14:textId="77777777" w:rsidR="002B6068" w:rsidRDefault="002B6068" w:rsidP="00D676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4472F" w14:textId="4C390EDF" w:rsidR="00F449B9" w:rsidRDefault="002B6068" w:rsidP="00D676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00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7C6">
        <w:rPr>
          <w:rFonts w:ascii="Times New Roman" w:hAnsi="Times New Roman" w:cs="Times New Roman"/>
          <w:sz w:val="28"/>
          <w:szCs w:val="28"/>
        </w:rPr>
        <w:t>–</w:t>
      </w:r>
      <w:r w:rsidRPr="00157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обратной характеристики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3DA9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4803"/>
        <w:gridCol w:w="4803"/>
      </w:tblGrid>
      <w:tr w:rsidR="00F449B9" w:rsidRPr="0092638F" w14:paraId="73364110" w14:textId="77777777" w:rsidTr="0092638F">
        <w:trPr>
          <w:trHeight w:val="300"/>
        </w:trPr>
        <w:tc>
          <w:tcPr>
            <w:tcW w:w="4803" w:type="dxa"/>
            <w:noWrap/>
          </w:tcPr>
          <w:p w14:paraId="3A292236" w14:textId="4139E609" w:rsidR="00F449B9" w:rsidRPr="00175881" w:rsidRDefault="00175881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(XMM3),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4803" w:type="dxa"/>
            <w:noWrap/>
          </w:tcPr>
          <w:p w14:paraId="571246E2" w14:textId="4E247004" w:rsidR="00F449B9" w:rsidRPr="00175881" w:rsidRDefault="00175881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(XMM1),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449B9" w:rsidRPr="0092638F" w14:paraId="04056B3E" w14:textId="77777777" w:rsidTr="0092638F">
        <w:trPr>
          <w:trHeight w:val="300"/>
        </w:trPr>
        <w:tc>
          <w:tcPr>
            <w:tcW w:w="4803" w:type="dxa"/>
            <w:noWrap/>
          </w:tcPr>
          <w:p w14:paraId="4E7AB4A3" w14:textId="2B4824EB" w:rsidR="00F449B9" w:rsidRPr="0092638F" w:rsidRDefault="00A363D8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3" w:type="dxa"/>
            <w:noWrap/>
          </w:tcPr>
          <w:p w14:paraId="5470BCBC" w14:textId="09BD176D" w:rsidR="00F449B9" w:rsidRPr="0092638F" w:rsidRDefault="00A363D8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2638F" w:rsidRPr="0092638F" w14:paraId="65273DA9" w14:textId="77777777" w:rsidTr="0092638F">
        <w:trPr>
          <w:trHeight w:val="300"/>
        </w:trPr>
        <w:tc>
          <w:tcPr>
            <w:tcW w:w="4803" w:type="dxa"/>
            <w:noWrap/>
            <w:hideMark/>
          </w:tcPr>
          <w:p w14:paraId="18BE391E" w14:textId="77777777" w:rsidR="0092638F" w:rsidRPr="0092638F" w:rsidRDefault="0092638F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-0,444</w:t>
            </w:r>
          </w:p>
        </w:tc>
        <w:tc>
          <w:tcPr>
            <w:tcW w:w="4803" w:type="dxa"/>
            <w:noWrap/>
            <w:hideMark/>
          </w:tcPr>
          <w:p w14:paraId="54A1FB01" w14:textId="77777777" w:rsidR="0092638F" w:rsidRPr="0092638F" w:rsidRDefault="0092638F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-1,5</w:t>
            </w:r>
          </w:p>
        </w:tc>
      </w:tr>
      <w:tr w:rsidR="0092638F" w:rsidRPr="0092638F" w14:paraId="41363EC0" w14:textId="77777777" w:rsidTr="0092638F">
        <w:trPr>
          <w:trHeight w:val="300"/>
        </w:trPr>
        <w:tc>
          <w:tcPr>
            <w:tcW w:w="4803" w:type="dxa"/>
            <w:noWrap/>
            <w:hideMark/>
          </w:tcPr>
          <w:p w14:paraId="2D75769B" w14:textId="77777777" w:rsidR="0092638F" w:rsidRPr="0092638F" w:rsidRDefault="0092638F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-0,444</w:t>
            </w:r>
          </w:p>
        </w:tc>
        <w:tc>
          <w:tcPr>
            <w:tcW w:w="4803" w:type="dxa"/>
            <w:noWrap/>
            <w:hideMark/>
          </w:tcPr>
          <w:p w14:paraId="0E53D59A" w14:textId="77777777" w:rsidR="0092638F" w:rsidRPr="0092638F" w:rsidRDefault="0092638F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92638F" w:rsidRPr="0092638F" w14:paraId="23A9C223" w14:textId="77777777" w:rsidTr="0092638F">
        <w:trPr>
          <w:trHeight w:val="300"/>
        </w:trPr>
        <w:tc>
          <w:tcPr>
            <w:tcW w:w="4803" w:type="dxa"/>
            <w:noWrap/>
            <w:hideMark/>
          </w:tcPr>
          <w:p w14:paraId="5912225E" w14:textId="77777777" w:rsidR="0092638F" w:rsidRPr="0092638F" w:rsidRDefault="0092638F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-0,888</w:t>
            </w:r>
          </w:p>
        </w:tc>
        <w:tc>
          <w:tcPr>
            <w:tcW w:w="4803" w:type="dxa"/>
            <w:noWrap/>
            <w:hideMark/>
          </w:tcPr>
          <w:p w14:paraId="27BD4917" w14:textId="77777777" w:rsidR="0092638F" w:rsidRPr="0092638F" w:rsidRDefault="0092638F" w:rsidP="0092638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-4,5</w:t>
            </w:r>
          </w:p>
        </w:tc>
      </w:tr>
    </w:tbl>
    <w:p w14:paraId="342B43F6" w14:textId="5C95F3A4" w:rsidR="002B6068" w:rsidRPr="00157BCF" w:rsidRDefault="00EB4839" w:rsidP="00D676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25F64" w14:paraId="55E5DD68" w14:textId="77777777" w:rsidTr="00EB4839">
        <w:tc>
          <w:tcPr>
            <w:tcW w:w="4785" w:type="dxa"/>
          </w:tcPr>
          <w:p w14:paraId="1F3AE360" w14:textId="6E6BD41E" w:rsidR="00925F64" w:rsidRPr="0092638F" w:rsidRDefault="00925F64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14:paraId="3131931F" w14:textId="493B8F5F" w:rsidR="00925F64" w:rsidRPr="0092638F" w:rsidRDefault="00E3532B" w:rsidP="00E3532B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925F64" w14:paraId="34E7371D" w14:textId="77777777" w:rsidTr="00EB4839">
        <w:tc>
          <w:tcPr>
            <w:tcW w:w="4785" w:type="dxa"/>
          </w:tcPr>
          <w:p w14:paraId="17AD4CA2" w14:textId="39B56DF9" w:rsidR="00925F64" w:rsidRPr="0092638F" w:rsidRDefault="00925F64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14:paraId="6E61B199" w14:textId="5C7BB14F" w:rsidR="00925F64" w:rsidRPr="0092638F" w:rsidRDefault="00E3532B" w:rsidP="00E3532B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-7,5</w:t>
            </w:r>
          </w:p>
        </w:tc>
      </w:tr>
      <w:tr w:rsidR="00925F64" w14:paraId="62E6C5E5" w14:textId="77777777" w:rsidTr="00EB4839">
        <w:tc>
          <w:tcPr>
            <w:tcW w:w="4785" w:type="dxa"/>
          </w:tcPr>
          <w:p w14:paraId="0C120B19" w14:textId="0048B2AB" w:rsidR="00925F64" w:rsidRPr="0092638F" w:rsidRDefault="00925F64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14:paraId="2B407575" w14:textId="1C93F6D5" w:rsidR="00925F64" w:rsidRPr="0092638F" w:rsidRDefault="00E3532B" w:rsidP="00E3532B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</w:tr>
      <w:tr w:rsidR="00A363D8" w14:paraId="059D0DA8" w14:textId="77777777" w:rsidTr="00EB4839">
        <w:tc>
          <w:tcPr>
            <w:tcW w:w="4785" w:type="dxa"/>
          </w:tcPr>
          <w:p w14:paraId="5587EE1B" w14:textId="48654DAA" w:rsidR="00A363D8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-1,776</w:t>
            </w:r>
          </w:p>
        </w:tc>
        <w:tc>
          <w:tcPr>
            <w:tcW w:w="4785" w:type="dxa"/>
          </w:tcPr>
          <w:p w14:paraId="5AC6544E" w14:textId="716148D9" w:rsidR="00A363D8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-10,5</w:t>
            </w:r>
          </w:p>
        </w:tc>
      </w:tr>
      <w:tr w:rsidR="00A363D8" w14:paraId="59527935" w14:textId="77777777" w:rsidTr="00EB4839">
        <w:tc>
          <w:tcPr>
            <w:tcW w:w="4785" w:type="dxa"/>
          </w:tcPr>
          <w:p w14:paraId="752186EC" w14:textId="3C34A1B9" w:rsidR="00A363D8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-1,776</w:t>
            </w:r>
          </w:p>
        </w:tc>
        <w:tc>
          <w:tcPr>
            <w:tcW w:w="4785" w:type="dxa"/>
          </w:tcPr>
          <w:p w14:paraId="224201F9" w14:textId="4A2CF778" w:rsidR="00A363D8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</w:tr>
      <w:tr w:rsidR="00E3532B" w14:paraId="14ADAA16" w14:textId="77777777" w:rsidTr="00EB4839">
        <w:tc>
          <w:tcPr>
            <w:tcW w:w="4785" w:type="dxa"/>
          </w:tcPr>
          <w:p w14:paraId="5097C2BA" w14:textId="7C8D0A4E" w:rsidR="00E3532B" w:rsidRPr="0092638F" w:rsidRDefault="00E3532B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14:paraId="691639A0" w14:textId="420AAA65" w:rsidR="00E3532B" w:rsidRPr="0092638F" w:rsidRDefault="00E3532B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-13,5</w:t>
            </w:r>
          </w:p>
        </w:tc>
      </w:tr>
      <w:tr w:rsidR="00A363D8" w14:paraId="361659F7" w14:textId="77777777" w:rsidTr="00EB4839">
        <w:tc>
          <w:tcPr>
            <w:tcW w:w="4785" w:type="dxa"/>
          </w:tcPr>
          <w:p w14:paraId="4C00D898" w14:textId="3A1E9873" w:rsidR="00A363D8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-1,776</w:t>
            </w:r>
          </w:p>
        </w:tc>
        <w:tc>
          <w:tcPr>
            <w:tcW w:w="4785" w:type="dxa"/>
          </w:tcPr>
          <w:p w14:paraId="5782201A" w14:textId="42CB5629" w:rsidR="00A363D8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A363D8" w14:paraId="1D86635B" w14:textId="77777777" w:rsidTr="00EB4839">
        <w:tc>
          <w:tcPr>
            <w:tcW w:w="4785" w:type="dxa"/>
          </w:tcPr>
          <w:p w14:paraId="51FEE6CD" w14:textId="479E6211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-3,553</w:t>
            </w:r>
          </w:p>
        </w:tc>
        <w:tc>
          <w:tcPr>
            <w:tcW w:w="4785" w:type="dxa"/>
          </w:tcPr>
          <w:p w14:paraId="3AE926E8" w14:textId="2224EF02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-16,5</w:t>
            </w:r>
          </w:p>
        </w:tc>
      </w:tr>
      <w:tr w:rsidR="00C241D7" w14:paraId="7A6E058F" w14:textId="77777777" w:rsidTr="00EB4839">
        <w:tc>
          <w:tcPr>
            <w:tcW w:w="4785" w:type="dxa"/>
          </w:tcPr>
          <w:p w14:paraId="2AB9D5F4" w14:textId="1C378842" w:rsidR="00C241D7" w:rsidRPr="0092638F" w:rsidRDefault="00C241D7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14:paraId="3651C7E2" w14:textId="58B46946" w:rsidR="00C241D7" w:rsidRPr="0092638F" w:rsidRDefault="00C241D7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-18</w:t>
            </w:r>
          </w:p>
        </w:tc>
      </w:tr>
      <w:tr w:rsidR="00A363D8" w14:paraId="563768BA" w14:textId="77777777" w:rsidTr="00EB4839">
        <w:tc>
          <w:tcPr>
            <w:tcW w:w="4785" w:type="dxa"/>
          </w:tcPr>
          <w:p w14:paraId="2F8A3DCD" w14:textId="26B985FB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-3,553</w:t>
            </w:r>
          </w:p>
        </w:tc>
        <w:tc>
          <w:tcPr>
            <w:tcW w:w="4785" w:type="dxa"/>
          </w:tcPr>
          <w:p w14:paraId="6571B4F1" w14:textId="3655C2EE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-19,5</w:t>
            </w:r>
          </w:p>
        </w:tc>
      </w:tr>
      <w:tr w:rsidR="00A363D8" w14:paraId="6894C4EB" w14:textId="77777777" w:rsidTr="00EB4839">
        <w:tc>
          <w:tcPr>
            <w:tcW w:w="4785" w:type="dxa"/>
          </w:tcPr>
          <w:p w14:paraId="2ECB85EE" w14:textId="2E536654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-3,553</w:t>
            </w:r>
          </w:p>
        </w:tc>
        <w:tc>
          <w:tcPr>
            <w:tcW w:w="4785" w:type="dxa"/>
          </w:tcPr>
          <w:p w14:paraId="50DDD081" w14:textId="50898120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-21</w:t>
            </w:r>
          </w:p>
        </w:tc>
      </w:tr>
      <w:tr w:rsidR="002B43D2" w14:paraId="50C8CD42" w14:textId="77777777" w:rsidTr="00EB4839">
        <w:tc>
          <w:tcPr>
            <w:tcW w:w="4785" w:type="dxa"/>
          </w:tcPr>
          <w:p w14:paraId="5DEACA77" w14:textId="42773B9C" w:rsidR="002B43D2" w:rsidRPr="0092638F" w:rsidRDefault="002B43D2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14:paraId="136625E7" w14:textId="4CE05465" w:rsidR="002B43D2" w:rsidRPr="0092638F" w:rsidRDefault="002B43D2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-22,5</w:t>
            </w:r>
          </w:p>
        </w:tc>
      </w:tr>
      <w:tr w:rsidR="00A363D8" w14:paraId="59126ECA" w14:textId="77777777" w:rsidTr="00EB4839">
        <w:tc>
          <w:tcPr>
            <w:tcW w:w="4785" w:type="dxa"/>
          </w:tcPr>
          <w:p w14:paraId="369C62E1" w14:textId="333114D9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-3,553</w:t>
            </w:r>
          </w:p>
        </w:tc>
        <w:tc>
          <w:tcPr>
            <w:tcW w:w="4785" w:type="dxa"/>
          </w:tcPr>
          <w:p w14:paraId="288A34A5" w14:textId="7CF99E06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-24</w:t>
            </w:r>
          </w:p>
        </w:tc>
      </w:tr>
      <w:tr w:rsidR="0070601E" w14:paraId="28195342" w14:textId="77777777" w:rsidTr="00EB4839">
        <w:tc>
          <w:tcPr>
            <w:tcW w:w="4785" w:type="dxa"/>
          </w:tcPr>
          <w:p w14:paraId="7F122D2E" w14:textId="6E9BCDE3" w:rsidR="0070601E" w:rsidRPr="0092638F" w:rsidRDefault="0070601E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85" w:type="dxa"/>
          </w:tcPr>
          <w:p w14:paraId="775C3990" w14:textId="4C8A4D1F" w:rsidR="0070601E" w:rsidRPr="0092638F" w:rsidRDefault="0070601E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-25,5</w:t>
            </w:r>
          </w:p>
        </w:tc>
      </w:tr>
      <w:tr w:rsidR="00A363D8" w14:paraId="1811AA0B" w14:textId="77777777" w:rsidTr="00EB4839">
        <w:tc>
          <w:tcPr>
            <w:tcW w:w="4785" w:type="dxa"/>
          </w:tcPr>
          <w:p w14:paraId="256C5C64" w14:textId="78B52177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-3,553</w:t>
            </w:r>
          </w:p>
        </w:tc>
        <w:tc>
          <w:tcPr>
            <w:tcW w:w="4785" w:type="dxa"/>
          </w:tcPr>
          <w:p w14:paraId="4921283E" w14:textId="57D1B848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-27</w:t>
            </w:r>
          </w:p>
        </w:tc>
      </w:tr>
      <w:tr w:rsidR="00A363D8" w14:paraId="516FC228" w14:textId="77777777" w:rsidTr="00EB4839">
        <w:tc>
          <w:tcPr>
            <w:tcW w:w="4785" w:type="dxa"/>
          </w:tcPr>
          <w:p w14:paraId="7CAD8CC8" w14:textId="477854FE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-3,553</w:t>
            </w:r>
          </w:p>
        </w:tc>
        <w:tc>
          <w:tcPr>
            <w:tcW w:w="4785" w:type="dxa"/>
          </w:tcPr>
          <w:p w14:paraId="28FEC8F2" w14:textId="6E6173A8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-28,5</w:t>
            </w:r>
          </w:p>
        </w:tc>
      </w:tr>
      <w:tr w:rsidR="00A363D8" w14:paraId="3CB188EE" w14:textId="77777777" w:rsidTr="00EB4839">
        <w:tc>
          <w:tcPr>
            <w:tcW w:w="4785" w:type="dxa"/>
          </w:tcPr>
          <w:p w14:paraId="2E11392C" w14:textId="01DEE483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-7,105</w:t>
            </w:r>
          </w:p>
        </w:tc>
        <w:tc>
          <w:tcPr>
            <w:tcW w:w="4785" w:type="dxa"/>
          </w:tcPr>
          <w:p w14:paraId="65CB20AD" w14:textId="5EF12518" w:rsidR="00A363D8" w:rsidRPr="0092638F" w:rsidRDefault="00A363D8" w:rsidP="00925F6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38F">
              <w:rPr>
                <w:rFonts w:ascii="Times New Roman" w:hAnsi="Times New Roman" w:cs="Times New Roman"/>
                <w:sz w:val="28"/>
                <w:szCs w:val="28"/>
              </w:rPr>
              <w:t>-30</w:t>
            </w:r>
          </w:p>
        </w:tc>
      </w:tr>
    </w:tbl>
    <w:p w14:paraId="046E3A72" w14:textId="551E312B" w:rsidR="002B6068" w:rsidRDefault="002B6068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36E3F4" w14:textId="7A6EB0EE" w:rsidR="00356E22" w:rsidRPr="005F441E" w:rsidRDefault="001C1F75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F75">
        <w:rPr>
          <w:rFonts w:ascii="Times New Roman" w:hAnsi="Times New Roman" w:cs="Times New Roman"/>
          <w:sz w:val="28"/>
          <w:szCs w:val="28"/>
        </w:rPr>
        <w:t>6</w:t>
      </w:r>
      <w:r w:rsidR="00356E22" w:rsidRPr="00356E22">
        <w:rPr>
          <w:rFonts w:ascii="Times New Roman" w:hAnsi="Times New Roman" w:cs="Times New Roman"/>
          <w:sz w:val="28"/>
          <w:szCs w:val="28"/>
        </w:rPr>
        <w:t>. Остановить выполнение программы (красный квадрат)</w:t>
      </w:r>
      <w:r w:rsidR="005F441E" w:rsidRPr="005F441E">
        <w:rPr>
          <w:rFonts w:ascii="Times New Roman" w:hAnsi="Times New Roman" w:cs="Times New Roman"/>
          <w:sz w:val="28"/>
          <w:szCs w:val="28"/>
        </w:rPr>
        <w:t>.</w:t>
      </w:r>
    </w:p>
    <w:p w14:paraId="02512B0C" w14:textId="5DFF3C78" w:rsidR="00356E22" w:rsidRDefault="001C1F75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5EA">
        <w:rPr>
          <w:rFonts w:ascii="Times New Roman" w:hAnsi="Times New Roman" w:cs="Times New Roman"/>
          <w:sz w:val="28"/>
          <w:szCs w:val="28"/>
        </w:rPr>
        <w:t>7</w:t>
      </w:r>
      <w:r w:rsidR="00356E22" w:rsidRPr="00356E22">
        <w:rPr>
          <w:rFonts w:ascii="Times New Roman" w:hAnsi="Times New Roman" w:cs="Times New Roman"/>
          <w:sz w:val="28"/>
          <w:szCs w:val="28"/>
        </w:rPr>
        <w:t>. Вернуть выключатель S</w:t>
      </w:r>
      <w:r w:rsidR="005F441E" w:rsidRPr="005F441E">
        <w:rPr>
          <w:rFonts w:ascii="Times New Roman" w:hAnsi="Times New Roman" w:cs="Times New Roman"/>
          <w:sz w:val="28"/>
          <w:szCs w:val="28"/>
        </w:rPr>
        <w:t>4</w:t>
      </w:r>
      <w:r w:rsidR="00356E22" w:rsidRPr="00356E22">
        <w:rPr>
          <w:rFonts w:ascii="Times New Roman" w:hAnsi="Times New Roman" w:cs="Times New Roman"/>
          <w:sz w:val="28"/>
          <w:szCs w:val="28"/>
        </w:rPr>
        <w:t xml:space="preserve"> в начальное положение.</w:t>
      </w:r>
    </w:p>
    <w:p w14:paraId="20545611" w14:textId="0C1FA942" w:rsidR="003A2820" w:rsidRDefault="007C48C8" w:rsidP="003A282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AC7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Построить вольтамперную характеристику диода (см. рисунок 3).</w:t>
      </w:r>
    </w:p>
    <w:p w14:paraId="0679A432" w14:textId="36A32946" w:rsidR="003A2820" w:rsidRDefault="00270547" w:rsidP="003A28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33886" wp14:editId="5B4C3B34">
            <wp:extent cx="4816911" cy="2743200"/>
            <wp:effectExtent l="0" t="0" r="3175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AABB7E06-F434-4AA8-9953-E5EE0DCBC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41ECF9" w14:textId="1543BD55" w:rsidR="003A2820" w:rsidRPr="003A2820" w:rsidRDefault="003A2820" w:rsidP="003A28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943B40" w:rsidRPr="00D34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Обратная вольтамперная характеристика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820">
        <w:rPr>
          <w:rFonts w:ascii="Times New Roman" w:hAnsi="Times New Roman" w:cs="Times New Roman"/>
          <w:sz w:val="28"/>
          <w:szCs w:val="28"/>
        </w:rPr>
        <w:t>5</w:t>
      </w:r>
    </w:p>
    <w:p w14:paraId="13B3C393" w14:textId="77777777" w:rsidR="00356E22" w:rsidRDefault="00356E2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D2B83" w14:textId="698D5654" w:rsidR="00C073AA" w:rsidRDefault="00C073AA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снятия прямой характеристики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73EA">
        <w:rPr>
          <w:rFonts w:ascii="Times New Roman" w:hAnsi="Times New Roman" w:cs="Times New Roman"/>
          <w:sz w:val="28"/>
          <w:szCs w:val="28"/>
        </w:rPr>
        <w:t>:</w:t>
      </w:r>
    </w:p>
    <w:p w14:paraId="3516850D" w14:textId="5FC7080D" w:rsidR="001B1A7D" w:rsidRPr="001B1A7D" w:rsidRDefault="00EF3BFB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B1A7D" w:rsidRPr="001B1A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1A7D" w:rsidRPr="001B1A7D">
        <w:rPr>
          <w:rFonts w:ascii="Times New Roman" w:hAnsi="Times New Roman" w:cs="Times New Roman"/>
          <w:sz w:val="28"/>
          <w:szCs w:val="28"/>
        </w:rPr>
        <w:tab/>
        <w:t xml:space="preserve">Включить источник ЭДС </w:t>
      </w:r>
      <w:proofErr w:type="spellStart"/>
      <w:r w:rsidR="001B1A7D" w:rsidRPr="001B1A7D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="001B1A7D" w:rsidRPr="001B1A7D">
        <w:rPr>
          <w:rFonts w:ascii="Times New Roman" w:hAnsi="Times New Roman" w:cs="Times New Roman"/>
          <w:sz w:val="28"/>
          <w:szCs w:val="28"/>
        </w:rPr>
        <w:t xml:space="preserve"> переключателем S1 вниз для снятия прямой характеристики диода.</w:t>
      </w:r>
    </w:p>
    <w:p w14:paraId="3BFB1804" w14:textId="56C67F2C" w:rsidR="001B1A7D" w:rsidRPr="001B1A7D" w:rsidRDefault="00EF3BFB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B1A7D" w:rsidRPr="001B1A7D">
        <w:rPr>
          <w:rFonts w:ascii="Times New Roman" w:hAnsi="Times New Roman" w:cs="Times New Roman"/>
          <w:sz w:val="28"/>
          <w:szCs w:val="28"/>
        </w:rPr>
        <w:t>.</w:t>
      </w:r>
      <w:r w:rsidR="001B1A7D" w:rsidRPr="001B1A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1A7D" w:rsidRPr="001B1A7D">
        <w:rPr>
          <w:rFonts w:ascii="Times New Roman" w:hAnsi="Times New Roman" w:cs="Times New Roman"/>
          <w:sz w:val="28"/>
          <w:szCs w:val="28"/>
        </w:rPr>
        <w:t xml:space="preserve">Установить величину напряжения ЭДС </w:t>
      </w:r>
      <w:proofErr w:type="spellStart"/>
      <w:r w:rsidR="001B1A7D" w:rsidRPr="001B1A7D">
        <w:rPr>
          <w:rFonts w:ascii="Times New Roman" w:hAnsi="Times New Roman" w:cs="Times New Roman"/>
          <w:sz w:val="28"/>
          <w:szCs w:val="28"/>
        </w:rPr>
        <w:t>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1B1A7D" w:rsidRPr="001B1A7D">
        <w:rPr>
          <w:rFonts w:ascii="Times New Roman" w:hAnsi="Times New Roman" w:cs="Times New Roman"/>
          <w:sz w:val="28"/>
          <w:szCs w:val="28"/>
        </w:rPr>
        <w:t>0В. Для этого устанавливаем резистор R2 в положение “100%”.</w:t>
      </w:r>
    </w:p>
    <w:p w14:paraId="2AD5388E" w14:textId="4001F15F" w:rsidR="001B1A7D" w:rsidRPr="005F441E" w:rsidRDefault="00EF3BFB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B1A7D" w:rsidRPr="001B1A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1A7D" w:rsidRPr="001B1A7D">
        <w:rPr>
          <w:rFonts w:ascii="Times New Roman" w:hAnsi="Times New Roman" w:cs="Times New Roman"/>
          <w:sz w:val="28"/>
          <w:szCs w:val="28"/>
        </w:rPr>
        <w:t>Установить резистор R1 в положение (0%)</w:t>
      </w:r>
      <w:r w:rsidR="005F441E" w:rsidRPr="005F441E">
        <w:rPr>
          <w:rFonts w:ascii="Times New Roman" w:hAnsi="Times New Roman" w:cs="Times New Roman"/>
          <w:sz w:val="28"/>
          <w:szCs w:val="28"/>
        </w:rPr>
        <w:t>.</w:t>
      </w:r>
    </w:p>
    <w:p w14:paraId="50E77707" w14:textId="642A6F6A" w:rsidR="001B1A7D" w:rsidRPr="001B1A7D" w:rsidRDefault="00EF3BFB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B1A7D" w:rsidRPr="001B1A7D">
        <w:rPr>
          <w:rFonts w:ascii="Times New Roman" w:hAnsi="Times New Roman" w:cs="Times New Roman"/>
          <w:sz w:val="28"/>
          <w:szCs w:val="28"/>
        </w:rPr>
        <w:t>.</w:t>
      </w:r>
      <w:r w:rsidR="000C0735">
        <w:rPr>
          <w:rFonts w:ascii="Times New Roman" w:hAnsi="Times New Roman" w:cs="Times New Roman"/>
          <w:sz w:val="28"/>
          <w:szCs w:val="28"/>
        </w:rPr>
        <w:t xml:space="preserve"> </w:t>
      </w:r>
      <w:r w:rsidR="001B1A7D" w:rsidRPr="001B1A7D">
        <w:rPr>
          <w:rFonts w:ascii="Times New Roman" w:hAnsi="Times New Roman" w:cs="Times New Roman"/>
          <w:sz w:val="28"/>
          <w:szCs w:val="28"/>
        </w:rPr>
        <w:t>Запустить выполнение программы (зелёный треугольник).</w:t>
      </w:r>
    </w:p>
    <w:p w14:paraId="6E35BFE3" w14:textId="3092C7C3" w:rsidR="001B1A7D" w:rsidRDefault="00EF3BFB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B1A7D" w:rsidRPr="001B1A7D">
        <w:rPr>
          <w:rFonts w:ascii="Times New Roman" w:hAnsi="Times New Roman" w:cs="Times New Roman"/>
          <w:sz w:val="28"/>
          <w:szCs w:val="28"/>
        </w:rPr>
        <w:t>.</w:t>
      </w:r>
      <w:r w:rsidR="001B1A7D" w:rsidRPr="001B1A7D">
        <w:rPr>
          <w:rFonts w:ascii="Times New Roman" w:hAnsi="Times New Roman" w:cs="Times New Roman"/>
          <w:sz w:val="28"/>
          <w:szCs w:val="28"/>
        </w:rPr>
        <w:tab/>
        <w:t xml:space="preserve">Ступенчато </w:t>
      </w:r>
      <w:r w:rsidR="004420C3">
        <w:rPr>
          <w:rFonts w:ascii="Times New Roman" w:hAnsi="Times New Roman" w:cs="Times New Roman"/>
          <w:sz w:val="28"/>
          <w:szCs w:val="28"/>
        </w:rPr>
        <w:t>увеличивая</w:t>
      </w:r>
      <w:r w:rsidR="001B1A7D" w:rsidRPr="001B1A7D">
        <w:rPr>
          <w:rFonts w:ascii="Times New Roman" w:hAnsi="Times New Roman" w:cs="Times New Roman"/>
          <w:sz w:val="28"/>
          <w:szCs w:val="28"/>
        </w:rPr>
        <w:t xml:space="preserve"> добавочное сопротивление R1 с шагом 5%. до 95% снять прямую </w:t>
      </w:r>
      <w:r w:rsidRPr="001B1A7D">
        <w:rPr>
          <w:rFonts w:ascii="Times New Roman" w:hAnsi="Times New Roman" w:cs="Times New Roman"/>
          <w:sz w:val="28"/>
          <w:szCs w:val="28"/>
        </w:rPr>
        <w:t>вольтамперную</w:t>
      </w:r>
      <w:r w:rsidR="001B1A7D" w:rsidRPr="001B1A7D">
        <w:rPr>
          <w:rFonts w:ascii="Times New Roman" w:hAnsi="Times New Roman" w:cs="Times New Roman"/>
          <w:sz w:val="28"/>
          <w:szCs w:val="28"/>
        </w:rPr>
        <w:t xml:space="preserve"> характеристику по приборам XMM2 и XMM3. Данные занести в таблицу 3.</w:t>
      </w:r>
    </w:p>
    <w:p w14:paraId="224A03DF" w14:textId="77777777" w:rsidR="00003DA9" w:rsidRDefault="00003DA9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26FB2" w14:textId="527993DF" w:rsidR="00003DA9" w:rsidRDefault="00003DA9" w:rsidP="00D676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Pr="00D347C6">
        <w:rPr>
          <w:rFonts w:ascii="Times New Roman" w:hAnsi="Times New Roman" w:cs="Times New Roman"/>
          <w:sz w:val="28"/>
          <w:szCs w:val="28"/>
        </w:rPr>
        <w:t>–</w:t>
      </w:r>
      <w:r w:rsidRPr="00157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прямой характеристики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7BCF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732"/>
        <w:gridCol w:w="4732"/>
      </w:tblGrid>
      <w:tr w:rsidR="00A91920" w:rsidRPr="000F7AEF" w14:paraId="0EEEF834" w14:textId="77777777" w:rsidTr="00CA273A">
        <w:trPr>
          <w:trHeight w:val="300"/>
        </w:trPr>
        <w:tc>
          <w:tcPr>
            <w:tcW w:w="4732" w:type="dxa"/>
            <w:noWrap/>
          </w:tcPr>
          <w:p w14:paraId="3A3DD556" w14:textId="079A576C" w:rsidR="00A91920" w:rsidRPr="00A91920" w:rsidRDefault="00A91920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(XMM3),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4732" w:type="dxa"/>
            <w:noWrap/>
          </w:tcPr>
          <w:p w14:paraId="712E0E7E" w14:textId="51785F86" w:rsidR="00A91920" w:rsidRPr="002A4F9B" w:rsidRDefault="001A3ED0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(</w:t>
            </w:r>
            <w:r w:rsidR="002A4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XMM2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2A4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2A4F9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0F7AEF" w:rsidRPr="000F7AEF" w14:paraId="58F2344C" w14:textId="77777777" w:rsidTr="00CA273A">
        <w:trPr>
          <w:trHeight w:val="300"/>
        </w:trPr>
        <w:tc>
          <w:tcPr>
            <w:tcW w:w="4732" w:type="dxa"/>
            <w:noWrap/>
            <w:hideMark/>
          </w:tcPr>
          <w:p w14:paraId="0AEECE6D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6,229</w:t>
            </w:r>
          </w:p>
        </w:tc>
        <w:tc>
          <w:tcPr>
            <w:tcW w:w="4732" w:type="dxa"/>
            <w:noWrap/>
            <w:hideMark/>
          </w:tcPr>
          <w:p w14:paraId="0671DB2E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0,725</w:t>
            </w:r>
          </w:p>
        </w:tc>
      </w:tr>
      <w:tr w:rsidR="000F7AEF" w:rsidRPr="000F7AEF" w14:paraId="0F405306" w14:textId="77777777" w:rsidTr="00CA273A">
        <w:trPr>
          <w:trHeight w:val="300"/>
        </w:trPr>
        <w:tc>
          <w:tcPr>
            <w:tcW w:w="4732" w:type="dxa"/>
            <w:noWrap/>
            <w:hideMark/>
          </w:tcPr>
          <w:p w14:paraId="5ECD377A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6,555</w:t>
            </w:r>
          </w:p>
        </w:tc>
        <w:tc>
          <w:tcPr>
            <w:tcW w:w="4732" w:type="dxa"/>
            <w:noWrap/>
            <w:hideMark/>
          </w:tcPr>
          <w:p w14:paraId="01D6246E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0,731</w:t>
            </w:r>
          </w:p>
        </w:tc>
      </w:tr>
      <w:tr w:rsidR="000F7AEF" w:rsidRPr="000F7AEF" w14:paraId="5DE1AF42" w14:textId="77777777" w:rsidTr="00CA273A">
        <w:trPr>
          <w:trHeight w:val="300"/>
        </w:trPr>
        <w:tc>
          <w:tcPr>
            <w:tcW w:w="4732" w:type="dxa"/>
            <w:noWrap/>
            <w:hideMark/>
          </w:tcPr>
          <w:p w14:paraId="31BDD677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6,918</w:t>
            </w:r>
          </w:p>
        </w:tc>
        <w:tc>
          <w:tcPr>
            <w:tcW w:w="4732" w:type="dxa"/>
            <w:noWrap/>
            <w:hideMark/>
          </w:tcPr>
          <w:p w14:paraId="5AD95012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0,736</w:t>
            </w:r>
          </w:p>
        </w:tc>
      </w:tr>
      <w:tr w:rsidR="000F7AEF" w:rsidRPr="000F7AEF" w14:paraId="1CD30498" w14:textId="77777777" w:rsidTr="00CA273A">
        <w:trPr>
          <w:trHeight w:val="300"/>
        </w:trPr>
        <w:tc>
          <w:tcPr>
            <w:tcW w:w="4732" w:type="dxa"/>
            <w:noWrap/>
            <w:hideMark/>
          </w:tcPr>
          <w:p w14:paraId="360D6652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7,324</w:t>
            </w:r>
          </w:p>
        </w:tc>
        <w:tc>
          <w:tcPr>
            <w:tcW w:w="4732" w:type="dxa"/>
            <w:noWrap/>
            <w:hideMark/>
          </w:tcPr>
          <w:p w14:paraId="3B1B2E7B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0,742</w:t>
            </w:r>
          </w:p>
        </w:tc>
      </w:tr>
      <w:tr w:rsidR="000F7AEF" w:rsidRPr="000F7AEF" w14:paraId="58BC44A4" w14:textId="77777777" w:rsidTr="00CA273A">
        <w:trPr>
          <w:trHeight w:val="300"/>
        </w:trPr>
        <w:tc>
          <w:tcPr>
            <w:tcW w:w="4732" w:type="dxa"/>
            <w:noWrap/>
            <w:hideMark/>
          </w:tcPr>
          <w:p w14:paraId="666401E0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7,78</w:t>
            </w:r>
          </w:p>
        </w:tc>
        <w:tc>
          <w:tcPr>
            <w:tcW w:w="4732" w:type="dxa"/>
            <w:noWrap/>
            <w:hideMark/>
          </w:tcPr>
          <w:p w14:paraId="25A8D33B" w14:textId="77777777" w:rsidR="000F7AEF" w:rsidRPr="000F7AEF" w:rsidRDefault="000F7AEF" w:rsidP="00B8431F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0,748</w:t>
            </w:r>
          </w:p>
        </w:tc>
      </w:tr>
    </w:tbl>
    <w:p w14:paraId="1C66B2AD" w14:textId="2AE148C0" w:rsidR="00CD79CA" w:rsidRDefault="004A56BC" w:rsidP="004A56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3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732"/>
        <w:gridCol w:w="4732"/>
      </w:tblGrid>
      <w:tr w:rsidR="004A56BC" w:rsidRPr="000F7AEF" w14:paraId="47CFB62E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2DB592E2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8,296</w:t>
            </w:r>
          </w:p>
        </w:tc>
        <w:tc>
          <w:tcPr>
            <w:tcW w:w="4732" w:type="dxa"/>
            <w:noWrap/>
            <w:hideMark/>
          </w:tcPr>
          <w:p w14:paraId="29D0BC2C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0,755</w:t>
            </w:r>
          </w:p>
        </w:tc>
      </w:tr>
      <w:tr w:rsidR="004A56BC" w:rsidRPr="000F7AEF" w14:paraId="1209D40B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068CE685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8,887</w:t>
            </w:r>
          </w:p>
        </w:tc>
        <w:tc>
          <w:tcPr>
            <w:tcW w:w="4732" w:type="dxa"/>
            <w:noWrap/>
            <w:hideMark/>
          </w:tcPr>
          <w:p w14:paraId="66742DB1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0,762</w:t>
            </w:r>
          </w:p>
        </w:tc>
      </w:tr>
      <w:tr w:rsidR="004A56BC" w:rsidRPr="000F7AEF" w14:paraId="31B27219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1E185D53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9,568</w:t>
            </w:r>
          </w:p>
        </w:tc>
        <w:tc>
          <w:tcPr>
            <w:tcW w:w="4732" w:type="dxa"/>
            <w:noWrap/>
            <w:hideMark/>
          </w:tcPr>
          <w:p w14:paraId="27C0FCE4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</w:tr>
      <w:tr w:rsidR="004A56BC" w:rsidRPr="000F7AEF" w14:paraId="4F00D436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25CFF68F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10,362</w:t>
            </w:r>
          </w:p>
        </w:tc>
        <w:tc>
          <w:tcPr>
            <w:tcW w:w="4732" w:type="dxa"/>
            <w:noWrap/>
            <w:hideMark/>
          </w:tcPr>
          <w:p w14:paraId="36329EBF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0,778</w:t>
            </w:r>
          </w:p>
        </w:tc>
      </w:tr>
      <w:tr w:rsidR="004A56BC" w:rsidRPr="000F7AEF" w14:paraId="5F92DA13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6DD9F8C0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11,301</w:t>
            </w:r>
          </w:p>
        </w:tc>
        <w:tc>
          <w:tcPr>
            <w:tcW w:w="4732" w:type="dxa"/>
            <w:noWrap/>
            <w:hideMark/>
          </w:tcPr>
          <w:p w14:paraId="5E28D57C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0,787</w:t>
            </w:r>
          </w:p>
        </w:tc>
      </w:tr>
      <w:tr w:rsidR="004A56BC" w:rsidRPr="000F7AEF" w14:paraId="23183E9D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1FC4F78D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12,427</w:t>
            </w:r>
          </w:p>
        </w:tc>
        <w:tc>
          <w:tcPr>
            <w:tcW w:w="4732" w:type="dxa"/>
            <w:noWrap/>
            <w:hideMark/>
          </w:tcPr>
          <w:p w14:paraId="62599E3C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0,797</w:t>
            </w:r>
          </w:p>
        </w:tc>
      </w:tr>
      <w:tr w:rsidR="004A56BC" w:rsidRPr="000F7AEF" w14:paraId="1206DA93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7426C634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13,802</w:t>
            </w:r>
          </w:p>
        </w:tc>
        <w:tc>
          <w:tcPr>
            <w:tcW w:w="4732" w:type="dxa"/>
            <w:noWrap/>
            <w:hideMark/>
          </w:tcPr>
          <w:p w14:paraId="0E8EA970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0,808</w:t>
            </w:r>
          </w:p>
        </w:tc>
      </w:tr>
      <w:tr w:rsidR="004A56BC" w:rsidRPr="000F7AEF" w14:paraId="7B9ADF93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2BFBE550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15,521</w:t>
            </w:r>
          </w:p>
        </w:tc>
        <w:tc>
          <w:tcPr>
            <w:tcW w:w="4732" w:type="dxa"/>
            <w:noWrap/>
            <w:hideMark/>
          </w:tcPr>
          <w:p w14:paraId="7998F278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0,821</w:t>
            </w:r>
          </w:p>
        </w:tc>
      </w:tr>
      <w:tr w:rsidR="004A56BC" w:rsidRPr="000F7AEF" w14:paraId="2923F7B4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7F7FFF83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17,73</w:t>
            </w:r>
          </w:p>
        </w:tc>
        <w:tc>
          <w:tcPr>
            <w:tcW w:w="4732" w:type="dxa"/>
            <w:noWrap/>
            <w:hideMark/>
          </w:tcPr>
          <w:p w14:paraId="6C7A4131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0,835</w:t>
            </w:r>
          </w:p>
        </w:tc>
      </w:tr>
      <w:tr w:rsidR="004A56BC" w:rsidRPr="000F7AEF" w14:paraId="1C1E7DD0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63E27474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20,673</w:t>
            </w:r>
          </w:p>
        </w:tc>
        <w:tc>
          <w:tcPr>
            <w:tcW w:w="4732" w:type="dxa"/>
            <w:noWrap/>
            <w:hideMark/>
          </w:tcPr>
          <w:p w14:paraId="019A6B99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0,851</w:t>
            </w:r>
          </w:p>
        </w:tc>
      </w:tr>
      <w:tr w:rsidR="004A56BC" w:rsidRPr="000F7AEF" w14:paraId="15F64A00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58CD5500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24,792</w:t>
            </w:r>
          </w:p>
        </w:tc>
        <w:tc>
          <w:tcPr>
            <w:tcW w:w="4732" w:type="dxa"/>
            <w:noWrap/>
            <w:hideMark/>
          </w:tcPr>
          <w:p w14:paraId="5842CE6E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</w:p>
        </w:tc>
      </w:tr>
      <w:tr w:rsidR="004A56BC" w:rsidRPr="000F7AEF" w14:paraId="7D4D8051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24819507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30,965</w:t>
            </w:r>
          </w:p>
        </w:tc>
        <w:tc>
          <w:tcPr>
            <w:tcW w:w="4732" w:type="dxa"/>
            <w:noWrap/>
            <w:hideMark/>
          </w:tcPr>
          <w:p w14:paraId="1A3EFBC5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0,893</w:t>
            </w:r>
          </w:p>
        </w:tc>
      </w:tr>
      <w:tr w:rsidR="004A56BC" w:rsidRPr="000F7AEF" w14:paraId="33A51D41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214095C5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41,244</w:t>
            </w:r>
          </w:p>
        </w:tc>
        <w:tc>
          <w:tcPr>
            <w:tcW w:w="4732" w:type="dxa"/>
            <w:noWrap/>
            <w:hideMark/>
          </w:tcPr>
          <w:p w14:paraId="45BE613C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0,923</w:t>
            </w:r>
          </w:p>
        </w:tc>
      </w:tr>
      <w:tr w:rsidR="004A56BC" w:rsidRPr="000F7AEF" w14:paraId="72270219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60601403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61,775</w:t>
            </w:r>
          </w:p>
        </w:tc>
        <w:tc>
          <w:tcPr>
            <w:tcW w:w="4732" w:type="dxa"/>
            <w:noWrap/>
            <w:hideMark/>
          </w:tcPr>
          <w:p w14:paraId="60ECA947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0,966</w:t>
            </w:r>
          </w:p>
        </w:tc>
      </w:tr>
      <w:tr w:rsidR="004A56BC" w:rsidRPr="000F7AEF" w14:paraId="3EBD8DAB" w14:textId="77777777" w:rsidTr="00C16F74">
        <w:trPr>
          <w:trHeight w:val="300"/>
        </w:trPr>
        <w:tc>
          <w:tcPr>
            <w:tcW w:w="4732" w:type="dxa"/>
            <w:noWrap/>
            <w:hideMark/>
          </w:tcPr>
          <w:p w14:paraId="5D887C34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123,236</w:t>
            </w:r>
          </w:p>
        </w:tc>
        <w:tc>
          <w:tcPr>
            <w:tcW w:w="4732" w:type="dxa"/>
            <w:noWrap/>
            <w:hideMark/>
          </w:tcPr>
          <w:p w14:paraId="5811D24C" w14:textId="77777777" w:rsidR="004A56BC" w:rsidRPr="000F7AEF" w:rsidRDefault="004A56BC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AEF">
              <w:rPr>
                <w:rFonts w:ascii="Times New Roman" w:hAnsi="Times New Roman" w:cs="Times New Roman"/>
                <w:sz w:val="28"/>
                <w:szCs w:val="28"/>
              </w:rPr>
              <w:t>1,039</w:t>
            </w:r>
          </w:p>
        </w:tc>
      </w:tr>
    </w:tbl>
    <w:p w14:paraId="1C20B467" w14:textId="77777777" w:rsidR="004A56BC" w:rsidRDefault="004A56BC" w:rsidP="004A56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D08CD" w14:textId="77777777" w:rsidR="00B90AC7" w:rsidRPr="005F441E" w:rsidRDefault="00B90AC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F75">
        <w:rPr>
          <w:rFonts w:ascii="Times New Roman" w:hAnsi="Times New Roman" w:cs="Times New Roman"/>
          <w:sz w:val="28"/>
          <w:szCs w:val="28"/>
        </w:rPr>
        <w:t>6</w:t>
      </w:r>
      <w:r w:rsidRPr="00356E22">
        <w:rPr>
          <w:rFonts w:ascii="Times New Roman" w:hAnsi="Times New Roman" w:cs="Times New Roman"/>
          <w:sz w:val="28"/>
          <w:szCs w:val="28"/>
        </w:rPr>
        <w:t>. Остановить выполнение программы (красный квадрат)</w:t>
      </w:r>
      <w:r w:rsidRPr="005F441E">
        <w:rPr>
          <w:rFonts w:ascii="Times New Roman" w:hAnsi="Times New Roman" w:cs="Times New Roman"/>
          <w:sz w:val="28"/>
          <w:szCs w:val="28"/>
        </w:rPr>
        <w:t>.</w:t>
      </w:r>
    </w:p>
    <w:p w14:paraId="74675E10" w14:textId="2851E298" w:rsidR="00B90AC7" w:rsidRDefault="00B90AC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5EA">
        <w:rPr>
          <w:rFonts w:ascii="Times New Roman" w:hAnsi="Times New Roman" w:cs="Times New Roman"/>
          <w:sz w:val="28"/>
          <w:szCs w:val="28"/>
        </w:rPr>
        <w:t>7</w:t>
      </w:r>
      <w:r w:rsidRPr="00356E22">
        <w:rPr>
          <w:rFonts w:ascii="Times New Roman" w:hAnsi="Times New Roman" w:cs="Times New Roman"/>
          <w:sz w:val="28"/>
          <w:szCs w:val="28"/>
        </w:rPr>
        <w:t>. Вернуть выключатель S</w:t>
      </w:r>
      <w:r w:rsidRPr="00B90AC7">
        <w:rPr>
          <w:rFonts w:ascii="Times New Roman" w:hAnsi="Times New Roman" w:cs="Times New Roman"/>
          <w:sz w:val="28"/>
          <w:szCs w:val="28"/>
        </w:rPr>
        <w:t>2</w:t>
      </w:r>
      <w:r w:rsidRPr="00356E22">
        <w:rPr>
          <w:rFonts w:ascii="Times New Roman" w:hAnsi="Times New Roman" w:cs="Times New Roman"/>
          <w:sz w:val="28"/>
          <w:szCs w:val="28"/>
        </w:rPr>
        <w:t xml:space="preserve"> в начальное положение.</w:t>
      </w:r>
    </w:p>
    <w:p w14:paraId="686E99CA" w14:textId="7634D807" w:rsidR="00CD79CA" w:rsidRDefault="00B90AC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AC7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Построить вольтамперную характеристику диода (см. рисунок </w:t>
      </w:r>
      <w:r w:rsidR="007C48C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A897406" w14:textId="7E6C1771" w:rsidR="00B90AC7" w:rsidRPr="00CD79CA" w:rsidRDefault="00CD79CA" w:rsidP="00CD79CA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5B4ACB" w14:textId="22379ABD" w:rsidR="00B53DF5" w:rsidRDefault="00B53DF5" w:rsidP="00B53D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E8022" wp14:editId="05B903E5">
            <wp:extent cx="4605450" cy="2743200"/>
            <wp:effectExtent l="0" t="0" r="508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7935F376-9A1D-4973-8F20-E83CAE3B87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3803F9" w14:textId="60602F62" w:rsidR="00B53DF5" w:rsidRPr="00B53DF5" w:rsidRDefault="00B53DF5" w:rsidP="00B53D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425F65" w:rsidRPr="00D34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Прямая вольтамперная характеристика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3DF5">
        <w:rPr>
          <w:rFonts w:ascii="Times New Roman" w:hAnsi="Times New Roman" w:cs="Times New Roman"/>
          <w:sz w:val="28"/>
          <w:szCs w:val="28"/>
        </w:rPr>
        <w:t>4</w:t>
      </w:r>
    </w:p>
    <w:p w14:paraId="2CD51540" w14:textId="77777777" w:rsidR="00B90AC7" w:rsidRDefault="00B90AC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B1F26" w14:textId="12BE627D" w:rsidR="00C073AA" w:rsidRDefault="00C073AA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снятия прямой характеристики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73EA">
        <w:rPr>
          <w:rFonts w:ascii="Times New Roman" w:hAnsi="Times New Roman" w:cs="Times New Roman"/>
          <w:sz w:val="28"/>
          <w:szCs w:val="28"/>
        </w:rPr>
        <w:t>:</w:t>
      </w:r>
    </w:p>
    <w:p w14:paraId="3D50019B" w14:textId="2F57EBE5" w:rsidR="00B628E2" w:rsidRPr="00B628E2" w:rsidRDefault="00B628E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628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8E2">
        <w:rPr>
          <w:rFonts w:ascii="Times New Roman" w:hAnsi="Times New Roman" w:cs="Times New Roman"/>
          <w:sz w:val="28"/>
          <w:szCs w:val="28"/>
        </w:rPr>
        <w:t>Установить резистор R1 в положение (0%)</w:t>
      </w:r>
      <w:r w:rsidR="00530B9F">
        <w:rPr>
          <w:rFonts w:ascii="Times New Roman" w:hAnsi="Times New Roman" w:cs="Times New Roman"/>
          <w:sz w:val="28"/>
          <w:szCs w:val="28"/>
        </w:rPr>
        <w:t>.</w:t>
      </w:r>
    </w:p>
    <w:p w14:paraId="415A5E44" w14:textId="5B01750D" w:rsidR="00B628E2" w:rsidRPr="00B628E2" w:rsidRDefault="00B628E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628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8E2">
        <w:rPr>
          <w:rFonts w:ascii="Times New Roman" w:hAnsi="Times New Roman" w:cs="Times New Roman"/>
          <w:sz w:val="28"/>
          <w:szCs w:val="28"/>
        </w:rPr>
        <w:t>Включить выключатель S4</w:t>
      </w:r>
      <w:r w:rsidR="00530B9F">
        <w:rPr>
          <w:rFonts w:ascii="Times New Roman" w:hAnsi="Times New Roman" w:cs="Times New Roman"/>
          <w:sz w:val="28"/>
          <w:szCs w:val="28"/>
        </w:rPr>
        <w:t>.</w:t>
      </w:r>
    </w:p>
    <w:p w14:paraId="42DF3111" w14:textId="5033A7E9" w:rsidR="00B628E2" w:rsidRPr="00B628E2" w:rsidRDefault="00B628E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628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8E2">
        <w:rPr>
          <w:rFonts w:ascii="Times New Roman" w:hAnsi="Times New Roman" w:cs="Times New Roman"/>
          <w:sz w:val="28"/>
          <w:szCs w:val="28"/>
        </w:rPr>
        <w:t>Запустить выполнение программы (зелёный треугольник)</w:t>
      </w:r>
      <w:r w:rsidR="00530B9F">
        <w:rPr>
          <w:rFonts w:ascii="Times New Roman" w:hAnsi="Times New Roman" w:cs="Times New Roman"/>
          <w:sz w:val="28"/>
          <w:szCs w:val="28"/>
        </w:rPr>
        <w:t>.</w:t>
      </w:r>
    </w:p>
    <w:p w14:paraId="40ADE3F4" w14:textId="33D8D60C" w:rsidR="00EB4839" w:rsidRDefault="00B628E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628E2">
        <w:rPr>
          <w:rFonts w:ascii="Times New Roman" w:hAnsi="Times New Roman" w:cs="Times New Roman"/>
          <w:sz w:val="28"/>
          <w:szCs w:val="28"/>
        </w:rPr>
        <w:t>.</w:t>
      </w:r>
      <w:r w:rsidRPr="00B628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8E2">
        <w:rPr>
          <w:rFonts w:ascii="Times New Roman" w:hAnsi="Times New Roman" w:cs="Times New Roman"/>
          <w:sz w:val="28"/>
          <w:szCs w:val="28"/>
        </w:rPr>
        <w:t xml:space="preserve">Ступенчато </w:t>
      </w:r>
      <w:r w:rsidR="004420C3">
        <w:rPr>
          <w:rFonts w:ascii="Times New Roman" w:hAnsi="Times New Roman" w:cs="Times New Roman"/>
          <w:sz w:val="28"/>
          <w:szCs w:val="28"/>
        </w:rPr>
        <w:t>увеличивая</w:t>
      </w:r>
      <w:r w:rsidRPr="00B628E2">
        <w:rPr>
          <w:rFonts w:ascii="Times New Roman" w:hAnsi="Times New Roman" w:cs="Times New Roman"/>
          <w:sz w:val="28"/>
          <w:szCs w:val="28"/>
        </w:rPr>
        <w:t xml:space="preserve"> добавочное сопротивление R1 с шагом 5%. до 95% снять прямую вольтамперную характеристику по приборам XMM2 и XMM3. Данные занести в таблицу 4</w:t>
      </w:r>
      <w:r w:rsidR="00530B9F">
        <w:rPr>
          <w:rFonts w:ascii="Times New Roman" w:hAnsi="Times New Roman" w:cs="Times New Roman"/>
          <w:sz w:val="28"/>
          <w:szCs w:val="28"/>
        </w:rPr>
        <w:t>.</w:t>
      </w:r>
    </w:p>
    <w:p w14:paraId="3B1A5B0E" w14:textId="7D23ECF1" w:rsidR="00304CFA" w:rsidRDefault="00304CFA" w:rsidP="00D676BA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5537B9" w14:textId="70985A44" w:rsidR="00304CFA" w:rsidRDefault="00304CFA" w:rsidP="00D676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</w:t>
      </w:r>
      <w:r w:rsidRPr="00D347C6">
        <w:rPr>
          <w:rFonts w:ascii="Times New Roman" w:hAnsi="Times New Roman" w:cs="Times New Roman"/>
          <w:sz w:val="28"/>
          <w:szCs w:val="28"/>
        </w:rPr>
        <w:t>–</w:t>
      </w:r>
      <w:r w:rsidRPr="00157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прямой характеристики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4803"/>
        <w:gridCol w:w="4803"/>
      </w:tblGrid>
      <w:tr w:rsidR="00CA273A" w:rsidRPr="00CA273A" w14:paraId="04D61581" w14:textId="77777777" w:rsidTr="00CA273A">
        <w:trPr>
          <w:trHeight w:val="300"/>
        </w:trPr>
        <w:tc>
          <w:tcPr>
            <w:tcW w:w="4803" w:type="dxa"/>
            <w:noWrap/>
          </w:tcPr>
          <w:p w14:paraId="0FA4D272" w14:textId="60BDA428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(XMM3),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4803" w:type="dxa"/>
            <w:noWrap/>
          </w:tcPr>
          <w:p w14:paraId="412A0A33" w14:textId="664F87B8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(XMM2),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A273A" w:rsidRPr="00CA273A" w14:paraId="2B1C3195" w14:textId="77777777" w:rsidTr="00CA273A">
        <w:trPr>
          <w:trHeight w:val="300"/>
        </w:trPr>
        <w:tc>
          <w:tcPr>
            <w:tcW w:w="4803" w:type="dxa"/>
            <w:noWrap/>
            <w:hideMark/>
          </w:tcPr>
          <w:p w14:paraId="349629E3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6,249</w:t>
            </w:r>
          </w:p>
        </w:tc>
        <w:tc>
          <w:tcPr>
            <w:tcW w:w="4803" w:type="dxa"/>
            <w:noWrap/>
            <w:hideMark/>
          </w:tcPr>
          <w:p w14:paraId="7FD1B510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0,631</w:t>
            </w:r>
          </w:p>
        </w:tc>
      </w:tr>
      <w:tr w:rsidR="00CA273A" w:rsidRPr="00CA273A" w14:paraId="55894B6B" w14:textId="77777777" w:rsidTr="00CA273A">
        <w:trPr>
          <w:trHeight w:val="300"/>
        </w:trPr>
        <w:tc>
          <w:tcPr>
            <w:tcW w:w="4803" w:type="dxa"/>
            <w:noWrap/>
            <w:hideMark/>
          </w:tcPr>
          <w:p w14:paraId="73A6E3E3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6,577</w:t>
            </w:r>
          </w:p>
        </w:tc>
        <w:tc>
          <w:tcPr>
            <w:tcW w:w="4803" w:type="dxa"/>
            <w:noWrap/>
            <w:hideMark/>
          </w:tcPr>
          <w:p w14:paraId="64817599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0,633</w:t>
            </w:r>
          </w:p>
        </w:tc>
      </w:tr>
      <w:tr w:rsidR="00CA273A" w:rsidRPr="00CA273A" w14:paraId="07608DD3" w14:textId="77777777" w:rsidTr="00CA273A">
        <w:trPr>
          <w:trHeight w:val="300"/>
        </w:trPr>
        <w:tc>
          <w:tcPr>
            <w:tcW w:w="4803" w:type="dxa"/>
            <w:noWrap/>
            <w:hideMark/>
          </w:tcPr>
          <w:p w14:paraId="0F1F23BD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6,942</w:t>
            </w:r>
          </w:p>
        </w:tc>
        <w:tc>
          <w:tcPr>
            <w:tcW w:w="4803" w:type="dxa"/>
            <w:noWrap/>
            <w:hideMark/>
          </w:tcPr>
          <w:p w14:paraId="38AAB14C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0,636</w:t>
            </w:r>
          </w:p>
        </w:tc>
      </w:tr>
      <w:tr w:rsidR="00CA273A" w:rsidRPr="00CA273A" w14:paraId="7C6CE0F8" w14:textId="77777777" w:rsidTr="00CA273A">
        <w:trPr>
          <w:trHeight w:val="300"/>
        </w:trPr>
        <w:tc>
          <w:tcPr>
            <w:tcW w:w="4803" w:type="dxa"/>
            <w:noWrap/>
            <w:hideMark/>
          </w:tcPr>
          <w:p w14:paraId="1E2D89A2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7,349</w:t>
            </w:r>
          </w:p>
        </w:tc>
        <w:tc>
          <w:tcPr>
            <w:tcW w:w="4803" w:type="dxa"/>
            <w:noWrap/>
            <w:hideMark/>
          </w:tcPr>
          <w:p w14:paraId="5405C53F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0,639</w:t>
            </w:r>
          </w:p>
        </w:tc>
      </w:tr>
      <w:tr w:rsidR="00CA273A" w:rsidRPr="00CA273A" w14:paraId="0922C481" w14:textId="77777777" w:rsidTr="00CA273A">
        <w:trPr>
          <w:trHeight w:val="300"/>
        </w:trPr>
        <w:tc>
          <w:tcPr>
            <w:tcW w:w="4803" w:type="dxa"/>
            <w:noWrap/>
            <w:hideMark/>
          </w:tcPr>
          <w:p w14:paraId="77FF7730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7,808</w:t>
            </w:r>
          </w:p>
        </w:tc>
        <w:tc>
          <w:tcPr>
            <w:tcW w:w="4803" w:type="dxa"/>
            <w:noWrap/>
            <w:hideMark/>
          </w:tcPr>
          <w:p w14:paraId="1E8C5843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0,642</w:t>
            </w:r>
          </w:p>
        </w:tc>
      </w:tr>
      <w:tr w:rsidR="00CA273A" w:rsidRPr="00CA273A" w14:paraId="4F96786C" w14:textId="77777777" w:rsidTr="00CA273A">
        <w:trPr>
          <w:trHeight w:val="300"/>
        </w:trPr>
        <w:tc>
          <w:tcPr>
            <w:tcW w:w="4803" w:type="dxa"/>
            <w:noWrap/>
            <w:hideMark/>
          </w:tcPr>
          <w:p w14:paraId="15D94B41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8,328</w:t>
            </w:r>
          </w:p>
        </w:tc>
        <w:tc>
          <w:tcPr>
            <w:tcW w:w="4803" w:type="dxa"/>
            <w:noWrap/>
            <w:hideMark/>
          </w:tcPr>
          <w:p w14:paraId="4C28AD8B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0,645</w:t>
            </w:r>
          </w:p>
        </w:tc>
      </w:tr>
      <w:tr w:rsidR="00CA273A" w:rsidRPr="00CA273A" w14:paraId="0168B7EF" w14:textId="77777777" w:rsidTr="00CA273A">
        <w:trPr>
          <w:trHeight w:val="300"/>
        </w:trPr>
        <w:tc>
          <w:tcPr>
            <w:tcW w:w="4803" w:type="dxa"/>
            <w:noWrap/>
            <w:hideMark/>
          </w:tcPr>
          <w:p w14:paraId="5A96B9A6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8,921</w:t>
            </w:r>
          </w:p>
        </w:tc>
        <w:tc>
          <w:tcPr>
            <w:tcW w:w="4803" w:type="dxa"/>
            <w:noWrap/>
            <w:hideMark/>
          </w:tcPr>
          <w:p w14:paraId="635CFD27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0,649</w:t>
            </w:r>
          </w:p>
        </w:tc>
      </w:tr>
      <w:tr w:rsidR="00CA273A" w:rsidRPr="00CA273A" w14:paraId="6A08CC68" w14:textId="77777777" w:rsidTr="00CA273A">
        <w:trPr>
          <w:trHeight w:val="300"/>
        </w:trPr>
        <w:tc>
          <w:tcPr>
            <w:tcW w:w="4803" w:type="dxa"/>
            <w:noWrap/>
            <w:hideMark/>
          </w:tcPr>
          <w:p w14:paraId="2964FB7B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9,606</w:t>
            </w:r>
          </w:p>
        </w:tc>
        <w:tc>
          <w:tcPr>
            <w:tcW w:w="4803" w:type="dxa"/>
            <w:noWrap/>
            <w:hideMark/>
          </w:tcPr>
          <w:p w14:paraId="2210653E" w14:textId="77777777" w:rsidR="00CA273A" w:rsidRPr="00CA273A" w:rsidRDefault="00CA273A" w:rsidP="00CA273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0,653</w:t>
            </w:r>
          </w:p>
        </w:tc>
      </w:tr>
    </w:tbl>
    <w:p w14:paraId="6645D6FB" w14:textId="7F78366E" w:rsidR="00304CFA" w:rsidRDefault="00FA5B82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3027EE">
        <w:rPr>
          <w:rFonts w:ascii="Times New Roman" w:hAnsi="Times New Roman" w:cs="Times New Roman"/>
          <w:sz w:val="28"/>
          <w:szCs w:val="28"/>
        </w:rPr>
        <w:t xml:space="preserve"> таблицы 4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4803"/>
        <w:gridCol w:w="4803"/>
      </w:tblGrid>
      <w:tr w:rsidR="003027EE" w:rsidRPr="00CA273A" w14:paraId="20592F90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0527A56A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10,405</w:t>
            </w:r>
          </w:p>
        </w:tc>
        <w:tc>
          <w:tcPr>
            <w:tcW w:w="4803" w:type="dxa"/>
            <w:noWrap/>
            <w:hideMark/>
          </w:tcPr>
          <w:p w14:paraId="5D01925F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0,657</w:t>
            </w:r>
          </w:p>
        </w:tc>
      </w:tr>
      <w:tr w:rsidR="003027EE" w:rsidRPr="00CA273A" w14:paraId="18E2C686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1882741E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11,35</w:t>
            </w:r>
          </w:p>
        </w:tc>
        <w:tc>
          <w:tcPr>
            <w:tcW w:w="4803" w:type="dxa"/>
            <w:noWrap/>
            <w:hideMark/>
          </w:tcPr>
          <w:p w14:paraId="5FAD5D57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0,662</w:t>
            </w:r>
          </w:p>
        </w:tc>
      </w:tr>
      <w:tr w:rsidR="003027EE" w:rsidRPr="00CA273A" w14:paraId="5F06B063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4EE6B614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12,482</w:t>
            </w:r>
          </w:p>
        </w:tc>
        <w:tc>
          <w:tcPr>
            <w:tcW w:w="4803" w:type="dxa"/>
            <w:noWrap/>
            <w:hideMark/>
          </w:tcPr>
          <w:p w14:paraId="03E40E56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0,667</w:t>
            </w:r>
          </w:p>
        </w:tc>
      </w:tr>
      <w:tr w:rsidR="003027EE" w:rsidRPr="00CA273A" w14:paraId="0581B522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1EA9BA2E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13,867</w:t>
            </w:r>
          </w:p>
        </w:tc>
        <w:tc>
          <w:tcPr>
            <w:tcW w:w="4803" w:type="dxa"/>
            <w:noWrap/>
            <w:hideMark/>
          </w:tcPr>
          <w:p w14:paraId="705845FC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0,672</w:t>
            </w:r>
          </w:p>
        </w:tc>
      </w:tr>
      <w:tr w:rsidR="003027EE" w:rsidRPr="00CA273A" w14:paraId="38A697AD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5C0E9212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15,597</w:t>
            </w:r>
          </w:p>
        </w:tc>
        <w:tc>
          <w:tcPr>
            <w:tcW w:w="4803" w:type="dxa"/>
            <w:noWrap/>
            <w:hideMark/>
          </w:tcPr>
          <w:p w14:paraId="3606A9A3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0,678</w:t>
            </w:r>
          </w:p>
        </w:tc>
      </w:tr>
      <w:tr w:rsidR="003027EE" w:rsidRPr="00CA273A" w14:paraId="1E4E50B9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6A1589EF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17,821</w:t>
            </w:r>
          </w:p>
        </w:tc>
        <w:tc>
          <w:tcPr>
            <w:tcW w:w="4803" w:type="dxa"/>
            <w:noWrap/>
            <w:hideMark/>
          </w:tcPr>
          <w:p w14:paraId="5759779B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0,685</w:t>
            </w:r>
          </w:p>
        </w:tc>
      </w:tr>
      <w:tr w:rsidR="003027EE" w:rsidRPr="00CA273A" w14:paraId="651F0B99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3D7B93C3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20,785</w:t>
            </w:r>
          </w:p>
        </w:tc>
        <w:tc>
          <w:tcPr>
            <w:tcW w:w="4803" w:type="dxa"/>
            <w:noWrap/>
            <w:hideMark/>
          </w:tcPr>
          <w:p w14:paraId="48E06F6A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0,693</w:t>
            </w:r>
          </w:p>
        </w:tc>
      </w:tr>
      <w:tr w:rsidR="003027EE" w:rsidRPr="00CA273A" w14:paraId="41396646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730CE178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24,934</w:t>
            </w:r>
          </w:p>
        </w:tc>
        <w:tc>
          <w:tcPr>
            <w:tcW w:w="4803" w:type="dxa"/>
            <w:noWrap/>
            <w:hideMark/>
          </w:tcPr>
          <w:p w14:paraId="5032A038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0,703</w:t>
            </w:r>
          </w:p>
        </w:tc>
      </w:tr>
      <w:tr w:rsidR="003027EE" w:rsidRPr="00CA273A" w14:paraId="26CFA06B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521574C7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31,155</w:t>
            </w:r>
          </w:p>
        </w:tc>
        <w:tc>
          <w:tcPr>
            <w:tcW w:w="4803" w:type="dxa"/>
            <w:noWrap/>
            <w:hideMark/>
          </w:tcPr>
          <w:p w14:paraId="1C2DDEF8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0,715</w:t>
            </w:r>
          </w:p>
        </w:tc>
      </w:tr>
      <w:tr w:rsidR="003027EE" w:rsidRPr="00CA273A" w14:paraId="761F7B84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0649F7ED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41,518</w:t>
            </w:r>
          </w:p>
        </w:tc>
        <w:tc>
          <w:tcPr>
            <w:tcW w:w="4803" w:type="dxa"/>
            <w:noWrap/>
            <w:hideMark/>
          </w:tcPr>
          <w:p w14:paraId="5EB8E469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</w:tr>
      <w:tr w:rsidR="003027EE" w:rsidRPr="00CA273A" w14:paraId="5E0C7CF8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30D25BF5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62,23</w:t>
            </w:r>
          </w:p>
        </w:tc>
        <w:tc>
          <w:tcPr>
            <w:tcW w:w="4803" w:type="dxa"/>
            <w:noWrap/>
            <w:hideMark/>
          </w:tcPr>
          <w:p w14:paraId="111E9A27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0,752</w:t>
            </w:r>
          </w:p>
        </w:tc>
      </w:tr>
      <w:tr w:rsidR="003027EE" w:rsidRPr="00CA273A" w14:paraId="1BE4C600" w14:textId="77777777" w:rsidTr="00C16F74">
        <w:trPr>
          <w:trHeight w:val="300"/>
        </w:trPr>
        <w:tc>
          <w:tcPr>
            <w:tcW w:w="4803" w:type="dxa"/>
            <w:noWrap/>
            <w:hideMark/>
          </w:tcPr>
          <w:p w14:paraId="202315C8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124,296</w:t>
            </w:r>
          </w:p>
        </w:tc>
        <w:tc>
          <w:tcPr>
            <w:tcW w:w="4803" w:type="dxa"/>
            <w:noWrap/>
            <w:hideMark/>
          </w:tcPr>
          <w:p w14:paraId="7D074B68" w14:textId="77777777" w:rsidR="003027EE" w:rsidRPr="00CA273A" w:rsidRDefault="003027EE" w:rsidP="00C16F74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73A">
              <w:rPr>
                <w:rFonts w:ascii="Times New Roman" w:hAnsi="Times New Roman" w:cs="Times New Roman"/>
                <w:sz w:val="28"/>
                <w:szCs w:val="28"/>
              </w:rPr>
              <w:t>0,79</w:t>
            </w:r>
          </w:p>
        </w:tc>
      </w:tr>
    </w:tbl>
    <w:p w14:paraId="4876805F" w14:textId="77777777" w:rsidR="003027EE" w:rsidRDefault="003027EE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C59F3" w14:textId="5AC1F878" w:rsidR="007A57F2" w:rsidRPr="007A57F2" w:rsidRDefault="007A57F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A57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F2">
        <w:rPr>
          <w:rFonts w:ascii="Times New Roman" w:hAnsi="Times New Roman" w:cs="Times New Roman"/>
          <w:sz w:val="28"/>
          <w:szCs w:val="28"/>
        </w:rPr>
        <w:t>Остановить выполнение программы (красный квадрат)</w:t>
      </w:r>
      <w:r w:rsidR="003027EE">
        <w:rPr>
          <w:rFonts w:ascii="Times New Roman" w:hAnsi="Times New Roman" w:cs="Times New Roman"/>
          <w:sz w:val="28"/>
          <w:szCs w:val="28"/>
        </w:rPr>
        <w:t>.</w:t>
      </w:r>
      <w:r w:rsidRPr="007A57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3856A" w14:textId="1790A979" w:rsidR="007A57F2" w:rsidRPr="007A57F2" w:rsidRDefault="007A57F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A57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F2">
        <w:rPr>
          <w:rFonts w:ascii="Times New Roman" w:hAnsi="Times New Roman" w:cs="Times New Roman"/>
          <w:sz w:val="28"/>
          <w:szCs w:val="28"/>
        </w:rPr>
        <w:t>Вернуть выключатель S4 в начальное положение.</w:t>
      </w:r>
    </w:p>
    <w:p w14:paraId="5ACB81F3" w14:textId="5DB7E32A" w:rsidR="007A57F2" w:rsidRDefault="007A57F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A57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F2"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A57F2">
        <w:rPr>
          <w:rFonts w:ascii="Times New Roman" w:hAnsi="Times New Roman" w:cs="Times New Roman"/>
          <w:sz w:val="28"/>
          <w:szCs w:val="28"/>
        </w:rPr>
        <w:t>ольтамперную характеристику диода</w:t>
      </w:r>
      <w:r w:rsidR="005B77FE"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7C48C8">
        <w:rPr>
          <w:rFonts w:ascii="Times New Roman" w:hAnsi="Times New Roman" w:cs="Times New Roman"/>
          <w:sz w:val="28"/>
          <w:szCs w:val="28"/>
        </w:rPr>
        <w:t>5</w:t>
      </w:r>
      <w:r w:rsidR="005B77FE">
        <w:rPr>
          <w:rFonts w:ascii="Times New Roman" w:hAnsi="Times New Roman" w:cs="Times New Roman"/>
          <w:sz w:val="28"/>
          <w:szCs w:val="28"/>
        </w:rPr>
        <w:t>)</w:t>
      </w:r>
      <w:r w:rsidRPr="007A57F2">
        <w:rPr>
          <w:rFonts w:ascii="Times New Roman" w:hAnsi="Times New Roman" w:cs="Times New Roman"/>
          <w:sz w:val="28"/>
          <w:szCs w:val="28"/>
        </w:rPr>
        <w:t>.</w:t>
      </w:r>
    </w:p>
    <w:p w14:paraId="5279533B" w14:textId="0E4DB470" w:rsidR="00530674" w:rsidRDefault="0090014F" w:rsidP="0090014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249267" wp14:editId="25D70EB5">
            <wp:extent cx="5161781" cy="3220851"/>
            <wp:effectExtent l="0" t="0" r="1270" b="1778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E2446BC1-0D75-4D88-B84F-B12A23B3A7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2AA2E5" w14:textId="328CB329" w:rsidR="0090014F" w:rsidRPr="0090014F" w:rsidRDefault="0090014F" w:rsidP="003027E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7D4CED" w:rsidRPr="00D34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Прямая вольтамперная характеристика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014F">
        <w:rPr>
          <w:rFonts w:ascii="Times New Roman" w:hAnsi="Times New Roman" w:cs="Times New Roman"/>
          <w:sz w:val="28"/>
          <w:szCs w:val="28"/>
        </w:rPr>
        <w:t>5</w:t>
      </w:r>
    </w:p>
    <w:p w14:paraId="2A4556DC" w14:textId="7DD8B2E8" w:rsidR="00012AFF" w:rsidRDefault="00B31EC2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Рассчитать дифференциальное сопротивление </w:t>
      </w:r>
      <w:r w:rsidR="00C16F74" w:rsidRPr="000E40C8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216B2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8.8pt" o:ole="">
            <v:imagedata r:id="rId13" o:title=""/>
          </v:shape>
          <o:OLEObject Type="Embed" ProgID="Equation.3" ShapeID="_x0000_i1025" DrawAspect="Content" ObjectID="_1675804088" r:id="rId14"/>
        </w:object>
      </w:r>
      <w:r w:rsidR="000E40C8" w:rsidRPr="000E4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середине рабочего участка и сопротивление по постоянному току </w:t>
      </w:r>
      <w:r w:rsidR="00C16F74" w:rsidRPr="000E40C8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0D415F78">
          <v:shape id="_x0000_i1026" type="#_x0000_t75" style="width:18.15pt;height:18.8pt" o:ole="">
            <v:imagedata r:id="rId15" o:title=""/>
          </v:shape>
          <o:OLEObject Type="Embed" ProgID="Equation.3" ShapeID="_x0000_i1026" DrawAspect="Content" ObjectID="_1675804089" r:id="rId16"/>
        </w:object>
      </w:r>
      <w:r w:rsidR="000E40C8" w:rsidRPr="000E4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прямом и обратном участке.</w:t>
      </w:r>
    </w:p>
    <w:p w14:paraId="142F1B02" w14:textId="6A9FC887" w:rsidR="00B31EC2" w:rsidRDefault="00C16F74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D4:</w:t>
      </w:r>
    </w:p>
    <w:p w14:paraId="0EDCDF6D" w14:textId="77777777" w:rsidR="00723BF5" w:rsidRDefault="00723BF5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C54127" w14:textId="3AFF4D8D" w:rsidR="00C16F74" w:rsidRPr="00C16F74" w:rsidRDefault="00D874E7" w:rsidP="00C16F7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960">
        <w:rPr>
          <w:rFonts w:ascii="Times New Roman" w:hAnsi="Times New Roman" w:cs="Times New Roman"/>
          <w:position w:val="-212"/>
          <w:sz w:val="28"/>
          <w:szCs w:val="28"/>
        </w:rPr>
        <w:object w:dxaOrig="5660" w:dyaOrig="4420" w14:anchorId="7561590B">
          <v:shape id="_x0000_i1027" type="#_x0000_t75" style="width:283pt;height:221pt" o:ole="">
            <v:imagedata r:id="rId17" o:title=""/>
          </v:shape>
          <o:OLEObject Type="Embed" ProgID="Equation.3" ShapeID="_x0000_i1027" DrawAspect="Content" ObjectID="_1675804090" r:id="rId18"/>
        </w:object>
      </w:r>
    </w:p>
    <w:p w14:paraId="640263EA" w14:textId="77777777" w:rsidR="00723BF5" w:rsidRDefault="00723BF5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5CC33" w14:textId="4A742027" w:rsidR="00012AFF" w:rsidRDefault="00723BF5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D5:</w:t>
      </w:r>
    </w:p>
    <w:p w14:paraId="23BED28A" w14:textId="77777777" w:rsidR="00723BF5" w:rsidRDefault="00723BF5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474E8F" w14:textId="6CF81832" w:rsidR="00723BF5" w:rsidRPr="00723BF5" w:rsidRDefault="0058725C" w:rsidP="00C04E8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960">
        <w:rPr>
          <w:rFonts w:ascii="Times New Roman" w:hAnsi="Times New Roman" w:cs="Times New Roman"/>
          <w:position w:val="-212"/>
          <w:sz w:val="28"/>
          <w:szCs w:val="28"/>
        </w:rPr>
        <w:object w:dxaOrig="5640" w:dyaOrig="4420" w14:anchorId="27C19505">
          <v:shape id="_x0000_i1028" type="#_x0000_t75" style="width:281.75pt;height:221pt" o:ole="">
            <v:imagedata r:id="rId19" o:title=""/>
          </v:shape>
          <o:OLEObject Type="Embed" ProgID="Equation.3" ShapeID="_x0000_i1028" DrawAspect="Content" ObjectID="_1675804091" r:id="rId20"/>
        </w:object>
      </w:r>
    </w:p>
    <w:p w14:paraId="3F6D4650" w14:textId="77777777" w:rsidR="00723BF5" w:rsidRDefault="00723BF5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79A810" w14:textId="4ABFE97D" w:rsidR="00530674" w:rsidRDefault="00530674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Снятие вольтамперной характеристики стабилитрона</w:t>
      </w:r>
      <w:r w:rsidR="003E1C82">
        <w:rPr>
          <w:rFonts w:ascii="Times New Roman" w:hAnsi="Times New Roman" w:cs="Times New Roman"/>
          <w:sz w:val="28"/>
          <w:szCs w:val="28"/>
        </w:rPr>
        <w:t xml:space="preserve"> </w:t>
      </w:r>
      <w:r w:rsidR="003E1C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1C82" w:rsidRPr="00617567">
        <w:rPr>
          <w:rFonts w:ascii="Times New Roman" w:hAnsi="Times New Roman" w:cs="Times New Roman"/>
          <w:sz w:val="28"/>
          <w:szCs w:val="28"/>
        </w:rPr>
        <w:t>3</w:t>
      </w:r>
      <w:r w:rsidR="00E62319">
        <w:rPr>
          <w:rFonts w:ascii="Times New Roman" w:hAnsi="Times New Roman" w:cs="Times New Roman"/>
          <w:sz w:val="28"/>
          <w:szCs w:val="28"/>
        </w:rPr>
        <w:t>.</w:t>
      </w:r>
    </w:p>
    <w:p w14:paraId="24C77506" w14:textId="4C3C97C4" w:rsidR="00617567" w:rsidRDefault="0061756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70D13" w14:textId="637E7A7D" w:rsidR="00504091" w:rsidRPr="00504091" w:rsidRDefault="00504091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снятия обратной характеристики стабилитрона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4091">
        <w:rPr>
          <w:rFonts w:ascii="Times New Roman" w:hAnsi="Times New Roman" w:cs="Times New Roman"/>
          <w:sz w:val="28"/>
          <w:szCs w:val="28"/>
        </w:rPr>
        <w:t>3:</w:t>
      </w:r>
    </w:p>
    <w:p w14:paraId="12D080A0" w14:textId="0C06B3A3" w:rsidR="00617567" w:rsidRPr="00617567" w:rsidRDefault="0061756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567">
        <w:rPr>
          <w:rFonts w:ascii="Times New Roman" w:hAnsi="Times New Roman" w:cs="Times New Roman"/>
          <w:sz w:val="28"/>
          <w:szCs w:val="28"/>
        </w:rPr>
        <w:t>1.</w:t>
      </w:r>
      <w:r w:rsidRPr="00617567">
        <w:rPr>
          <w:rFonts w:ascii="Times New Roman" w:hAnsi="Times New Roman" w:cs="Times New Roman"/>
          <w:sz w:val="28"/>
          <w:szCs w:val="28"/>
        </w:rPr>
        <w:tab/>
      </w:r>
      <w:r w:rsidR="00A90722" w:rsidRPr="00A90722">
        <w:rPr>
          <w:rFonts w:ascii="Times New Roman" w:hAnsi="Times New Roman" w:cs="Times New Roman"/>
          <w:sz w:val="28"/>
          <w:szCs w:val="28"/>
        </w:rPr>
        <w:t xml:space="preserve"> </w:t>
      </w:r>
      <w:r w:rsidRPr="00617567">
        <w:rPr>
          <w:rFonts w:ascii="Times New Roman" w:hAnsi="Times New Roman" w:cs="Times New Roman"/>
          <w:sz w:val="28"/>
          <w:szCs w:val="28"/>
        </w:rPr>
        <w:t xml:space="preserve">Включить источник ЭДС </w:t>
      </w:r>
      <w:proofErr w:type="spellStart"/>
      <w:r w:rsidRPr="00617567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Pr="00617567">
        <w:rPr>
          <w:rFonts w:ascii="Times New Roman" w:hAnsi="Times New Roman" w:cs="Times New Roman"/>
          <w:sz w:val="28"/>
          <w:szCs w:val="28"/>
        </w:rPr>
        <w:t xml:space="preserve"> переключателем S1 вверх для снятия обратной характеристики стабилитрона.</w:t>
      </w:r>
    </w:p>
    <w:p w14:paraId="63E33790" w14:textId="5CD970E7" w:rsidR="00617567" w:rsidRPr="00617567" w:rsidRDefault="0061756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567">
        <w:rPr>
          <w:rFonts w:ascii="Times New Roman" w:hAnsi="Times New Roman" w:cs="Times New Roman"/>
          <w:sz w:val="28"/>
          <w:szCs w:val="28"/>
        </w:rPr>
        <w:t>2. Включить выключатель S3.</w:t>
      </w:r>
    </w:p>
    <w:p w14:paraId="1ED78D6B" w14:textId="1335C6D5" w:rsidR="00617567" w:rsidRPr="001A46BE" w:rsidRDefault="0061756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567">
        <w:rPr>
          <w:rFonts w:ascii="Times New Roman" w:hAnsi="Times New Roman" w:cs="Times New Roman"/>
          <w:sz w:val="28"/>
          <w:szCs w:val="28"/>
        </w:rPr>
        <w:t>3. Установить резистор R2 в положение (0%)</w:t>
      </w:r>
      <w:r w:rsidR="001A46BE" w:rsidRPr="001A46BE">
        <w:rPr>
          <w:rFonts w:ascii="Times New Roman" w:hAnsi="Times New Roman" w:cs="Times New Roman"/>
          <w:sz w:val="28"/>
          <w:szCs w:val="28"/>
        </w:rPr>
        <w:t>.</w:t>
      </w:r>
    </w:p>
    <w:p w14:paraId="4E59103F" w14:textId="1119A6EF" w:rsidR="00617567" w:rsidRPr="001A46BE" w:rsidRDefault="0061756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567">
        <w:rPr>
          <w:rFonts w:ascii="Times New Roman" w:hAnsi="Times New Roman" w:cs="Times New Roman"/>
          <w:sz w:val="28"/>
          <w:szCs w:val="28"/>
        </w:rPr>
        <w:t>4. Установить резистор R1 в положение (50%)</w:t>
      </w:r>
      <w:r w:rsidR="001A46BE" w:rsidRPr="001A46BE">
        <w:rPr>
          <w:rFonts w:ascii="Times New Roman" w:hAnsi="Times New Roman" w:cs="Times New Roman"/>
          <w:sz w:val="28"/>
          <w:szCs w:val="28"/>
        </w:rPr>
        <w:t>.</w:t>
      </w:r>
    </w:p>
    <w:p w14:paraId="49D11A93" w14:textId="5A8B5E77" w:rsidR="00617567" w:rsidRPr="00617567" w:rsidRDefault="0061756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567">
        <w:rPr>
          <w:rFonts w:ascii="Times New Roman" w:hAnsi="Times New Roman" w:cs="Times New Roman"/>
          <w:sz w:val="28"/>
          <w:szCs w:val="28"/>
        </w:rPr>
        <w:t>5.</w:t>
      </w:r>
      <w:r w:rsidR="00F60E46" w:rsidRPr="00617567">
        <w:rPr>
          <w:rFonts w:ascii="Times New Roman" w:hAnsi="Times New Roman" w:cs="Times New Roman"/>
          <w:sz w:val="28"/>
          <w:szCs w:val="28"/>
        </w:rPr>
        <w:t xml:space="preserve"> </w:t>
      </w:r>
      <w:r w:rsidRPr="00617567">
        <w:rPr>
          <w:rFonts w:ascii="Times New Roman" w:hAnsi="Times New Roman" w:cs="Times New Roman"/>
          <w:sz w:val="28"/>
          <w:szCs w:val="28"/>
        </w:rPr>
        <w:t>Запустить выполнение программы (зелёный треугольник).</w:t>
      </w:r>
    </w:p>
    <w:p w14:paraId="634973DD" w14:textId="2DBB061C" w:rsidR="00617567" w:rsidRDefault="00617567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567">
        <w:rPr>
          <w:rFonts w:ascii="Times New Roman" w:hAnsi="Times New Roman" w:cs="Times New Roman"/>
          <w:sz w:val="28"/>
          <w:szCs w:val="28"/>
        </w:rPr>
        <w:t>6.</w:t>
      </w:r>
      <w:r w:rsidRPr="00617567">
        <w:rPr>
          <w:rFonts w:ascii="Times New Roman" w:hAnsi="Times New Roman" w:cs="Times New Roman"/>
          <w:sz w:val="28"/>
          <w:szCs w:val="28"/>
        </w:rPr>
        <w:tab/>
      </w:r>
      <w:r w:rsidR="00A90722" w:rsidRPr="00A90722">
        <w:rPr>
          <w:rFonts w:ascii="Times New Roman" w:hAnsi="Times New Roman" w:cs="Times New Roman"/>
          <w:sz w:val="28"/>
          <w:szCs w:val="28"/>
        </w:rPr>
        <w:t xml:space="preserve"> </w:t>
      </w:r>
      <w:r w:rsidRPr="00617567">
        <w:rPr>
          <w:rFonts w:ascii="Times New Roman" w:hAnsi="Times New Roman" w:cs="Times New Roman"/>
          <w:sz w:val="28"/>
          <w:szCs w:val="28"/>
        </w:rPr>
        <w:t xml:space="preserve">Увеличивая величину напряжения ЭДС </w:t>
      </w:r>
      <w:proofErr w:type="spellStart"/>
      <w:r w:rsidRPr="00617567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Pr="00617567">
        <w:rPr>
          <w:rFonts w:ascii="Times New Roman" w:hAnsi="Times New Roman" w:cs="Times New Roman"/>
          <w:sz w:val="28"/>
          <w:szCs w:val="28"/>
        </w:rPr>
        <w:t xml:space="preserve"> до 30В (XMM1) снять обратную характеристику стабилитрона, определить напряжение пробоя, данные занести в таблицу 5. Для этого изменяем напряжение резистором R2 с шагом 5%.</w:t>
      </w:r>
    </w:p>
    <w:p w14:paraId="54DB1201" w14:textId="77777777" w:rsidR="00670453" w:rsidRDefault="00670453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82E26" w14:textId="08FFB54D" w:rsidR="009C2D2E" w:rsidRDefault="009C2D2E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</w:t>
      </w:r>
      <w:r w:rsidRPr="00D347C6">
        <w:rPr>
          <w:rFonts w:ascii="Times New Roman" w:hAnsi="Times New Roman" w:cs="Times New Roman"/>
          <w:sz w:val="28"/>
          <w:szCs w:val="28"/>
        </w:rPr>
        <w:t>–</w:t>
      </w:r>
      <w:r w:rsidRPr="00157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обратной характеристики стабилитрона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3"/>
        <w:gridCol w:w="3389"/>
        <w:gridCol w:w="2838"/>
      </w:tblGrid>
      <w:tr w:rsidR="00CD693E" w14:paraId="52F43F21" w14:textId="4A2AE552" w:rsidTr="00CD693E">
        <w:tc>
          <w:tcPr>
            <w:tcW w:w="3343" w:type="dxa"/>
          </w:tcPr>
          <w:p w14:paraId="1CB02C46" w14:textId="569C9D70" w:rsidR="00CD693E" w:rsidRPr="007B7186" w:rsidRDefault="00CD693E" w:rsidP="00D676B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I(XMM3),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1058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389" w:type="dxa"/>
          </w:tcPr>
          <w:p w14:paraId="2D9F4A5B" w14:textId="432B938C" w:rsidR="00CD693E" w:rsidRPr="007B7186" w:rsidRDefault="00CD693E" w:rsidP="00D676B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U(XMM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838" w:type="dxa"/>
          </w:tcPr>
          <w:p w14:paraId="6AAC694E" w14:textId="7B06555B" w:rsidR="00CD693E" w:rsidRDefault="00CD693E" w:rsidP="00D676B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U(XMM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60E46" w14:paraId="7D65A416" w14:textId="77777777" w:rsidTr="00CD693E">
        <w:tc>
          <w:tcPr>
            <w:tcW w:w="3343" w:type="dxa"/>
          </w:tcPr>
          <w:p w14:paraId="3EE56F8C" w14:textId="3F54D4BB" w:rsidR="00F60E46" w:rsidRP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89" w:type="dxa"/>
          </w:tcPr>
          <w:p w14:paraId="02F52322" w14:textId="3471E3C6" w:rsidR="00F60E46" w:rsidRP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8" w:type="dxa"/>
          </w:tcPr>
          <w:p w14:paraId="11517797" w14:textId="103BF49B" w:rsidR="00F60E46" w:rsidRP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60E46" w14:paraId="6843F031" w14:textId="7350D277" w:rsidTr="00CD693E">
        <w:tc>
          <w:tcPr>
            <w:tcW w:w="3343" w:type="dxa"/>
          </w:tcPr>
          <w:p w14:paraId="7F26A60F" w14:textId="37556AEB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0,444</w:t>
            </w:r>
          </w:p>
        </w:tc>
        <w:tc>
          <w:tcPr>
            <w:tcW w:w="3389" w:type="dxa"/>
          </w:tcPr>
          <w:p w14:paraId="08BD7BD3" w14:textId="62F38D70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1,498</w:t>
            </w:r>
          </w:p>
        </w:tc>
        <w:tc>
          <w:tcPr>
            <w:tcW w:w="2838" w:type="dxa"/>
          </w:tcPr>
          <w:p w14:paraId="7EA7061B" w14:textId="3485FA40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F60E46" w14:paraId="11373B6C" w14:textId="68A222C8" w:rsidTr="00CD693E">
        <w:tc>
          <w:tcPr>
            <w:tcW w:w="3343" w:type="dxa"/>
          </w:tcPr>
          <w:p w14:paraId="11627DE4" w14:textId="12DE26B2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0,444</w:t>
            </w:r>
          </w:p>
        </w:tc>
        <w:tc>
          <w:tcPr>
            <w:tcW w:w="3389" w:type="dxa"/>
          </w:tcPr>
          <w:p w14:paraId="0A84517F" w14:textId="6F7F2C0A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2,998</w:t>
            </w:r>
          </w:p>
        </w:tc>
        <w:tc>
          <w:tcPr>
            <w:tcW w:w="2838" w:type="dxa"/>
          </w:tcPr>
          <w:p w14:paraId="2F1D3EEE" w14:textId="7CC9705E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60E46" w14:paraId="5535518F" w14:textId="1003F5FF" w:rsidTr="00CD693E">
        <w:tc>
          <w:tcPr>
            <w:tcW w:w="3343" w:type="dxa"/>
          </w:tcPr>
          <w:p w14:paraId="0EEF6040" w14:textId="56E8C65A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0,888</w:t>
            </w:r>
          </w:p>
        </w:tc>
        <w:tc>
          <w:tcPr>
            <w:tcW w:w="3389" w:type="dxa"/>
          </w:tcPr>
          <w:p w14:paraId="104C2BB4" w14:textId="3B0E3C71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4,499</w:t>
            </w:r>
          </w:p>
        </w:tc>
        <w:tc>
          <w:tcPr>
            <w:tcW w:w="2838" w:type="dxa"/>
          </w:tcPr>
          <w:p w14:paraId="030100B2" w14:textId="2C319B69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4,499</w:t>
            </w:r>
          </w:p>
        </w:tc>
      </w:tr>
      <w:tr w:rsidR="00F60E46" w14:paraId="0E1EF66D" w14:textId="588463F6" w:rsidTr="00CD693E">
        <w:tc>
          <w:tcPr>
            <w:tcW w:w="3343" w:type="dxa"/>
          </w:tcPr>
          <w:p w14:paraId="7986CB7D" w14:textId="0623D541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0,888</w:t>
            </w:r>
          </w:p>
        </w:tc>
        <w:tc>
          <w:tcPr>
            <w:tcW w:w="3389" w:type="dxa"/>
          </w:tcPr>
          <w:p w14:paraId="433973DE" w14:textId="27B8C461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5,997</w:t>
            </w:r>
          </w:p>
        </w:tc>
        <w:tc>
          <w:tcPr>
            <w:tcW w:w="2838" w:type="dxa"/>
          </w:tcPr>
          <w:p w14:paraId="69FBB028" w14:textId="765285B1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5,999</w:t>
            </w:r>
          </w:p>
        </w:tc>
      </w:tr>
      <w:tr w:rsidR="00F60E46" w14:paraId="2B772CDE" w14:textId="77A1CC90" w:rsidTr="00CD693E">
        <w:tc>
          <w:tcPr>
            <w:tcW w:w="3343" w:type="dxa"/>
          </w:tcPr>
          <w:p w14:paraId="54E060DA" w14:textId="56DFC9F1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3,553</w:t>
            </w:r>
          </w:p>
        </w:tc>
        <w:tc>
          <w:tcPr>
            <w:tcW w:w="3389" w:type="dxa"/>
          </w:tcPr>
          <w:p w14:paraId="3EF0804F" w14:textId="6252F917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7,481</w:t>
            </w:r>
          </w:p>
        </w:tc>
        <w:tc>
          <w:tcPr>
            <w:tcW w:w="2838" w:type="dxa"/>
          </w:tcPr>
          <w:p w14:paraId="1531AEF2" w14:textId="242ADFB1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7,491</w:t>
            </w:r>
          </w:p>
        </w:tc>
      </w:tr>
      <w:tr w:rsidR="00F60E46" w14:paraId="258FA45D" w14:textId="2E112C7E" w:rsidTr="00CD693E">
        <w:tc>
          <w:tcPr>
            <w:tcW w:w="3343" w:type="dxa"/>
          </w:tcPr>
          <w:p w14:paraId="16011625" w14:textId="1BD45834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261,124</w:t>
            </w:r>
          </w:p>
        </w:tc>
        <w:tc>
          <w:tcPr>
            <w:tcW w:w="3389" w:type="dxa"/>
          </w:tcPr>
          <w:p w14:paraId="42BB4695" w14:textId="265D9F84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7,84</w:t>
            </w:r>
            <w:r w:rsidR="001C0A4A">
              <w:rPr>
                <w:rFonts w:ascii="Times New Roman" w:hAnsi="Times New Roman" w:cs="Times New Roman"/>
                <w:sz w:val="28"/>
                <w:szCs w:val="28"/>
              </w:rPr>
              <w:t xml:space="preserve"> - Напряжение пробоя</w:t>
            </w:r>
          </w:p>
        </w:tc>
        <w:tc>
          <w:tcPr>
            <w:tcW w:w="2838" w:type="dxa"/>
          </w:tcPr>
          <w:p w14:paraId="63E4A88D" w14:textId="447B941A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8,453</w:t>
            </w:r>
          </w:p>
        </w:tc>
      </w:tr>
      <w:tr w:rsidR="00F60E46" w14:paraId="62A01E27" w14:textId="56230DB3" w:rsidTr="00CD693E">
        <w:tc>
          <w:tcPr>
            <w:tcW w:w="3343" w:type="dxa"/>
          </w:tcPr>
          <w:p w14:paraId="12A13C49" w14:textId="53ED8DB3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563,105</w:t>
            </w:r>
          </w:p>
        </w:tc>
        <w:tc>
          <w:tcPr>
            <w:tcW w:w="3389" w:type="dxa"/>
          </w:tcPr>
          <w:p w14:paraId="4E926E59" w14:textId="5B61E737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7,898</w:t>
            </w:r>
          </w:p>
        </w:tc>
        <w:tc>
          <w:tcPr>
            <w:tcW w:w="2838" w:type="dxa"/>
          </w:tcPr>
          <w:p w14:paraId="19D17C1F" w14:textId="55F004FE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9,22</w:t>
            </w:r>
          </w:p>
        </w:tc>
      </w:tr>
      <w:tr w:rsidR="00F60E46" w14:paraId="067ED4C4" w14:textId="149380EA" w:rsidTr="00CD693E">
        <w:tc>
          <w:tcPr>
            <w:tcW w:w="3343" w:type="dxa"/>
          </w:tcPr>
          <w:p w14:paraId="33B1A57F" w14:textId="73FC6035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856,204</w:t>
            </w:r>
          </w:p>
        </w:tc>
        <w:tc>
          <w:tcPr>
            <w:tcW w:w="3389" w:type="dxa"/>
          </w:tcPr>
          <w:p w14:paraId="4126BF1F" w14:textId="3403CC96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7,929</w:t>
            </w:r>
          </w:p>
        </w:tc>
        <w:tc>
          <w:tcPr>
            <w:tcW w:w="2838" w:type="dxa"/>
          </w:tcPr>
          <w:p w14:paraId="79C547B4" w14:textId="10CC6FBC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9,943</w:t>
            </w:r>
          </w:p>
        </w:tc>
      </w:tr>
      <w:tr w:rsidR="00F60E46" w14:paraId="5FAA3204" w14:textId="205CB529" w:rsidTr="00CD693E">
        <w:tc>
          <w:tcPr>
            <w:tcW w:w="3343" w:type="dxa"/>
          </w:tcPr>
          <w:p w14:paraId="4AB52823" w14:textId="0DE73F97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1149</w:t>
            </w:r>
          </w:p>
        </w:tc>
        <w:tc>
          <w:tcPr>
            <w:tcW w:w="3389" w:type="dxa"/>
          </w:tcPr>
          <w:p w14:paraId="22D1A4C1" w14:textId="7B7F317C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7,951</w:t>
            </w:r>
          </w:p>
        </w:tc>
        <w:tc>
          <w:tcPr>
            <w:tcW w:w="2838" w:type="dxa"/>
          </w:tcPr>
          <w:p w14:paraId="1F9EA79C" w14:textId="599A53A3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10,654</w:t>
            </w:r>
          </w:p>
        </w:tc>
      </w:tr>
      <w:tr w:rsidR="00F60E46" w14:paraId="0100A14C" w14:textId="2490CA9D" w:rsidTr="00CD693E">
        <w:tc>
          <w:tcPr>
            <w:tcW w:w="3343" w:type="dxa"/>
          </w:tcPr>
          <w:p w14:paraId="1F4D9C3F" w14:textId="10877C25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1449</w:t>
            </w:r>
          </w:p>
        </w:tc>
        <w:tc>
          <w:tcPr>
            <w:tcW w:w="3389" w:type="dxa"/>
          </w:tcPr>
          <w:p w14:paraId="7F6FD9BA" w14:textId="38B24872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7,968</w:t>
            </w:r>
          </w:p>
        </w:tc>
        <w:tc>
          <w:tcPr>
            <w:tcW w:w="2838" w:type="dxa"/>
          </w:tcPr>
          <w:p w14:paraId="61B9B2B0" w14:textId="2A920F50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11,375</w:t>
            </w:r>
          </w:p>
        </w:tc>
      </w:tr>
      <w:tr w:rsidR="00F60E46" w14:paraId="44627424" w14:textId="2C08F8FC" w:rsidTr="00CD693E">
        <w:tc>
          <w:tcPr>
            <w:tcW w:w="3343" w:type="dxa"/>
          </w:tcPr>
          <w:p w14:paraId="1038834E" w14:textId="406237FE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1765</w:t>
            </w:r>
          </w:p>
        </w:tc>
        <w:tc>
          <w:tcPr>
            <w:tcW w:w="3389" w:type="dxa"/>
          </w:tcPr>
          <w:p w14:paraId="6311FEA2" w14:textId="130AF380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7,983</w:t>
            </w:r>
          </w:p>
        </w:tc>
        <w:tc>
          <w:tcPr>
            <w:tcW w:w="2838" w:type="dxa"/>
          </w:tcPr>
          <w:p w14:paraId="6F44965D" w14:textId="262C4261" w:rsidR="00F60E46" w:rsidRDefault="00F60E46" w:rsidP="00F60E4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12,131</w:t>
            </w:r>
          </w:p>
        </w:tc>
      </w:tr>
    </w:tbl>
    <w:p w14:paraId="0465B137" w14:textId="2C84EC11" w:rsidR="00F60E46" w:rsidRPr="00801BB8" w:rsidRDefault="00801BB8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3"/>
        <w:gridCol w:w="3389"/>
        <w:gridCol w:w="2838"/>
      </w:tblGrid>
      <w:tr w:rsidR="00801BB8" w14:paraId="7B1A9B05" w14:textId="77777777" w:rsidTr="00CF1327">
        <w:tc>
          <w:tcPr>
            <w:tcW w:w="3343" w:type="dxa"/>
          </w:tcPr>
          <w:p w14:paraId="26E71334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3389" w:type="dxa"/>
          </w:tcPr>
          <w:p w14:paraId="09D886B7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7,996</w:t>
            </w:r>
          </w:p>
        </w:tc>
        <w:tc>
          <w:tcPr>
            <w:tcW w:w="2838" w:type="dxa"/>
          </w:tcPr>
          <w:p w14:paraId="52B4BF45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12,945</w:t>
            </w:r>
          </w:p>
        </w:tc>
      </w:tr>
      <w:tr w:rsidR="00801BB8" w14:paraId="677FBD0C" w14:textId="77777777" w:rsidTr="00CF1327">
        <w:tc>
          <w:tcPr>
            <w:tcW w:w="3343" w:type="dxa"/>
          </w:tcPr>
          <w:p w14:paraId="46BA10AB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2485</w:t>
            </w:r>
          </w:p>
        </w:tc>
        <w:tc>
          <w:tcPr>
            <w:tcW w:w="3389" w:type="dxa"/>
          </w:tcPr>
          <w:p w14:paraId="6B1E41B7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8,009</w:t>
            </w:r>
          </w:p>
        </w:tc>
        <w:tc>
          <w:tcPr>
            <w:tcW w:w="2838" w:type="dxa"/>
          </w:tcPr>
          <w:p w14:paraId="02CC0245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13,847</w:t>
            </w:r>
          </w:p>
        </w:tc>
      </w:tr>
      <w:tr w:rsidR="00801BB8" w14:paraId="0E348CB7" w14:textId="77777777" w:rsidTr="00CF1327">
        <w:tc>
          <w:tcPr>
            <w:tcW w:w="3343" w:type="dxa"/>
          </w:tcPr>
          <w:p w14:paraId="2A84671B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2919</w:t>
            </w:r>
          </w:p>
        </w:tc>
        <w:tc>
          <w:tcPr>
            <w:tcW w:w="3389" w:type="dxa"/>
          </w:tcPr>
          <w:p w14:paraId="347436F3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8,021</w:t>
            </w:r>
          </w:p>
        </w:tc>
        <w:tc>
          <w:tcPr>
            <w:tcW w:w="2838" w:type="dxa"/>
          </w:tcPr>
          <w:p w14:paraId="696CCE55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14,875</w:t>
            </w:r>
          </w:p>
        </w:tc>
      </w:tr>
      <w:tr w:rsidR="00801BB8" w14:paraId="1226537B" w14:textId="77777777" w:rsidTr="00CF1327">
        <w:tc>
          <w:tcPr>
            <w:tcW w:w="3343" w:type="dxa"/>
          </w:tcPr>
          <w:p w14:paraId="1107094C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3423</w:t>
            </w:r>
          </w:p>
        </w:tc>
        <w:tc>
          <w:tcPr>
            <w:tcW w:w="3389" w:type="dxa"/>
          </w:tcPr>
          <w:p w14:paraId="55FC60A8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8,033</w:t>
            </w:r>
          </w:p>
        </w:tc>
        <w:tc>
          <w:tcPr>
            <w:tcW w:w="2838" w:type="dxa"/>
          </w:tcPr>
          <w:p w14:paraId="4E14E1C6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16,08</w:t>
            </w:r>
          </w:p>
        </w:tc>
      </w:tr>
      <w:tr w:rsidR="00801BB8" w14:paraId="4FA9AFD1" w14:textId="77777777" w:rsidTr="00CF1327">
        <w:tc>
          <w:tcPr>
            <w:tcW w:w="3343" w:type="dxa"/>
          </w:tcPr>
          <w:p w14:paraId="635D5466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4039</w:t>
            </w:r>
          </w:p>
        </w:tc>
        <w:tc>
          <w:tcPr>
            <w:tcW w:w="3389" w:type="dxa"/>
          </w:tcPr>
          <w:p w14:paraId="0E7BA82C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8,045</w:t>
            </w:r>
          </w:p>
        </w:tc>
        <w:tc>
          <w:tcPr>
            <w:tcW w:w="2838" w:type="dxa"/>
          </w:tcPr>
          <w:p w14:paraId="38EF4EAA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17,537</w:t>
            </w:r>
          </w:p>
        </w:tc>
      </w:tr>
      <w:tr w:rsidR="00801BB8" w14:paraId="6ADA274F" w14:textId="77777777" w:rsidTr="00CF1327">
        <w:tc>
          <w:tcPr>
            <w:tcW w:w="3343" w:type="dxa"/>
          </w:tcPr>
          <w:p w14:paraId="3BCAB985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4810</w:t>
            </w:r>
          </w:p>
        </w:tc>
        <w:tc>
          <w:tcPr>
            <w:tcW w:w="3389" w:type="dxa"/>
          </w:tcPr>
          <w:p w14:paraId="6B3BFFED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8,058</w:t>
            </w:r>
          </w:p>
        </w:tc>
        <w:tc>
          <w:tcPr>
            <w:tcW w:w="2838" w:type="dxa"/>
          </w:tcPr>
          <w:p w14:paraId="77D6146A" w14:textId="77777777" w:rsidR="00801BB8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19,365</w:t>
            </w:r>
          </w:p>
        </w:tc>
      </w:tr>
      <w:tr w:rsidR="00801BB8" w:rsidRPr="00F60E46" w14:paraId="0A5A9855" w14:textId="77777777" w:rsidTr="00CF1327">
        <w:tc>
          <w:tcPr>
            <w:tcW w:w="3343" w:type="dxa"/>
          </w:tcPr>
          <w:p w14:paraId="4E22E4D4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5823</w:t>
            </w:r>
          </w:p>
        </w:tc>
        <w:tc>
          <w:tcPr>
            <w:tcW w:w="3389" w:type="dxa"/>
          </w:tcPr>
          <w:p w14:paraId="2BB17ED8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8,073</w:t>
            </w:r>
          </w:p>
        </w:tc>
        <w:tc>
          <w:tcPr>
            <w:tcW w:w="2838" w:type="dxa"/>
          </w:tcPr>
          <w:p w14:paraId="535BF88A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21,759</w:t>
            </w:r>
          </w:p>
        </w:tc>
      </w:tr>
      <w:tr w:rsidR="00801BB8" w:rsidRPr="00F60E46" w14:paraId="3A384859" w14:textId="77777777" w:rsidTr="00CF1327">
        <w:tc>
          <w:tcPr>
            <w:tcW w:w="3343" w:type="dxa"/>
          </w:tcPr>
          <w:p w14:paraId="5092B252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7224</w:t>
            </w:r>
          </w:p>
        </w:tc>
        <w:tc>
          <w:tcPr>
            <w:tcW w:w="3389" w:type="dxa"/>
          </w:tcPr>
          <w:p w14:paraId="26CFCB88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8,089</w:t>
            </w:r>
          </w:p>
        </w:tc>
        <w:tc>
          <w:tcPr>
            <w:tcW w:w="2838" w:type="dxa"/>
          </w:tcPr>
          <w:p w14:paraId="0CBFEEC9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25,068</w:t>
            </w:r>
          </w:p>
        </w:tc>
      </w:tr>
      <w:tr w:rsidR="00801BB8" w:rsidRPr="00F60E46" w14:paraId="7790E8A4" w14:textId="77777777" w:rsidTr="00CF1327">
        <w:tc>
          <w:tcPr>
            <w:tcW w:w="3343" w:type="dxa"/>
          </w:tcPr>
          <w:p w14:paraId="1C3C4212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9315</w:t>
            </w:r>
          </w:p>
        </w:tc>
        <w:tc>
          <w:tcPr>
            <w:tcW w:w="3389" w:type="dxa"/>
          </w:tcPr>
          <w:p w14:paraId="4EBF67CF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8,109</w:t>
            </w:r>
          </w:p>
        </w:tc>
        <w:tc>
          <w:tcPr>
            <w:tcW w:w="2838" w:type="dxa"/>
          </w:tcPr>
          <w:p w14:paraId="1FFE3DAD" w14:textId="77777777" w:rsidR="00801BB8" w:rsidRPr="00F60E46" w:rsidRDefault="00801BB8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E4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11FCB637" w14:textId="77777777" w:rsidR="00801BB8" w:rsidRDefault="00801BB8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B7A50" w14:textId="69A021E3" w:rsidR="00CB23D4" w:rsidRPr="00CB23D4" w:rsidRDefault="00CB23D4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3D4">
        <w:rPr>
          <w:rFonts w:ascii="Times New Roman" w:hAnsi="Times New Roman" w:cs="Times New Roman"/>
          <w:sz w:val="28"/>
          <w:szCs w:val="28"/>
        </w:rPr>
        <w:t>7. Остановить выполнение программы (красный квадрат)</w:t>
      </w:r>
      <w:r w:rsidR="009C2D2E">
        <w:rPr>
          <w:rFonts w:ascii="Times New Roman" w:hAnsi="Times New Roman" w:cs="Times New Roman"/>
          <w:sz w:val="28"/>
          <w:szCs w:val="28"/>
        </w:rPr>
        <w:t>.</w:t>
      </w:r>
    </w:p>
    <w:p w14:paraId="7AE618D0" w14:textId="6FFAEA4F" w:rsidR="00CB23D4" w:rsidRDefault="00CB23D4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3D4">
        <w:rPr>
          <w:rFonts w:ascii="Times New Roman" w:hAnsi="Times New Roman" w:cs="Times New Roman"/>
          <w:sz w:val="28"/>
          <w:szCs w:val="28"/>
        </w:rPr>
        <w:t>8.</w:t>
      </w:r>
      <w:r w:rsidR="002A6EDA">
        <w:rPr>
          <w:rFonts w:ascii="Times New Roman" w:hAnsi="Times New Roman" w:cs="Times New Roman"/>
          <w:sz w:val="28"/>
          <w:szCs w:val="28"/>
        </w:rPr>
        <w:t xml:space="preserve"> </w:t>
      </w:r>
      <w:r w:rsidRPr="00CB23D4"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B23D4">
        <w:rPr>
          <w:rFonts w:ascii="Times New Roman" w:hAnsi="Times New Roman" w:cs="Times New Roman"/>
          <w:sz w:val="28"/>
          <w:szCs w:val="28"/>
        </w:rPr>
        <w:t>ольтамперную характеристику стабилитрона</w:t>
      </w:r>
      <w:r w:rsidR="007C48C8" w:rsidRPr="007C48C8">
        <w:rPr>
          <w:rFonts w:ascii="Times New Roman" w:hAnsi="Times New Roman" w:cs="Times New Roman"/>
          <w:sz w:val="28"/>
          <w:szCs w:val="28"/>
        </w:rPr>
        <w:t xml:space="preserve"> (</w:t>
      </w:r>
      <w:r w:rsidR="007C48C8">
        <w:rPr>
          <w:rFonts w:ascii="Times New Roman" w:hAnsi="Times New Roman" w:cs="Times New Roman"/>
          <w:sz w:val="28"/>
          <w:szCs w:val="28"/>
        </w:rPr>
        <w:t>см. рисунок 6</w:t>
      </w:r>
      <w:r w:rsidR="007C48C8" w:rsidRPr="007C48C8">
        <w:rPr>
          <w:rFonts w:ascii="Times New Roman" w:hAnsi="Times New Roman" w:cs="Times New Roman"/>
          <w:sz w:val="28"/>
          <w:szCs w:val="28"/>
        </w:rPr>
        <w:t>)</w:t>
      </w:r>
      <w:r w:rsidR="009C2D2E">
        <w:rPr>
          <w:rFonts w:ascii="Times New Roman" w:hAnsi="Times New Roman" w:cs="Times New Roman"/>
          <w:sz w:val="28"/>
          <w:szCs w:val="28"/>
        </w:rPr>
        <w:t>.</w:t>
      </w:r>
    </w:p>
    <w:p w14:paraId="07FBD9CE" w14:textId="4DE1A447" w:rsidR="00087D0F" w:rsidRDefault="00087D0F" w:rsidP="00087D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681EE4" wp14:editId="09760EA3">
            <wp:extent cx="5925695" cy="3686174"/>
            <wp:effectExtent l="0" t="0" r="18415" b="1016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A17E6CCF-4566-46DF-92CF-517332A0C8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B4722FA" w14:textId="1936BA40" w:rsidR="00087D0F" w:rsidRDefault="00096265" w:rsidP="0009626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FC154B" w:rsidRPr="00D34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Прямая вольтамперная характеристика для показаний 2х приборов, пробой стабилитрона</w:t>
      </w:r>
    </w:p>
    <w:p w14:paraId="6393E005" w14:textId="77777777" w:rsidR="00FC154B" w:rsidRPr="00096265" w:rsidRDefault="00FC154B" w:rsidP="0009626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04BA0" w14:textId="7030CD76" w:rsidR="00876623" w:rsidRDefault="00876623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снятия прямой характеристики стабилитрона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1DF3">
        <w:rPr>
          <w:rFonts w:ascii="Times New Roman" w:hAnsi="Times New Roman" w:cs="Times New Roman"/>
          <w:sz w:val="28"/>
          <w:szCs w:val="28"/>
        </w:rPr>
        <w:t>3:</w:t>
      </w:r>
    </w:p>
    <w:p w14:paraId="063C6082" w14:textId="25F4DFCB" w:rsidR="00501DF3" w:rsidRPr="00501DF3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01DF3" w:rsidRPr="00501D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DF3" w:rsidRPr="00501DF3">
        <w:rPr>
          <w:rFonts w:ascii="Times New Roman" w:hAnsi="Times New Roman" w:cs="Times New Roman"/>
          <w:sz w:val="28"/>
          <w:szCs w:val="28"/>
        </w:rPr>
        <w:tab/>
        <w:t xml:space="preserve">Включить источник ЭДС </w:t>
      </w:r>
      <w:proofErr w:type="spellStart"/>
      <w:r w:rsidR="00501DF3" w:rsidRPr="00501DF3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="00501DF3" w:rsidRPr="00501DF3">
        <w:rPr>
          <w:rFonts w:ascii="Times New Roman" w:hAnsi="Times New Roman" w:cs="Times New Roman"/>
          <w:sz w:val="28"/>
          <w:szCs w:val="28"/>
        </w:rPr>
        <w:t xml:space="preserve"> переключателем S1 вниз для снятия прямой характеристики стабилитрона.</w:t>
      </w:r>
    </w:p>
    <w:p w14:paraId="554F167E" w14:textId="3E3A249F" w:rsidR="00501DF3" w:rsidRPr="00501DF3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01DF3" w:rsidRPr="00501DF3">
        <w:rPr>
          <w:rFonts w:ascii="Times New Roman" w:hAnsi="Times New Roman" w:cs="Times New Roman"/>
          <w:sz w:val="28"/>
          <w:szCs w:val="28"/>
        </w:rPr>
        <w:t>.</w:t>
      </w:r>
      <w:r w:rsidR="00501DF3" w:rsidRPr="00501D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DF3" w:rsidRPr="00501DF3">
        <w:rPr>
          <w:rFonts w:ascii="Times New Roman" w:hAnsi="Times New Roman" w:cs="Times New Roman"/>
          <w:sz w:val="28"/>
          <w:szCs w:val="28"/>
        </w:rPr>
        <w:t xml:space="preserve">Установить величину напряжения ЭДС </w:t>
      </w:r>
      <w:proofErr w:type="spellStart"/>
      <w:r w:rsidR="00501DF3" w:rsidRPr="00501DF3">
        <w:rPr>
          <w:rFonts w:ascii="Times New Roman" w:hAnsi="Times New Roman" w:cs="Times New Roman"/>
          <w:sz w:val="28"/>
          <w:szCs w:val="28"/>
        </w:rPr>
        <w:t>Uce</w:t>
      </w:r>
      <w:proofErr w:type="spellEnd"/>
      <w:r w:rsidR="00317A18">
        <w:rPr>
          <w:rFonts w:ascii="Times New Roman" w:hAnsi="Times New Roman" w:cs="Times New Roman"/>
          <w:sz w:val="28"/>
          <w:szCs w:val="28"/>
        </w:rPr>
        <w:t xml:space="preserve"> </w:t>
      </w:r>
      <w:r w:rsidR="00501DF3" w:rsidRPr="00501DF3">
        <w:rPr>
          <w:rFonts w:ascii="Times New Roman" w:hAnsi="Times New Roman" w:cs="Times New Roman"/>
          <w:sz w:val="28"/>
          <w:szCs w:val="28"/>
        </w:rPr>
        <w:t>30В. Для этого устанавливаем резистор R2 в положение “100%”.</w:t>
      </w:r>
    </w:p>
    <w:p w14:paraId="561ED39D" w14:textId="0B11BD22" w:rsidR="00501DF3" w:rsidRPr="00501DF3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01DF3" w:rsidRPr="00501DF3">
        <w:rPr>
          <w:rFonts w:ascii="Times New Roman" w:hAnsi="Times New Roman" w:cs="Times New Roman"/>
          <w:sz w:val="28"/>
          <w:szCs w:val="28"/>
        </w:rPr>
        <w:t>.</w:t>
      </w:r>
      <w:r w:rsidR="00501DF3">
        <w:rPr>
          <w:rFonts w:ascii="Times New Roman" w:hAnsi="Times New Roman" w:cs="Times New Roman"/>
          <w:sz w:val="28"/>
          <w:szCs w:val="28"/>
        </w:rPr>
        <w:t xml:space="preserve"> </w:t>
      </w:r>
      <w:r w:rsidR="00501DF3" w:rsidRPr="00501DF3">
        <w:rPr>
          <w:rFonts w:ascii="Times New Roman" w:hAnsi="Times New Roman" w:cs="Times New Roman"/>
          <w:sz w:val="28"/>
          <w:szCs w:val="28"/>
        </w:rPr>
        <w:t>Установить резистор R1 в положение (0%)</w:t>
      </w:r>
      <w:r w:rsidR="00501DF3">
        <w:rPr>
          <w:rFonts w:ascii="Times New Roman" w:hAnsi="Times New Roman" w:cs="Times New Roman"/>
          <w:sz w:val="28"/>
          <w:szCs w:val="28"/>
        </w:rPr>
        <w:t>.</w:t>
      </w:r>
      <w:r w:rsidR="00501DF3" w:rsidRPr="00501D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900D4" w14:textId="53AFCFDF" w:rsidR="00501DF3" w:rsidRPr="00501DF3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01DF3" w:rsidRPr="00501DF3">
        <w:rPr>
          <w:rFonts w:ascii="Times New Roman" w:hAnsi="Times New Roman" w:cs="Times New Roman"/>
          <w:sz w:val="28"/>
          <w:szCs w:val="28"/>
        </w:rPr>
        <w:t>.</w:t>
      </w:r>
      <w:r w:rsidR="00443EAE" w:rsidRPr="00501DF3">
        <w:rPr>
          <w:rFonts w:ascii="Times New Roman" w:hAnsi="Times New Roman" w:cs="Times New Roman"/>
          <w:sz w:val="28"/>
          <w:szCs w:val="28"/>
        </w:rPr>
        <w:t xml:space="preserve"> </w:t>
      </w:r>
      <w:r w:rsidR="00501DF3" w:rsidRPr="00501DF3">
        <w:rPr>
          <w:rFonts w:ascii="Times New Roman" w:hAnsi="Times New Roman" w:cs="Times New Roman"/>
          <w:sz w:val="28"/>
          <w:szCs w:val="28"/>
        </w:rPr>
        <w:t>Запустить выполнение программы (зелёный треугольник).</w:t>
      </w:r>
    </w:p>
    <w:p w14:paraId="2B856536" w14:textId="04BA30B3" w:rsidR="0006331A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01DF3" w:rsidRPr="00501DF3">
        <w:rPr>
          <w:rFonts w:ascii="Times New Roman" w:hAnsi="Times New Roman" w:cs="Times New Roman"/>
          <w:sz w:val="28"/>
          <w:szCs w:val="28"/>
        </w:rPr>
        <w:t>.</w:t>
      </w:r>
      <w:r w:rsidR="00501DF3" w:rsidRPr="00501D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DF3" w:rsidRPr="00501DF3">
        <w:rPr>
          <w:rFonts w:ascii="Times New Roman" w:hAnsi="Times New Roman" w:cs="Times New Roman"/>
          <w:sz w:val="28"/>
          <w:szCs w:val="28"/>
        </w:rPr>
        <w:t>Ступенчато у</w:t>
      </w:r>
      <w:r w:rsidR="008846F0">
        <w:rPr>
          <w:rFonts w:ascii="Times New Roman" w:hAnsi="Times New Roman" w:cs="Times New Roman"/>
          <w:sz w:val="28"/>
          <w:szCs w:val="28"/>
        </w:rPr>
        <w:t>величивая</w:t>
      </w:r>
      <w:r w:rsidR="00501DF3" w:rsidRPr="00501DF3">
        <w:rPr>
          <w:rFonts w:ascii="Times New Roman" w:hAnsi="Times New Roman" w:cs="Times New Roman"/>
          <w:sz w:val="28"/>
          <w:szCs w:val="28"/>
        </w:rPr>
        <w:t xml:space="preserve"> добавочное сопротивление R1 с шагом 5%. до 95% снять прямую вольтамперную характеристику по приборам XMM2 и XMM3. Данные занести в таблицу 6.</w:t>
      </w:r>
    </w:p>
    <w:p w14:paraId="00042249" w14:textId="77777777" w:rsidR="00016A5A" w:rsidRDefault="00016A5A" w:rsidP="00D676BA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D0A920" w14:textId="22E46C80" w:rsidR="0006331A" w:rsidRDefault="0006331A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</w:t>
      </w:r>
      <w:r w:rsidRPr="00D347C6">
        <w:rPr>
          <w:rFonts w:ascii="Times New Roman" w:hAnsi="Times New Roman" w:cs="Times New Roman"/>
          <w:sz w:val="28"/>
          <w:szCs w:val="28"/>
        </w:rPr>
        <w:t>–</w:t>
      </w:r>
      <w:r w:rsidRPr="00157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прямой характеристики стабилитрона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9058E" w14:paraId="3F88E3E7" w14:textId="77777777" w:rsidTr="00C16F74">
        <w:tc>
          <w:tcPr>
            <w:tcW w:w="4785" w:type="dxa"/>
          </w:tcPr>
          <w:p w14:paraId="1C1F905E" w14:textId="76D96D77" w:rsidR="0029058E" w:rsidRPr="007B7186" w:rsidRDefault="0029058E" w:rsidP="00D676B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I(XMM3),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4785" w:type="dxa"/>
          </w:tcPr>
          <w:p w14:paraId="01F217D4" w14:textId="1E3AA1F6" w:rsidR="0029058E" w:rsidRPr="007B7186" w:rsidRDefault="0029058E" w:rsidP="00D676B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U(XMM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AE3A9D" w14:paraId="07A8E1C5" w14:textId="77777777" w:rsidTr="00C16F74">
        <w:tc>
          <w:tcPr>
            <w:tcW w:w="4785" w:type="dxa"/>
          </w:tcPr>
          <w:p w14:paraId="019BDE21" w14:textId="4BC62158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6,21</w:t>
            </w:r>
          </w:p>
        </w:tc>
        <w:tc>
          <w:tcPr>
            <w:tcW w:w="4785" w:type="dxa"/>
          </w:tcPr>
          <w:p w14:paraId="53A54DDC" w14:textId="0AFA053D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0,813</w:t>
            </w:r>
          </w:p>
        </w:tc>
      </w:tr>
      <w:tr w:rsidR="00AE3A9D" w14:paraId="7A340100" w14:textId="77777777" w:rsidTr="00C16F74">
        <w:tc>
          <w:tcPr>
            <w:tcW w:w="4785" w:type="dxa"/>
          </w:tcPr>
          <w:p w14:paraId="74E9F045" w14:textId="34A7A797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6,536</w:t>
            </w:r>
          </w:p>
        </w:tc>
        <w:tc>
          <w:tcPr>
            <w:tcW w:w="4785" w:type="dxa"/>
          </w:tcPr>
          <w:p w14:paraId="4DB37FA0" w14:textId="1ED508B3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0,817</w:t>
            </w:r>
          </w:p>
        </w:tc>
      </w:tr>
      <w:tr w:rsidR="00AE3A9D" w14:paraId="2DA90199" w14:textId="77777777" w:rsidTr="00C16F74">
        <w:tc>
          <w:tcPr>
            <w:tcW w:w="4785" w:type="dxa"/>
          </w:tcPr>
          <w:p w14:paraId="38176213" w14:textId="6DBB8162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6,898</w:t>
            </w:r>
          </w:p>
        </w:tc>
        <w:tc>
          <w:tcPr>
            <w:tcW w:w="4785" w:type="dxa"/>
          </w:tcPr>
          <w:p w14:paraId="741A3D27" w14:textId="4D5F7BF2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0,822</w:t>
            </w:r>
          </w:p>
        </w:tc>
      </w:tr>
      <w:tr w:rsidR="00AE3A9D" w14:paraId="3F4B3ED8" w14:textId="77777777" w:rsidTr="00C16F74">
        <w:tc>
          <w:tcPr>
            <w:tcW w:w="4785" w:type="dxa"/>
          </w:tcPr>
          <w:p w14:paraId="47AF0AF2" w14:textId="6322C9C1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7,302</w:t>
            </w:r>
          </w:p>
        </w:tc>
        <w:tc>
          <w:tcPr>
            <w:tcW w:w="4785" w:type="dxa"/>
          </w:tcPr>
          <w:p w14:paraId="2143C0E1" w14:textId="48A2DEF5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0,828</w:t>
            </w:r>
          </w:p>
        </w:tc>
      </w:tr>
      <w:tr w:rsidR="00AE3A9D" w14:paraId="5ED720CC" w14:textId="77777777" w:rsidTr="00C16F74">
        <w:tc>
          <w:tcPr>
            <w:tcW w:w="4785" w:type="dxa"/>
          </w:tcPr>
          <w:p w14:paraId="44B6CCC5" w14:textId="2B5041C9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7,757</w:t>
            </w:r>
          </w:p>
        </w:tc>
        <w:tc>
          <w:tcPr>
            <w:tcW w:w="4785" w:type="dxa"/>
          </w:tcPr>
          <w:p w14:paraId="33DA756A" w14:textId="40F87B42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0,834</w:t>
            </w:r>
          </w:p>
        </w:tc>
      </w:tr>
      <w:tr w:rsidR="00AE3A9D" w14:paraId="2C169916" w14:textId="77777777" w:rsidTr="00C16F74">
        <w:tc>
          <w:tcPr>
            <w:tcW w:w="4785" w:type="dxa"/>
          </w:tcPr>
          <w:p w14:paraId="7E122246" w14:textId="179D7882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8,272</w:t>
            </w:r>
          </w:p>
        </w:tc>
        <w:tc>
          <w:tcPr>
            <w:tcW w:w="4785" w:type="dxa"/>
          </w:tcPr>
          <w:p w14:paraId="18B9D46A" w14:textId="0F24CB6D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0,841</w:t>
            </w:r>
          </w:p>
        </w:tc>
      </w:tr>
      <w:tr w:rsidR="00AE3A9D" w14:paraId="6E0B5B29" w14:textId="77777777" w:rsidTr="00C16F74">
        <w:tc>
          <w:tcPr>
            <w:tcW w:w="4785" w:type="dxa"/>
          </w:tcPr>
          <w:p w14:paraId="79FBABC4" w14:textId="119CD0EB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8,861</w:t>
            </w:r>
          </w:p>
        </w:tc>
        <w:tc>
          <w:tcPr>
            <w:tcW w:w="4785" w:type="dxa"/>
          </w:tcPr>
          <w:p w14:paraId="46F9890C" w14:textId="48078350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0,849</w:t>
            </w:r>
          </w:p>
        </w:tc>
      </w:tr>
      <w:tr w:rsidR="00AE3A9D" w14:paraId="65642034" w14:textId="77777777" w:rsidTr="00C16F74">
        <w:tc>
          <w:tcPr>
            <w:tcW w:w="4785" w:type="dxa"/>
          </w:tcPr>
          <w:p w14:paraId="44B530E0" w14:textId="634579E3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9,539</w:t>
            </w:r>
          </w:p>
        </w:tc>
        <w:tc>
          <w:tcPr>
            <w:tcW w:w="4785" w:type="dxa"/>
          </w:tcPr>
          <w:p w14:paraId="7620DA50" w14:textId="7B61F3E5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0,857</w:t>
            </w:r>
          </w:p>
        </w:tc>
      </w:tr>
      <w:tr w:rsidR="00AE3A9D" w14:paraId="00BD22F5" w14:textId="77777777" w:rsidTr="00C16F74">
        <w:tc>
          <w:tcPr>
            <w:tcW w:w="4785" w:type="dxa"/>
          </w:tcPr>
          <w:p w14:paraId="4D344F85" w14:textId="77D690BF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10,331</w:t>
            </w:r>
          </w:p>
        </w:tc>
        <w:tc>
          <w:tcPr>
            <w:tcW w:w="4785" w:type="dxa"/>
          </w:tcPr>
          <w:p w14:paraId="6ADB78FB" w14:textId="7D7BF9A0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0,867</w:t>
            </w:r>
          </w:p>
        </w:tc>
      </w:tr>
      <w:tr w:rsidR="00AE3A9D" w14:paraId="131F0216" w14:textId="77777777" w:rsidTr="00C16F74">
        <w:tc>
          <w:tcPr>
            <w:tcW w:w="4785" w:type="dxa"/>
          </w:tcPr>
          <w:p w14:paraId="72F2C886" w14:textId="18247446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11,266</w:t>
            </w:r>
          </w:p>
        </w:tc>
        <w:tc>
          <w:tcPr>
            <w:tcW w:w="4785" w:type="dxa"/>
          </w:tcPr>
          <w:p w14:paraId="6703AD5F" w14:textId="498D72BA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0,879</w:t>
            </w:r>
          </w:p>
        </w:tc>
      </w:tr>
      <w:tr w:rsidR="00AE3A9D" w14:paraId="187A8B0D" w14:textId="77777777" w:rsidTr="00C16F74">
        <w:tc>
          <w:tcPr>
            <w:tcW w:w="4785" w:type="dxa"/>
          </w:tcPr>
          <w:p w14:paraId="279FC10A" w14:textId="5277267B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12,386</w:t>
            </w:r>
          </w:p>
        </w:tc>
        <w:tc>
          <w:tcPr>
            <w:tcW w:w="4785" w:type="dxa"/>
          </w:tcPr>
          <w:p w14:paraId="36BD5534" w14:textId="400C1F84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0,892</w:t>
            </w:r>
          </w:p>
        </w:tc>
      </w:tr>
      <w:tr w:rsidR="00AE3A9D" w14:paraId="70572EA5" w14:textId="77777777" w:rsidTr="00C16F74">
        <w:tc>
          <w:tcPr>
            <w:tcW w:w="4785" w:type="dxa"/>
          </w:tcPr>
          <w:p w14:paraId="30353F6D" w14:textId="2C21D4D5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13,755</w:t>
            </w:r>
          </w:p>
        </w:tc>
        <w:tc>
          <w:tcPr>
            <w:tcW w:w="4785" w:type="dxa"/>
          </w:tcPr>
          <w:p w14:paraId="05CEF9F0" w14:textId="28EECCF7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0,909</w:t>
            </w:r>
          </w:p>
        </w:tc>
      </w:tr>
      <w:tr w:rsidR="00AE3A9D" w14:paraId="3D601237" w14:textId="77777777" w:rsidTr="00C16F74">
        <w:tc>
          <w:tcPr>
            <w:tcW w:w="4785" w:type="dxa"/>
          </w:tcPr>
          <w:p w14:paraId="5BA57490" w14:textId="6C39F48C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15,463</w:t>
            </w:r>
          </w:p>
        </w:tc>
        <w:tc>
          <w:tcPr>
            <w:tcW w:w="4785" w:type="dxa"/>
          </w:tcPr>
          <w:p w14:paraId="7575A5A1" w14:textId="06679061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0,929</w:t>
            </w:r>
          </w:p>
        </w:tc>
      </w:tr>
      <w:tr w:rsidR="00AE3A9D" w14:paraId="6B65E141" w14:textId="77777777" w:rsidTr="00C16F74">
        <w:tc>
          <w:tcPr>
            <w:tcW w:w="4785" w:type="dxa"/>
          </w:tcPr>
          <w:p w14:paraId="29A7A438" w14:textId="4E1A93E8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17,657</w:t>
            </w:r>
          </w:p>
        </w:tc>
        <w:tc>
          <w:tcPr>
            <w:tcW w:w="4785" w:type="dxa"/>
          </w:tcPr>
          <w:p w14:paraId="1F53C2D3" w14:textId="6CA90DBC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0,954</w:t>
            </w:r>
          </w:p>
        </w:tc>
      </w:tr>
      <w:tr w:rsidR="00AE3A9D" w14:paraId="63E7596C" w14:textId="77777777" w:rsidTr="00C16F74">
        <w:tc>
          <w:tcPr>
            <w:tcW w:w="4785" w:type="dxa"/>
          </w:tcPr>
          <w:p w14:paraId="3E7F7B31" w14:textId="2C80D910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20,576</w:t>
            </w:r>
          </w:p>
        </w:tc>
        <w:tc>
          <w:tcPr>
            <w:tcW w:w="4785" w:type="dxa"/>
          </w:tcPr>
          <w:p w14:paraId="3BA5D4F4" w14:textId="661406B6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0,987</w:t>
            </w:r>
          </w:p>
        </w:tc>
      </w:tr>
      <w:tr w:rsidR="00AE3A9D" w14:paraId="4C9F7306" w14:textId="77777777" w:rsidTr="00C16F74">
        <w:tc>
          <w:tcPr>
            <w:tcW w:w="4785" w:type="dxa"/>
          </w:tcPr>
          <w:p w14:paraId="3D5E7AB2" w14:textId="29527465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24,653</w:t>
            </w:r>
          </w:p>
        </w:tc>
        <w:tc>
          <w:tcPr>
            <w:tcW w:w="4785" w:type="dxa"/>
          </w:tcPr>
          <w:p w14:paraId="6C95DF2B" w14:textId="5B481F55" w:rsidR="00AE3A9D" w:rsidRDefault="00AE3A9D" w:rsidP="00AE3A9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1,033</w:t>
            </w:r>
          </w:p>
        </w:tc>
      </w:tr>
    </w:tbl>
    <w:p w14:paraId="66C74B38" w14:textId="1C467CB2" w:rsidR="00AE3A9D" w:rsidRDefault="00D2143A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2143A" w14:paraId="4ACB6326" w14:textId="77777777" w:rsidTr="00CF1327">
        <w:tc>
          <w:tcPr>
            <w:tcW w:w="4785" w:type="dxa"/>
          </w:tcPr>
          <w:p w14:paraId="28CF7620" w14:textId="77777777" w:rsidR="00D2143A" w:rsidRDefault="00D2143A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30,745</w:t>
            </w:r>
          </w:p>
        </w:tc>
        <w:tc>
          <w:tcPr>
            <w:tcW w:w="4785" w:type="dxa"/>
          </w:tcPr>
          <w:p w14:paraId="39F36DE3" w14:textId="77777777" w:rsidR="00D2143A" w:rsidRDefault="00D2143A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1,099</w:t>
            </w:r>
          </w:p>
        </w:tc>
      </w:tr>
      <w:tr w:rsidR="00D2143A" w14:paraId="47753994" w14:textId="77777777" w:rsidTr="00CF1327">
        <w:tc>
          <w:tcPr>
            <w:tcW w:w="4785" w:type="dxa"/>
          </w:tcPr>
          <w:p w14:paraId="77A77FCB" w14:textId="77777777" w:rsidR="00D2143A" w:rsidRDefault="00D2143A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40,84</w:t>
            </w:r>
          </w:p>
        </w:tc>
        <w:tc>
          <w:tcPr>
            <w:tcW w:w="4785" w:type="dxa"/>
          </w:tcPr>
          <w:p w14:paraId="6FDE8A86" w14:textId="77777777" w:rsidR="00D2143A" w:rsidRDefault="00D2143A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1,208</w:t>
            </w:r>
          </w:p>
        </w:tc>
      </w:tr>
      <w:tr w:rsidR="00D2143A" w14:paraId="079F8F5C" w14:textId="77777777" w:rsidTr="00CF1327">
        <w:tc>
          <w:tcPr>
            <w:tcW w:w="4785" w:type="dxa"/>
          </w:tcPr>
          <w:p w14:paraId="772EC931" w14:textId="77777777" w:rsidR="00D2143A" w:rsidRDefault="00D2143A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60,814</w:t>
            </w:r>
          </w:p>
        </w:tc>
        <w:tc>
          <w:tcPr>
            <w:tcW w:w="4785" w:type="dxa"/>
          </w:tcPr>
          <w:p w14:paraId="58E94241" w14:textId="77777777" w:rsidR="00D2143A" w:rsidRDefault="00D2143A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1,418</w:t>
            </w:r>
          </w:p>
        </w:tc>
      </w:tr>
      <w:tr w:rsidR="00D2143A" w14:paraId="1C30ED31" w14:textId="77777777" w:rsidTr="00CF1327">
        <w:tc>
          <w:tcPr>
            <w:tcW w:w="4785" w:type="dxa"/>
          </w:tcPr>
          <w:p w14:paraId="0F4B6470" w14:textId="77777777" w:rsidR="00D2143A" w:rsidRDefault="00D2143A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119,075</w:t>
            </w:r>
          </w:p>
        </w:tc>
        <w:tc>
          <w:tcPr>
            <w:tcW w:w="4785" w:type="dxa"/>
          </w:tcPr>
          <w:p w14:paraId="5A58D003" w14:textId="77777777" w:rsidR="00D2143A" w:rsidRDefault="00D2143A" w:rsidP="00CF132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A9D">
              <w:rPr>
                <w:rFonts w:ascii="Times New Roman" w:hAnsi="Times New Roman" w:cs="Times New Roman"/>
                <w:sz w:val="28"/>
                <w:szCs w:val="28"/>
              </w:rPr>
              <w:t>2,017</w:t>
            </w:r>
          </w:p>
        </w:tc>
      </w:tr>
    </w:tbl>
    <w:p w14:paraId="79D62ED4" w14:textId="77777777" w:rsidR="00D2143A" w:rsidRDefault="00D2143A" w:rsidP="00D676B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236C5" w14:textId="63261892" w:rsidR="00AD2EF8" w:rsidRPr="00AD2EF8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D2E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EF8">
        <w:rPr>
          <w:rFonts w:ascii="Times New Roman" w:hAnsi="Times New Roman" w:cs="Times New Roman"/>
          <w:sz w:val="28"/>
          <w:szCs w:val="28"/>
        </w:rPr>
        <w:t>Остановить выполнение программы (красный квадрат)</w:t>
      </w:r>
      <w:r w:rsidR="001E5090">
        <w:rPr>
          <w:rFonts w:ascii="Times New Roman" w:hAnsi="Times New Roman" w:cs="Times New Roman"/>
          <w:sz w:val="28"/>
          <w:szCs w:val="28"/>
        </w:rPr>
        <w:t>.</w:t>
      </w:r>
      <w:r w:rsidRPr="00AD2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0BF7A2" w14:textId="35771E4D" w:rsidR="00AD2EF8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AD2E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EF8"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2EF8">
        <w:rPr>
          <w:rFonts w:ascii="Times New Roman" w:hAnsi="Times New Roman" w:cs="Times New Roman"/>
          <w:sz w:val="28"/>
          <w:szCs w:val="28"/>
        </w:rPr>
        <w:t>ольтамперную характеристику стабилитрона</w:t>
      </w:r>
      <w:r w:rsidR="00CD77EB">
        <w:rPr>
          <w:rFonts w:ascii="Times New Roman" w:hAnsi="Times New Roman" w:cs="Times New Roman"/>
          <w:sz w:val="28"/>
          <w:szCs w:val="28"/>
        </w:rPr>
        <w:t xml:space="preserve"> (см. рисунок 7)</w:t>
      </w:r>
      <w:r w:rsidR="001E5090">
        <w:rPr>
          <w:rFonts w:ascii="Times New Roman" w:hAnsi="Times New Roman" w:cs="Times New Roman"/>
          <w:sz w:val="28"/>
          <w:szCs w:val="28"/>
        </w:rPr>
        <w:t>.</w:t>
      </w:r>
    </w:p>
    <w:p w14:paraId="35D244B8" w14:textId="6D91A3D3" w:rsidR="00614CDF" w:rsidRDefault="00A51F7D" w:rsidP="00614CD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6D376" wp14:editId="432B0872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14ED26C-BA39-41CC-B449-DCE916D20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8FE93B8" w14:textId="07438B4F" w:rsidR="00614CDF" w:rsidRPr="00AD2EF8" w:rsidRDefault="00614CDF" w:rsidP="00614CD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FC154B" w:rsidRPr="00D34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Вольтамперная характеристика стабилитрона</w:t>
      </w:r>
    </w:p>
    <w:p w14:paraId="1783E8DD" w14:textId="77777777" w:rsidR="00614CDF" w:rsidRDefault="00614CDF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7FA69" w14:textId="369544FA" w:rsidR="00AD2EF8" w:rsidRPr="00AD2EF8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AD2E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EF8">
        <w:rPr>
          <w:rFonts w:ascii="Times New Roman" w:hAnsi="Times New Roman" w:cs="Times New Roman"/>
          <w:sz w:val="28"/>
          <w:szCs w:val="28"/>
        </w:rPr>
        <w:t>Отключить выключатель S3.</w:t>
      </w:r>
    </w:p>
    <w:p w14:paraId="3C454FD3" w14:textId="14A45DB8" w:rsidR="00AD2EF8" w:rsidRDefault="00AD2EF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AD2E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EF8">
        <w:rPr>
          <w:rFonts w:ascii="Times New Roman" w:hAnsi="Times New Roman" w:cs="Times New Roman"/>
          <w:sz w:val="28"/>
          <w:szCs w:val="28"/>
        </w:rPr>
        <w:t>Выключить (скрыть) измерительные приборы.</w:t>
      </w:r>
    </w:p>
    <w:p w14:paraId="00AC2A00" w14:textId="67D3E06B" w:rsidR="004C11E8" w:rsidRDefault="004C11E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555F55" w14:textId="16947D1A" w:rsidR="004C11E8" w:rsidRPr="004C11E8" w:rsidRDefault="004C11E8" w:rsidP="00D676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C11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выполненной работы убедился, что </w:t>
      </w:r>
      <w:r w:rsidR="001C0A4A">
        <w:rPr>
          <w:rFonts w:ascii="Times New Roman" w:hAnsi="Times New Roman" w:cs="Times New Roman"/>
          <w:sz w:val="28"/>
          <w:szCs w:val="28"/>
        </w:rPr>
        <w:t xml:space="preserve">диод пропускает ток лишь в одном направлении, но незначительное его количество все равно проходит в противоположном направлении, что было отражено на построении кривых вольтамперных характеристик. Увидел, что при возникновении пробоя у стабилитрона резко возрастает ток и, соответственно, прекращается стабилизация постоянного значения тока при возрастающем </w:t>
      </w:r>
      <w:r w:rsidR="001C0A4A">
        <w:rPr>
          <w:rFonts w:ascii="Times New Roman" w:hAnsi="Times New Roman" w:cs="Times New Roman"/>
          <w:sz w:val="28"/>
          <w:szCs w:val="28"/>
        </w:rPr>
        <w:lastRenderedPageBreak/>
        <w:t xml:space="preserve">напряжении. </w:t>
      </w:r>
      <w:r w:rsidR="006B7334">
        <w:rPr>
          <w:rFonts w:ascii="Times New Roman" w:hAnsi="Times New Roman" w:cs="Times New Roman"/>
          <w:sz w:val="28"/>
          <w:szCs w:val="28"/>
        </w:rPr>
        <w:t>Напряжение пробоя получилось равным 7,84 В, при этом ток возрос почти в 75 раз - с 3,5 м</w:t>
      </w:r>
      <w:r w:rsidR="00986094">
        <w:rPr>
          <w:rFonts w:ascii="Times New Roman" w:hAnsi="Times New Roman" w:cs="Times New Roman"/>
          <w:sz w:val="28"/>
          <w:szCs w:val="28"/>
        </w:rPr>
        <w:t>к</w:t>
      </w:r>
      <w:r w:rsidR="006B7334">
        <w:rPr>
          <w:rFonts w:ascii="Times New Roman" w:hAnsi="Times New Roman" w:cs="Times New Roman"/>
          <w:sz w:val="28"/>
          <w:szCs w:val="28"/>
        </w:rPr>
        <w:t>А до 261 м</w:t>
      </w:r>
      <w:r w:rsidR="00986094"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 w:rsidR="006B7334">
        <w:rPr>
          <w:rFonts w:ascii="Times New Roman" w:hAnsi="Times New Roman" w:cs="Times New Roman"/>
          <w:sz w:val="28"/>
          <w:szCs w:val="28"/>
        </w:rPr>
        <w:t>А.</w:t>
      </w:r>
      <w:r w:rsidR="002607BC">
        <w:rPr>
          <w:rFonts w:ascii="Times New Roman" w:hAnsi="Times New Roman" w:cs="Times New Roman"/>
          <w:sz w:val="28"/>
          <w:szCs w:val="28"/>
        </w:rPr>
        <w:t xml:space="preserve"> При расчетах дифференциальных сопротивлений можно сказать, что рабочий диод обладает достаточно высоким сопротивлением.</w:t>
      </w:r>
    </w:p>
    <w:sectPr w:rsidR="004C11E8" w:rsidRPr="004C11E8" w:rsidSect="00640111">
      <w:footerReference w:type="default" r:id="rId23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BFE72" w14:textId="77777777" w:rsidR="0077093E" w:rsidRDefault="0077093E" w:rsidP="00C910FA">
      <w:pPr>
        <w:spacing w:after="0" w:line="240" w:lineRule="auto"/>
      </w:pPr>
      <w:r>
        <w:separator/>
      </w:r>
    </w:p>
  </w:endnote>
  <w:endnote w:type="continuationSeparator" w:id="0">
    <w:p w14:paraId="41162A5A" w14:textId="77777777" w:rsidR="0077093E" w:rsidRDefault="0077093E" w:rsidP="00C9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0958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0F16066" w14:textId="77777777" w:rsidR="00C16F74" w:rsidRPr="00640111" w:rsidRDefault="00C16F74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401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01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01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401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0BEBE3" w14:textId="77777777" w:rsidR="00C16F74" w:rsidRDefault="00C16F7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9AE59" w14:textId="77777777" w:rsidR="0077093E" w:rsidRDefault="0077093E" w:rsidP="00C910FA">
      <w:pPr>
        <w:spacing w:after="0" w:line="240" w:lineRule="auto"/>
      </w:pPr>
      <w:r>
        <w:separator/>
      </w:r>
    </w:p>
  </w:footnote>
  <w:footnote w:type="continuationSeparator" w:id="0">
    <w:p w14:paraId="7FFCDF48" w14:textId="77777777" w:rsidR="0077093E" w:rsidRDefault="0077093E" w:rsidP="00C9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9A0"/>
    <w:multiLevelType w:val="hybridMultilevel"/>
    <w:tmpl w:val="3C06FFE8"/>
    <w:lvl w:ilvl="0" w:tplc="B8427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272EDA"/>
    <w:multiLevelType w:val="hybridMultilevel"/>
    <w:tmpl w:val="BDCCD134"/>
    <w:lvl w:ilvl="0" w:tplc="52367C9A">
      <w:start w:val="9"/>
      <w:numFmt w:val="decimal"/>
      <w:lvlText w:val="%1."/>
      <w:lvlJc w:val="left"/>
      <w:pPr>
        <w:ind w:left="2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2" w:hanging="360"/>
      </w:pPr>
    </w:lvl>
    <w:lvl w:ilvl="2" w:tplc="0419001B" w:tentative="1">
      <w:start w:val="1"/>
      <w:numFmt w:val="lowerRoman"/>
      <w:lvlText w:val="%3."/>
      <w:lvlJc w:val="right"/>
      <w:pPr>
        <w:ind w:left="4222" w:hanging="180"/>
      </w:pPr>
    </w:lvl>
    <w:lvl w:ilvl="3" w:tplc="0419000F" w:tentative="1">
      <w:start w:val="1"/>
      <w:numFmt w:val="decimal"/>
      <w:lvlText w:val="%4."/>
      <w:lvlJc w:val="left"/>
      <w:pPr>
        <w:ind w:left="4942" w:hanging="360"/>
      </w:pPr>
    </w:lvl>
    <w:lvl w:ilvl="4" w:tplc="04190019" w:tentative="1">
      <w:start w:val="1"/>
      <w:numFmt w:val="lowerLetter"/>
      <w:lvlText w:val="%5."/>
      <w:lvlJc w:val="left"/>
      <w:pPr>
        <w:ind w:left="5662" w:hanging="360"/>
      </w:pPr>
    </w:lvl>
    <w:lvl w:ilvl="5" w:tplc="0419001B" w:tentative="1">
      <w:start w:val="1"/>
      <w:numFmt w:val="lowerRoman"/>
      <w:lvlText w:val="%6."/>
      <w:lvlJc w:val="right"/>
      <w:pPr>
        <w:ind w:left="6382" w:hanging="180"/>
      </w:pPr>
    </w:lvl>
    <w:lvl w:ilvl="6" w:tplc="0419000F" w:tentative="1">
      <w:start w:val="1"/>
      <w:numFmt w:val="decimal"/>
      <w:lvlText w:val="%7."/>
      <w:lvlJc w:val="left"/>
      <w:pPr>
        <w:ind w:left="7102" w:hanging="360"/>
      </w:pPr>
    </w:lvl>
    <w:lvl w:ilvl="7" w:tplc="04190019" w:tentative="1">
      <w:start w:val="1"/>
      <w:numFmt w:val="lowerLetter"/>
      <w:lvlText w:val="%8."/>
      <w:lvlJc w:val="left"/>
      <w:pPr>
        <w:ind w:left="7822" w:hanging="360"/>
      </w:pPr>
    </w:lvl>
    <w:lvl w:ilvl="8" w:tplc="0419001B" w:tentative="1">
      <w:start w:val="1"/>
      <w:numFmt w:val="lowerRoman"/>
      <w:lvlText w:val="%9."/>
      <w:lvlJc w:val="right"/>
      <w:pPr>
        <w:ind w:left="8542" w:hanging="180"/>
      </w:pPr>
    </w:lvl>
  </w:abstractNum>
  <w:abstractNum w:abstractNumId="2" w15:restartNumberingAfterBreak="0">
    <w:nsid w:val="36FE7840"/>
    <w:multiLevelType w:val="hybridMultilevel"/>
    <w:tmpl w:val="0B1E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D0554"/>
    <w:multiLevelType w:val="multilevel"/>
    <w:tmpl w:val="A15CEBD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b/>
        <w:i/>
      </w:rPr>
    </w:lvl>
    <w:lvl w:ilvl="2">
      <w:start w:val="1"/>
      <w:numFmt w:val="decimal"/>
      <w:lvlText w:val="%3."/>
      <w:lvlJc w:val="left"/>
      <w:pPr>
        <w:ind w:left="2422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7266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  <w:i w:val="0"/>
      </w:rPr>
    </w:lvl>
  </w:abstractNum>
  <w:abstractNum w:abstractNumId="4" w15:restartNumberingAfterBreak="0">
    <w:nsid w:val="61AF3FD8"/>
    <w:multiLevelType w:val="hybridMultilevel"/>
    <w:tmpl w:val="0430E0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4E57262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>
      <w:start w:val="1"/>
      <w:numFmt w:val="decimal"/>
      <w:lvlText w:val="%4."/>
      <w:lvlJc w:val="left"/>
      <w:pPr>
        <w:ind w:left="4015" w:hanging="360"/>
      </w:pPr>
    </w:lvl>
    <w:lvl w:ilvl="4" w:tplc="04230019">
      <w:start w:val="1"/>
      <w:numFmt w:val="lowerLetter"/>
      <w:lvlText w:val="%5."/>
      <w:lvlJc w:val="left"/>
      <w:pPr>
        <w:ind w:left="4735" w:hanging="360"/>
      </w:pPr>
    </w:lvl>
    <w:lvl w:ilvl="5" w:tplc="0423001B">
      <w:start w:val="1"/>
      <w:numFmt w:val="lowerRoman"/>
      <w:lvlText w:val="%6."/>
      <w:lvlJc w:val="right"/>
      <w:pPr>
        <w:ind w:left="5455" w:hanging="180"/>
      </w:pPr>
    </w:lvl>
    <w:lvl w:ilvl="6" w:tplc="0423000F">
      <w:start w:val="1"/>
      <w:numFmt w:val="decimal"/>
      <w:lvlText w:val="%7."/>
      <w:lvlJc w:val="left"/>
      <w:pPr>
        <w:ind w:left="6175" w:hanging="360"/>
      </w:pPr>
    </w:lvl>
    <w:lvl w:ilvl="7" w:tplc="04230019">
      <w:start w:val="1"/>
      <w:numFmt w:val="lowerLetter"/>
      <w:lvlText w:val="%8."/>
      <w:lvlJc w:val="left"/>
      <w:pPr>
        <w:ind w:left="6895" w:hanging="360"/>
      </w:pPr>
    </w:lvl>
    <w:lvl w:ilvl="8" w:tplc="0423001B">
      <w:start w:val="1"/>
      <w:numFmt w:val="lowerRoman"/>
      <w:lvlText w:val="%9."/>
      <w:lvlJc w:val="right"/>
      <w:pPr>
        <w:ind w:left="7615" w:hanging="180"/>
      </w:pPr>
    </w:lvl>
  </w:abstractNum>
  <w:abstractNum w:abstractNumId="6" w15:restartNumberingAfterBreak="0">
    <w:nsid w:val="6DC614E8"/>
    <w:multiLevelType w:val="hybridMultilevel"/>
    <w:tmpl w:val="72246B4C"/>
    <w:lvl w:ilvl="0" w:tplc="AA3EA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74"/>
    <w:rsid w:val="000036B3"/>
    <w:rsid w:val="00003DA9"/>
    <w:rsid w:val="0000722D"/>
    <w:rsid w:val="00011092"/>
    <w:rsid w:val="00012AFF"/>
    <w:rsid w:val="00014ACD"/>
    <w:rsid w:val="000164EA"/>
    <w:rsid w:val="00016A5A"/>
    <w:rsid w:val="0002602B"/>
    <w:rsid w:val="00034F9E"/>
    <w:rsid w:val="0004057A"/>
    <w:rsid w:val="0005063F"/>
    <w:rsid w:val="00053DE6"/>
    <w:rsid w:val="00057F68"/>
    <w:rsid w:val="0006090E"/>
    <w:rsid w:val="0006331A"/>
    <w:rsid w:val="000701CA"/>
    <w:rsid w:val="00071D54"/>
    <w:rsid w:val="0007353B"/>
    <w:rsid w:val="00074627"/>
    <w:rsid w:val="0007542F"/>
    <w:rsid w:val="00087D0F"/>
    <w:rsid w:val="0009432F"/>
    <w:rsid w:val="00096265"/>
    <w:rsid w:val="00097B84"/>
    <w:rsid w:val="000A4C96"/>
    <w:rsid w:val="000A5E81"/>
    <w:rsid w:val="000B1B34"/>
    <w:rsid w:val="000B1C01"/>
    <w:rsid w:val="000B230E"/>
    <w:rsid w:val="000B647A"/>
    <w:rsid w:val="000B748F"/>
    <w:rsid w:val="000C0735"/>
    <w:rsid w:val="000C0793"/>
    <w:rsid w:val="000C31CB"/>
    <w:rsid w:val="000C4E1D"/>
    <w:rsid w:val="000D0B26"/>
    <w:rsid w:val="000D4A5A"/>
    <w:rsid w:val="000D6E39"/>
    <w:rsid w:val="000D7FD6"/>
    <w:rsid w:val="000E40C8"/>
    <w:rsid w:val="000F58D7"/>
    <w:rsid w:val="000F5D4A"/>
    <w:rsid w:val="000F6747"/>
    <w:rsid w:val="000F7AEF"/>
    <w:rsid w:val="001155CE"/>
    <w:rsid w:val="001372EC"/>
    <w:rsid w:val="00137853"/>
    <w:rsid w:val="0015604C"/>
    <w:rsid w:val="00157BCF"/>
    <w:rsid w:val="0016368C"/>
    <w:rsid w:val="00166149"/>
    <w:rsid w:val="001671D8"/>
    <w:rsid w:val="00174175"/>
    <w:rsid w:val="00175881"/>
    <w:rsid w:val="001776A5"/>
    <w:rsid w:val="00196259"/>
    <w:rsid w:val="001A3ED0"/>
    <w:rsid w:val="001A46BE"/>
    <w:rsid w:val="001A7B96"/>
    <w:rsid w:val="001B1A7D"/>
    <w:rsid w:val="001B465D"/>
    <w:rsid w:val="001B7846"/>
    <w:rsid w:val="001C0006"/>
    <w:rsid w:val="001C0211"/>
    <w:rsid w:val="001C0A4A"/>
    <w:rsid w:val="001C1F75"/>
    <w:rsid w:val="001D0B39"/>
    <w:rsid w:val="001D29F5"/>
    <w:rsid w:val="001D5BFD"/>
    <w:rsid w:val="001D62D6"/>
    <w:rsid w:val="001E004D"/>
    <w:rsid w:val="001E5090"/>
    <w:rsid w:val="001F0692"/>
    <w:rsid w:val="0020473A"/>
    <w:rsid w:val="00206E19"/>
    <w:rsid w:val="002073A0"/>
    <w:rsid w:val="00217B08"/>
    <w:rsid w:val="00230338"/>
    <w:rsid w:val="00231634"/>
    <w:rsid w:val="0023223A"/>
    <w:rsid w:val="00235459"/>
    <w:rsid w:val="00237EA8"/>
    <w:rsid w:val="002400C8"/>
    <w:rsid w:val="002607BC"/>
    <w:rsid w:val="00265C1F"/>
    <w:rsid w:val="00266031"/>
    <w:rsid w:val="00270547"/>
    <w:rsid w:val="00275A5A"/>
    <w:rsid w:val="0028142E"/>
    <w:rsid w:val="00285800"/>
    <w:rsid w:val="00285DB6"/>
    <w:rsid w:val="0029058E"/>
    <w:rsid w:val="002910C9"/>
    <w:rsid w:val="0029137A"/>
    <w:rsid w:val="00293A12"/>
    <w:rsid w:val="002953DC"/>
    <w:rsid w:val="00295D3F"/>
    <w:rsid w:val="002A3FE1"/>
    <w:rsid w:val="002A47C9"/>
    <w:rsid w:val="002A4F9B"/>
    <w:rsid w:val="002A6EDA"/>
    <w:rsid w:val="002B1502"/>
    <w:rsid w:val="002B32D3"/>
    <w:rsid w:val="002B43D2"/>
    <w:rsid w:val="002B6068"/>
    <w:rsid w:val="002C00E7"/>
    <w:rsid w:val="002C137E"/>
    <w:rsid w:val="002D16F0"/>
    <w:rsid w:val="002D45F4"/>
    <w:rsid w:val="002E1E6D"/>
    <w:rsid w:val="002E614B"/>
    <w:rsid w:val="002E75AB"/>
    <w:rsid w:val="002F19AF"/>
    <w:rsid w:val="002F458B"/>
    <w:rsid w:val="003027EE"/>
    <w:rsid w:val="00302AC8"/>
    <w:rsid w:val="00304CFA"/>
    <w:rsid w:val="003100FB"/>
    <w:rsid w:val="00310582"/>
    <w:rsid w:val="00311E5C"/>
    <w:rsid w:val="003166D5"/>
    <w:rsid w:val="0031721C"/>
    <w:rsid w:val="00317A18"/>
    <w:rsid w:val="00321342"/>
    <w:rsid w:val="00352433"/>
    <w:rsid w:val="00356E22"/>
    <w:rsid w:val="003613A2"/>
    <w:rsid w:val="00363AB3"/>
    <w:rsid w:val="00373960"/>
    <w:rsid w:val="0037726C"/>
    <w:rsid w:val="00380E28"/>
    <w:rsid w:val="003817FF"/>
    <w:rsid w:val="0038667E"/>
    <w:rsid w:val="003872B8"/>
    <w:rsid w:val="003A06F6"/>
    <w:rsid w:val="003A2820"/>
    <w:rsid w:val="003B2BCD"/>
    <w:rsid w:val="003C24EC"/>
    <w:rsid w:val="003C6EDC"/>
    <w:rsid w:val="003D1E9D"/>
    <w:rsid w:val="003D4B6E"/>
    <w:rsid w:val="003D7482"/>
    <w:rsid w:val="003E1C82"/>
    <w:rsid w:val="003E3984"/>
    <w:rsid w:val="003F0DA3"/>
    <w:rsid w:val="003F66BB"/>
    <w:rsid w:val="003F6E6D"/>
    <w:rsid w:val="00400E6C"/>
    <w:rsid w:val="004053FC"/>
    <w:rsid w:val="004104B6"/>
    <w:rsid w:val="00410668"/>
    <w:rsid w:val="004170BD"/>
    <w:rsid w:val="004224FF"/>
    <w:rsid w:val="004229B8"/>
    <w:rsid w:val="0042386D"/>
    <w:rsid w:val="00425F65"/>
    <w:rsid w:val="004328F5"/>
    <w:rsid w:val="0043448B"/>
    <w:rsid w:val="004346BD"/>
    <w:rsid w:val="00435872"/>
    <w:rsid w:val="004420C3"/>
    <w:rsid w:val="00443EAE"/>
    <w:rsid w:val="00450401"/>
    <w:rsid w:val="004601D0"/>
    <w:rsid w:val="00466793"/>
    <w:rsid w:val="00470CAD"/>
    <w:rsid w:val="004739D7"/>
    <w:rsid w:val="00480CAC"/>
    <w:rsid w:val="00485C96"/>
    <w:rsid w:val="004872CF"/>
    <w:rsid w:val="00487407"/>
    <w:rsid w:val="0049303E"/>
    <w:rsid w:val="004942BB"/>
    <w:rsid w:val="00495AE7"/>
    <w:rsid w:val="00496D29"/>
    <w:rsid w:val="004A0126"/>
    <w:rsid w:val="004A53CC"/>
    <w:rsid w:val="004A56BC"/>
    <w:rsid w:val="004A780A"/>
    <w:rsid w:val="004C11E8"/>
    <w:rsid w:val="004D0561"/>
    <w:rsid w:val="004D653F"/>
    <w:rsid w:val="004E4D66"/>
    <w:rsid w:val="004E60F2"/>
    <w:rsid w:val="004E7286"/>
    <w:rsid w:val="004F0D08"/>
    <w:rsid w:val="004F1A49"/>
    <w:rsid w:val="004F7A93"/>
    <w:rsid w:val="00501DF3"/>
    <w:rsid w:val="00504091"/>
    <w:rsid w:val="00516C05"/>
    <w:rsid w:val="0051715F"/>
    <w:rsid w:val="005176F7"/>
    <w:rsid w:val="00522629"/>
    <w:rsid w:val="0052689E"/>
    <w:rsid w:val="00530674"/>
    <w:rsid w:val="00530B9F"/>
    <w:rsid w:val="00531C87"/>
    <w:rsid w:val="00537C87"/>
    <w:rsid w:val="00542FA3"/>
    <w:rsid w:val="0054562D"/>
    <w:rsid w:val="00561FB9"/>
    <w:rsid w:val="00562D6F"/>
    <w:rsid w:val="005662A8"/>
    <w:rsid w:val="00572024"/>
    <w:rsid w:val="00577D8B"/>
    <w:rsid w:val="00582C73"/>
    <w:rsid w:val="005849F4"/>
    <w:rsid w:val="00585BF0"/>
    <w:rsid w:val="0058725C"/>
    <w:rsid w:val="0059568E"/>
    <w:rsid w:val="005B0360"/>
    <w:rsid w:val="005B1EF4"/>
    <w:rsid w:val="005B4A80"/>
    <w:rsid w:val="005B5D33"/>
    <w:rsid w:val="005B5F6A"/>
    <w:rsid w:val="005B77FE"/>
    <w:rsid w:val="005D5EC8"/>
    <w:rsid w:val="005D7221"/>
    <w:rsid w:val="005F001C"/>
    <w:rsid w:val="005F1532"/>
    <w:rsid w:val="005F441E"/>
    <w:rsid w:val="005F5C22"/>
    <w:rsid w:val="00600E74"/>
    <w:rsid w:val="0060146C"/>
    <w:rsid w:val="00602C9B"/>
    <w:rsid w:val="006067D8"/>
    <w:rsid w:val="006071B4"/>
    <w:rsid w:val="006135B2"/>
    <w:rsid w:val="00614CDF"/>
    <w:rsid w:val="00617567"/>
    <w:rsid w:val="006203AE"/>
    <w:rsid w:val="006203C3"/>
    <w:rsid w:val="00636478"/>
    <w:rsid w:val="00636ED3"/>
    <w:rsid w:val="00640111"/>
    <w:rsid w:val="00645F4F"/>
    <w:rsid w:val="006553D6"/>
    <w:rsid w:val="00655651"/>
    <w:rsid w:val="006561BC"/>
    <w:rsid w:val="0065730B"/>
    <w:rsid w:val="00663581"/>
    <w:rsid w:val="00663F13"/>
    <w:rsid w:val="00670453"/>
    <w:rsid w:val="00672F67"/>
    <w:rsid w:val="00682447"/>
    <w:rsid w:val="006859E6"/>
    <w:rsid w:val="0069051A"/>
    <w:rsid w:val="006A383D"/>
    <w:rsid w:val="006B546C"/>
    <w:rsid w:val="006B7334"/>
    <w:rsid w:val="006C2B89"/>
    <w:rsid w:val="006C438A"/>
    <w:rsid w:val="006C5BFD"/>
    <w:rsid w:val="006D622A"/>
    <w:rsid w:val="006D70AC"/>
    <w:rsid w:val="006E24B3"/>
    <w:rsid w:val="006E33F6"/>
    <w:rsid w:val="006E40B7"/>
    <w:rsid w:val="006E4250"/>
    <w:rsid w:val="006E79B5"/>
    <w:rsid w:val="006F2AA6"/>
    <w:rsid w:val="006F2C9F"/>
    <w:rsid w:val="00702485"/>
    <w:rsid w:val="0070601E"/>
    <w:rsid w:val="00710566"/>
    <w:rsid w:val="00713429"/>
    <w:rsid w:val="00713ABE"/>
    <w:rsid w:val="007150E8"/>
    <w:rsid w:val="007173F7"/>
    <w:rsid w:val="00723BF5"/>
    <w:rsid w:val="00730AE2"/>
    <w:rsid w:val="00737DC8"/>
    <w:rsid w:val="0074260B"/>
    <w:rsid w:val="0075622F"/>
    <w:rsid w:val="00762B02"/>
    <w:rsid w:val="007673EA"/>
    <w:rsid w:val="0077093E"/>
    <w:rsid w:val="007746FF"/>
    <w:rsid w:val="00777837"/>
    <w:rsid w:val="0078167F"/>
    <w:rsid w:val="00783483"/>
    <w:rsid w:val="007913AC"/>
    <w:rsid w:val="00794C0A"/>
    <w:rsid w:val="0079571C"/>
    <w:rsid w:val="00796043"/>
    <w:rsid w:val="007A246C"/>
    <w:rsid w:val="007A57F2"/>
    <w:rsid w:val="007B31FD"/>
    <w:rsid w:val="007B3D98"/>
    <w:rsid w:val="007B7186"/>
    <w:rsid w:val="007C3AA7"/>
    <w:rsid w:val="007C48C8"/>
    <w:rsid w:val="007C5996"/>
    <w:rsid w:val="007D19B2"/>
    <w:rsid w:val="007D4CED"/>
    <w:rsid w:val="007E4DA9"/>
    <w:rsid w:val="007E72E6"/>
    <w:rsid w:val="007E7F4A"/>
    <w:rsid w:val="007F0132"/>
    <w:rsid w:val="00800DB2"/>
    <w:rsid w:val="00801BB8"/>
    <w:rsid w:val="00802266"/>
    <w:rsid w:val="00802E35"/>
    <w:rsid w:val="00806A3C"/>
    <w:rsid w:val="00807A79"/>
    <w:rsid w:val="00810A98"/>
    <w:rsid w:val="00811181"/>
    <w:rsid w:val="00811962"/>
    <w:rsid w:val="008135F1"/>
    <w:rsid w:val="00815209"/>
    <w:rsid w:val="008169BE"/>
    <w:rsid w:val="0081757E"/>
    <w:rsid w:val="008178CC"/>
    <w:rsid w:val="00827309"/>
    <w:rsid w:val="00840E80"/>
    <w:rsid w:val="00841E18"/>
    <w:rsid w:val="00852A94"/>
    <w:rsid w:val="00853B9B"/>
    <w:rsid w:val="00866795"/>
    <w:rsid w:val="0087514F"/>
    <w:rsid w:val="00876623"/>
    <w:rsid w:val="008846F0"/>
    <w:rsid w:val="00887364"/>
    <w:rsid w:val="008B1C30"/>
    <w:rsid w:val="008B2725"/>
    <w:rsid w:val="008B3CD7"/>
    <w:rsid w:val="008C34D0"/>
    <w:rsid w:val="008C66BF"/>
    <w:rsid w:val="008C6B12"/>
    <w:rsid w:val="008C6B97"/>
    <w:rsid w:val="008E2E90"/>
    <w:rsid w:val="008E7F75"/>
    <w:rsid w:val="008F088A"/>
    <w:rsid w:val="008F5338"/>
    <w:rsid w:val="008F7754"/>
    <w:rsid w:val="0090014F"/>
    <w:rsid w:val="00900736"/>
    <w:rsid w:val="00903B0D"/>
    <w:rsid w:val="00912ACC"/>
    <w:rsid w:val="00915141"/>
    <w:rsid w:val="009200C4"/>
    <w:rsid w:val="00924E96"/>
    <w:rsid w:val="009256E7"/>
    <w:rsid w:val="00925F64"/>
    <w:rsid w:val="0092638F"/>
    <w:rsid w:val="00933DCA"/>
    <w:rsid w:val="00943B40"/>
    <w:rsid w:val="00955380"/>
    <w:rsid w:val="00963ED6"/>
    <w:rsid w:val="00966628"/>
    <w:rsid w:val="0097031D"/>
    <w:rsid w:val="00974C2B"/>
    <w:rsid w:val="00985B90"/>
    <w:rsid w:val="00986094"/>
    <w:rsid w:val="00986285"/>
    <w:rsid w:val="00995042"/>
    <w:rsid w:val="009966B2"/>
    <w:rsid w:val="009A6CBF"/>
    <w:rsid w:val="009B31C5"/>
    <w:rsid w:val="009C09C3"/>
    <w:rsid w:val="009C189D"/>
    <w:rsid w:val="009C2D2E"/>
    <w:rsid w:val="009C5D7E"/>
    <w:rsid w:val="009C5EBD"/>
    <w:rsid w:val="009C5EF5"/>
    <w:rsid w:val="009D02A4"/>
    <w:rsid w:val="009D42CA"/>
    <w:rsid w:val="009D7112"/>
    <w:rsid w:val="009E123A"/>
    <w:rsid w:val="009E6EBA"/>
    <w:rsid w:val="009F0466"/>
    <w:rsid w:val="009F467E"/>
    <w:rsid w:val="00A00C03"/>
    <w:rsid w:val="00A119D0"/>
    <w:rsid w:val="00A13926"/>
    <w:rsid w:val="00A1460D"/>
    <w:rsid w:val="00A2307A"/>
    <w:rsid w:val="00A2533A"/>
    <w:rsid w:val="00A30822"/>
    <w:rsid w:val="00A363D8"/>
    <w:rsid w:val="00A36B03"/>
    <w:rsid w:val="00A40D6E"/>
    <w:rsid w:val="00A50742"/>
    <w:rsid w:val="00A51F7D"/>
    <w:rsid w:val="00A60197"/>
    <w:rsid w:val="00A60E33"/>
    <w:rsid w:val="00A627AF"/>
    <w:rsid w:val="00A77EAE"/>
    <w:rsid w:val="00A82226"/>
    <w:rsid w:val="00A85816"/>
    <w:rsid w:val="00A90722"/>
    <w:rsid w:val="00A91920"/>
    <w:rsid w:val="00A92DA6"/>
    <w:rsid w:val="00A95E88"/>
    <w:rsid w:val="00A95E97"/>
    <w:rsid w:val="00A971E9"/>
    <w:rsid w:val="00A97985"/>
    <w:rsid w:val="00AC1E39"/>
    <w:rsid w:val="00AD2EF8"/>
    <w:rsid w:val="00AD649C"/>
    <w:rsid w:val="00AE1DB2"/>
    <w:rsid w:val="00AE358C"/>
    <w:rsid w:val="00AE3A9D"/>
    <w:rsid w:val="00AE4D41"/>
    <w:rsid w:val="00AF39F6"/>
    <w:rsid w:val="00AF4A24"/>
    <w:rsid w:val="00AF6FFF"/>
    <w:rsid w:val="00B00F29"/>
    <w:rsid w:val="00B01892"/>
    <w:rsid w:val="00B02399"/>
    <w:rsid w:val="00B059C5"/>
    <w:rsid w:val="00B12C44"/>
    <w:rsid w:val="00B147CF"/>
    <w:rsid w:val="00B21F45"/>
    <w:rsid w:val="00B22484"/>
    <w:rsid w:val="00B23A40"/>
    <w:rsid w:val="00B24505"/>
    <w:rsid w:val="00B27D49"/>
    <w:rsid w:val="00B31EC2"/>
    <w:rsid w:val="00B345E5"/>
    <w:rsid w:val="00B37B9E"/>
    <w:rsid w:val="00B445F2"/>
    <w:rsid w:val="00B53976"/>
    <w:rsid w:val="00B53DF5"/>
    <w:rsid w:val="00B54B0B"/>
    <w:rsid w:val="00B55745"/>
    <w:rsid w:val="00B57FA2"/>
    <w:rsid w:val="00B628E2"/>
    <w:rsid w:val="00B67CB3"/>
    <w:rsid w:val="00B711D0"/>
    <w:rsid w:val="00B80B39"/>
    <w:rsid w:val="00B8431F"/>
    <w:rsid w:val="00B8444D"/>
    <w:rsid w:val="00B86E35"/>
    <w:rsid w:val="00B90AC7"/>
    <w:rsid w:val="00B923B0"/>
    <w:rsid w:val="00B927B1"/>
    <w:rsid w:val="00B92BB1"/>
    <w:rsid w:val="00B94E3F"/>
    <w:rsid w:val="00BA0D08"/>
    <w:rsid w:val="00BA3BA2"/>
    <w:rsid w:val="00BA5412"/>
    <w:rsid w:val="00BB2BBA"/>
    <w:rsid w:val="00BC1889"/>
    <w:rsid w:val="00BC366F"/>
    <w:rsid w:val="00BC4E77"/>
    <w:rsid w:val="00BC5073"/>
    <w:rsid w:val="00BC5433"/>
    <w:rsid w:val="00BD0F45"/>
    <w:rsid w:val="00BD15ED"/>
    <w:rsid w:val="00BE6ABB"/>
    <w:rsid w:val="00BF2435"/>
    <w:rsid w:val="00BF34F2"/>
    <w:rsid w:val="00BF3A10"/>
    <w:rsid w:val="00BF4E2F"/>
    <w:rsid w:val="00BF6E8E"/>
    <w:rsid w:val="00C00E04"/>
    <w:rsid w:val="00C0346D"/>
    <w:rsid w:val="00C04E82"/>
    <w:rsid w:val="00C073AA"/>
    <w:rsid w:val="00C16F74"/>
    <w:rsid w:val="00C21FE9"/>
    <w:rsid w:val="00C2342B"/>
    <w:rsid w:val="00C241D7"/>
    <w:rsid w:val="00C24F89"/>
    <w:rsid w:val="00C2641F"/>
    <w:rsid w:val="00C45BB3"/>
    <w:rsid w:val="00C522B9"/>
    <w:rsid w:val="00C5409F"/>
    <w:rsid w:val="00C54E6D"/>
    <w:rsid w:val="00C569EB"/>
    <w:rsid w:val="00C65A34"/>
    <w:rsid w:val="00C711BE"/>
    <w:rsid w:val="00C75582"/>
    <w:rsid w:val="00C83E29"/>
    <w:rsid w:val="00C85CE7"/>
    <w:rsid w:val="00C910FA"/>
    <w:rsid w:val="00C92B3B"/>
    <w:rsid w:val="00C94312"/>
    <w:rsid w:val="00CA273A"/>
    <w:rsid w:val="00CA5B48"/>
    <w:rsid w:val="00CA6C57"/>
    <w:rsid w:val="00CA6C76"/>
    <w:rsid w:val="00CB23D4"/>
    <w:rsid w:val="00CC0C30"/>
    <w:rsid w:val="00CC25DF"/>
    <w:rsid w:val="00CC3842"/>
    <w:rsid w:val="00CC3F86"/>
    <w:rsid w:val="00CC4818"/>
    <w:rsid w:val="00CD33D6"/>
    <w:rsid w:val="00CD44A6"/>
    <w:rsid w:val="00CD693E"/>
    <w:rsid w:val="00CD77EB"/>
    <w:rsid w:val="00CD79CA"/>
    <w:rsid w:val="00CD7A2D"/>
    <w:rsid w:val="00CE026B"/>
    <w:rsid w:val="00CE3BC3"/>
    <w:rsid w:val="00CE7288"/>
    <w:rsid w:val="00CF5CF9"/>
    <w:rsid w:val="00CF5F53"/>
    <w:rsid w:val="00D01C0E"/>
    <w:rsid w:val="00D03E3B"/>
    <w:rsid w:val="00D04916"/>
    <w:rsid w:val="00D04E1A"/>
    <w:rsid w:val="00D16C1C"/>
    <w:rsid w:val="00D17E8C"/>
    <w:rsid w:val="00D205EA"/>
    <w:rsid w:val="00D2143A"/>
    <w:rsid w:val="00D23866"/>
    <w:rsid w:val="00D238C2"/>
    <w:rsid w:val="00D26072"/>
    <w:rsid w:val="00D27FCC"/>
    <w:rsid w:val="00D3016C"/>
    <w:rsid w:val="00D32068"/>
    <w:rsid w:val="00D347C6"/>
    <w:rsid w:val="00D3540C"/>
    <w:rsid w:val="00D41C3F"/>
    <w:rsid w:val="00D45BAA"/>
    <w:rsid w:val="00D465A5"/>
    <w:rsid w:val="00D51E9E"/>
    <w:rsid w:val="00D56089"/>
    <w:rsid w:val="00D60D5D"/>
    <w:rsid w:val="00D61E79"/>
    <w:rsid w:val="00D63FBC"/>
    <w:rsid w:val="00D65328"/>
    <w:rsid w:val="00D676BA"/>
    <w:rsid w:val="00D70F4A"/>
    <w:rsid w:val="00D7413A"/>
    <w:rsid w:val="00D80BFF"/>
    <w:rsid w:val="00D85A2A"/>
    <w:rsid w:val="00D8700C"/>
    <w:rsid w:val="00D874E7"/>
    <w:rsid w:val="00D903BB"/>
    <w:rsid w:val="00D9396B"/>
    <w:rsid w:val="00D9795A"/>
    <w:rsid w:val="00DA1961"/>
    <w:rsid w:val="00DA2005"/>
    <w:rsid w:val="00DA6607"/>
    <w:rsid w:val="00DC1AA0"/>
    <w:rsid w:val="00DC508D"/>
    <w:rsid w:val="00DC6637"/>
    <w:rsid w:val="00DC73A0"/>
    <w:rsid w:val="00DD02F4"/>
    <w:rsid w:val="00DD1224"/>
    <w:rsid w:val="00DE0284"/>
    <w:rsid w:val="00DE2BB1"/>
    <w:rsid w:val="00DE3AF5"/>
    <w:rsid w:val="00DE46E0"/>
    <w:rsid w:val="00DE5244"/>
    <w:rsid w:val="00DE6D62"/>
    <w:rsid w:val="00DF09B4"/>
    <w:rsid w:val="00DF4424"/>
    <w:rsid w:val="00E00F75"/>
    <w:rsid w:val="00E10AFD"/>
    <w:rsid w:val="00E20B60"/>
    <w:rsid w:val="00E25304"/>
    <w:rsid w:val="00E34810"/>
    <w:rsid w:val="00E3532B"/>
    <w:rsid w:val="00E40FD6"/>
    <w:rsid w:val="00E56C2B"/>
    <w:rsid w:val="00E56D18"/>
    <w:rsid w:val="00E57937"/>
    <w:rsid w:val="00E5798A"/>
    <w:rsid w:val="00E608ED"/>
    <w:rsid w:val="00E62319"/>
    <w:rsid w:val="00E64C5E"/>
    <w:rsid w:val="00E708CD"/>
    <w:rsid w:val="00E72DD6"/>
    <w:rsid w:val="00E77734"/>
    <w:rsid w:val="00E80577"/>
    <w:rsid w:val="00E81031"/>
    <w:rsid w:val="00E871C8"/>
    <w:rsid w:val="00E9220C"/>
    <w:rsid w:val="00E93774"/>
    <w:rsid w:val="00E953D8"/>
    <w:rsid w:val="00E96395"/>
    <w:rsid w:val="00E9786C"/>
    <w:rsid w:val="00EA068C"/>
    <w:rsid w:val="00EA228B"/>
    <w:rsid w:val="00EA5B25"/>
    <w:rsid w:val="00EB4839"/>
    <w:rsid w:val="00EC18DA"/>
    <w:rsid w:val="00EC7A84"/>
    <w:rsid w:val="00ED550B"/>
    <w:rsid w:val="00ED76B5"/>
    <w:rsid w:val="00EE2B41"/>
    <w:rsid w:val="00EE4D35"/>
    <w:rsid w:val="00EE559D"/>
    <w:rsid w:val="00EF0B8F"/>
    <w:rsid w:val="00EF3BFB"/>
    <w:rsid w:val="00EF5301"/>
    <w:rsid w:val="00EF5AAE"/>
    <w:rsid w:val="00F02BFB"/>
    <w:rsid w:val="00F03356"/>
    <w:rsid w:val="00F12915"/>
    <w:rsid w:val="00F13E23"/>
    <w:rsid w:val="00F16506"/>
    <w:rsid w:val="00F23877"/>
    <w:rsid w:val="00F244BF"/>
    <w:rsid w:val="00F26A51"/>
    <w:rsid w:val="00F26FFA"/>
    <w:rsid w:val="00F271CF"/>
    <w:rsid w:val="00F449B9"/>
    <w:rsid w:val="00F57B94"/>
    <w:rsid w:val="00F60E46"/>
    <w:rsid w:val="00F70B34"/>
    <w:rsid w:val="00F741E2"/>
    <w:rsid w:val="00F75B3E"/>
    <w:rsid w:val="00F767E0"/>
    <w:rsid w:val="00F84348"/>
    <w:rsid w:val="00F905A1"/>
    <w:rsid w:val="00F951F5"/>
    <w:rsid w:val="00F95BCC"/>
    <w:rsid w:val="00FA0658"/>
    <w:rsid w:val="00FA5B82"/>
    <w:rsid w:val="00FA6D15"/>
    <w:rsid w:val="00FB6851"/>
    <w:rsid w:val="00FC07D4"/>
    <w:rsid w:val="00FC154B"/>
    <w:rsid w:val="00FC38FD"/>
    <w:rsid w:val="00FC5954"/>
    <w:rsid w:val="00FC6098"/>
    <w:rsid w:val="00FD02B6"/>
    <w:rsid w:val="00FD0557"/>
    <w:rsid w:val="00FD0BFE"/>
    <w:rsid w:val="00FD13BC"/>
    <w:rsid w:val="00FD2400"/>
    <w:rsid w:val="00FE3FDC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8872"/>
  <w15:docId w15:val="{B3256A87-4B00-43DC-84C4-AE52581B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24F89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C24F89"/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C24F8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07D4"/>
    <w:pPr>
      <w:ind w:left="720"/>
      <w:contextualSpacing/>
    </w:pPr>
    <w:rPr>
      <w:rFonts w:eastAsiaTheme="minorEastAsia"/>
      <w:lang w:eastAsia="ru-RU"/>
    </w:rPr>
  </w:style>
  <w:style w:type="paragraph" w:styleId="a7">
    <w:name w:val="Body Text Indent"/>
    <w:basedOn w:val="a"/>
    <w:link w:val="a8"/>
    <w:rsid w:val="00FC07D4"/>
    <w:pPr>
      <w:spacing w:after="0" w:line="240" w:lineRule="auto"/>
      <w:jc w:val="center"/>
    </w:pPr>
    <w:rPr>
      <w:rFonts w:ascii="Courier New" w:eastAsia="Times New Roman" w:hAnsi="Courier New" w:cs="Times New Roman"/>
      <w:b/>
      <w:color w:val="000000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FC07D4"/>
    <w:rPr>
      <w:rFonts w:ascii="Courier New" w:eastAsia="Times New Roman" w:hAnsi="Courier New" w:cs="Times New Roman"/>
      <w:b/>
      <w:color w:val="000000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8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700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C9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4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oleObject" Target="embeddings/oleObject1.bin"/><Relationship Id="rId22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83;&#1072;&#1073;&#1072;%20&#1087;&#1086;%20&#1101;&#1083;&#1077;&#1082;&#1090;&#1088;&#1086;&#1085;&#1080;&#1082;&#1077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83;&#1072;&#1073;&#1072;%20&#1087;&#1086;%20&#1101;&#1083;&#1077;&#1082;&#1090;&#1088;&#1086;&#1085;&#1080;&#1082;&#1077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83;&#1072;&#1073;&#1072;%20&#1087;&#1086;%20&#1101;&#1083;&#1077;&#1082;&#1090;&#1088;&#1086;&#1085;&#1080;&#1082;&#1077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83;&#1072;&#1073;&#1072;%20&#1087;&#1086;%20&#1101;&#1083;&#1077;&#1082;&#1090;&#1088;&#1086;&#1085;&#1080;&#1082;&#1077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83;&#1072;&#1073;&#1072;%20&#1087;&#1086;%20&#1101;&#1083;&#1077;&#1082;&#1090;&#1088;&#1086;&#1085;&#1080;&#1082;&#1077;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83;&#1072;&#1073;&#1072;%20&#1087;&#1086;%20&#1101;&#1083;&#1077;&#1082;&#1090;&#1088;&#1086;&#1085;&#1080;&#1082;&#1077;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400"/>
              <a:t>ОБРАТНАЯ ВАХ ДИОДА </a:t>
            </a:r>
            <a:r>
              <a:rPr lang="en-US" sz="1400"/>
              <a:t>D4</a:t>
            </a:r>
          </a:p>
        </c:rich>
      </c:tx>
      <c:layout>
        <c:manualLayout>
          <c:xMode val="edge"/>
          <c:yMode val="edge"/>
          <c:x val="0.2434727957989123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543902397525196E-2"/>
          <c:y val="0.17524314668999708"/>
          <c:w val="0.88793663895385899"/>
          <c:h val="0.68540500145815109"/>
        </c:manualLayout>
      </c:layout>
      <c:scatterChart>
        <c:scatterStyle val="smoothMarker"/>
        <c:varyColors val="0"/>
        <c:ser>
          <c:idx val="0"/>
          <c:order val="0"/>
          <c:tx>
            <c:v>132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Лист1!$B$4:$B$24</c:f>
              <c:numCache>
                <c:formatCode>General</c:formatCode>
                <c:ptCount val="21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-4.5</c:v>
                </c:pt>
                <c:pt idx="4">
                  <c:v>-6</c:v>
                </c:pt>
                <c:pt idx="5">
                  <c:v>-7.5</c:v>
                </c:pt>
                <c:pt idx="6">
                  <c:v>-9</c:v>
                </c:pt>
                <c:pt idx="7">
                  <c:v>-10.5</c:v>
                </c:pt>
                <c:pt idx="8">
                  <c:v>-12</c:v>
                </c:pt>
                <c:pt idx="9">
                  <c:v>-13.5</c:v>
                </c:pt>
                <c:pt idx="10">
                  <c:v>-15</c:v>
                </c:pt>
                <c:pt idx="11">
                  <c:v>-16.5</c:v>
                </c:pt>
                <c:pt idx="12">
                  <c:v>-18</c:v>
                </c:pt>
                <c:pt idx="13">
                  <c:v>-19.5</c:v>
                </c:pt>
                <c:pt idx="14">
                  <c:v>-21</c:v>
                </c:pt>
                <c:pt idx="15">
                  <c:v>-22.5</c:v>
                </c:pt>
                <c:pt idx="16">
                  <c:v>-24</c:v>
                </c:pt>
                <c:pt idx="17">
                  <c:v>-25.5</c:v>
                </c:pt>
                <c:pt idx="18">
                  <c:v>-27</c:v>
                </c:pt>
                <c:pt idx="19">
                  <c:v>-28.5</c:v>
                </c:pt>
                <c:pt idx="20">
                  <c:v>-30</c:v>
                </c:pt>
              </c:numCache>
            </c:numRef>
          </c:xVal>
          <c:yVal>
            <c:numRef>
              <c:f>Лист1!$A$4:$A$24</c:f>
              <c:numCache>
                <c:formatCode>General</c:formatCode>
                <c:ptCount val="21"/>
                <c:pt idx="0">
                  <c:v>0</c:v>
                </c:pt>
                <c:pt idx="1">
                  <c:v>-6.2169999999999996</c:v>
                </c:pt>
                <c:pt idx="2">
                  <c:v>-5.9950000000000001</c:v>
                </c:pt>
                <c:pt idx="3">
                  <c:v>-6.6609999999999996</c:v>
                </c:pt>
                <c:pt idx="4">
                  <c:v>-5.7729999999999997</c:v>
                </c:pt>
                <c:pt idx="5">
                  <c:v>-5.3289999999999997</c:v>
                </c:pt>
                <c:pt idx="6">
                  <c:v>-6.2169999999999996</c:v>
                </c:pt>
                <c:pt idx="7">
                  <c:v>-6.2169999999999996</c:v>
                </c:pt>
                <c:pt idx="8">
                  <c:v>-6.2169999999999996</c:v>
                </c:pt>
                <c:pt idx="9">
                  <c:v>-7.9939999999999998</c:v>
                </c:pt>
                <c:pt idx="10">
                  <c:v>-6.2169999999999996</c:v>
                </c:pt>
                <c:pt idx="11">
                  <c:v>-7.1050000000000004</c:v>
                </c:pt>
                <c:pt idx="12">
                  <c:v>-7.1050000000000004</c:v>
                </c:pt>
                <c:pt idx="13">
                  <c:v>-5.3289999999999997</c:v>
                </c:pt>
                <c:pt idx="14">
                  <c:v>-10.657999999999999</c:v>
                </c:pt>
                <c:pt idx="15">
                  <c:v>-5.3289999999999997</c:v>
                </c:pt>
                <c:pt idx="16">
                  <c:v>-7.1050000000000004</c:v>
                </c:pt>
                <c:pt idx="17">
                  <c:v>-7.1050000000000004</c:v>
                </c:pt>
                <c:pt idx="18">
                  <c:v>-10.657999999999999</c:v>
                </c:pt>
                <c:pt idx="19">
                  <c:v>-10.657999999999999</c:v>
                </c:pt>
                <c:pt idx="20">
                  <c:v>-8.8819999999999997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25-4639-84C6-0BFA20D89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4774431"/>
        <c:axId val="472922127"/>
      </c:scatterChart>
      <c:valAx>
        <c:axId val="2084774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U,</a:t>
                </a:r>
                <a:r>
                  <a:rPr lang="ru-RU"/>
                  <a:t> В</a:t>
                </a:r>
                <a:r>
                  <a:rPr lang="en-US"/>
                  <a:t> 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8734050445346038E-2"/>
              <c:y val="5.509259259259261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  <a:head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72922127"/>
        <c:crosses val="autoZero"/>
        <c:crossBetween val="midCat"/>
      </c:valAx>
      <c:valAx>
        <c:axId val="47292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мкА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223678009647716"/>
              <c:y val="0.431302128900554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084774431"/>
        <c:crosses val="autoZero"/>
        <c:crossBetween val="midCat"/>
      </c:valAx>
      <c:spPr>
        <a:solidFill>
          <a:schemeClr val="bg1"/>
        </a:solidFill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400">
                <a:latin typeface="Times New Roman" panose="02020603050405020304" pitchFamily="18" charset="0"/>
                <a:cs typeface="Times New Roman" panose="02020603050405020304" pitchFamily="18" charset="0"/>
              </a:rPr>
              <a:t>ОБРАТНАЯ ВАХ ДИОДА </a:t>
            </a:r>
            <a:r>
              <a:rPr lang="en-US" sz="1400">
                <a:latin typeface="Times New Roman" panose="02020603050405020304" pitchFamily="18" charset="0"/>
                <a:cs typeface="Times New Roman" panose="02020603050405020304" pitchFamily="18" charset="0"/>
              </a:rPr>
              <a:t>D5</a:t>
            </a:r>
            <a:endParaRPr lang="ru-RU" sz="14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5611081458636042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2448365768020212E-2"/>
          <c:y val="0.18913203557888594"/>
          <c:w val="0.88241011718921114"/>
          <c:h val="0.6854050014581510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Лист1!$E$4:$E$21</c:f>
              <c:numCache>
                <c:formatCode>General</c:formatCode>
                <c:ptCount val="18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-4.5</c:v>
                </c:pt>
                <c:pt idx="4">
                  <c:v>-10.5</c:v>
                </c:pt>
                <c:pt idx="5">
                  <c:v>-12</c:v>
                </c:pt>
                <c:pt idx="6">
                  <c:v>-15</c:v>
                </c:pt>
                <c:pt idx="7">
                  <c:v>-16.5</c:v>
                </c:pt>
                <c:pt idx="8">
                  <c:v>-19.5</c:v>
                </c:pt>
                <c:pt idx="9">
                  <c:v>-21</c:v>
                </c:pt>
                <c:pt idx="10">
                  <c:v>-24</c:v>
                </c:pt>
                <c:pt idx="11">
                  <c:v>-27</c:v>
                </c:pt>
                <c:pt idx="12">
                  <c:v>-28.5</c:v>
                </c:pt>
                <c:pt idx="13">
                  <c:v>-30</c:v>
                </c:pt>
              </c:numCache>
            </c:numRef>
          </c:xVal>
          <c:yVal>
            <c:numRef>
              <c:f>Лист1!$D$4:$D$21</c:f>
              <c:numCache>
                <c:formatCode>General</c:formatCode>
                <c:ptCount val="18"/>
                <c:pt idx="0">
                  <c:v>0</c:v>
                </c:pt>
                <c:pt idx="1">
                  <c:v>-0.44400000000000001</c:v>
                </c:pt>
                <c:pt idx="2">
                  <c:v>-0.44400000000000001</c:v>
                </c:pt>
                <c:pt idx="3">
                  <c:v>-0.88800000000000001</c:v>
                </c:pt>
                <c:pt idx="4">
                  <c:v>-1.776</c:v>
                </c:pt>
                <c:pt idx="5">
                  <c:v>-1.776</c:v>
                </c:pt>
                <c:pt idx="6">
                  <c:v>-1.776</c:v>
                </c:pt>
                <c:pt idx="7">
                  <c:v>-3.5529999999999999</c:v>
                </c:pt>
                <c:pt idx="8">
                  <c:v>-3.5529999999999999</c:v>
                </c:pt>
                <c:pt idx="9">
                  <c:v>-3.5529999999999999</c:v>
                </c:pt>
                <c:pt idx="10">
                  <c:v>-3.5529999999999999</c:v>
                </c:pt>
                <c:pt idx="11">
                  <c:v>-3.5529999999999999</c:v>
                </c:pt>
                <c:pt idx="12">
                  <c:v>-3.5529999999999999</c:v>
                </c:pt>
                <c:pt idx="13">
                  <c:v>-7.1050000000000004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F8-4687-8EA5-792AA36F4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701663"/>
        <c:axId val="472941679"/>
      </c:scatterChart>
      <c:valAx>
        <c:axId val="608701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</a:t>
                </a:r>
                <a:r>
                  <a:rPr lang="en-US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5.3303455264172434E-2"/>
              <c:y val="5.972222222222225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72941679"/>
        <c:crosses val="autoZero"/>
        <c:crossBetween val="midCat"/>
      </c:valAx>
      <c:valAx>
        <c:axId val="47294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 </a:t>
                </a: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мкА</a:t>
                </a:r>
              </a:p>
            </c:rich>
          </c:tx>
          <c:layout>
            <c:manualLayout>
              <c:xMode val="edge"/>
              <c:yMode val="edge"/>
              <c:x val="0.9307001935472754"/>
              <c:y val="0.470191017789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  <a:headEnd type="triangle" w="med" len="lg"/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08701663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400"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400"/>
              <a:t>ПРЯМАЯ ВАХ ДИОДА </a:t>
            </a:r>
            <a:r>
              <a:rPr lang="en-US" sz="1400"/>
              <a:t>D4</a:t>
            </a:r>
            <a:endParaRPr lang="ru-RU" sz="1400"/>
          </a:p>
        </c:rich>
      </c:tx>
      <c:layout>
        <c:manualLayout>
          <c:xMode val="edge"/>
          <c:yMode val="edge"/>
          <c:x val="0.263494121095658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Лист1!$H$3:$H$23</c:f>
              <c:numCache>
                <c:formatCode>General</c:formatCode>
                <c:ptCount val="21"/>
                <c:pt idx="1">
                  <c:v>0.72499999999999998</c:v>
                </c:pt>
                <c:pt idx="2">
                  <c:v>0.73099999999999998</c:v>
                </c:pt>
                <c:pt idx="3">
                  <c:v>0.73599999999999999</c:v>
                </c:pt>
                <c:pt idx="4">
                  <c:v>0.74199999999999999</c:v>
                </c:pt>
                <c:pt idx="5">
                  <c:v>0.748</c:v>
                </c:pt>
                <c:pt idx="6">
                  <c:v>0.755</c:v>
                </c:pt>
                <c:pt idx="7">
                  <c:v>0.76200000000000001</c:v>
                </c:pt>
                <c:pt idx="8">
                  <c:v>0.77</c:v>
                </c:pt>
                <c:pt idx="9">
                  <c:v>0.77800000000000002</c:v>
                </c:pt>
                <c:pt idx="10">
                  <c:v>0.78700000000000003</c:v>
                </c:pt>
                <c:pt idx="11">
                  <c:v>0.79700000000000004</c:v>
                </c:pt>
                <c:pt idx="12">
                  <c:v>0.80800000000000005</c:v>
                </c:pt>
                <c:pt idx="13">
                  <c:v>0.82099999999999995</c:v>
                </c:pt>
                <c:pt idx="14">
                  <c:v>0.83499999999999996</c:v>
                </c:pt>
                <c:pt idx="15">
                  <c:v>0.85099999999999998</c:v>
                </c:pt>
                <c:pt idx="16">
                  <c:v>0.87</c:v>
                </c:pt>
                <c:pt idx="17">
                  <c:v>0.89300000000000002</c:v>
                </c:pt>
                <c:pt idx="18">
                  <c:v>0.92300000000000004</c:v>
                </c:pt>
                <c:pt idx="19">
                  <c:v>0.96599999999999997</c:v>
                </c:pt>
                <c:pt idx="20">
                  <c:v>1.0389999999999999</c:v>
                </c:pt>
              </c:numCache>
            </c:numRef>
          </c:xVal>
          <c:yVal>
            <c:numRef>
              <c:f>Лист1!$G$3:$G$23</c:f>
              <c:numCache>
                <c:formatCode>General</c:formatCode>
                <c:ptCount val="21"/>
                <c:pt idx="1">
                  <c:v>6.2290000000000001</c:v>
                </c:pt>
                <c:pt idx="2">
                  <c:v>6.5549999999999997</c:v>
                </c:pt>
                <c:pt idx="3">
                  <c:v>6.9180000000000001</c:v>
                </c:pt>
                <c:pt idx="4">
                  <c:v>7.3239999999999998</c:v>
                </c:pt>
                <c:pt idx="5">
                  <c:v>7.78</c:v>
                </c:pt>
                <c:pt idx="6">
                  <c:v>8.2959999999999994</c:v>
                </c:pt>
                <c:pt idx="7">
                  <c:v>8.8870000000000005</c:v>
                </c:pt>
                <c:pt idx="8">
                  <c:v>9.5679999999999996</c:v>
                </c:pt>
                <c:pt idx="9">
                  <c:v>10.362</c:v>
                </c:pt>
                <c:pt idx="10">
                  <c:v>11.301</c:v>
                </c:pt>
                <c:pt idx="11">
                  <c:v>12.427</c:v>
                </c:pt>
                <c:pt idx="12">
                  <c:v>13.802</c:v>
                </c:pt>
                <c:pt idx="13">
                  <c:v>15.521000000000001</c:v>
                </c:pt>
                <c:pt idx="14">
                  <c:v>17.73</c:v>
                </c:pt>
                <c:pt idx="15">
                  <c:v>20.672999999999998</c:v>
                </c:pt>
                <c:pt idx="16">
                  <c:v>24.792000000000002</c:v>
                </c:pt>
                <c:pt idx="17">
                  <c:v>30.965</c:v>
                </c:pt>
                <c:pt idx="18">
                  <c:v>41.244</c:v>
                </c:pt>
                <c:pt idx="19">
                  <c:v>61.774999999999999</c:v>
                </c:pt>
                <c:pt idx="20">
                  <c:v>123.236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17-4CB9-A7A1-55352F27E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929391"/>
        <c:axId val="472938351"/>
      </c:scatterChart>
      <c:valAx>
        <c:axId val="599929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U,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2582570649990772"/>
              <c:y val="0.65694444444444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72938351"/>
        <c:crosses val="autoZero"/>
        <c:crossBetween val="midCat"/>
      </c:valAx>
      <c:valAx>
        <c:axId val="47293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9929391"/>
        <c:crosses val="autoZero"/>
        <c:crossBetween val="midCat"/>
      </c:valAx>
      <c:spPr>
        <a:solidFill>
          <a:schemeClr val="bg1"/>
        </a:solidFill>
        <a:ln>
          <a:solidFill>
            <a:schemeClr val="tx1">
              <a:lumMod val="95000"/>
              <a:lumOff val="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ПРЯМАЯ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ВАХ ДИОДА 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D5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1305938783532272"/>
          <c:y val="3.5487515566538161E-2"/>
        </c:manualLayout>
      </c:layout>
      <c:overlay val="0"/>
      <c:spPr>
        <a:noFill/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Лист1!$K$3:$K$23</c:f>
              <c:numCache>
                <c:formatCode>General</c:formatCode>
                <c:ptCount val="21"/>
                <c:pt idx="1">
                  <c:v>0.63100000000000001</c:v>
                </c:pt>
                <c:pt idx="2">
                  <c:v>0.63300000000000001</c:v>
                </c:pt>
                <c:pt idx="3">
                  <c:v>0.63600000000000001</c:v>
                </c:pt>
                <c:pt idx="4">
                  <c:v>0.63900000000000001</c:v>
                </c:pt>
                <c:pt idx="5">
                  <c:v>0.64200000000000002</c:v>
                </c:pt>
                <c:pt idx="6">
                  <c:v>0.64500000000000002</c:v>
                </c:pt>
                <c:pt idx="7">
                  <c:v>0.64900000000000002</c:v>
                </c:pt>
                <c:pt idx="8">
                  <c:v>0.65300000000000002</c:v>
                </c:pt>
                <c:pt idx="9">
                  <c:v>0.65700000000000003</c:v>
                </c:pt>
                <c:pt idx="10">
                  <c:v>0.66200000000000003</c:v>
                </c:pt>
                <c:pt idx="11">
                  <c:v>0.66700000000000004</c:v>
                </c:pt>
                <c:pt idx="12">
                  <c:v>0.67200000000000004</c:v>
                </c:pt>
                <c:pt idx="13">
                  <c:v>0.67800000000000005</c:v>
                </c:pt>
                <c:pt idx="14">
                  <c:v>0.68500000000000005</c:v>
                </c:pt>
                <c:pt idx="15">
                  <c:v>0.69299999999999995</c:v>
                </c:pt>
                <c:pt idx="16">
                  <c:v>0.70299999999999996</c:v>
                </c:pt>
                <c:pt idx="17">
                  <c:v>0.71499999999999997</c:v>
                </c:pt>
                <c:pt idx="18">
                  <c:v>0.73</c:v>
                </c:pt>
                <c:pt idx="19">
                  <c:v>0.752</c:v>
                </c:pt>
                <c:pt idx="20">
                  <c:v>0.79</c:v>
                </c:pt>
              </c:numCache>
            </c:numRef>
          </c:xVal>
          <c:yVal>
            <c:numRef>
              <c:f>Лист1!$J$3:$J$23</c:f>
              <c:numCache>
                <c:formatCode>General</c:formatCode>
                <c:ptCount val="21"/>
                <c:pt idx="1">
                  <c:v>6.2489999999999997</c:v>
                </c:pt>
                <c:pt idx="2">
                  <c:v>6.577</c:v>
                </c:pt>
                <c:pt idx="3">
                  <c:v>6.9420000000000002</c:v>
                </c:pt>
                <c:pt idx="4">
                  <c:v>7.3490000000000002</c:v>
                </c:pt>
                <c:pt idx="5">
                  <c:v>7.8079999999999998</c:v>
                </c:pt>
                <c:pt idx="6">
                  <c:v>8.3279999999999994</c:v>
                </c:pt>
                <c:pt idx="7">
                  <c:v>8.9209999999999994</c:v>
                </c:pt>
                <c:pt idx="8">
                  <c:v>9.6059999999999999</c:v>
                </c:pt>
                <c:pt idx="9">
                  <c:v>10.404999999999999</c:v>
                </c:pt>
                <c:pt idx="10">
                  <c:v>11.35</c:v>
                </c:pt>
                <c:pt idx="11">
                  <c:v>12.481999999999999</c:v>
                </c:pt>
                <c:pt idx="12">
                  <c:v>13.867000000000001</c:v>
                </c:pt>
                <c:pt idx="13">
                  <c:v>15.597</c:v>
                </c:pt>
                <c:pt idx="14">
                  <c:v>17.821000000000002</c:v>
                </c:pt>
                <c:pt idx="15">
                  <c:v>20.785</c:v>
                </c:pt>
                <c:pt idx="16">
                  <c:v>24.934000000000001</c:v>
                </c:pt>
                <c:pt idx="17">
                  <c:v>31.155000000000001</c:v>
                </c:pt>
                <c:pt idx="18">
                  <c:v>41.518000000000001</c:v>
                </c:pt>
                <c:pt idx="19">
                  <c:v>62.23</c:v>
                </c:pt>
                <c:pt idx="20">
                  <c:v>124.29600000000001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74-4191-A1EE-E9C29A5DBA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209343"/>
        <c:axId val="472890095"/>
      </c:scatterChart>
      <c:valAx>
        <c:axId val="667209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4883531478766727"/>
              <c:y val="0.699933340598493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72890095"/>
        <c:crosses val="autoZero"/>
        <c:crossBetween val="midCat"/>
      </c:valAx>
      <c:valAx>
        <c:axId val="47289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мА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67209343"/>
        <c:crosses val="autoZero"/>
        <c:crossBetween val="midCat"/>
      </c:valAx>
      <c:spPr>
        <a:noFill/>
        <a:ln>
          <a:solidFill>
            <a:schemeClr val="tx1">
              <a:lumMod val="95000"/>
              <a:lumOff val="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ПРЯМАЯ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ВАХ ДЛЯ 2Х ПРИБОРОВ, ПРОБОЙ СТАБИЛИТРОНА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700189715500444"/>
          <c:y val="0.18588297785183228"/>
          <c:w val="0.8010700577286497"/>
          <c:h val="0.71041329031130929"/>
        </c:manualLayout>
      </c:layout>
      <c:scatterChart>
        <c:scatterStyle val="smoothMarker"/>
        <c:varyColors val="0"/>
        <c:ser>
          <c:idx val="0"/>
          <c:order val="0"/>
          <c:tx>
            <c:v>XMM2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Лист1!$N$4:$N$24</c:f>
              <c:numCache>
                <c:formatCode>General</c:formatCode>
                <c:ptCount val="21"/>
                <c:pt idx="0">
                  <c:v>3.0000000000000001E-6</c:v>
                </c:pt>
                <c:pt idx="1">
                  <c:v>1.498</c:v>
                </c:pt>
                <c:pt idx="2">
                  <c:v>2.9980000000000002</c:v>
                </c:pt>
                <c:pt idx="3">
                  <c:v>4.4989999999999997</c:v>
                </c:pt>
                <c:pt idx="4">
                  <c:v>5.9969999999999999</c:v>
                </c:pt>
                <c:pt idx="5">
                  <c:v>7.4809999999999999</c:v>
                </c:pt>
                <c:pt idx="6">
                  <c:v>7.84</c:v>
                </c:pt>
                <c:pt idx="7">
                  <c:v>7.8979999999999997</c:v>
                </c:pt>
                <c:pt idx="8">
                  <c:v>7.9290000000000003</c:v>
                </c:pt>
                <c:pt idx="9">
                  <c:v>7.9509999999999996</c:v>
                </c:pt>
                <c:pt idx="10">
                  <c:v>7.968</c:v>
                </c:pt>
                <c:pt idx="11">
                  <c:v>7.9829999999999997</c:v>
                </c:pt>
                <c:pt idx="12">
                  <c:v>7.9960000000000004</c:v>
                </c:pt>
                <c:pt idx="13">
                  <c:v>8.0090000000000003</c:v>
                </c:pt>
                <c:pt idx="14">
                  <c:v>8.0210000000000008</c:v>
                </c:pt>
                <c:pt idx="15">
                  <c:v>8.0329999999999995</c:v>
                </c:pt>
                <c:pt idx="16">
                  <c:v>8.0449999999999999</c:v>
                </c:pt>
                <c:pt idx="17">
                  <c:v>8.0579999999999998</c:v>
                </c:pt>
                <c:pt idx="18">
                  <c:v>8.0730000000000004</c:v>
                </c:pt>
                <c:pt idx="19">
                  <c:v>8.0890000000000004</c:v>
                </c:pt>
                <c:pt idx="20">
                  <c:v>8.109</c:v>
                </c:pt>
              </c:numCache>
            </c:numRef>
          </c:xVal>
          <c:yVal>
            <c:numRef>
              <c:f>Лист1!$M$4:$M$24</c:f>
              <c:numCache>
                <c:formatCode>General</c:formatCode>
                <c:ptCount val="21"/>
                <c:pt idx="0">
                  <c:v>-1.6999999999999999E-3</c:v>
                </c:pt>
                <c:pt idx="1">
                  <c:v>0.44400000000000001</c:v>
                </c:pt>
                <c:pt idx="2">
                  <c:v>0.44400000000000001</c:v>
                </c:pt>
                <c:pt idx="3">
                  <c:v>0.88800000000000001</c:v>
                </c:pt>
                <c:pt idx="4">
                  <c:v>0.88800000000000001</c:v>
                </c:pt>
                <c:pt idx="5">
                  <c:v>3.5529999999999999</c:v>
                </c:pt>
                <c:pt idx="6">
                  <c:v>261.12400000000002</c:v>
                </c:pt>
                <c:pt idx="7">
                  <c:v>563.10500000000002</c:v>
                </c:pt>
                <c:pt idx="8">
                  <c:v>856.20399999999995</c:v>
                </c:pt>
                <c:pt idx="9">
                  <c:v>1149</c:v>
                </c:pt>
                <c:pt idx="10">
                  <c:v>1449</c:v>
                </c:pt>
                <c:pt idx="11">
                  <c:v>1765</c:v>
                </c:pt>
                <c:pt idx="12">
                  <c:v>2106</c:v>
                </c:pt>
                <c:pt idx="13">
                  <c:v>2485</c:v>
                </c:pt>
                <c:pt idx="14">
                  <c:v>2919</c:v>
                </c:pt>
                <c:pt idx="15">
                  <c:v>3423</c:v>
                </c:pt>
                <c:pt idx="16">
                  <c:v>4039</c:v>
                </c:pt>
                <c:pt idx="17">
                  <c:v>4810</c:v>
                </c:pt>
                <c:pt idx="18">
                  <c:v>5823</c:v>
                </c:pt>
                <c:pt idx="19">
                  <c:v>7224</c:v>
                </c:pt>
                <c:pt idx="20">
                  <c:v>9315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0B-472F-B2DB-1B50DBE06E0D}"/>
            </c:ext>
          </c:extLst>
        </c:ser>
        <c:ser>
          <c:idx val="1"/>
          <c:order val="1"/>
          <c:tx>
            <c:v>XMM1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Лист1!$O$4:$O$24</c:f>
              <c:numCache>
                <c:formatCode>General</c:formatCode>
                <c:ptCount val="21"/>
                <c:pt idx="0">
                  <c:v>3.0000000000000001E-6</c:v>
                </c:pt>
                <c:pt idx="1">
                  <c:v>1.5</c:v>
                </c:pt>
                <c:pt idx="2">
                  <c:v>3</c:v>
                </c:pt>
                <c:pt idx="3">
                  <c:v>4.4989999999999997</c:v>
                </c:pt>
                <c:pt idx="4">
                  <c:v>5.9989999999999997</c:v>
                </c:pt>
                <c:pt idx="5">
                  <c:v>7.4909999999999997</c:v>
                </c:pt>
                <c:pt idx="6">
                  <c:v>8.4529999999999994</c:v>
                </c:pt>
                <c:pt idx="7">
                  <c:v>9.2200000000000006</c:v>
                </c:pt>
                <c:pt idx="8">
                  <c:v>9.9429999999999996</c:v>
                </c:pt>
                <c:pt idx="9">
                  <c:v>10.654</c:v>
                </c:pt>
                <c:pt idx="10">
                  <c:v>11.375</c:v>
                </c:pt>
                <c:pt idx="11">
                  <c:v>12.131</c:v>
                </c:pt>
                <c:pt idx="12">
                  <c:v>12.945</c:v>
                </c:pt>
                <c:pt idx="13">
                  <c:v>13.847</c:v>
                </c:pt>
                <c:pt idx="14">
                  <c:v>14.875</c:v>
                </c:pt>
                <c:pt idx="15">
                  <c:v>16.079999999999998</c:v>
                </c:pt>
                <c:pt idx="16">
                  <c:v>17.536999999999999</c:v>
                </c:pt>
                <c:pt idx="17">
                  <c:v>19.364999999999998</c:v>
                </c:pt>
                <c:pt idx="18">
                  <c:v>21.759</c:v>
                </c:pt>
                <c:pt idx="19">
                  <c:v>25.068000000000001</c:v>
                </c:pt>
                <c:pt idx="20">
                  <c:v>30</c:v>
                </c:pt>
              </c:numCache>
            </c:numRef>
          </c:xVal>
          <c:yVal>
            <c:numRef>
              <c:f>Лист1!$M$4:$M$24</c:f>
              <c:numCache>
                <c:formatCode>General</c:formatCode>
                <c:ptCount val="21"/>
                <c:pt idx="0">
                  <c:v>-1.6999999999999999E-3</c:v>
                </c:pt>
                <c:pt idx="1">
                  <c:v>0.44400000000000001</c:v>
                </c:pt>
                <c:pt idx="2">
                  <c:v>0.44400000000000001</c:v>
                </c:pt>
                <c:pt idx="3">
                  <c:v>0.88800000000000001</c:v>
                </c:pt>
                <c:pt idx="4">
                  <c:v>0.88800000000000001</c:v>
                </c:pt>
                <c:pt idx="5">
                  <c:v>3.5529999999999999</c:v>
                </c:pt>
                <c:pt idx="6">
                  <c:v>261.12400000000002</c:v>
                </c:pt>
                <c:pt idx="7">
                  <c:v>563.10500000000002</c:v>
                </c:pt>
                <c:pt idx="8">
                  <c:v>856.20399999999995</c:v>
                </c:pt>
                <c:pt idx="9">
                  <c:v>1149</c:v>
                </c:pt>
                <c:pt idx="10">
                  <c:v>1449</c:v>
                </c:pt>
                <c:pt idx="11">
                  <c:v>1765</c:v>
                </c:pt>
                <c:pt idx="12">
                  <c:v>2106</c:v>
                </c:pt>
                <c:pt idx="13">
                  <c:v>2485</c:v>
                </c:pt>
                <c:pt idx="14">
                  <c:v>2919</c:v>
                </c:pt>
                <c:pt idx="15">
                  <c:v>3423</c:v>
                </c:pt>
                <c:pt idx="16">
                  <c:v>4039</c:v>
                </c:pt>
                <c:pt idx="17">
                  <c:v>4810</c:v>
                </c:pt>
                <c:pt idx="18">
                  <c:v>5823</c:v>
                </c:pt>
                <c:pt idx="19">
                  <c:v>7224</c:v>
                </c:pt>
                <c:pt idx="20">
                  <c:v>9315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0B-472F-B2DB-1B50DBE06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874655"/>
        <c:axId val="472940015"/>
      </c:scatterChart>
      <c:valAx>
        <c:axId val="655874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8949955606874376"/>
              <c:y val="0.694902356752556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72940015"/>
        <c:crosses val="autoZero"/>
        <c:crossBetween val="midCat"/>
      </c:valAx>
      <c:valAx>
        <c:axId val="47294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мкА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55874655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82555503131302321"/>
          <c:y val="2.5409272595379426E-2"/>
          <c:w val="0.15433244539248139"/>
          <c:h val="0.147114053758721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ВАХ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СТАБИЛИТРОНА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4989566929133858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Лист1!$R$4:$R$23</c:f>
              <c:numCache>
                <c:formatCode>General</c:formatCode>
                <c:ptCount val="20"/>
                <c:pt idx="0">
                  <c:v>0.81299999999999994</c:v>
                </c:pt>
                <c:pt idx="1">
                  <c:v>0.81699999999999995</c:v>
                </c:pt>
                <c:pt idx="2">
                  <c:v>0.82199999999999995</c:v>
                </c:pt>
                <c:pt idx="3">
                  <c:v>0.82799999999999996</c:v>
                </c:pt>
                <c:pt idx="4">
                  <c:v>0.83399999999999996</c:v>
                </c:pt>
                <c:pt idx="5">
                  <c:v>0.84099999999999997</c:v>
                </c:pt>
                <c:pt idx="6">
                  <c:v>0.84899999999999998</c:v>
                </c:pt>
                <c:pt idx="7">
                  <c:v>0.85699999999999998</c:v>
                </c:pt>
                <c:pt idx="8">
                  <c:v>0.86699999999999999</c:v>
                </c:pt>
                <c:pt idx="9">
                  <c:v>0.879</c:v>
                </c:pt>
                <c:pt idx="10">
                  <c:v>0.89200000000000002</c:v>
                </c:pt>
                <c:pt idx="11">
                  <c:v>0.90900000000000003</c:v>
                </c:pt>
                <c:pt idx="12">
                  <c:v>0.92900000000000005</c:v>
                </c:pt>
                <c:pt idx="13">
                  <c:v>0.95399999999999996</c:v>
                </c:pt>
                <c:pt idx="14">
                  <c:v>0.98699999999999999</c:v>
                </c:pt>
                <c:pt idx="15">
                  <c:v>1.0329999999999999</c:v>
                </c:pt>
                <c:pt idx="16">
                  <c:v>1.099</c:v>
                </c:pt>
                <c:pt idx="17">
                  <c:v>1.208</c:v>
                </c:pt>
                <c:pt idx="18">
                  <c:v>1.4179999999999999</c:v>
                </c:pt>
                <c:pt idx="19">
                  <c:v>2.0169999999999999</c:v>
                </c:pt>
              </c:numCache>
            </c:numRef>
          </c:xVal>
          <c:yVal>
            <c:numRef>
              <c:f>Лист1!$Q$4:$Q$23</c:f>
              <c:numCache>
                <c:formatCode>General</c:formatCode>
                <c:ptCount val="20"/>
                <c:pt idx="0">
                  <c:v>6.21</c:v>
                </c:pt>
                <c:pt idx="1">
                  <c:v>6.5359999999999996</c:v>
                </c:pt>
                <c:pt idx="2">
                  <c:v>6.8979999999999997</c:v>
                </c:pt>
                <c:pt idx="3">
                  <c:v>7.3019999999999996</c:v>
                </c:pt>
                <c:pt idx="4">
                  <c:v>7.7569999999999997</c:v>
                </c:pt>
                <c:pt idx="5">
                  <c:v>8.2720000000000002</c:v>
                </c:pt>
                <c:pt idx="6">
                  <c:v>8.8610000000000007</c:v>
                </c:pt>
                <c:pt idx="7">
                  <c:v>9.5389999999999997</c:v>
                </c:pt>
                <c:pt idx="8">
                  <c:v>10.331</c:v>
                </c:pt>
                <c:pt idx="9">
                  <c:v>11.266</c:v>
                </c:pt>
                <c:pt idx="10">
                  <c:v>12.385999999999999</c:v>
                </c:pt>
                <c:pt idx="11">
                  <c:v>13.755000000000001</c:v>
                </c:pt>
                <c:pt idx="12">
                  <c:v>15.462999999999999</c:v>
                </c:pt>
                <c:pt idx="13">
                  <c:v>17.657</c:v>
                </c:pt>
                <c:pt idx="14">
                  <c:v>20.576000000000001</c:v>
                </c:pt>
                <c:pt idx="15">
                  <c:v>24.652999999999999</c:v>
                </c:pt>
                <c:pt idx="16">
                  <c:v>30.745000000000001</c:v>
                </c:pt>
                <c:pt idx="17">
                  <c:v>40.840000000000003</c:v>
                </c:pt>
                <c:pt idx="18">
                  <c:v>60.814</c:v>
                </c:pt>
                <c:pt idx="19">
                  <c:v>119.075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D3-4D5A-B935-9DA28A3F0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929903"/>
        <c:axId val="471652095"/>
      </c:scatterChart>
      <c:valAx>
        <c:axId val="654929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</a:p>
            </c:rich>
          </c:tx>
          <c:layout>
            <c:manualLayout>
              <c:xMode val="edge"/>
              <c:yMode val="edge"/>
              <c:x val="0.83376509186351699"/>
              <c:y val="0.62916666666666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sq" cmpd="sng" algn="ctr">
            <a:solidFill>
              <a:schemeClr val="tx1"/>
            </a:solidFill>
            <a:round/>
            <a:headEnd type="none"/>
            <a:tailEnd type="triangle" w="sm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71652095"/>
        <c:crosses val="autoZero"/>
        <c:crossBetween val="midCat"/>
      </c:valAx>
      <c:valAx>
        <c:axId val="47165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мА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54929903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33B34-53D2-4782-9C51-1E3BDB24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283</cp:revision>
  <cp:lastPrinted>2021-02-25T21:16:00Z</cp:lastPrinted>
  <dcterms:created xsi:type="dcterms:W3CDTF">2021-02-25T14:00:00Z</dcterms:created>
  <dcterms:modified xsi:type="dcterms:W3CDTF">2021-02-25T21:22:00Z</dcterms:modified>
</cp:coreProperties>
</file>