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A3B7" w14:textId="77777777" w:rsidR="00D4191B" w:rsidRPr="00D4191B" w:rsidRDefault="00D4191B" w:rsidP="000D5768">
      <w:pPr>
        <w:jc w:val="center"/>
        <w:rPr>
          <w:b/>
          <w:color w:val="000000"/>
        </w:rPr>
      </w:pPr>
      <w:r w:rsidRPr="00D4191B">
        <w:rPr>
          <w:b/>
          <w:color w:val="000000"/>
        </w:rPr>
        <w:t>Липецкий государственный технический университет</w:t>
      </w:r>
    </w:p>
    <w:p w14:paraId="2668A8A0" w14:textId="1FB29362" w:rsidR="00383403" w:rsidRDefault="00383403" w:rsidP="000D5768">
      <w:pPr>
        <w:jc w:val="center"/>
        <w:rPr>
          <w:color w:val="000000"/>
        </w:rPr>
      </w:pPr>
      <w:r>
        <w:rPr>
          <w:color w:val="000000"/>
        </w:rPr>
        <w:t>Факультет автоматизации и информатики</w:t>
      </w:r>
    </w:p>
    <w:p w14:paraId="2B1C918D" w14:textId="305E22C5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0208A19F" w14:textId="77777777" w:rsidR="00D4191B" w:rsidRPr="00D4191B" w:rsidRDefault="00D4191B" w:rsidP="000D5768">
      <w:pPr>
        <w:jc w:val="center"/>
        <w:rPr>
          <w:color w:val="000000"/>
        </w:rPr>
      </w:pPr>
    </w:p>
    <w:p w14:paraId="202D0A9C" w14:textId="77777777" w:rsidR="00D4191B" w:rsidRPr="00D4191B" w:rsidRDefault="00D4191B" w:rsidP="000D5768">
      <w:pPr>
        <w:jc w:val="center"/>
        <w:rPr>
          <w:color w:val="000000"/>
        </w:rPr>
      </w:pPr>
    </w:p>
    <w:p w14:paraId="7AFCBED7" w14:textId="77777777" w:rsidR="00D4191B" w:rsidRPr="00D4191B" w:rsidRDefault="00D4191B" w:rsidP="000D5768">
      <w:pPr>
        <w:jc w:val="center"/>
        <w:rPr>
          <w:color w:val="000000"/>
        </w:rPr>
      </w:pPr>
    </w:p>
    <w:p w14:paraId="4D32297A" w14:textId="77777777" w:rsidR="00D4191B" w:rsidRPr="00D4191B" w:rsidRDefault="00D4191B" w:rsidP="000D5768">
      <w:pPr>
        <w:jc w:val="center"/>
        <w:rPr>
          <w:color w:val="000000"/>
        </w:rPr>
      </w:pPr>
    </w:p>
    <w:p w14:paraId="186E1267" w14:textId="77777777" w:rsidR="00D4191B" w:rsidRPr="00D4191B" w:rsidRDefault="00D4191B" w:rsidP="000D5768">
      <w:pPr>
        <w:jc w:val="center"/>
        <w:rPr>
          <w:color w:val="000000"/>
        </w:rPr>
      </w:pPr>
    </w:p>
    <w:p w14:paraId="015A7CAB" w14:textId="77777777" w:rsidR="00D4191B" w:rsidRPr="00D4191B" w:rsidRDefault="00D4191B" w:rsidP="00383403">
      <w:pPr>
        <w:rPr>
          <w:color w:val="000000"/>
        </w:rPr>
      </w:pPr>
    </w:p>
    <w:p w14:paraId="076D65D2" w14:textId="77777777" w:rsidR="00D4191B" w:rsidRPr="00D4191B" w:rsidRDefault="00D4191B" w:rsidP="000D5768">
      <w:pPr>
        <w:jc w:val="center"/>
        <w:rPr>
          <w:color w:val="000000"/>
        </w:rPr>
      </w:pPr>
    </w:p>
    <w:p w14:paraId="0AE7D786" w14:textId="0D45DAFA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ЛАБОРАТОРНАЯ РАБОТА №</w:t>
      </w:r>
      <w:r w:rsidR="000D5768">
        <w:rPr>
          <w:color w:val="000000"/>
        </w:rPr>
        <w:t>1</w:t>
      </w:r>
    </w:p>
    <w:p w14:paraId="7B43F16D" w14:textId="54FC93B7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 xml:space="preserve">по </w:t>
      </w:r>
      <w:r w:rsidR="00383403">
        <w:rPr>
          <w:color w:val="000000"/>
        </w:rPr>
        <w:t>метрологическому обеспечению средств измерения</w:t>
      </w:r>
    </w:p>
    <w:p w14:paraId="7891DE90" w14:textId="0A17066C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«</w:t>
      </w:r>
      <w:r w:rsidR="00383403">
        <w:rPr>
          <w:color w:val="000000"/>
        </w:rPr>
        <w:t>Измерение в цепях постоянного тока</w:t>
      </w:r>
      <w:r w:rsidRPr="00D4191B">
        <w:rPr>
          <w:color w:val="000000"/>
        </w:rPr>
        <w:t>»</w:t>
      </w:r>
    </w:p>
    <w:p w14:paraId="0F143B91" w14:textId="77777777" w:rsidR="00D4191B" w:rsidRPr="00D4191B" w:rsidRDefault="00D4191B" w:rsidP="000D5768">
      <w:pPr>
        <w:jc w:val="center"/>
        <w:rPr>
          <w:color w:val="000000"/>
        </w:rPr>
      </w:pPr>
    </w:p>
    <w:p w14:paraId="163DE9E4" w14:textId="77777777" w:rsidR="00D4191B" w:rsidRPr="00D4191B" w:rsidRDefault="00D4191B" w:rsidP="000D5768">
      <w:pPr>
        <w:jc w:val="center"/>
        <w:rPr>
          <w:color w:val="000000"/>
        </w:rPr>
      </w:pPr>
    </w:p>
    <w:p w14:paraId="60429CDA" w14:textId="77777777" w:rsidR="00D4191B" w:rsidRPr="00D4191B" w:rsidRDefault="00D4191B" w:rsidP="000D5768">
      <w:pPr>
        <w:jc w:val="center"/>
        <w:rPr>
          <w:color w:val="000000"/>
        </w:rPr>
      </w:pPr>
    </w:p>
    <w:p w14:paraId="76884CE8" w14:textId="77777777" w:rsidR="00D4191B" w:rsidRPr="00D4191B" w:rsidRDefault="00D4191B" w:rsidP="000D5768">
      <w:pPr>
        <w:jc w:val="center"/>
        <w:rPr>
          <w:color w:val="000000"/>
        </w:rPr>
      </w:pPr>
    </w:p>
    <w:p w14:paraId="65FB47D5" w14:textId="77777777" w:rsidR="00D4191B" w:rsidRPr="00D4191B" w:rsidRDefault="00D4191B" w:rsidP="000D5768">
      <w:pPr>
        <w:jc w:val="center"/>
        <w:rPr>
          <w:color w:val="000000"/>
        </w:rPr>
      </w:pPr>
    </w:p>
    <w:p w14:paraId="73FF916A" w14:textId="77777777" w:rsidR="00D4191B" w:rsidRPr="00D4191B" w:rsidRDefault="00D4191B" w:rsidP="000D5768">
      <w:pPr>
        <w:jc w:val="center"/>
        <w:rPr>
          <w:color w:val="000000"/>
        </w:rPr>
      </w:pPr>
    </w:p>
    <w:tbl>
      <w:tblPr>
        <w:tblStyle w:val="af1"/>
        <w:tblW w:w="52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4395"/>
        <w:gridCol w:w="3014"/>
      </w:tblGrid>
      <w:tr w:rsidR="00D4191B" w:rsidRPr="00D4191B" w14:paraId="5099DE1A" w14:textId="77777777" w:rsidTr="00D4191B">
        <w:tc>
          <w:tcPr>
            <w:tcW w:w="1227" w:type="pct"/>
            <w:hideMark/>
          </w:tcPr>
          <w:p w14:paraId="2E7A83F3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Студент</w:t>
            </w:r>
          </w:p>
        </w:tc>
        <w:tc>
          <w:tcPr>
            <w:tcW w:w="2238" w:type="pct"/>
            <w:hideMark/>
          </w:tcPr>
          <w:p w14:paraId="2D24BF3F" w14:textId="77777777" w:rsidR="00D4191B" w:rsidRPr="00D4191B" w:rsidRDefault="00D4191B" w:rsidP="000D5768">
            <w:pPr>
              <w:spacing w:line="360" w:lineRule="auto"/>
              <w:ind w:right="-10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</w:tc>
        <w:tc>
          <w:tcPr>
            <w:tcW w:w="1535" w:type="pct"/>
            <w:hideMark/>
          </w:tcPr>
          <w:p w14:paraId="75C98FAD" w14:textId="45CF4F5F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Кондратьев С.Е.</w:t>
            </w:r>
          </w:p>
        </w:tc>
      </w:tr>
      <w:tr w:rsidR="00D4191B" w:rsidRPr="00D4191B" w14:paraId="6E2FE4FE" w14:textId="77777777" w:rsidTr="00D4191B">
        <w:tc>
          <w:tcPr>
            <w:tcW w:w="1227" w:type="pct"/>
            <w:hideMark/>
          </w:tcPr>
          <w:p w14:paraId="39EA67D5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Группа: МР-19</w:t>
            </w:r>
          </w:p>
        </w:tc>
        <w:tc>
          <w:tcPr>
            <w:tcW w:w="2238" w:type="pct"/>
            <w:hideMark/>
          </w:tcPr>
          <w:p w14:paraId="709E2ECB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35" w:type="pct"/>
          </w:tcPr>
          <w:p w14:paraId="7F760878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 w:rsidR="00D4191B" w:rsidRPr="00D4191B" w14:paraId="543BF190" w14:textId="77777777" w:rsidTr="00D4191B">
        <w:tc>
          <w:tcPr>
            <w:tcW w:w="1227" w:type="pct"/>
            <w:hideMark/>
          </w:tcPr>
          <w:p w14:paraId="3E70D8CA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Руководитель</w:t>
            </w:r>
          </w:p>
          <w:p w14:paraId="0A39823F" w14:textId="23CBA9D3" w:rsidR="00D4191B" w:rsidRPr="00D4191B" w:rsidRDefault="000D5768" w:rsidP="000D5768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Ст. преподаватель</w:t>
            </w:r>
          </w:p>
        </w:tc>
        <w:tc>
          <w:tcPr>
            <w:tcW w:w="2238" w:type="pct"/>
          </w:tcPr>
          <w:p w14:paraId="5B465B97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  <w:p w14:paraId="35348C3E" w14:textId="3D24CEE5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  <w:p w14:paraId="3BF4FEF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35" w:type="pct"/>
            <w:hideMark/>
          </w:tcPr>
          <w:p w14:paraId="40E523EA" w14:textId="482209CC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  <w:p w14:paraId="319FA2F9" w14:textId="393E1538" w:rsidR="00D4191B" w:rsidRPr="00D4191B" w:rsidRDefault="000D5768" w:rsidP="000D5768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Правильников</w:t>
            </w:r>
            <w:proofErr w:type="spellEnd"/>
            <w:r>
              <w:rPr>
                <w:color w:val="000000"/>
              </w:rPr>
              <w:t xml:space="preserve"> В.А.</w:t>
            </w:r>
          </w:p>
        </w:tc>
      </w:tr>
      <w:tr w:rsidR="00D4191B" w:rsidRPr="00D4191B" w14:paraId="617C127E" w14:textId="77777777" w:rsidTr="00D4191B">
        <w:tc>
          <w:tcPr>
            <w:tcW w:w="1227" w:type="pct"/>
          </w:tcPr>
          <w:p w14:paraId="1AAF099E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238" w:type="pct"/>
          </w:tcPr>
          <w:p w14:paraId="48109FE1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35" w:type="pct"/>
          </w:tcPr>
          <w:p w14:paraId="40D25E65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D4191B" w:rsidRPr="00D4191B" w14:paraId="42658D0E" w14:textId="77777777" w:rsidTr="00D4191B">
        <w:tc>
          <w:tcPr>
            <w:tcW w:w="5000" w:type="pct"/>
            <w:gridSpan w:val="3"/>
          </w:tcPr>
          <w:p w14:paraId="6FDE68C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  <w:vertAlign w:val="superscript"/>
              </w:rPr>
            </w:pPr>
          </w:p>
        </w:tc>
      </w:tr>
    </w:tbl>
    <w:p w14:paraId="4CE11CF0" w14:textId="77777777" w:rsidR="00D4191B" w:rsidRPr="00D4191B" w:rsidRDefault="00D4191B" w:rsidP="000D5768">
      <w:pPr>
        <w:jc w:val="center"/>
        <w:rPr>
          <w:color w:val="000000"/>
        </w:rPr>
      </w:pPr>
    </w:p>
    <w:p w14:paraId="1F03CC67" w14:textId="77777777" w:rsidR="00D4191B" w:rsidRPr="00364322" w:rsidRDefault="00D4191B" w:rsidP="00383403">
      <w:pPr>
        <w:rPr>
          <w:color w:val="000000"/>
          <w:lang w:val="en-US"/>
        </w:rPr>
      </w:pPr>
    </w:p>
    <w:p w14:paraId="019F741A" w14:textId="77777777" w:rsidR="00D4191B" w:rsidRDefault="00D4191B" w:rsidP="000D5768">
      <w:pPr>
        <w:jc w:val="center"/>
        <w:rPr>
          <w:color w:val="000000"/>
        </w:rPr>
      </w:pPr>
    </w:p>
    <w:p w14:paraId="33D9E843" w14:textId="6AE23014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Липецк 2021</w:t>
      </w:r>
      <w:r w:rsidRPr="00D4191B">
        <w:rPr>
          <w:color w:val="000000"/>
          <w:lang w:val="en-US"/>
        </w:rPr>
        <w:t xml:space="preserve"> </w:t>
      </w:r>
      <w:r w:rsidRPr="00D4191B">
        <w:rPr>
          <w:color w:val="000000"/>
        </w:rPr>
        <w:t>г.</w:t>
      </w:r>
      <w:r>
        <w:rPr>
          <w:color w:val="000000"/>
        </w:rPr>
        <w:br w:type="page"/>
      </w:r>
    </w:p>
    <w:p w14:paraId="7D837D8F" w14:textId="646C8FEA" w:rsidR="00221E7F" w:rsidRPr="00F0535E" w:rsidRDefault="00065D41" w:rsidP="00805C89">
      <w:pPr>
        <w:pStyle w:val="1"/>
        <w:shd w:val="clear" w:color="auto" w:fill="auto"/>
        <w:spacing w:line="360" w:lineRule="auto"/>
        <w:ind w:firstLine="709"/>
        <w:jc w:val="both"/>
      </w:pPr>
      <w:r>
        <w:rPr>
          <w:color w:val="000000"/>
        </w:rPr>
        <w:lastRenderedPageBreak/>
        <w:t xml:space="preserve">1.1 </w:t>
      </w:r>
      <w:r w:rsidR="00221E7F" w:rsidRPr="00F0535E">
        <w:rPr>
          <w:color w:val="000000"/>
        </w:rPr>
        <w:t>Прямые измерения напряжение и тока аналоговыми и цифровыми</w:t>
      </w:r>
      <w:r w:rsidR="00221E7F" w:rsidRPr="00F0535E">
        <w:rPr>
          <w:color w:val="000000"/>
        </w:rPr>
        <w:br/>
        <w:t>приборами</w:t>
      </w:r>
    </w:p>
    <w:p w14:paraId="1D98B0BA" w14:textId="77777777" w:rsidR="00C208EB" w:rsidRDefault="00C208EB" w:rsidP="00805C89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3874D7FB" w14:textId="458BC1DA" w:rsidR="00221E7F" w:rsidRPr="00F0535E" w:rsidRDefault="00221E7F" w:rsidP="00805C89">
      <w:pPr>
        <w:pStyle w:val="1"/>
        <w:shd w:val="clear" w:color="auto" w:fill="auto"/>
        <w:spacing w:line="360" w:lineRule="auto"/>
        <w:ind w:firstLine="709"/>
        <w:jc w:val="both"/>
      </w:pPr>
      <w:r w:rsidRPr="00F0535E">
        <w:rPr>
          <w:color w:val="000000"/>
        </w:rPr>
        <w:t>В таблице 1 представлены замеры нескольких произвольных значений</w:t>
      </w:r>
      <w:r w:rsidRPr="00F0535E">
        <w:rPr>
          <w:color w:val="000000"/>
        </w:rPr>
        <w:br/>
        <w:t>с помощью различных приборов.</w:t>
      </w:r>
    </w:p>
    <w:p w14:paraId="758E7A7E" w14:textId="77777777" w:rsidR="00221E7F" w:rsidRPr="00F0535E" w:rsidRDefault="00221E7F" w:rsidP="00805C89">
      <w:pPr>
        <w:pStyle w:val="a5"/>
        <w:shd w:val="clear" w:color="auto" w:fill="auto"/>
        <w:spacing w:line="360" w:lineRule="auto"/>
        <w:ind w:left="3067"/>
      </w:pPr>
    </w:p>
    <w:p w14:paraId="75FE2A75" w14:textId="77777777" w:rsidR="00221E7F" w:rsidRPr="00F0535E" w:rsidRDefault="00221E7F" w:rsidP="00805C89">
      <w:pPr>
        <w:pStyle w:val="a5"/>
        <w:shd w:val="clear" w:color="auto" w:fill="auto"/>
        <w:spacing w:line="360" w:lineRule="auto"/>
      </w:pPr>
      <w:r w:rsidRPr="00F0535E">
        <w:rPr>
          <w:color w:val="000000"/>
        </w:rPr>
        <w:t xml:space="preserve">Таблица 1 </w:t>
      </w:r>
      <w:r w:rsidR="00F0535E" w:rsidRPr="00F0535E">
        <w:rPr>
          <w:color w:val="4D5156"/>
          <w:sz w:val="21"/>
          <w:szCs w:val="21"/>
          <w:shd w:val="clear" w:color="auto" w:fill="FFFFFF"/>
        </w:rPr>
        <w:t>–</w:t>
      </w:r>
      <w:r w:rsidRPr="00F0535E">
        <w:rPr>
          <w:color w:val="000000"/>
        </w:rPr>
        <w:t xml:space="preserve"> Прямые замеры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883"/>
        <w:gridCol w:w="884"/>
        <w:gridCol w:w="916"/>
        <w:gridCol w:w="918"/>
        <w:gridCol w:w="893"/>
        <w:gridCol w:w="888"/>
        <w:gridCol w:w="969"/>
        <w:gridCol w:w="923"/>
      </w:tblGrid>
      <w:tr w:rsidR="00965965" w:rsidRPr="00F0535E" w14:paraId="6C18BF69" w14:textId="77777777" w:rsidTr="00907843">
        <w:trPr>
          <w:trHeight w:val="494"/>
        </w:trPr>
        <w:tc>
          <w:tcPr>
            <w:tcW w:w="1108" w:type="pct"/>
            <w:shd w:val="clear" w:color="auto" w:fill="FFFFFF"/>
            <w:vAlign w:val="center"/>
            <w:hideMark/>
          </w:tcPr>
          <w:p w14:paraId="32AFBFEB" w14:textId="77777777" w:rsidR="00221E7F" w:rsidRPr="00F0535E" w:rsidRDefault="00553479" w:rsidP="00231F03">
            <w:pPr>
              <w:pStyle w:val="a7"/>
              <w:shd w:val="clear" w:color="auto" w:fill="auto"/>
              <w:spacing w:line="360" w:lineRule="auto"/>
              <w:ind w:firstLine="0"/>
              <w:jc w:val="center"/>
            </w:pPr>
            <w:r w:rsidRPr="00F0535E">
              <w:rPr>
                <w:color w:val="000000"/>
              </w:rPr>
              <w:t>Приборы</w:t>
            </w:r>
          </w:p>
        </w:tc>
        <w:tc>
          <w:tcPr>
            <w:tcW w:w="946" w:type="pct"/>
            <w:gridSpan w:val="2"/>
            <w:shd w:val="clear" w:color="auto" w:fill="FFFFFF"/>
            <w:vAlign w:val="center"/>
            <w:hideMark/>
          </w:tcPr>
          <w:p w14:paraId="1B626620" w14:textId="77777777" w:rsidR="00221E7F" w:rsidRPr="00F0535E" w:rsidRDefault="00221E7F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  <w:lang w:val="en-US" w:bidi="en-US"/>
              </w:rPr>
              <w:t>PC5000</w:t>
            </w:r>
          </w:p>
        </w:tc>
        <w:tc>
          <w:tcPr>
            <w:tcW w:w="981" w:type="pct"/>
            <w:gridSpan w:val="2"/>
            <w:shd w:val="clear" w:color="auto" w:fill="FFFFFF"/>
            <w:vAlign w:val="center"/>
            <w:hideMark/>
          </w:tcPr>
          <w:p w14:paraId="28F4A59B" w14:textId="77777777" w:rsidR="00221E7F" w:rsidRPr="00F0535E" w:rsidRDefault="00221E7F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  <w:lang w:val="en-US" w:bidi="en-US"/>
              </w:rPr>
              <w:t>MY64</w:t>
            </w:r>
          </w:p>
        </w:tc>
        <w:tc>
          <w:tcPr>
            <w:tcW w:w="953" w:type="pct"/>
            <w:gridSpan w:val="2"/>
            <w:shd w:val="clear" w:color="auto" w:fill="FFFFFF"/>
            <w:vAlign w:val="center"/>
            <w:hideMark/>
          </w:tcPr>
          <w:p w14:paraId="4C81E5D4" w14:textId="77777777" w:rsidR="00221E7F" w:rsidRPr="00F0535E" w:rsidRDefault="00221E7F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7002/Е7-22</w:t>
            </w:r>
          </w:p>
        </w:tc>
        <w:tc>
          <w:tcPr>
            <w:tcW w:w="1012" w:type="pct"/>
            <w:gridSpan w:val="2"/>
            <w:shd w:val="clear" w:color="auto" w:fill="FFFFFF"/>
            <w:vAlign w:val="center"/>
            <w:hideMark/>
          </w:tcPr>
          <w:p w14:paraId="2E5ACA89" w14:textId="77777777" w:rsidR="00221E7F" w:rsidRPr="00F0535E" w:rsidRDefault="00221E7F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Щитовой</w:t>
            </w:r>
          </w:p>
        </w:tc>
      </w:tr>
      <w:tr w:rsidR="00A853A3" w:rsidRPr="00F0535E" w14:paraId="426944E0" w14:textId="77777777" w:rsidTr="00907843">
        <w:trPr>
          <w:trHeight w:val="494"/>
        </w:trPr>
        <w:tc>
          <w:tcPr>
            <w:tcW w:w="1108" w:type="pct"/>
            <w:shd w:val="clear" w:color="auto" w:fill="FFFFFF"/>
            <w:vAlign w:val="center"/>
            <w:hideMark/>
          </w:tcPr>
          <w:p w14:paraId="0C741097" w14:textId="77777777" w:rsidR="00231F03" w:rsidRPr="00F0535E" w:rsidRDefault="00231F03" w:rsidP="00231F03">
            <w:pPr>
              <w:pStyle w:val="a7"/>
              <w:shd w:val="clear" w:color="auto" w:fill="auto"/>
              <w:spacing w:line="360" w:lineRule="auto"/>
              <w:ind w:firstLine="0"/>
              <w:jc w:val="center"/>
            </w:pPr>
            <w:r w:rsidRPr="00F0535E">
              <w:rPr>
                <w:color w:val="000000"/>
              </w:rPr>
              <w:t>Напряжение, В</w:t>
            </w:r>
          </w:p>
        </w:tc>
        <w:tc>
          <w:tcPr>
            <w:tcW w:w="473" w:type="pct"/>
            <w:shd w:val="clear" w:color="auto" w:fill="FFFFFF"/>
            <w:vAlign w:val="center"/>
            <w:hideMark/>
          </w:tcPr>
          <w:p w14:paraId="5BAD24A1" w14:textId="77777777" w:rsidR="00231F03" w:rsidRPr="00F0535E" w:rsidRDefault="00231F03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t>—</w:t>
            </w:r>
          </w:p>
        </w:tc>
        <w:tc>
          <w:tcPr>
            <w:tcW w:w="473" w:type="pct"/>
            <w:shd w:val="clear" w:color="auto" w:fill="FFFFFF"/>
            <w:vAlign w:val="center"/>
          </w:tcPr>
          <w:p w14:paraId="1C632209" w14:textId="77777777" w:rsidR="00231F03" w:rsidRPr="00F0535E" w:rsidRDefault="00231F03" w:rsidP="00231F03">
            <w:pPr>
              <w:ind w:right="-17"/>
              <w:jc w:val="center"/>
              <w:rPr>
                <w:lang w:val="en-US"/>
              </w:rPr>
            </w:pPr>
            <w:r w:rsidRPr="00F0535E">
              <w:rPr>
                <w:lang w:val="en-US"/>
              </w:rPr>
              <w:t>~</w:t>
            </w:r>
          </w:p>
        </w:tc>
        <w:tc>
          <w:tcPr>
            <w:tcW w:w="490" w:type="pct"/>
            <w:shd w:val="clear" w:color="auto" w:fill="FFFFFF"/>
            <w:vAlign w:val="center"/>
            <w:hideMark/>
          </w:tcPr>
          <w:p w14:paraId="221D7C2D" w14:textId="77777777" w:rsidR="00231F03" w:rsidRPr="00F0535E" w:rsidRDefault="00231F03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t>—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60319A12" w14:textId="77777777" w:rsidR="00231F03" w:rsidRPr="00F0535E" w:rsidRDefault="00231F03" w:rsidP="00231F03">
            <w:pPr>
              <w:ind w:right="-17"/>
              <w:jc w:val="center"/>
              <w:rPr>
                <w:lang w:val="en-US"/>
              </w:rPr>
            </w:pPr>
            <w:r w:rsidRPr="00F0535E">
              <w:rPr>
                <w:lang w:val="en-US"/>
              </w:rPr>
              <w:t>~</w:t>
            </w:r>
          </w:p>
        </w:tc>
        <w:tc>
          <w:tcPr>
            <w:tcW w:w="478" w:type="pct"/>
            <w:shd w:val="clear" w:color="auto" w:fill="FFFFFF"/>
            <w:vAlign w:val="center"/>
            <w:hideMark/>
          </w:tcPr>
          <w:p w14:paraId="69F08891" w14:textId="77777777" w:rsidR="00231F03" w:rsidRPr="00F0535E" w:rsidRDefault="00231F03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t>—</w:t>
            </w:r>
          </w:p>
        </w:tc>
        <w:tc>
          <w:tcPr>
            <w:tcW w:w="475" w:type="pct"/>
            <w:shd w:val="clear" w:color="auto" w:fill="FFFFFF"/>
            <w:vAlign w:val="center"/>
          </w:tcPr>
          <w:p w14:paraId="4BB40F52" w14:textId="77777777" w:rsidR="00231F03" w:rsidRPr="00F0535E" w:rsidRDefault="00231F03" w:rsidP="00231F03">
            <w:pPr>
              <w:ind w:right="-17"/>
              <w:jc w:val="center"/>
              <w:rPr>
                <w:lang w:val="en-US"/>
              </w:rPr>
            </w:pPr>
            <w:r w:rsidRPr="00F0535E">
              <w:rPr>
                <w:lang w:val="en-US"/>
              </w:rPr>
              <w:t>~</w:t>
            </w:r>
          </w:p>
        </w:tc>
        <w:tc>
          <w:tcPr>
            <w:tcW w:w="518" w:type="pct"/>
            <w:shd w:val="clear" w:color="auto" w:fill="FFFFFF"/>
            <w:vAlign w:val="center"/>
            <w:hideMark/>
          </w:tcPr>
          <w:p w14:paraId="55BCA52A" w14:textId="77777777" w:rsidR="00231F03" w:rsidRPr="00F0535E" w:rsidRDefault="00231F03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t>—</w:t>
            </w:r>
          </w:p>
          <w:p w14:paraId="41191712" w14:textId="77777777" w:rsidR="00A853A3" w:rsidRPr="00F0535E" w:rsidRDefault="00A853A3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t>М42300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7A96ED12" w14:textId="77777777" w:rsidR="00231F03" w:rsidRPr="00F0535E" w:rsidRDefault="00231F03" w:rsidP="00231F03">
            <w:pPr>
              <w:ind w:right="-17"/>
              <w:jc w:val="center"/>
              <w:rPr>
                <w:lang w:val="en-US"/>
              </w:rPr>
            </w:pPr>
            <w:r w:rsidRPr="00F0535E">
              <w:rPr>
                <w:lang w:val="en-US"/>
              </w:rPr>
              <w:t>~</w:t>
            </w:r>
          </w:p>
          <w:p w14:paraId="0B11BC16" w14:textId="77777777" w:rsidR="00A853A3" w:rsidRPr="00F0535E" w:rsidRDefault="00A853A3" w:rsidP="00231F03">
            <w:pPr>
              <w:ind w:right="-17"/>
              <w:jc w:val="center"/>
              <w:rPr>
                <w:lang w:val="en-US"/>
              </w:rPr>
            </w:pPr>
            <w:r w:rsidRPr="00F0535E">
              <w:t>Э42700</w:t>
            </w:r>
          </w:p>
        </w:tc>
      </w:tr>
      <w:tr w:rsidR="00263B80" w:rsidRPr="00F0535E" w14:paraId="2A126E76" w14:textId="77777777" w:rsidTr="00907843">
        <w:trPr>
          <w:trHeight w:val="494"/>
        </w:trPr>
        <w:tc>
          <w:tcPr>
            <w:tcW w:w="1108" w:type="pct"/>
            <w:shd w:val="clear" w:color="auto" w:fill="FFFFFF"/>
            <w:vAlign w:val="center"/>
            <w:hideMark/>
          </w:tcPr>
          <w:p w14:paraId="5B8417A5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 w:rsidRPr="00F0535E">
              <w:rPr>
                <w:color w:val="000000"/>
              </w:rPr>
              <w:t>5</w:t>
            </w:r>
            <w:r w:rsidRPr="00F0535E">
              <w:rPr>
                <w:color w:val="000000"/>
                <w:lang w:val="en-US"/>
              </w:rPr>
              <w:t>,4</w:t>
            </w:r>
          </w:p>
        </w:tc>
        <w:tc>
          <w:tcPr>
            <w:tcW w:w="473" w:type="pct"/>
            <w:shd w:val="clear" w:color="auto" w:fill="FFFFFF"/>
            <w:vAlign w:val="center"/>
            <w:hideMark/>
          </w:tcPr>
          <w:p w14:paraId="758BFFB6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</w:rPr>
              <w:t>5,387</w:t>
            </w:r>
          </w:p>
        </w:tc>
        <w:tc>
          <w:tcPr>
            <w:tcW w:w="473" w:type="pct"/>
            <w:shd w:val="clear" w:color="auto" w:fill="FFFFFF"/>
            <w:vAlign w:val="center"/>
            <w:hideMark/>
          </w:tcPr>
          <w:p w14:paraId="16DDE31A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</w:rPr>
              <w:t>5,</w:t>
            </w:r>
            <w:r w:rsidRPr="00F0535E">
              <w:rPr>
                <w:color w:val="000000"/>
                <w:lang w:val="en-US"/>
              </w:rPr>
              <w:t>419</w:t>
            </w:r>
          </w:p>
        </w:tc>
        <w:tc>
          <w:tcPr>
            <w:tcW w:w="490" w:type="pct"/>
            <w:shd w:val="clear" w:color="auto" w:fill="FFFFFF"/>
            <w:vAlign w:val="center"/>
            <w:hideMark/>
          </w:tcPr>
          <w:p w14:paraId="595E2B32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</w:rPr>
              <w:t>5,3</w:t>
            </w:r>
            <w:r w:rsidRPr="00F0535E">
              <w:rPr>
                <w:color w:val="000000"/>
                <w:lang w:val="en-US"/>
              </w:rPr>
              <w:t>7</w:t>
            </w:r>
          </w:p>
        </w:tc>
        <w:tc>
          <w:tcPr>
            <w:tcW w:w="491" w:type="pct"/>
            <w:shd w:val="clear" w:color="auto" w:fill="FFFFFF"/>
            <w:vAlign w:val="center"/>
            <w:hideMark/>
          </w:tcPr>
          <w:p w14:paraId="0CABF356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5</w:t>
            </w:r>
            <w:r w:rsidRPr="00F0535E">
              <w:rPr>
                <w:color w:val="000000"/>
              </w:rPr>
              <w:t>,</w:t>
            </w:r>
            <w:r w:rsidRPr="00F0535E">
              <w:rPr>
                <w:color w:val="000000"/>
                <w:lang w:val="en-US"/>
              </w:rPr>
              <w:t>29</w:t>
            </w:r>
          </w:p>
        </w:tc>
        <w:tc>
          <w:tcPr>
            <w:tcW w:w="478" w:type="pct"/>
            <w:shd w:val="clear" w:color="auto" w:fill="FFFFFF"/>
            <w:vAlign w:val="center"/>
            <w:hideMark/>
          </w:tcPr>
          <w:p w14:paraId="3BA2D95F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5,4</w:t>
            </w:r>
          </w:p>
        </w:tc>
        <w:tc>
          <w:tcPr>
            <w:tcW w:w="475" w:type="pct"/>
            <w:shd w:val="clear" w:color="auto" w:fill="FFFFFF"/>
            <w:vAlign w:val="center"/>
            <w:hideMark/>
          </w:tcPr>
          <w:p w14:paraId="7179F504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5,2</w:t>
            </w:r>
          </w:p>
        </w:tc>
        <w:tc>
          <w:tcPr>
            <w:tcW w:w="518" w:type="pct"/>
            <w:shd w:val="clear" w:color="auto" w:fill="FFFFFF"/>
            <w:vAlign w:val="center"/>
            <w:hideMark/>
          </w:tcPr>
          <w:p w14:paraId="6EB97CAE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5</w:t>
            </w:r>
            <w:r w:rsidRPr="00F0535E">
              <w:rPr>
                <w:color w:val="000000"/>
              </w:rPr>
              <w:t>,</w:t>
            </w:r>
            <w:r w:rsidRPr="00F0535E">
              <w:rPr>
                <w:color w:val="000000"/>
                <w:lang w:val="en-US"/>
              </w:rPr>
              <w:t>2</w:t>
            </w:r>
          </w:p>
        </w:tc>
        <w:tc>
          <w:tcPr>
            <w:tcW w:w="494" w:type="pct"/>
            <w:shd w:val="clear" w:color="auto" w:fill="FFFFFF"/>
            <w:vAlign w:val="center"/>
            <w:hideMark/>
          </w:tcPr>
          <w:p w14:paraId="5CF12482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5</w:t>
            </w:r>
            <w:r w:rsidRPr="00F0535E">
              <w:rPr>
                <w:color w:val="000000"/>
              </w:rPr>
              <w:t>,</w:t>
            </w:r>
            <w:r w:rsidRPr="00F0535E">
              <w:rPr>
                <w:color w:val="000000"/>
                <w:lang w:val="en-US"/>
              </w:rPr>
              <w:t>5</w:t>
            </w:r>
          </w:p>
        </w:tc>
      </w:tr>
      <w:tr w:rsidR="00263B80" w:rsidRPr="00F0535E" w14:paraId="14EF8793" w14:textId="77777777" w:rsidTr="00907843">
        <w:trPr>
          <w:trHeight w:val="490"/>
        </w:trPr>
        <w:tc>
          <w:tcPr>
            <w:tcW w:w="1108" w:type="pct"/>
            <w:shd w:val="clear" w:color="auto" w:fill="FFFFFF"/>
            <w:vAlign w:val="center"/>
            <w:hideMark/>
          </w:tcPr>
          <w:p w14:paraId="2024798A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8</w:t>
            </w:r>
            <w:r w:rsidRPr="00F0535E">
              <w:rPr>
                <w:color w:val="000000"/>
              </w:rPr>
              <w:t>,</w:t>
            </w:r>
            <w:r w:rsidRPr="00F0535E">
              <w:rPr>
                <w:color w:val="000000"/>
                <w:lang w:val="en-US"/>
              </w:rPr>
              <w:t>7</w:t>
            </w:r>
          </w:p>
        </w:tc>
        <w:tc>
          <w:tcPr>
            <w:tcW w:w="473" w:type="pct"/>
            <w:shd w:val="clear" w:color="auto" w:fill="FFFFFF"/>
            <w:vAlign w:val="center"/>
            <w:hideMark/>
          </w:tcPr>
          <w:p w14:paraId="3257605A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8</w:t>
            </w:r>
            <w:r w:rsidRPr="00F0535E">
              <w:rPr>
                <w:color w:val="000000"/>
              </w:rPr>
              <w:t>,</w:t>
            </w:r>
            <w:r w:rsidRPr="00F0535E">
              <w:rPr>
                <w:color w:val="000000"/>
                <w:lang w:val="en-US"/>
              </w:rPr>
              <w:t>729</w:t>
            </w:r>
          </w:p>
        </w:tc>
        <w:tc>
          <w:tcPr>
            <w:tcW w:w="473" w:type="pct"/>
            <w:shd w:val="clear" w:color="auto" w:fill="FFFFFF"/>
            <w:vAlign w:val="center"/>
            <w:hideMark/>
          </w:tcPr>
          <w:p w14:paraId="5D181F88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8</w:t>
            </w:r>
            <w:r w:rsidRPr="00F0535E">
              <w:rPr>
                <w:color w:val="000000"/>
              </w:rPr>
              <w:t>,</w:t>
            </w:r>
            <w:r w:rsidRPr="00F0535E">
              <w:rPr>
                <w:color w:val="000000"/>
                <w:lang w:val="en-US"/>
              </w:rPr>
              <w:t>731</w:t>
            </w:r>
          </w:p>
        </w:tc>
        <w:tc>
          <w:tcPr>
            <w:tcW w:w="490" w:type="pct"/>
            <w:shd w:val="clear" w:color="auto" w:fill="FFFFFF"/>
            <w:vAlign w:val="center"/>
            <w:hideMark/>
          </w:tcPr>
          <w:p w14:paraId="017E7F26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8</w:t>
            </w:r>
            <w:r w:rsidRPr="00F0535E">
              <w:rPr>
                <w:color w:val="000000"/>
              </w:rPr>
              <w:t>,</w:t>
            </w:r>
            <w:r w:rsidRPr="00F0535E">
              <w:rPr>
                <w:color w:val="000000"/>
                <w:lang w:val="en-US"/>
              </w:rPr>
              <w:t>64</w:t>
            </w:r>
          </w:p>
        </w:tc>
        <w:tc>
          <w:tcPr>
            <w:tcW w:w="491" w:type="pct"/>
            <w:shd w:val="clear" w:color="auto" w:fill="FFFFFF"/>
            <w:vAlign w:val="center"/>
            <w:hideMark/>
          </w:tcPr>
          <w:p w14:paraId="6CE08701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8</w:t>
            </w:r>
            <w:r w:rsidRPr="00F0535E">
              <w:rPr>
                <w:color w:val="000000"/>
              </w:rPr>
              <w:t>,</w:t>
            </w:r>
            <w:r w:rsidRPr="00F0535E">
              <w:rPr>
                <w:color w:val="000000"/>
                <w:lang w:val="en-US"/>
              </w:rPr>
              <w:t>55</w:t>
            </w:r>
          </w:p>
        </w:tc>
        <w:tc>
          <w:tcPr>
            <w:tcW w:w="478" w:type="pct"/>
            <w:shd w:val="clear" w:color="auto" w:fill="FFFFFF"/>
            <w:vAlign w:val="center"/>
            <w:hideMark/>
          </w:tcPr>
          <w:p w14:paraId="7CA82606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8,6</w:t>
            </w:r>
          </w:p>
        </w:tc>
        <w:tc>
          <w:tcPr>
            <w:tcW w:w="475" w:type="pct"/>
            <w:shd w:val="clear" w:color="auto" w:fill="FFFFFF"/>
            <w:vAlign w:val="center"/>
            <w:hideMark/>
          </w:tcPr>
          <w:p w14:paraId="59C7B8E0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8,6</w:t>
            </w:r>
          </w:p>
        </w:tc>
        <w:tc>
          <w:tcPr>
            <w:tcW w:w="518" w:type="pct"/>
            <w:shd w:val="clear" w:color="auto" w:fill="FFFFFF"/>
            <w:vAlign w:val="center"/>
            <w:hideMark/>
          </w:tcPr>
          <w:p w14:paraId="5E0C5D96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8</w:t>
            </w:r>
            <w:r w:rsidRPr="00F0535E">
              <w:rPr>
                <w:color w:val="000000"/>
              </w:rPr>
              <w:t>,</w:t>
            </w:r>
            <w:r w:rsidRPr="00F0535E">
              <w:rPr>
                <w:color w:val="000000"/>
                <w:lang w:val="en-US"/>
              </w:rPr>
              <w:t>6</w:t>
            </w:r>
          </w:p>
        </w:tc>
        <w:tc>
          <w:tcPr>
            <w:tcW w:w="494" w:type="pct"/>
            <w:shd w:val="clear" w:color="auto" w:fill="FFFFFF"/>
            <w:vAlign w:val="center"/>
            <w:hideMark/>
          </w:tcPr>
          <w:p w14:paraId="1B6F3922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9</w:t>
            </w:r>
          </w:p>
        </w:tc>
      </w:tr>
      <w:tr w:rsidR="00263B80" w:rsidRPr="00F0535E" w14:paraId="0DA86270" w14:textId="77777777" w:rsidTr="00907843">
        <w:trPr>
          <w:trHeight w:val="494"/>
        </w:trPr>
        <w:tc>
          <w:tcPr>
            <w:tcW w:w="1108" w:type="pct"/>
            <w:shd w:val="clear" w:color="auto" w:fill="FFFFFF"/>
            <w:vAlign w:val="center"/>
            <w:hideMark/>
          </w:tcPr>
          <w:p w14:paraId="4430CB0C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3,3</w:t>
            </w:r>
          </w:p>
        </w:tc>
        <w:tc>
          <w:tcPr>
            <w:tcW w:w="473" w:type="pct"/>
            <w:shd w:val="clear" w:color="auto" w:fill="FFFFFF"/>
            <w:vAlign w:val="center"/>
            <w:hideMark/>
          </w:tcPr>
          <w:p w14:paraId="1EEA717D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3</w:t>
            </w:r>
            <w:r w:rsidRPr="00F0535E">
              <w:rPr>
                <w:color w:val="000000"/>
              </w:rPr>
              <w:t>,</w:t>
            </w:r>
            <w:r w:rsidRPr="00F0535E">
              <w:rPr>
                <w:color w:val="000000"/>
                <w:lang w:val="en-US"/>
              </w:rPr>
              <w:t>302</w:t>
            </w:r>
          </w:p>
        </w:tc>
        <w:tc>
          <w:tcPr>
            <w:tcW w:w="473" w:type="pct"/>
            <w:shd w:val="clear" w:color="auto" w:fill="FFFFFF"/>
            <w:vAlign w:val="center"/>
            <w:hideMark/>
          </w:tcPr>
          <w:p w14:paraId="231091FE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  <w:lang w:val="en-US"/>
              </w:rPr>
              <w:t>3</w:t>
            </w:r>
            <w:r w:rsidRPr="00F0535E">
              <w:rPr>
                <w:color w:val="000000"/>
              </w:rPr>
              <w:t>,3</w:t>
            </w:r>
            <w:r w:rsidRPr="00F0535E">
              <w:rPr>
                <w:color w:val="000000"/>
                <w:lang w:val="en-US"/>
              </w:rPr>
              <w:t>04</w:t>
            </w:r>
          </w:p>
        </w:tc>
        <w:tc>
          <w:tcPr>
            <w:tcW w:w="490" w:type="pct"/>
            <w:shd w:val="clear" w:color="auto" w:fill="FFFFFF"/>
            <w:vAlign w:val="center"/>
            <w:hideMark/>
          </w:tcPr>
          <w:p w14:paraId="4DBD7EFC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  <w:lang w:val="en-US"/>
              </w:rPr>
              <w:t>3</w:t>
            </w:r>
            <w:r w:rsidRPr="00F0535E">
              <w:rPr>
                <w:color w:val="000000"/>
              </w:rPr>
              <w:t>,3</w:t>
            </w:r>
            <w:r w:rsidRPr="00F0535E">
              <w:rPr>
                <w:color w:val="000000"/>
                <w:lang w:val="en-US"/>
              </w:rPr>
              <w:t>1</w:t>
            </w:r>
          </w:p>
        </w:tc>
        <w:tc>
          <w:tcPr>
            <w:tcW w:w="491" w:type="pct"/>
            <w:shd w:val="clear" w:color="auto" w:fill="FFFFFF"/>
            <w:vAlign w:val="center"/>
            <w:hideMark/>
          </w:tcPr>
          <w:p w14:paraId="79BD6ED9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3</w:t>
            </w:r>
            <w:r w:rsidRPr="00F0535E">
              <w:rPr>
                <w:color w:val="000000"/>
              </w:rPr>
              <w:t>,</w:t>
            </w:r>
            <w:r w:rsidRPr="00F0535E">
              <w:rPr>
                <w:color w:val="000000"/>
                <w:lang w:val="en-US"/>
              </w:rPr>
              <w:t>20</w:t>
            </w:r>
          </w:p>
        </w:tc>
        <w:tc>
          <w:tcPr>
            <w:tcW w:w="478" w:type="pct"/>
            <w:shd w:val="clear" w:color="auto" w:fill="FFFFFF"/>
            <w:vAlign w:val="center"/>
            <w:hideMark/>
          </w:tcPr>
          <w:p w14:paraId="73526AD9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</w:rPr>
              <w:t>3,</w:t>
            </w:r>
            <w:r w:rsidRPr="00F0535E">
              <w:rPr>
                <w:color w:val="000000"/>
                <w:lang w:val="en-US"/>
              </w:rPr>
              <w:t>2</w:t>
            </w:r>
          </w:p>
        </w:tc>
        <w:tc>
          <w:tcPr>
            <w:tcW w:w="475" w:type="pct"/>
            <w:shd w:val="clear" w:color="auto" w:fill="FFFFFF"/>
            <w:vAlign w:val="center"/>
            <w:hideMark/>
          </w:tcPr>
          <w:p w14:paraId="3BD9F5F4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</w:rPr>
              <w:t>3,</w:t>
            </w:r>
            <w:r w:rsidRPr="00F0535E">
              <w:rPr>
                <w:color w:val="000000"/>
                <w:lang w:val="en-US"/>
              </w:rPr>
              <w:t>2</w:t>
            </w:r>
          </w:p>
        </w:tc>
        <w:tc>
          <w:tcPr>
            <w:tcW w:w="518" w:type="pct"/>
            <w:shd w:val="clear" w:color="auto" w:fill="FFFFFF"/>
            <w:vAlign w:val="center"/>
            <w:hideMark/>
          </w:tcPr>
          <w:p w14:paraId="33BD5381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</w:rPr>
              <w:t>3,</w:t>
            </w:r>
            <w:r w:rsidRPr="00F0535E">
              <w:rPr>
                <w:color w:val="000000"/>
                <w:lang w:val="en-US"/>
              </w:rPr>
              <w:t>2</w:t>
            </w:r>
          </w:p>
        </w:tc>
        <w:tc>
          <w:tcPr>
            <w:tcW w:w="494" w:type="pct"/>
            <w:shd w:val="clear" w:color="auto" w:fill="FFFFFF"/>
            <w:vAlign w:val="center"/>
            <w:hideMark/>
          </w:tcPr>
          <w:p w14:paraId="013948BE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3</w:t>
            </w:r>
          </w:p>
        </w:tc>
      </w:tr>
      <w:tr w:rsidR="00A853A3" w:rsidRPr="00F0535E" w14:paraId="583945D3" w14:textId="77777777" w:rsidTr="00907843">
        <w:trPr>
          <w:trHeight w:val="494"/>
        </w:trPr>
        <w:tc>
          <w:tcPr>
            <w:tcW w:w="1108" w:type="pct"/>
            <w:shd w:val="clear" w:color="auto" w:fill="FFFFFF"/>
            <w:vAlign w:val="center"/>
            <w:hideMark/>
          </w:tcPr>
          <w:p w14:paraId="0FD52C1F" w14:textId="77777777" w:rsidR="00231F03" w:rsidRPr="00F0535E" w:rsidRDefault="00231F03" w:rsidP="00231F03">
            <w:pPr>
              <w:pStyle w:val="a7"/>
              <w:shd w:val="clear" w:color="auto" w:fill="auto"/>
              <w:spacing w:line="360" w:lineRule="auto"/>
              <w:ind w:firstLine="0"/>
              <w:jc w:val="center"/>
            </w:pPr>
            <w:r w:rsidRPr="00F0535E">
              <w:rPr>
                <w:color w:val="000000"/>
              </w:rPr>
              <w:t>Ток, мА</w:t>
            </w:r>
          </w:p>
        </w:tc>
        <w:tc>
          <w:tcPr>
            <w:tcW w:w="473" w:type="pct"/>
            <w:shd w:val="clear" w:color="auto" w:fill="FFFFFF"/>
            <w:vAlign w:val="center"/>
          </w:tcPr>
          <w:p w14:paraId="000A608B" w14:textId="77777777" w:rsidR="00231F03" w:rsidRPr="00F0535E" w:rsidRDefault="00231F03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t>—</w:t>
            </w:r>
          </w:p>
        </w:tc>
        <w:tc>
          <w:tcPr>
            <w:tcW w:w="473" w:type="pct"/>
            <w:shd w:val="clear" w:color="auto" w:fill="FFFFFF"/>
            <w:vAlign w:val="center"/>
          </w:tcPr>
          <w:p w14:paraId="292663F7" w14:textId="77777777" w:rsidR="00231F03" w:rsidRPr="00F0535E" w:rsidRDefault="00231F03" w:rsidP="00231F03">
            <w:pPr>
              <w:ind w:right="-17"/>
              <w:jc w:val="center"/>
              <w:rPr>
                <w:lang w:val="en-US"/>
              </w:rPr>
            </w:pPr>
            <w:r w:rsidRPr="00F0535E">
              <w:rPr>
                <w:lang w:val="en-US"/>
              </w:rPr>
              <w:t>~</w:t>
            </w:r>
          </w:p>
        </w:tc>
        <w:tc>
          <w:tcPr>
            <w:tcW w:w="490" w:type="pct"/>
            <w:shd w:val="clear" w:color="auto" w:fill="FFFFFF"/>
            <w:vAlign w:val="center"/>
          </w:tcPr>
          <w:p w14:paraId="40D5C40D" w14:textId="77777777" w:rsidR="00231F03" w:rsidRPr="00F0535E" w:rsidRDefault="00231F03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t>—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63CEF0DD" w14:textId="77777777" w:rsidR="00231F03" w:rsidRPr="00F0535E" w:rsidRDefault="00231F03" w:rsidP="00231F03">
            <w:pPr>
              <w:ind w:right="-17"/>
              <w:jc w:val="center"/>
              <w:rPr>
                <w:lang w:val="en-US"/>
              </w:rPr>
            </w:pPr>
            <w:r w:rsidRPr="00F0535E">
              <w:rPr>
                <w:lang w:val="en-US"/>
              </w:rPr>
              <w:t>~</w:t>
            </w:r>
          </w:p>
        </w:tc>
        <w:tc>
          <w:tcPr>
            <w:tcW w:w="478" w:type="pct"/>
            <w:shd w:val="clear" w:color="auto" w:fill="FFFFFF"/>
            <w:vAlign w:val="center"/>
          </w:tcPr>
          <w:p w14:paraId="14FB310B" w14:textId="77777777" w:rsidR="00231F03" w:rsidRPr="00F0535E" w:rsidRDefault="00231F03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t>—</w:t>
            </w:r>
          </w:p>
        </w:tc>
        <w:tc>
          <w:tcPr>
            <w:tcW w:w="475" w:type="pct"/>
            <w:shd w:val="clear" w:color="auto" w:fill="FFFFFF"/>
            <w:vAlign w:val="center"/>
          </w:tcPr>
          <w:p w14:paraId="039535E9" w14:textId="77777777" w:rsidR="00231F03" w:rsidRPr="00F0535E" w:rsidRDefault="00231F03" w:rsidP="00231F03">
            <w:pPr>
              <w:ind w:right="-17"/>
              <w:jc w:val="center"/>
              <w:rPr>
                <w:lang w:val="en-US"/>
              </w:rPr>
            </w:pPr>
            <w:r w:rsidRPr="00F0535E">
              <w:rPr>
                <w:lang w:val="en-US"/>
              </w:rPr>
              <w:t>~</w:t>
            </w:r>
          </w:p>
        </w:tc>
        <w:tc>
          <w:tcPr>
            <w:tcW w:w="518" w:type="pct"/>
            <w:shd w:val="clear" w:color="auto" w:fill="FFFFFF"/>
            <w:vAlign w:val="center"/>
          </w:tcPr>
          <w:p w14:paraId="0E41E6FE" w14:textId="77777777" w:rsidR="00231F03" w:rsidRPr="00F0535E" w:rsidRDefault="00231F03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t>—</w:t>
            </w:r>
          </w:p>
          <w:p w14:paraId="11474C5C" w14:textId="77777777" w:rsidR="00965965" w:rsidRPr="00F0535E" w:rsidRDefault="00965965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t>М4276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77490DBB" w14:textId="77777777" w:rsidR="00231F03" w:rsidRPr="00F0535E" w:rsidRDefault="00231F03" w:rsidP="00231F03">
            <w:pPr>
              <w:ind w:right="-17"/>
              <w:jc w:val="center"/>
              <w:rPr>
                <w:lang w:val="en-US"/>
              </w:rPr>
            </w:pPr>
            <w:r w:rsidRPr="00F0535E">
              <w:rPr>
                <w:lang w:val="en-US"/>
              </w:rPr>
              <w:t>~</w:t>
            </w:r>
          </w:p>
          <w:p w14:paraId="48A0B47F" w14:textId="77777777" w:rsidR="00965965" w:rsidRPr="00F0535E" w:rsidRDefault="00965965" w:rsidP="00231F03">
            <w:pPr>
              <w:ind w:right="-17"/>
              <w:jc w:val="center"/>
              <w:rPr>
                <w:lang w:val="en-US"/>
              </w:rPr>
            </w:pPr>
            <w:r w:rsidRPr="00F0535E">
              <w:t>Э42700</w:t>
            </w:r>
          </w:p>
        </w:tc>
      </w:tr>
      <w:tr w:rsidR="008948F3" w:rsidRPr="00F0535E" w14:paraId="3A236E25" w14:textId="77777777" w:rsidTr="00907843">
        <w:trPr>
          <w:trHeight w:val="490"/>
        </w:trPr>
        <w:tc>
          <w:tcPr>
            <w:tcW w:w="1108" w:type="pct"/>
            <w:shd w:val="clear" w:color="auto" w:fill="FFFFFF"/>
            <w:vAlign w:val="center"/>
            <w:hideMark/>
          </w:tcPr>
          <w:p w14:paraId="283899C1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 w:rsidRPr="00F0535E">
              <w:rPr>
                <w:color w:val="000000"/>
              </w:rPr>
              <w:t>1</w:t>
            </w:r>
            <w:r w:rsidRPr="00F0535E">
              <w:rPr>
                <w:color w:val="000000"/>
                <w:lang w:val="en-US"/>
              </w:rPr>
              <w:t>9</w:t>
            </w:r>
          </w:p>
        </w:tc>
        <w:tc>
          <w:tcPr>
            <w:tcW w:w="473" w:type="pct"/>
            <w:shd w:val="clear" w:color="auto" w:fill="FFFFFF"/>
            <w:vAlign w:val="center"/>
            <w:hideMark/>
          </w:tcPr>
          <w:p w14:paraId="1E6F3C62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19</w:t>
            </w:r>
          </w:p>
        </w:tc>
        <w:tc>
          <w:tcPr>
            <w:tcW w:w="473" w:type="pct"/>
            <w:shd w:val="clear" w:color="auto" w:fill="FFFFFF"/>
            <w:vAlign w:val="center"/>
            <w:hideMark/>
          </w:tcPr>
          <w:p w14:paraId="2C6C4914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20</w:t>
            </w:r>
          </w:p>
        </w:tc>
        <w:tc>
          <w:tcPr>
            <w:tcW w:w="490" w:type="pct"/>
            <w:shd w:val="clear" w:color="auto" w:fill="FFFFFF"/>
            <w:vAlign w:val="center"/>
            <w:hideMark/>
          </w:tcPr>
          <w:p w14:paraId="513C5710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20</w:t>
            </w:r>
          </w:p>
        </w:tc>
        <w:tc>
          <w:tcPr>
            <w:tcW w:w="491" w:type="pct"/>
            <w:shd w:val="clear" w:color="auto" w:fill="FFFFFF"/>
            <w:vAlign w:val="center"/>
            <w:hideMark/>
          </w:tcPr>
          <w:p w14:paraId="12E4CFA4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20</w:t>
            </w:r>
          </w:p>
        </w:tc>
        <w:tc>
          <w:tcPr>
            <w:tcW w:w="478" w:type="pct"/>
            <w:shd w:val="clear" w:color="auto" w:fill="FFFFFF"/>
            <w:vAlign w:val="center"/>
            <w:hideMark/>
          </w:tcPr>
          <w:p w14:paraId="6EFE7D59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18</w:t>
            </w:r>
          </w:p>
        </w:tc>
        <w:tc>
          <w:tcPr>
            <w:tcW w:w="475" w:type="pct"/>
            <w:shd w:val="clear" w:color="auto" w:fill="FFFFFF"/>
            <w:vAlign w:val="center"/>
          </w:tcPr>
          <w:p w14:paraId="341BB712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t>-</w:t>
            </w:r>
          </w:p>
        </w:tc>
        <w:tc>
          <w:tcPr>
            <w:tcW w:w="518" w:type="pct"/>
            <w:shd w:val="clear" w:color="auto" w:fill="FFFFFF"/>
            <w:vAlign w:val="center"/>
            <w:hideMark/>
          </w:tcPr>
          <w:p w14:paraId="264AEB35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20</w:t>
            </w:r>
          </w:p>
        </w:tc>
        <w:tc>
          <w:tcPr>
            <w:tcW w:w="494" w:type="pct"/>
            <w:shd w:val="clear" w:color="auto" w:fill="FFFFFF"/>
            <w:vAlign w:val="center"/>
            <w:hideMark/>
          </w:tcPr>
          <w:p w14:paraId="232E168A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20</w:t>
            </w:r>
          </w:p>
        </w:tc>
      </w:tr>
      <w:tr w:rsidR="008948F3" w:rsidRPr="00F0535E" w14:paraId="117FB5F0" w14:textId="77777777" w:rsidTr="00907843">
        <w:trPr>
          <w:trHeight w:val="494"/>
        </w:trPr>
        <w:tc>
          <w:tcPr>
            <w:tcW w:w="1108" w:type="pct"/>
            <w:shd w:val="clear" w:color="auto" w:fill="FFFFFF"/>
            <w:vAlign w:val="center"/>
            <w:hideMark/>
          </w:tcPr>
          <w:p w14:paraId="7C455C40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28</w:t>
            </w:r>
          </w:p>
        </w:tc>
        <w:tc>
          <w:tcPr>
            <w:tcW w:w="473" w:type="pct"/>
            <w:shd w:val="clear" w:color="auto" w:fill="FFFFFF"/>
            <w:vAlign w:val="center"/>
            <w:hideMark/>
          </w:tcPr>
          <w:p w14:paraId="0BF10926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28</w:t>
            </w:r>
          </w:p>
        </w:tc>
        <w:tc>
          <w:tcPr>
            <w:tcW w:w="473" w:type="pct"/>
            <w:shd w:val="clear" w:color="auto" w:fill="FFFFFF"/>
            <w:vAlign w:val="center"/>
            <w:hideMark/>
          </w:tcPr>
          <w:p w14:paraId="38F8C10F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28</w:t>
            </w:r>
          </w:p>
        </w:tc>
        <w:tc>
          <w:tcPr>
            <w:tcW w:w="490" w:type="pct"/>
            <w:shd w:val="clear" w:color="auto" w:fill="FFFFFF"/>
            <w:vAlign w:val="center"/>
            <w:hideMark/>
          </w:tcPr>
          <w:p w14:paraId="3A133684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30</w:t>
            </w:r>
          </w:p>
        </w:tc>
        <w:tc>
          <w:tcPr>
            <w:tcW w:w="491" w:type="pct"/>
            <w:shd w:val="clear" w:color="auto" w:fill="FFFFFF"/>
            <w:vAlign w:val="center"/>
            <w:hideMark/>
          </w:tcPr>
          <w:p w14:paraId="0E1F262C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30</w:t>
            </w:r>
          </w:p>
        </w:tc>
        <w:tc>
          <w:tcPr>
            <w:tcW w:w="478" w:type="pct"/>
            <w:shd w:val="clear" w:color="auto" w:fill="FFFFFF"/>
            <w:vAlign w:val="center"/>
            <w:hideMark/>
          </w:tcPr>
          <w:p w14:paraId="5C080CA5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26</w:t>
            </w:r>
          </w:p>
        </w:tc>
        <w:tc>
          <w:tcPr>
            <w:tcW w:w="475" w:type="pct"/>
            <w:shd w:val="clear" w:color="auto" w:fill="FFFFFF"/>
            <w:vAlign w:val="center"/>
          </w:tcPr>
          <w:p w14:paraId="3BDA0BA8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t>-</w:t>
            </w:r>
          </w:p>
        </w:tc>
        <w:tc>
          <w:tcPr>
            <w:tcW w:w="518" w:type="pct"/>
            <w:shd w:val="clear" w:color="auto" w:fill="FFFFFF"/>
            <w:vAlign w:val="center"/>
            <w:hideMark/>
          </w:tcPr>
          <w:p w14:paraId="36FDED38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30</w:t>
            </w:r>
          </w:p>
        </w:tc>
        <w:tc>
          <w:tcPr>
            <w:tcW w:w="494" w:type="pct"/>
            <w:shd w:val="clear" w:color="auto" w:fill="FFFFFF"/>
            <w:vAlign w:val="center"/>
            <w:hideMark/>
          </w:tcPr>
          <w:p w14:paraId="4682583B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30</w:t>
            </w:r>
          </w:p>
        </w:tc>
      </w:tr>
      <w:tr w:rsidR="008948F3" w:rsidRPr="00F0535E" w14:paraId="2EC674AF" w14:textId="77777777" w:rsidTr="00907843">
        <w:trPr>
          <w:trHeight w:val="494"/>
        </w:trPr>
        <w:tc>
          <w:tcPr>
            <w:tcW w:w="1108" w:type="pct"/>
            <w:shd w:val="clear" w:color="auto" w:fill="FFFFFF"/>
            <w:vAlign w:val="center"/>
            <w:hideMark/>
          </w:tcPr>
          <w:p w14:paraId="6B737E3E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88</w:t>
            </w:r>
          </w:p>
        </w:tc>
        <w:tc>
          <w:tcPr>
            <w:tcW w:w="473" w:type="pct"/>
            <w:shd w:val="clear" w:color="auto" w:fill="FFFFFF"/>
            <w:vAlign w:val="center"/>
            <w:hideMark/>
          </w:tcPr>
          <w:p w14:paraId="48BF0A5B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88</w:t>
            </w:r>
          </w:p>
        </w:tc>
        <w:tc>
          <w:tcPr>
            <w:tcW w:w="473" w:type="pct"/>
            <w:shd w:val="clear" w:color="auto" w:fill="FFFFFF"/>
            <w:vAlign w:val="center"/>
            <w:hideMark/>
          </w:tcPr>
          <w:p w14:paraId="63FD2C62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88</w:t>
            </w:r>
          </w:p>
        </w:tc>
        <w:tc>
          <w:tcPr>
            <w:tcW w:w="490" w:type="pct"/>
            <w:shd w:val="clear" w:color="auto" w:fill="FFFFFF"/>
            <w:vAlign w:val="center"/>
            <w:hideMark/>
          </w:tcPr>
          <w:p w14:paraId="029C97F4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90</w:t>
            </w:r>
          </w:p>
        </w:tc>
        <w:tc>
          <w:tcPr>
            <w:tcW w:w="491" w:type="pct"/>
            <w:shd w:val="clear" w:color="auto" w:fill="FFFFFF"/>
            <w:vAlign w:val="center"/>
            <w:hideMark/>
          </w:tcPr>
          <w:p w14:paraId="4C7E11C7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90</w:t>
            </w:r>
          </w:p>
        </w:tc>
        <w:tc>
          <w:tcPr>
            <w:tcW w:w="478" w:type="pct"/>
            <w:shd w:val="clear" w:color="auto" w:fill="FFFFFF"/>
            <w:vAlign w:val="center"/>
            <w:hideMark/>
          </w:tcPr>
          <w:p w14:paraId="1B7CEA98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90</w:t>
            </w:r>
          </w:p>
        </w:tc>
        <w:tc>
          <w:tcPr>
            <w:tcW w:w="475" w:type="pct"/>
            <w:shd w:val="clear" w:color="auto" w:fill="FFFFFF"/>
            <w:vAlign w:val="center"/>
          </w:tcPr>
          <w:p w14:paraId="224097E5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t>-</w:t>
            </w:r>
          </w:p>
        </w:tc>
        <w:tc>
          <w:tcPr>
            <w:tcW w:w="518" w:type="pct"/>
            <w:shd w:val="clear" w:color="auto" w:fill="FFFFFF"/>
            <w:vAlign w:val="center"/>
            <w:hideMark/>
          </w:tcPr>
          <w:p w14:paraId="230FFB65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90</w:t>
            </w:r>
          </w:p>
        </w:tc>
        <w:tc>
          <w:tcPr>
            <w:tcW w:w="494" w:type="pct"/>
            <w:shd w:val="clear" w:color="auto" w:fill="FFFFFF"/>
            <w:vAlign w:val="center"/>
            <w:hideMark/>
          </w:tcPr>
          <w:p w14:paraId="372C04F1" w14:textId="77777777" w:rsidR="008948F3" w:rsidRPr="00F0535E" w:rsidRDefault="008948F3" w:rsidP="008948F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color w:val="000000"/>
              </w:rPr>
              <w:t>90</w:t>
            </w:r>
          </w:p>
        </w:tc>
      </w:tr>
      <w:tr w:rsidR="00231F03" w:rsidRPr="00F0535E" w14:paraId="0A9EFCD6" w14:textId="77777777" w:rsidTr="00907843">
        <w:trPr>
          <w:trHeight w:val="419"/>
        </w:trPr>
        <w:tc>
          <w:tcPr>
            <w:tcW w:w="5000" w:type="pct"/>
            <w:gridSpan w:val="9"/>
            <w:shd w:val="clear" w:color="auto" w:fill="FFFFFF"/>
            <w:vAlign w:val="center"/>
            <w:hideMark/>
          </w:tcPr>
          <w:p w14:paraId="0E771CF8" w14:textId="77777777" w:rsidR="00231F03" w:rsidRPr="00F0535E" w:rsidRDefault="00231F03" w:rsidP="00231F03">
            <w:pPr>
              <w:ind w:right="-17"/>
              <w:jc w:val="center"/>
            </w:pPr>
            <w:r w:rsidRPr="00F0535E">
              <w:t>Ёмкость кон</w:t>
            </w:r>
            <w:r w:rsidRPr="00F0535E">
              <w:rPr>
                <w:color w:val="000000"/>
              </w:rPr>
              <w:t>денсатора, мкФ</w:t>
            </w:r>
          </w:p>
        </w:tc>
      </w:tr>
      <w:tr w:rsidR="00231F03" w:rsidRPr="00F0535E" w14:paraId="0233FD40" w14:textId="77777777" w:rsidTr="00907843">
        <w:trPr>
          <w:trHeight w:val="494"/>
        </w:trPr>
        <w:tc>
          <w:tcPr>
            <w:tcW w:w="1108" w:type="pct"/>
            <w:shd w:val="clear" w:color="auto" w:fill="FFFFFF"/>
            <w:vAlign w:val="center"/>
            <w:hideMark/>
          </w:tcPr>
          <w:p w14:paraId="10564DB3" w14:textId="77777777" w:rsidR="00231F03" w:rsidRPr="00F0535E" w:rsidRDefault="00231F03" w:rsidP="00231F03">
            <w:pPr>
              <w:pStyle w:val="a7"/>
              <w:shd w:val="clear" w:color="auto" w:fill="auto"/>
              <w:spacing w:line="360" w:lineRule="auto"/>
              <w:ind w:firstLine="0"/>
              <w:jc w:val="center"/>
            </w:pPr>
            <w:r w:rsidRPr="00F0535E">
              <w:rPr>
                <w:color w:val="000000"/>
              </w:rPr>
              <w:t>1</w:t>
            </w:r>
          </w:p>
        </w:tc>
        <w:tc>
          <w:tcPr>
            <w:tcW w:w="946" w:type="pct"/>
            <w:gridSpan w:val="2"/>
            <w:shd w:val="clear" w:color="auto" w:fill="FFFFFF"/>
            <w:vAlign w:val="center"/>
            <w:hideMark/>
          </w:tcPr>
          <w:p w14:paraId="59EF8918" w14:textId="77777777" w:rsidR="00231F03" w:rsidRPr="00F0535E" w:rsidRDefault="00231F03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lang w:val="en-US"/>
              </w:rPr>
              <w:t>1,019</w:t>
            </w:r>
          </w:p>
        </w:tc>
        <w:tc>
          <w:tcPr>
            <w:tcW w:w="981" w:type="pct"/>
            <w:gridSpan w:val="2"/>
            <w:shd w:val="clear" w:color="auto" w:fill="FFFFFF"/>
            <w:vAlign w:val="center"/>
            <w:hideMark/>
          </w:tcPr>
          <w:p w14:paraId="556B38FB" w14:textId="77777777" w:rsidR="00231F03" w:rsidRPr="00F0535E" w:rsidRDefault="00231F03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lang w:val="en-US"/>
              </w:rPr>
              <w:t>1,006</w:t>
            </w:r>
          </w:p>
        </w:tc>
        <w:tc>
          <w:tcPr>
            <w:tcW w:w="953" w:type="pct"/>
            <w:gridSpan w:val="2"/>
            <w:shd w:val="clear" w:color="auto" w:fill="FFFFFF"/>
            <w:vAlign w:val="center"/>
          </w:tcPr>
          <w:p w14:paraId="0D75D82B" w14:textId="77777777" w:rsidR="00231F03" w:rsidRPr="00F0535E" w:rsidRDefault="00231F03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</w:pPr>
            <w:r w:rsidRPr="00F0535E">
              <w:rPr>
                <w:lang w:val="en-US"/>
              </w:rPr>
              <w:t>1,0138</w:t>
            </w:r>
          </w:p>
        </w:tc>
        <w:tc>
          <w:tcPr>
            <w:tcW w:w="1012" w:type="pct"/>
            <w:gridSpan w:val="2"/>
            <w:shd w:val="clear" w:color="auto" w:fill="FFFFFF"/>
            <w:vAlign w:val="center"/>
          </w:tcPr>
          <w:p w14:paraId="7CF29B12" w14:textId="77777777" w:rsidR="00231F03" w:rsidRPr="00F0535E" w:rsidRDefault="00231F03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lang w:val="en-US"/>
              </w:rPr>
              <w:t>-</w:t>
            </w:r>
          </w:p>
        </w:tc>
      </w:tr>
      <w:tr w:rsidR="00231F03" w:rsidRPr="00F0535E" w14:paraId="20373F7D" w14:textId="77777777" w:rsidTr="00907843">
        <w:trPr>
          <w:trHeight w:val="483"/>
        </w:trPr>
        <w:tc>
          <w:tcPr>
            <w:tcW w:w="5000" w:type="pct"/>
            <w:gridSpan w:val="9"/>
            <w:shd w:val="clear" w:color="auto" w:fill="FFFFFF"/>
            <w:vAlign w:val="center"/>
            <w:hideMark/>
          </w:tcPr>
          <w:p w14:paraId="1F872F88" w14:textId="77777777" w:rsidR="00231F03" w:rsidRPr="00F0535E" w:rsidRDefault="00231F03" w:rsidP="00231F03">
            <w:pPr>
              <w:ind w:right="-17"/>
              <w:jc w:val="center"/>
            </w:pPr>
            <w:r w:rsidRPr="00F0535E">
              <w:rPr>
                <w:color w:val="000000"/>
              </w:rPr>
              <w:t>Индуктивность,</w:t>
            </w:r>
            <w:r w:rsidR="009B6D89" w:rsidRPr="00F0535E">
              <w:rPr>
                <w:color w:val="000000"/>
                <w:lang w:val="en-US"/>
              </w:rPr>
              <w:t xml:space="preserve"> </w:t>
            </w:r>
            <w:proofErr w:type="spellStart"/>
            <w:r w:rsidRPr="00F0535E">
              <w:rPr>
                <w:color w:val="000000"/>
              </w:rPr>
              <w:t>мГн</w:t>
            </w:r>
            <w:proofErr w:type="spellEnd"/>
          </w:p>
        </w:tc>
      </w:tr>
      <w:tr w:rsidR="00263B80" w:rsidRPr="00F0535E" w14:paraId="75A336AE" w14:textId="77777777" w:rsidTr="00907843">
        <w:trPr>
          <w:trHeight w:val="504"/>
        </w:trPr>
        <w:tc>
          <w:tcPr>
            <w:tcW w:w="1108" w:type="pct"/>
            <w:shd w:val="clear" w:color="auto" w:fill="FFFFFF"/>
            <w:vAlign w:val="center"/>
            <w:hideMark/>
          </w:tcPr>
          <w:p w14:paraId="028B690B" w14:textId="77777777" w:rsidR="00263B80" w:rsidRPr="00F0535E" w:rsidRDefault="00263B80" w:rsidP="00231F03">
            <w:pPr>
              <w:pStyle w:val="a7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22</w:t>
            </w:r>
          </w:p>
        </w:tc>
        <w:tc>
          <w:tcPr>
            <w:tcW w:w="946" w:type="pct"/>
            <w:gridSpan w:val="2"/>
            <w:shd w:val="clear" w:color="auto" w:fill="FFFFFF"/>
            <w:vAlign w:val="center"/>
          </w:tcPr>
          <w:p w14:paraId="39497B2D" w14:textId="77777777" w:rsidR="00263B80" w:rsidRPr="00F0535E" w:rsidRDefault="00263B80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lang w:val="en-US"/>
              </w:rPr>
              <w:t>-</w:t>
            </w:r>
          </w:p>
        </w:tc>
        <w:tc>
          <w:tcPr>
            <w:tcW w:w="981" w:type="pct"/>
            <w:gridSpan w:val="2"/>
            <w:shd w:val="clear" w:color="auto" w:fill="FFFFFF"/>
            <w:vAlign w:val="center"/>
          </w:tcPr>
          <w:p w14:paraId="53073F52" w14:textId="77777777" w:rsidR="00263B80" w:rsidRPr="00F0535E" w:rsidRDefault="00263B80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lang w:val="en-US"/>
              </w:rPr>
              <w:t>-</w:t>
            </w:r>
          </w:p>
        </w:tc>
        <w:tc>
          <w:tcPr>
            <w:tcW w:w="953" w:type="pct"/>
            <w:gridSpan w:val="2"/>
            <w:shd w:val="clear" w:color="auto" w:fill="FFFFFF"/>
            <w:vAlign w:val="center"/>
          </w:tcPr>
          <w:p w14:paraId="581512B1" w14:textId="77777777" w:rsidR="00263B80" w:rsidRPr="00F0535E" w:rsidRDefault="00263B80" w:rsidP="00263B80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color w:val="000000"/>
                <w:lang w:val="en-US"/>
              </w:rPr>
              <w:t>21,1</w:t>
            </w:r>
          </w:p>
        </w:tc>
        <w:tc>
          <w:tcPr>
            <w:tcW w:w="1012" w:type="pct"/>
            <w:gridSpan w:val="2"/>
            <w:shd w:val="clear" w:color="auto" w:fill="FFFFFF"/>
            <w:vAlign w:val="center"/>
          </w:tcPr>
          <w:p w14:paraId="3B7AEB57" w14:textId="77777777" w:rsidR="00263B80" w:rsidRPr="00F0535E" w:rsidRDefault="00263B80" w:rsidP="00231F03">
            <w:pPr>
              <w:pStyle w:val="a7"/>
              <w:shd w:val="clear" w:color="auto" w:fill="auto"/>
              <w:spacing w:line="360" w:lineRule="auto"/>
              <w:ind w:right="-17" w:firstLine="0"/>
              <w:jc w:val="center"/>
              <w:rPr>
                <w:lang w:val="en-US"/>
              </w:rPr>
            </w:pPr>
            <w:r w:rsidRPr="00F0535E">
              <w:rPr>
                <w:lang w:val="en-US"/>
              </w:rPr>
              <w:t>-</w:t>
            </w:r>
          </w:p>
        </w:tc>
      </w:tr>
    </w:tbl>
    <w:p w14:paraId="11759565" w14:textId="77777777" w:rsidR="00221E7F" w:rsidRPr="00F0535E" w:rsidRDefault="00221E7F" w:rsidP="00805C89">
      <w:pPr>
        <w:pStyle w:val="1"/>
        <w:shd w:val="clear" w:color="auto" w:fill="auto"/>
        <w:spacing w:line="360" w:lineRule="auto"/>
        <w:ind w:firstLine="0"/>
        <w:rPr>
          <w:rFonts w:eastAsia="Arial Unicode MS"/>
          <w:lang w:bidi="ru-RU"/>
        </w:rPr>
      </w:pPr>
    </w:p>
    <w:p w14:paraId="66F0F19F" w14:textId="77777777" w:rsidR="00221E7F" w:rsidRPr="00907843" w:rsidRDefault="00221E7F" w:rsidP="00805C89">
      <w:pPr>
        <w:pStyle w:val="1"/>
        <w:shd w:val="clear" w:color="auto" w:fill="auto"/>
        <w:spacing w:line="360" w:lineRule="auto"/>
        <w:ind w:firstLine="709"/>
        <w:jc w:val="both"/>
      </w:pPr>
      <w:r w:rsidRPr="00F0535E">
        <w:rPr>
          <w:color w:val="000000"/>
        </w:rPr>
        <w:t xml:space="preserve">Абсолютные погрешности приборов </w:t>
      </w:r>
      <w:r w:rsidRPr="00F0535E">
        <w:rPr>
          <w:color w:val="000000"/>
          <w:lang w:val="en-US" w:bidi="en-US"/>
        </w:rPr>
        <w:t>MY</w:t>
      </w:r>
      <w:r w:rsidRPr="00F0535E">
        <w:rPr>
          <w:color w:val="000000"/>
          <w:lang w:bidi="en-US"/>
        </w:rPr>
        <w:t xml:space="preserve">64, </w:t>
      </w:r>
      <w:r w:rsidRPr="00F0535E">
        <w:rPr>
          <w:color w:val="000000"/>
        </w:rPr>
        <w:t>7002 и щитового в сравнении с РС5000 (напряжение):</w:t>
      </w:r>
    </w:p>
    <w:p w14:paraId="447247DD" w14:textId="77777777" w:rsidR="00221E7F" w:rsidRPr="00F0535E" w:rsidRDefault="00221E7F" w:rsidP="00805C89">
      <w:pPr>
        <w:pStyle w:val="1"/>
        <w:shd w:val="clear" w:color="auto" w:fill="auto"/>
        <w:spacing w:line="360" w:lineRule="auto"/>
        <w:ind w:firstLine="0"/>
        <w:jc w:val="center"/>
        <w:rPr>
          <w:color w:val="000000"/>
          <w:highlight w:val="yellow"/>
          <w:shd w:val="clear" w:color="auto" w:fill="80FFFF"/>
        </w:rPr>
      </w:pPr>
    </w:p>
    <w:p w14:paraId="6F3BC0B9" w14:textId="50C38C16" w:rsidR="00675F53" w:rsidRDefault="00D2744B" w:rsidP="0003353C">
      <w:pPr>
        <w:pStyle w:val="1"/>
        <w:shd w:val="clear" w:color="auto" w:fill="auto"/>
        <w:spacing w:line="360" w:lineRule="auto"/>
        <w:ind w:firstLine="0"/>
        <w:jc w:val="center"/>
      </w:pPr>
      <w:r w:rsidRPr="00F0535E">
        <w:rPr>
          <w:position w:val="-14"/>
        </w:rPr>
        <w:object w:dxaOrig="4080" w:dyaOrig="420" w14:anchorId="445AE7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95pt;height:21.25pt" o:ole="">
            <v:imagedata r:id="rId8" o:title=""/>
          </v:shape>
          <o:OLEObject Type="Embed" ProgID="Equation.3" ShapeID="_x0000_i1025" DrawAspect="Content" ObjectID="_1698266225" r:id="rId9"/>
        </w:object>
      </w:r>
      <w:r w:rsidR="00675F53" w:rsidRPr="00F0535E">
        <w:t xml:space="preserve"> </w:t>
      </w:r>
      <w:r w:rsidR="008477EA">
        <w:t xml:space="preserve">− </w:t>
      </w:r>
      <w:r w:rsidR="00675F53" w:rsidRPr="00F0535E">
        <w:rPr>
          <w:lang w:val="en-US"/>
        </w:rPr>
        <w:t>MY</w:t>
      </w:r>
      <w:r w:rsidR="00675F53" w:rsidRPr="00F0535E">
        <w:t>64 (постоянное) В,</w:t>
      </w:r>
    </w:p>
    <w:p w14:paraId="055AD29A" w14:textId="77777777" w:rsidR="005A2EC1" w:rsidRPr="00F0535E" w:rsidRDefault="005A2EC1" w:rsidP="0003353C">
      <w:pPr>
        <w:pStyle w:val="1"/>
        <w:shd w:val="clear" w:color="auto" w:fill="auto"/>
        <w:spacing w:line="360" w:lineRule="auto"/>
        <w:ind w:firstLine="0"/>
        <w:jc w:val="center"/>
        <w:rPr>
          <w:color w:val="000000"/>
          <w:highlight w:val="yellow"/>
          <w:shd w:val="clear" w:color="auto" w:fill="80FFFF"/>
        </w:rPr>
      </w:pPr>
    </w:p>
    <w:p w14:paraId="625D786F" w14:textId="78E212D6" w:rsidR="00675F53" w:rsidRPr="005A2EC1" w:rsidRDefault="00CA6FAE" w:rsidP="005A2EC1">
      <w:pPr>
        <w:pStyle w:val="1"/>
        <w:shd w:val="clear" w:color="auto" w:fill="auto"/>
        <w:spacing w:line="360" w:lineRule="auto"/>
        <w:ind w:firstLine="0"/>
        <w:jc w:val="center"/>
        <w:rPr>
          <w:color w:val="000000"/>
          <w:highlight w:val="yellow"/>
          <w:shd w:val="clear" w:color="auto" w:fill="80FFFF"/>
        </w:rPr>
      </w:pPr>
      <w:r w:rsidRPr="00F0535E">
        <w:rPr>
          <w:position w:val="-14"/>
        </w:rPr>
        <w:object w:dxaOrig="4060" w:dyaOrig="420" w14:anchorId="01208917">
          <v:shape id="_x0000_i1026" type="#_x0000_t75" style="width:202.7pt;height:21.25pt" o:ole="">
            <v:imagedata r:id="rId10" o:title=""/>
          </v:shape>
          <o:OLEObject Type="Embed" ProgID="Equation.3" ShapeID="_x0000_i1026" DrawAspect="Content" ObjectID="_1698266226" r:id="rId11"/>
        </w:object>
      </w:r>
      <w:r w:rsidR="005A2EC1" w:rsidRPr="00F0535E">
        <w:t xml:space="preserve"> </w:t>
      </w:r>
      <w:r w:rsidR="005A2EC1">
        <w:t xml:space="preserve">− </w:t>
      </w:r>
      <w:r w:rsidR="005A2EC1" w:rsidRPr="00F0535E">
        <w:rPr>
          <w:lang w:val="en-US"/>
        </w:rPr>
        <w:t>MY</w:t>
      </w:r>
      <w:r w:rsidR="005A2EC1" w:rsidRPr="00F0535E">
        <w:t>64 (п</w:t>
      </w:r>
      <w:r w:rsidR="00696293">
        <w:t>еременное</w:t>
      </w:r>
      <w:r w:rsidR="005A2EC1" w:rsidRPr="00F0535E">
        <w:t>) В,</w:t>
      </w:r>
    </w:p>
    <w:p w14:paraId="36E224A6" w14:textId="04522565" w:rsidR="00221E7F" w:rsidRDefault="00FE5BC8" w:rsidP="0003353C">
      <w:pPr>
        <w:pStyle w:val="1"/>
        <w:shd w:val="clear" w:color="auto" w:fill="auto"/>
        <w:spacing w:line="360" w:lineRule="auto"/>
        <w:ind w:firstLine="0"/>
        <w:jc w:val="center"/>
      </w:pPr>
      <w:r w:rsidRPr="00F0535E">
        <w:rPr>
          <w:position w:val="-14"/>
        </w:rPr>
        <w:object w:dxaOrig="3940" w:dyaOrig="420" w14:anchorId="6E68FED1">
          <v:shape id="_x0000_i1027" type="#_x0000_t75" style="width:196.85pt;height:21.25pt" o:ole="">
            <v:imagedata r:id="rId12" o:title=""/>
          </v:shape>
          <o:OLEObject Type="Embed" ProgID="Equation.3" ShapeID="_x0000_i1027" DrawAspect="Content" ObjectID="_1698266227" r:id="rId13"/>
        </w:object>
      </w:r>
      <w:r w:rsidR="00675F53" w:rsidRPr="00F0535E">
        <w:t xml:space="preserve"> </w:t>
      </w:r>
      <w:r w:rsidR="008477EA">
        <w:t xml:space="preserve">− </w:t>
      </w:r>
      <w:r w:rsidR="00675F53" w:rsidRPr="00F0535E">
        <w:t>7002 (постоянное) В,</w:t>
      </w:r>
    </w:p>
    <w:p w14:paraId="4F8C8C7F" w14:textId="77777777" w:rsidR="005A2EC1" w:rsidRPr="00F0535E" w:rsidRDefault="005A2EC1" w:rsidP="0003353C">
      <w:pPr>
        <w:pStyle w:val="1"/>
        <w:shd w:val="clear" w:color="auto" w:fill="auto"/>
        <w:spacing w:line="360" w:lineRule="auto"/>
        <w:ind w:firstLine="0"/>
        <w:jc w:val="center"/>
        <w:rPr>
          <w:highlight w:val="yellow"/>
        </w:rPr>
      </w:pPr>
    </w:p>
    <w:p w14:paraId="1CA4C47B" w14:textId="7A688EE9" w:rsidR="00221E7F" w:rsidRPr="00F0535E" w:rsidRDefault="00705E4E" w:rsidP="0003353C">
      <w:pPr>
        <w:pStyle w:val="1"/>
        <w:shd w:val="clear" w:color="auto" w:fill="auto"/>
        <w:spacing w:line="360" w:lineRule="auto"/>
        <w:ind w:firstLine="0"/>
        <w:jc w:val="center"/>
        <w:rPr>
          <w:highlight w:val="yellow"/>
        </w:rPr>
      </w:pPr>
      <w:r w:rsidRPr="00F0535E">
        <w:rPr>
          <w:position w:val="-14"/>
        </w:rPr>
        <w:object w:dxaOrig="3960" w:dyaOrig="420" w14:anchorId="4D048373">
          <v:shape id="_x0000_i1028" type="#_x0000_t75" style="width:198.1pt;height:21.25pt" o:ole="">
            <v:imagedata r:id="rId14" o:title=""/>
          </v:shape>
          <o:OLEObject Type="Embed" ProgID="Equation.3" ShapeID="_x0000_i1028" DrawAspect="Content" ObjectID="_1698266228" r:id="rId15"/>
        </w:object>
      </w:r>
      <w:r w:rsidR="00E964FA" w:rsidRPr="00F0535E">
        <w:t xml:space="preserve"> </w:t>
      </w:r>
      <w:r w:rsidR="008477EA">
        <w:t xml:space="preserve">− </w:t>
      </w:r>
      <w:r w:rsidR="00E964FA" w:rsidRPr="00F0535E">
        <w:t>7002 (переменное) В,</w:t>
      </w:r>
    </w:p>
    <w:p w14:paraId="781263CB" w14:textId="77777777" w:rsidR="00E964FA" w:rsidRPr="00F0535E" w:rsidRDefault="00E964FA" w:rsidP="0003353C">
      <w:pPr>
        <w:pStyle w:val="1"/>
        <w:shd w:val="clear" w:color="auto" w:fill="auto"/>
        <w:spacing w:line="360" w:lineRule="auto"/>
        <w:ind w:firstLine="0"/>
        <w:jc w:val="center"/>
        <w:rPr>
          <w:highlight w:val="yellow"/>
        </w:rPr>
      </w:pPr>
    </w:p>
    <w:p w14:paraId="748B5D07" w14:textId="40534F0A" w:rsidR="00221E7F" w:rsidRDefault="00285FB3" w:rsidP="0003353C">
      <w:pPr>
        <w:pStyle w:val="1"/>
        <w:shd w:val="clear" w:color="auto" w:fill="auto"/>
        <w:spacing w:line="360" w:lineRule="auto"/>
        <w:ind w:firstLine="0"/>
        <w:jc w:val="center"/>
      </w:pPr>
      <w:r w:rsidRPr="00F0535E">
        <w:rPr>
          <w:position w:val="-14"/>
        </w:rPr>
        <w:object w:dxaOrig="3920" w:dyaOrig="420" w14:anchorId="41339F6E">
          <v:shape id="_x0000_i1029" type="#_x0000_t75" style="width:195.6pt;height:21.25pt" o:ole="">
            <v:imagedata r:id="rId16" o:title=""/>
          </v:shape>
          <o:OLEObject Type="Embed" ProgID="Equation.3" ShapeID="_x0000_i1029" DrawAspect="Content" ObjectID="_1698266229" r:id="rId17"/>
        </w:object>
      </w:r>
      <w:r w:rsidR="00E964FA" w:rsidRPr="00F0535E">
        <w:t xml:space="preserve"> </w:t>
      </w:r>
      <w:r w:rsidR="008477EA">
        <w:t xml:space="preserve">− </w:t>
      </w:r>
      <w:r w:rsidR="006A21BB">
        <w:t xml:space="preserve">Щитовой </w:t>
      </w:r>
      <w:r w:rsidR="00E964FA" w:rsidRPr="00F0535E">
        <w:t>(постоянное) В,</w:t>
      </w:r>
    </w:p>
    <w:p w14:paraId="01EACCDD" w14:textId="27C1FC00" w:rsidR="002041EE" w:rsidRDefault="002041EE" w:rsidP="0003353C">
      <w:pPr>
        <w:pStyle w:val="1"/>
        <w:shd w:val="clear" w:color="auto" w:fill="auto"/>
        <w:spacing w:line="360" w:lineRule="auto"/>
        <w:ind w:firstLine="0"/>
        <w:jc w:val="center"/>
      </w:pPr>
    </w:p>
    <w:p w14:paraId="57ED4AF1" w14:textId="0FE97FD2" w:rsidR="002041EE" w:rsidRPr="00F0535E" w:rsidRDefault="00285FB3" w:rsidP="002041EE">
      <w:pPr>
        <w:pStyle w:val="1"/>
        <w:shd w:val="clear" w:color="auto" w:fill="auto"/>
        <w:spacing w:line="360" w:lineRule="auto"/>
        <w:ind w:firstLine="0"/>
        <w:jc w:val="center"/>
      </w:pPr>
      <w:r w:rsidRPr="00F0535E">
        <w:rPr>
          <w:position w:val="-14"/>
        </w:rPr>
        <w:object w:dxaOrig="3920" w:dyaOrig="420" w14:anchorId="4560E035">
          <v:shape id="_x0000_i1030" type="#_x0000_t75" style="width:195.6pt;height:21.25pt" o:ole="">
            <v:imagedata r:id="rId18" o:title=""/>
          </v:shape>
          <o:OLEObject Type="Embed" ProgID="Equation.3" ShapeID="_x0000_i1030" DrawAspect="Content" ObjectID="_1698266230" r:id="rId19"/>
        </w:object>
      </w:r>
      <w:r w:rsidR="002041EE" w:rsidRPr="00F0535E">
        <w:t xml:space="preserve"> </w:t>
      </w:r>
      <w:r w:rsidR="002041EE">
        <w:t xml:space="preserve">− Щитовой </w:t>
      </w:r>
      <w:r w:rsidR="002041EE" w:rsidRPr="00F0535E">
        <w:t>(п</w:t>
      </w:r>
      <w:r w:rsidR="00705E4E">
        <w:t>еременное</w:t>
      </w:r>
      <w:r w:rsidR="002041EE" w:rsidRPr="00F0535E">
        <w:t>) В,</w:t>
      </w:r>
    </w:p>
    <w:p w14:paraId="217CC02B" w14:textId="77777777" w:rsidR="00E964FA" w:rsidRPr="00BA2CFF" w:rsidRDefault="00E964FA" w:rsidP="00CF2DD1">
      <w:pPr>
        <w:pStyle w:val="1"/>
        <w:shd w:val="clear" w:color="auto" w:fill="auto"/>
        <w:spacing w:line="360" w:lineRule="auto"/>
        <w:ind w:firstLine="709"/>
        <w:jc w:val="both"/>
      </w:pPr>
    </w:p>
    <w:p w14:paraId="49E4F761" w14:textId="77777777" w:rsidR="00221E7F" w:rsidRPr="00F0535E" w:rsidRDefault="00221E7F" w:rsidP="00CF2DD1">
      <w:pPr>
        <w:pStyle w:val="1"/>
        <w:shd w:val="clear" w:color="auto" w:fill="auto"/>
        <w:spacing w:line="360" w:lineRule="auto"/>
        <w:ind w:firstLine="709"/>
        <w:jc w:val="both"/>
      </w:pPr>
      <w:r w:rsidRPr="00F0535E">
        <w:rPr>
          <w:color w:val="000000"/>
        </w:rPr>
        <w:t xml:space="preserve">Относительные погрешности приборов </w:t>
      </w:r>
      <w:r w:rsidRPr="00F0535E">
        <w:rPr>
          <w:color w:val="000000"/>
          <w:lang w:val="en-US" w:bidi="en-US"/>
        </w:rPr>
        <w:t>MY</w:t>
      </w:r>
      <w:r w:rsidRPr="00F0535E">
        <w:rPr>
          <w:color w:val="000000"/>
          <w:lang w:bidi="en-US"/>
        </w:rPr>
        <w:t xml:space="preserve">64, </w:t>
      </w:r>
      <w:r w:rsidRPr="00F0535E">
        <w:rPr>
          <w:color w:val="000000"/>
        </w:rPr>
        <w:t>7002 и щитового в сравнении с РС5000 (напряжение):</w:t>
      </w:r>
    </w:p>
    <w:p w14:paraId="6FF32232" w14:textId="77777777" w:rsidR="00221E7F" w:rsidRPr="00907843" w:rsidRDefault="00221E7F" w:rsidP="0003353C">
      <w:pPr>
        <w:pStyle w:val="1"/>
        <w:shd w:val="clear" w:color="auto" w:fill="auto"/>
        <w:spacing w:line="360" w:lineRule="auto"/>
        <w:ind w:firstLine="709"/>
      </w:pPr>
    </w:p>
    <w:p w14:paraId="5D73CFD3" w14:textId="0BF39F41" w:rsidR="00221E7F" w:rsidRDefault="00DB477F" w:rsidP="0003353C">
      <w:pPr>
        <w:pStyle w:val="1"/>
        <w:shd w:val="clear" w:color="auto" w:fill="auto"/>
        <w:spacing w:line="360" w:lineRule="auto"/>
        <w:ind w:firstLine="0"/>
        <w:jc w:val="center"/>
      </w:pPr>
      <w:r w:rsidRPr="00F0535E">
        <w:rPr>
          <w:position w:val="-32"/>
        </w:rPr>
        <w:object w:dxaOrig="4420" w:dyaOrig="780" w14:anchorId="747811D4">
          <v:shape id="_x0000_i1031" type="#_x0000_t75" style="width:221pt;height:38.7pt" o:ole="">
            <v:imagedata r:id="rId20" o:title=""/>
          </v:shape>
          <o:OLEObject Type="Embed" ProgID="Equation.3" ShapeID="_x0000_i1031" DrawAspect="Content" ObjectID="_1698266231" r:id="rId21"/>
        </w:object>
      </w:r>
      <w:r w:rsidR="0003353C" w:rsidRPr="00F0535E">
        <w:t xml:space="preserve"> </w:t>
      </w:r>
      <w:r w:rsidR="008477EA">
        <w:t xml:space="preserve">− </w:t>
      </w:r>
      <w:r w:rsidR="00453331" w:rsidRPr="00F0535E">
        <w:rPr>
          <w:lang w:val="en-US"/>
        </w:rPr>
        <w:t>MY</w:t>
      </w:r>
      <w:r w:rsidR="00453331" w:rsidRPr="00F0535E">
        <w:t>64</w:t>
      </w:r>
      <w:r w:rsidR="0003353C" w:rsidRPr="00F0535E">
        <w:t xml:space="preserve"> (постоянное) В,</w:t>
      </w:r>
    </w:p>
    <w:p w14:paraId="77C1CA62" w14:textId="607DFA6D" w:rsidR="00BA2CFF" w:rsidRDefault="00BA2CFF" w:rsidP="0003353C">
      <w:pPr>
        <w:pStyle w:val="1"/>
        <w:shd w:val="clear" w:color="auto" w:fill="auto"/>
        <w:spacing w:line="360" w:lineRule="auto"/>
        <w:ind w:firstLine="0"/>
        <w:jc w:val="center"/>
      </w:pPr>
    </w:p>
    <w:p w14:paraId="5BFD05EE" w14:textId="626C8616" w:rsidR="00BA2CFF" w:rsidRPr="00F0535E" w:rsidRDefault="002A0933" w:rsidP="00BA2CFF">
      <w:pPr>
        <w:pStyle w:val="1"/>
        <w:shd w:val="clear" w:color="auto" w:fill="auto"/>
        <w:spacing w:line="360" w:lineRule="auto"/>
        <w:ind w:firstLine="0"/>
        <w:jc w:val="center"/>
      </w:pPr>
      <w:r w:rsidRPr="00F0535E">
        <w:rPr>
          <w:position w:val="-32"/>
        </w:rPr>
        <w:object w:dxaOrig="4400" w:dyaOrig="780" w14:anchorId="14D96F9A">
          <v:shape id="_x0000_i1032" type="#_x0000_t75" style="width:220.15pt;height:38.7pt" o:ole="">
            <v:imagedata r:id="rId22" o:title=""/>
          </v:shape>
          <o:OLEObject Type="Embed" ProgID="Equation.3" ShapeID="_x0000_i1032" DrawAspect="Content" ObjectID="_1698266232" r:id="rId23"/>
        </w:object>
      </w:r>
      <w:r w:rsidR="00BA2CFF" w:rsidRPr="00F0535E">
        <w:t xml:space="preserve"> </w:t>
      </w:r>
      <w:r w:rsidR="00BA2CFF">
        <w:t xml:space="preserve">− </w:t>
      </w:r>
      <w:r w:rsidR="00BA2CFF" w:rsidRPr="00F0535E">
        <w:rPr>
          <w:lang w:val="en-US"/>
        </w:rPr>
        <w:t>MY</w:t>
      </w:r>
      <w:r w:rsidR="00BA2CFF" w:rsidRPr="00F0535E">
        <w:t>64 (п</w:t>
      </w:r>
      <w:r w:rsidR="00BA2CFF">
        <w:t>еременное</w:t>
      </w:r>
      <w:r w:rsidR="00BA2CFF" w:rsidRPr="00F0535E">
        <w:t>) В,</w:t>
      </w:r>
    </w:p>
    <w:p w14:paraId="3EF8AEA4" w14:textId="77777777" w:rsidR="0003353C" w:rsidRPr="00F0535E" w:rsidRDefault="0003353C" w:rsidP="0003353C">
      <w:pPr>
        <w:pStyle w:val="1"/>
        <w:shd w:val="clear" w:color="auto" w:fill="auto"/>
        <w:spacing w:line="360" w:lineRule="auto"/>
        <w:ind w:firstLine="0"/>
        <w:jc w:val="center"/>
      </w:pPr>
    </w:p>
    <w:p w14:paraId="65508D03" w14:textId="34917273" w:rsidR="00F0535E" w:rsidRPr="00F0535E" w:rsidRDefault="002A0933" w:rsidP="00F0535E">
      <w:pPr>
        <w:pStyle w:val="1"/>
        <w:shd w:val="clear" w:color="auto" w:fill="auto"/>
        <w:spacing w:line="360" w:lineRule="auto"/>
        <w:ind w:firstLine="0"/>
        <w:jc w:val="center"/>
      </w:pPr>
      <w:r w:rsidRPr="00FC0E6D">
        <w:rPr>
          <w:position w:val="-32"/>
        </w:rPr>
        <w:object w:dxaOrig="4420" w:dyaOrig="780" w14:anchorId="3D50EE2C">
          <v:shape id="_x0000_i1033" type="#_x0000_t75" style="width:221pt;height:39.1pt" o:ole="">
            <v:imagedata r:id="rId24" o:title=""/>
          </v:shape>
          <o:OLEObject Type="Embed" ProgID="Equation.3" ShapeID="_x0000_i1033" DrawAspect="Content" ObjectID="_1698266233" r:id="rId25"/>
        </w:object>
      </w:r>
      <w:r w:rsidR="00F0535E" w:rsidRPr="00F0535E">
        <w:t xml:space="preserve"> </w:t>
      </w:r>
      <w:r w:rsidR="008477EA">
        <w:t xml:space="preserve">− </w:t>
      </w:r>
      <w:r w:rsidR="00F0535E" w:rsidRPr="00F0535E">
        <w:t>7002 (постоянное) В,</w:t>
      </w:r>
    </w:p>
    <w:p w14:paraId="5E3E9836" w14:textId="77777777" w:rsidR="0003353C" w:rsidRPr="00F0535E" w:rsidRDefault="0003353C" w:rsidP="0003353C">
      <w:pPr>
        <w:pStyle w:val="1"/>
        <w:shd w:val="clear" w:color="auto" w:fill="auto"/>
        <w:spacing w:line="360" w:lineRule="auto"/>
        <w:ind w:firstLine="0"/>
        <w:jc w:val="center"/>
      </w:pPr>
    </w:p>
    <w:p w14:paraId="22622D94" w14:textId="0EAA442A" w:rsidR="00F0535E" w:rsidRPr="00F0535E" w:rsidRDefault="002A0933" w:rsidP="00F0535E">
      <w:pPr>
        <w:pStyle w:val="1"/>
        <w:shd w:val="clear" w:color="auto" w:fill="auto"/>
        <w:spacing w:line="360" w:lineRule="auto"/>
        <w:ind w:firstLine="0"/>
        <w:jc w:val="center"/>
      </w:pPr>
      <w:r w:rsidRPr="00F0535E">
        <w:rPr>
          <w:position w:val="-32"/>
        </w:rPr>
        <w:object w:dxaOrig="4440" w:dyaOrig="780" w14:anchorId="64CDE712">
          <v:shape id="_x0000_i1034" type="#_x0000_t75" style="width:222.25pt;height:38.7pt" o:ole="">
            <v:imagedata r:id="rId26" o:title=""/>
          </v:shape>
          <o:OLEObject Type="Embed" ProgID="Equation.3" ShapeID="_x0000_i1034" DrawAspect="Content" ObjectID="_1698266234" r:id="rId27"/>
        </w:object>
      </w:r>
      <w:r w:rsidR="00F0535E" w:rsidRPr="00F0535E">
        <w:t xml:space="preserve"> </w:t>
      </w:r>
      <w:r w:rsidR="008477EA">
        <w:t xml:space="preserve">− </w:t>
      </w:r>
      <w:r w:rsidR="00F0535E" w:rsidRPr="00F0535E">
        <w:t>7002 (переменное) В,</w:t>
      </w:r>
    </w:p>
    <w:p w14:paraId="2B7B5810" w14:textId="77777777" w:rsidR="00F0535E" w:rsidRPr="00F0535E" w:rsidRDefault="00F0535E" w:rsidP="0003353C">
      <w:pPr>
        <w:pStyle w:val="1"/>
        <w:shd w:val="clear" w:color="auto" w:fill="auto"/>
        <w:spacing w:line="360" w:lineRule="auto"/>
        <w:ind w:firstLine="0"/>
        <w:jc w:val="center"/>
      </w:pPr>
    </w:p>
    <w:p w14:paraId="35EE3AB9" w14:textId="1783CE37" w:rsidR="00F0535E" w:rsidRDefault="00EC33A3" w:rsidP="00F0535E">
      <w:pPr>
        <w:pStyle w:val="1"/>
        <w:shd w:val="clear" w:color="auto" w:fill="auto"/>
        <w:spacing w:line="360" w:lineRule="auto"/>
        <w:ind w:firstLine="0"/>
        <w:jc w:val="center"/>
      </w:pPr>
      <w:r w:rsidRPr="00F0535E">
        <w:rPr>
          <w:position w:val="-32"/>
        </w:rPr>
        <w:object w:dxaOrig="4239" w:dyaOrig="780" w14:anchorId="4A269C9E">
          <v:shape id="_x0000_i1035" type="#_x0000_t75" style="width:212.25pt;height:38.7pt" o:ole="">
            <v:imagedata r:id="rId28" o:title=""/>
          </v:shape>
          <o:OLEObject Type="Embed" ProgID="Equation.3" ShapeID="_x0000_i1035" DrawAspect="Content" ObjectID="_1698266235" r:id="rId29"/>
        </w:object>
      </w:r>
      <w:r w:rsidR="00F0535E" w:rsidRPr="00F0535E">
        <w:t xml:space="preserve"> </w:t>
      </w:r>
      <w:r w:rsidR="008477EA">
        <w:t xml:space="preserve">− </w:t>
      </w:r>
      <w:r w:rsidR="00EE247E">
        <w:t>Щитовой</w:t>
      </w:r>
      <w:r w:rsidR="00F0535E" w:rsidRPr="00F0535E">
        <w:t xml:space="preserve"> (постоянное) В,</w:t>
      </w:r>
    </w:p>
    <w:p w14:paraId="356D5611" w14:textId="77777777" w:rsidR="002A0933" w:rsidRDefault="002A0933" w:rsidP="00F0535E">
      <w:pPr>
        <w:pStyle w:val="1"/>
        <w:shd w:val="clear" w:color="auto" w:fill="auto"/>
        <w:spacing w:line="360" w:lineRule="auto"/>
        <w:ind w:firstLine="0"/>
        <w:jc w:val="center"/>
      </w:pPr>
    </w:p>
    <w:p w14:paraId="3E949C4D" w14:textId="35648DB7" w:rsidR="00BA2CFF" w:rsidRPr="00F0535E" w:rsidRDefault="00EC33A3" w:rsidP="00BA2CFF">
      <w:pPr>
        <w:pStyle w:val="1"/>
        <w:shd w:val="clear" w:color="auto" w:fill="auto"/>
        <w:spacing w:line="360" w:lineRule="auto"/>
        <w:ind w:firstLine="0"/>
        <w:jc w:val="center"/>
      </w:pPr>
      <w:r w:rsidRPr="00F0535E">
        <w:rPr>
          <w:position w:val="-32"/>
        </w:rPr>
        <w:object w:dxaOrig="4360" w:dyaOrig="780" w14:anchorId="663D00E7">
          <v:shape id="_x0000_i1036" type="#_x0000_t75" style="width:218.1pt;height:38.7pt" o:ole="">
            <v:imagedata r:id="rId30" o:title=""/>
          </v:shape>
          <o:OLEObject Type="Embed" ProgID="Equation.3" ShapeID="_x0000_i1036" DrawAspect="Content" ObjectID="_1698266236" r:id="rId31"/>
        </w:object>
      </w:r>
      <w:r w:rsidR="00BA2CFF" w:rsidRPr="00F0535E">
        <w:t xml:space="preserve"> </w:t>
      </w:r>
      <w:r w:rsidR="00BA2CFF">
        <w:t>− Щитовой</w:t>
      </w:r>
      <w:r w:rsidR="00BA2CFF" w:rsidRPr="00F0535E">
        <w:t xml:space="preserve"> (п</w:t>
      </w:r>
      <w:r w:rsidR="00BA2CFF">
        <w:t>еременное</w:t>
      </w:r>
      <w:r w:rsidR="00BA2CFF" w:rsidRPr="00F0535E">
        <w:t>) В,</w:t>
      </w:r>
    </w:p>
    <w:p w14:paraId="0F4FAE0A" w14:textId="77777777" w:rsidR="00F0535E" w:rsidRPr="00F0535E" w:rsidRDefault="00F0535E" w:rsidP="0003353C">
      <w:pPr>
        <w:pStyle w:val="1"/>
        <w:shd w:val="clear" w:color="auto" w:fill="auto"/>
        <w:spacing w:line="360" w:lineRule="auto"/>
        <w:ind w:firstLine="0"/>
        <w:jc w:val="center"/>
      </w:pPr>
    </w:p>
    <w:p w14:paraId="392CA22D" w14:textId="5E8630EE" w:rsidR="00221E7F" w:rsidRPr="00F0535E" w:rsidRDefault="00221E7F" w:rsidP="00CF2DD1">
      <w:pPr>
        <w:pStyle w:val="1"/>
        <w:shd w:val="clear" w:color="auto" w:fill="auto"/>
        <w:spacing w:line="360" w:lineRule="auto"/>
        <w:ind w:firstLine="709"/>
        <w:jc w:val="both"/>
      </w:pPr>
      <w:r w:rsidRPr="00F0535E">
        <w:rPr>
          <w:color w:val="000000"/>
        </w:rPr>
        <w:lastRenderedPageBreak/>
        <w:t xml:space="preserve">Абсолютные погрешности приборов </w:t>
      </w:r>
      <w:r w:rsidRPr="00F0535E">
        <w:rPr>
          <w:color w:val="000000"/>
          <w:lang w:val="en-US" w:bidi="en-US"/>
        </w:rPr>
        <w:t>MY</w:t>
      </w:r>
      <w:r w:rsidRPr="00F0535E">
        <w:rPr>
          <w:color w:val="000000"/>
          <w:lang w:bidi="en-US"/>
        </w:rPr>
        <w:t xml:space="preserve">64, </w:t>
      </w:r>
      <w:r w:rsidRPr="00F0535E">
        <w:rPr>
          <w:color w:val="000000"/>
        </w:rPr>
        <w:t>7002 и щитового в сравнении с РС5000 (ток):</w:t>
      </w:r>
    </w:p>
    <w:p w14:paraId="00566D3F" w14:textId="77777777" w:rsidR="00221E7F" w:rsidRPr="00F0535E" w:rsidRDefault="00221E7F" w:rsidP="0003353C">
      <w:pPr>
        <w:pStyle w:val="1"/>
        <w:shd w:val="clear" w:color="auto" w:fill="auto"/>
        <w:spacing w:line="360" w:lineRule="auto"/>
        <w:ind w:firstLine="709"/>
      </w:pPr>
    </w:p>
    <w:p w14:paraId="0EA9B5A6" w14:textId="2F8D6359" w:rsidR="00221E7F" w:rsidRDefault="00BA6D3F" w:rsidP="008477EA">
      <w:pPr>
        <w:pStyle w:val="1"/>
        <w:shd w:val="clear" w:color="auto" w:fill="auto"/>
        <w:spacing w:line="360" w:lineRule="auto"/>
        <w:ind w:firstLine="0"/>
        <w:jc w:val="center"/>
        <w:rPr>
          <w:color w:val="000000"/>
        </w:rPr>
      </w:pPr>
      <w:r w:rsidRPr="00F0535E">
        <w:rPr>
          <w:position w:val="-14"/>
        </w:rPr>
        <w:object w:dxaOrig="2980" w:dyaOrig="420" w14:anchorId="368564BC">
          <v:shape id="_x0000_i1037" type="#_x0000_t75" style="width:149pt;height:21.25pt" o:ole="">
            <v:imagedata r:id="rId32" o:title=""/>
          </v:shape>
          <o:OLEObject Type="Embed" ProgID="Equation.3" ShapeID="_x0000_i1037" DrawAspect="Content" ObjectID="_1698266237" r:id="rId33"/>
        </w:object>
      </w:r>
      <w:r w:rsidR="00776D4E" w:rsidRPr="00EC2CB7">
        <w:t xml:space="preserve"> </w:t>
      </w:r>
      <w:r w:rsidR="008477EA">
        <w:t>−</w:t>
      </w:r>
      <w:r w:rsidR="00221E7F" w:rsidRPr="00F0535E">
        <w:rPr>
          <w:color w:val="000000"/>
        </w:rPr>
        <w:t xml:space="preserve"> </w:t>
      </w:r>
      <w:r w:rsidR="00221E7F" w:rsidRPr="00F0535E">
        <w:rPr>
          <w:color w:val="000000"/>
          <w:lang w:val="en-US" w:bidi="en-US"/>
        </w:rPr>
        <w:t>MY</w:t>
      </w:r>
      <w:r w:rsidR="00221E7F" w:rsidRPr="00F0535E">
        <w:rPr>
          <w:color w:val="000000"/>
          <w:lang w:bidi="en-US"/>
        </w:rPr>
        <w:t xml:space="preserve">64 </w:t>
      </w:r>
      <w:r w:rsidR="00221E7F" w:rsidRPr="00F0535E">
        <w:rPr>
          <w:color w:val="000000"/>
        </w:rPr>
        <w:t>(постоянный и переменный) м</w:t>
      </w:r>
      <w:r w:rsidR="0084720A">
        <w:rPr>
          <w:color w:val="000000"/>
        </w:rPr>
        <w:t>А</w:t>
      </w:r>
      <w:r w:rsidR="00221E7F" w:rsidRPr="00F0535E">
        <w:rPr>
          <w:color w:val="000000"/>
        </w:rPr>
        <w:t>,</w:t>
      </w:r>
    </w:p>
    <w:p w14:paraId="75E43BF4" w14:textId="77777777" w:rsidR="008477EA" w:rsidRPr="00F0535E" w:rsidRDefault="008477EA" w:rsidP="008477EA">
      <w:pPr>
        <w:pStyle w:val="1"/>
        <w:shd w:val="clear" w:color="auto" w:fill="auto"/>
        <w:spacing w:line="360" w:lineRule="auto"/>
        <w:ind w:firstLine="0"/>
        <w:jc w:val="center"/>
      </w:pPr>
    </w:p>
    <w:p w14:paraId="1FAA57C8" w14:textId="0E763706" w:rsidR="00221E7F" w:rsidRDefault="005E5AB2" w:rsidP="008477EA">
      <w:pPr>
        <w:pStyle w:val="1"/>
        <w:shd w:val="clear" w:color="auto" w:fill="auto"/>
        <w:spacing w:line="360" w:lineRule="auto"/>
        <w:ind w:firstLine="0"/>
        <w:jc w:val="center"/>
        <w:rPr>
          <w:color w:val="000000"/>
        </w:rPr>
      </w:pPr>
      <w:r w:rsidRPr="00F0535E">
        <w:rPr>
          <w:position w:val="-14"/>
        </w:rPr>
        <w:object w:dxaOrig="2940" w:dyaOrig="420" w14:anchorId="3580C1A2">
          <v:shape id="_x0000_i1038" type="#_x0000_t75" style="width:146.9pt;height:21.25pt" o:ole="">
            <v:imagedata r:id="rId34" o:title=""/>
          </v:shape>
          <o:OLEObject Type="Embed" ProgID="Equation.3" ShapeID="_x0000_i1038" DrawAspect="Content" ObjectID="_1698266238" r:id="rId35"/>
        </w:object>
      </w:r>
      <w:r w:rsidR="008477EA" w:rsidRPr="008477EA">
        <w:t xml:space="preserve"> </w:t>
      </w:r>
      <w:r w:rsidR="00776D4E">
        <w:t xml:space="preserve">− </w:t>
      </w:r>
      <w:r w:rsidR="00221E7F" w:rsidRPr="00F0535E">
        <w:rPr>
          <w:color w:val="000000"/>
        </w:rPr>
        <w:t>7002 (постоянный) м</w:t>
      </w:r>
      <w:r w:rsidR="0084720A">
        <w:rPr>
          <w:color w:val="000000"/>
        </w:rPr>
        <w:t>А</w:t>
      </w:r>
      <w:r w:rsidR="00221E7F" w:rsidRPr="00F0535E">
        <w:rPr>
          <w:color w:val="000000"/>
        </w:rPr>
        <w:t>,</w:t>
      </w:r>
    </w:p>
    <w:p w14:paraId="6A6FC8BC" w14:textId="77777777" w:rsidR="008477EA" w:rsidRPr="00F0535E" w:rsidRDefault="008477EA" w:rsidP="008477EA">
      <w:pPr>
        <w:pStyle w:val="1"/>
        <w:shd w:val="clear" w:color="auto" w:fill="auto"/>
        <w:spacing w:line="360" w:lineRule="auto"/>
        <w:ind w:firstLine="0"/>
        <w:jc w:val="center"/>
      </w:pPr>
    </w:p>
    <w:p w14:paraId="64F65785" w14:textId="53CC89B2" w:rsidR="00221E7F" w:rsidRPr="00F0535E" w:rsidRDefault="00BD11E5" w:rsidP="008477EA">
      <w:pPr>
        <w:pStyle w:val="1"/>
        <w:shd w:val="clear" w:color="auto" w:fill="auto"/>
        <w:spacing w:line="360" w:lineRule="auto"/>
        <w:ind w:firstLine="0"/>
        <w:jc w:val="center"/>
      </w:pPr>
      <w:r w:rsidRPr="00F0535E">
        <w:rPr>
          <w:position w:val="-14"/>
        </w:rPr>
        <w:object w:dxaOrig="2980" w:dyaOrig="420" w14:anchorId="6209CFEC">
          <v:shape id="_x0000_i1039" type="#_x0000_t75" style="width:149pt;height:21.25pt" o:ole="">
            <v:imagedata r:id="rId36" o:title=""/>
          </v:shape>
          <o:OLEObject Type="Embed" ProgID="Equation.3" ShapeID="_x0000_i1039" DrawAspect="Content" ObjectID="_1698266239" r:id="rId37"/>
        </w:object>
      </w:r>
      <w:r w:rsidR="008477EA" w:rsidRPr="008477EA">
        <w:t xml:space="preserve"> </w:t>
      </w:r>
      <w:r w:rsidR="008477EA">
        <w:t>−</w:t>
      </w:r>
      <w:r w:rsidR="008477EA" w:rsidRPr="008477EA">
        <w:t xml:space="preserve"> </w:t>
      </w:r>
      <w:r w:rsidR="00221E7F" w:rsidRPr="00F0535E">
        <w:rPr>
          <w:color w:val="000000"/>
        </w:rPr>
        <w:t>Щитовой (постоянное и переменное) мА,</w:t>
      </w:r>
    </w:p>
    <w:p w14:paraId="598880C0" w14:textId="41AEB74E" w:rsidR="00221E7F" w:rsidRDefault="00221E7F" w:rsidP="00805C89">
      <w:pPr>
        <w:pStyle w:val="1"/>
        <w:shd w:val="clear" w:color="auto" w:fill="auto"/>
        <w:spacing w:line="360" w:lineRule="auto"/>
        <w:ind w:firstLine="360"/>
      </w:pPr>
    </w:p>
    <w:p w14:paraId="54062B79" w14:textId="21E0BCDD" w:rsidR="00870DD2" w:rsidRDefault="00221E7F" w:rsidP="00FF2B7A">
      <w:pPr>
        <w:pStyle w:val="1"/>
        <w:shd w:val="clear" w:color="auto" w:fill="auto"/>
        <w:spacing w:line="360" w:lineRule="auto"/>
        <w:ind w:firstLine="709"/>
        <w:jc w:val="both"/>
      </w:pPr>
      <w:r w:rsidRPr="00F0535E">
        <w:rPr>
          <w:color w:val="000000"/>
        </w:rPr>
        <w:t xml:space="preserve">Относительные погрешности приборов </w:t>
      </w:r>
      <w:r w:rsidRPr="00F0535E">
        <w:rPr>
          <w:color w:val="000000"/>
          <w:lang w:val="en-US" w:bidi="en-US"/>
        </w:rPr>
        <w:t>MY</w:t>
      </w:r>
      <w:r w:rsidRPr="00F0535E">
        <w:rPr>
          <w:color w:val="000000"/>
          <w:lang w:bidi="en-US"/>
        </w:rPr>
        <w:t xml:space="preserve">64, </w:t>
      </w:r>
      <w:r w:rsidRPr="00F0535E">
        <w:rPr>
          <w:color w:val="000000"/>
        </w:rPr>
        <w:t>7002 и щитового в сравнении с РС5000 (ток):</w:t>
      </w:r>
    </w:p>
    <w:p w14:paraId="45BA2A46" w14:textId="77777777" w:rsidR="00FF2B7A" w:rsidRPr="00FF2B7A" w:rsidRDefault="00FF2B7A" w:rsidP="00FF2B7A">
      <w:pPr>
        <w:pStyle w:val="1"/>
        <w:shd w:val="clear" w:color="auto" w:fill="auto"/>
        <w:spacing w:line="360" w:lineRule="auto"/>
        <w:ind w:firstLine="709"/>
        <w:jc w:val="both"/>
      </w:pPr>
    </w:p>
    <w:p w14:paraId="2C6A5D15" w14:textId="21D5BD77" w:rsidR="00221E7F" w:rsidRDefault="001C2B7E" w:rsidP="00FF2B7A">
      <w:pPr>
        <w:pStyle w:val="1"/>
        <w:shd w:val="clear" w:color="auto" w:fill="auto"/>
        <w:tabs>
          <w:tab w:val="left" w:pos="917"/>
        </w:tabs>
        <w:spacing w:line="360" w:lineRule="auto"/>
        <w:ind w:firstLine="0"/>
        <w:jc w:val="center"/>
        <w:rPr>
          <w:color w:val="000000"/>
        </w:rPr>
      </w:pPr>
      <w:r w:rsidRPr="00BD11E5">
        <w:rPr>
          <w:position w:val="-28"/>
        </w:rPr>
        <w:object w:dxaOrig="3720" w:dyaOrig="740" w14:anchorId="705AF5B8">
          <v:shape id="_x0000_i1040" type="#_x0000_t75" style="width:186.05pt;height:37.05pt" o:ole="">
            <v:imagedata r:id="rId38" o:title=""/>
          </v:shape>
          <o:OLEObject Type="Embed" ProgID="Equation.3" ShapeID="_x0000_i1040" DrawAspect="Content" ObjectID="_1698266240" r:id="rId39"/>
        </w:object>
      </w:r>
      <w:r w:rsidR="00FF2B7A" w:rsidRPr="00F0535E">
        <w:t xml:space="preserve"> </w:t>
      </w:r>
      <w:r w:rsidR="00FF2B7A">
        <w:t>−</w:t>
      </w:r>
      <w:r w:rsidR="00FF2B7A" w:rsidRPr="00FF2B7A">
        <w:t xml:space="preserve"> </w:t>
      </w:r>
      <w:r w:rsidR="00221E7F" w:rsidRPr="00F0535E">
        <w:rPr>
          <w:color w:val="000000"/>
          <w:lang w:val="en-US" w:bidi="en-US"/>
        </w:rPr>
        <w:t>MY</w:t>
      </w:r>
      <w:r w:rsidR="00221E7F" w:rsidRPr="00F0535E">
        <w:rPr>
          <w:color w:val="000000"/>
          <w:lang w:bidi="en-US"/>
        </w:rPr>
        <w:t xml:space="preserve">64 </w:t>
      </w:r>
      <w:r w:rsidR="00221E7F" w:rsidRPr="00F0535E">
        <w:rPr>
          <w:color w:val="000000"/>
        </w:rPr>
        <w:t>(постоянный и переменный) мА,</w:t>
      </w:r>
    </w:p>
    <w:p w14:paraId="7828E00C" w14:textId="77777777" w:rsidR="00FF2B7A" w:rsidRPr="00F0535E" w:rsidRDefault="00FF2B7A" w:rsidP="00FF2B7A">
      <w:pPr>
        <w:pStyle w:val="1"/>
        <w:shd w:val="clear" w:color="auto" w:fill="auto"/>
        <w:tabs>
          <w:tab w:val="left" w:pos="917"/>
        </w:tabs>
        <w:spacing w:line="360" w:lineRule="auto"/>
        <w:ind w:firstLine="0"/>
        <w:jc w:val="center"/>
      </w:pPr>
    </w:p>
    <w:p w14:paraId="15E97851" w14:textId="4CB7D8A4" w:rsidR="00870DD2" w:rsidRPr="00F0535E" w:rsidRDefault="00AB2DC5" w:rsidP="00FF2B7A">
      <w:pPr>
        <w:pStyle w:val="1"/>
        <w:shd w:val="clear" w:color="auto" w:fill="auto"/>
        <w:tabs>
          <w:tab w:val="left" w:pos="3282"/>
        </w:tabs>
        <w:spacing w:line="360" w:lineRule="auto"/>
        <w:ind w:firstLine="0"/>
        <w:jc w:val="center"/>
        <w:rPr>
          <w:color w:val="000000"/>
        </w:rPr>
      </w:pPr>
      <w:r w:rsidRPr="00BD11E5">
        <w:rPr>
          <w:position w:val="-28"/>
        </w:rPr>
        <w:object w:dxaOrig="3900" w:dyaOrig="740" w14:anchorId="465003D8">
          <v:shape id="_x0000_i1041" type="#_x0000_t75" style="width:195.2pt;height:37.05pt" o:ole="">
            <v:imagedata r:id="rId40" o:title=""/>
          </v:shape>
          <o:OLEObject Type="Embed" ProgID="Equation.3" ShapeID="_x0000_i1041" DrawAspect="Content" ObjectID="_1698266241" r:id="rId41"/>
        </w:object>
      </w:r>
      <w:r w:rsidR="00FF2B7A" w:rsidRPr="00F0535E">
        <w:t xml:space="preserve"> </w:t>
      </w:r>
      <w:r w:rsidR="00FF2B7A">
        <w:t>−</w:t>
      </w:r>
      <w:r w:rsidR="00221E7F" w:rsidRPr="00F0535E">
        <w:rPr>
          <w:color w:val="000000"/>
        </w:rPr>
        <w:t xml:space="preserve"> 7002 (постоянный) мА,</w:t>
      </w:r>
      <w:r w:rsidR="00221E7F" w:rsidRPr="00F0535E">
        <w:rPr>
          <w:color w:val="000000"/>
        </w:rPr>
        <w:br/>
      </w:r>
    </w:p>
    <w:p w14:paraId="7FAD43AA" w14:textId="792B263B" w:rsidR="00221E7F" w:rsidRPr="00F0535E" w:rsidRDefault="001C2B7E" w:rsidP="00805C89">
      <w:pPr>
        <w:pStyle w:val="1"/>
        <w:shd w:val="clear" w:color="auto" w:fill="auto"/>
        <w:tabs>
          <w:tab w:val="left" w:pos="2201"/>
        </w:tabs>
        <w:spacing w:line="360" w:lineRule="auto"/>
        <w:ind w:firstLine="0"/>
      </w:pPr>
      <w:r w:rsidRPr="00BD11E5">
        <w:rPr>
          <w:position w:val="-28"/>
        </w:rPr>
        <w:object w:dxaOrig="3720" w:dyaOrig="740" w14:anchorId="60FA30B3">
          <v:shape id="_x0000_i1042" type="#_x0000_t75" style="width:186.05pt;height:37.05pt" o:ole="">
            <v:imagedata r:id="rId42" o:title=""/>
          </v:shape>
          <o:OLEObject Type="Embed" ProgID="Equation.3" ShapeID="_x0000_i1042" DrawAspect="Content" ObjectID="_1698266242" r:id="rId43"/>
        </w:object>
      </w:r>
      <w:r w:rsidR="00FF2B7A" w:rsidRPr="00F0535E">
        <w:t xml:space="preserve"> </w:t>
      </w:r>
      <w:r w:rsidR="00FF2B7A">
        <w:t xml:space="preserve">− </w:t>
      </w:r>
      <w:r w:rsidR="00221E7F" w:rsidRPr="00F0535E">
        <w:rPr>
          <w:color w:val="000000"/>
        </w:rPr>
        <w:t>Щитовой (постоянное и переменное) мА,</w:t>
      </w:r>
    </w:p>
    <w:p w14:paraId="55C1B22E" w14:textId="77777777" w:rsidR="00675F53" w:rsidRPr="00F0535E" w:rsidRDefault="00675F53" w:rsidP="00675F53">
      <w:pPr>
        <w:pStyle w:val="1"/>
        <w:shd w:val="clear" w:color="auto" w:fill="auto"/>
        <w:tabs>
          <w:tab w:val="left" w:pos="1290"/>
        </w:tabs>
        <w:spacing w:line="360" w:lineRule="auto"/>
        <w:ind w:left="360" w:firstLine="0"/>
      </w:pPr>
    </w:p>
    <w:p w14:paraId="218BB0B2" w14:textId="69D9FEF3" w:rsidR="004054BE" w:rsidRPr="00F0535E" w:rsidRDefault="004054BE" w:rsidP="004054BE">
      <w:pPr>
        <w:pStyle w:val="1"/>
        <w:shd w:val="clear" w:color="auto" w:fill="auto"/>
        <w:spacing w:line="360" w:lineRule="auto"/>
        <w:ind w:firstLine="709"/>
        <w:jc w:val="both"/>
      </w:pPr>
      <w:r w:rsidRPr="00F0535E">
        <w:rPr>
          <w:color w:val="000000"/>
        </w:rPr>
        <w:t xml:space="preserve">Абсолютные погрешности приборов </w:t>
      </w:r>
      <w:r w:rsidRPr="00F0535E">
        <w:rPr>
          <w:color w:val="000000"/>
          <w:lang w:val="en-US" w:bidi="en-US"/>
        </w:rPr>
        <w:t>MY</w:t>
      </w:r>
      <w:r w:rsidRPr="00F0535E">
        <w:rPr>
          <w:color w:val="000000"/>
          <w:lang w:bidi="en-US"/>
        </w:rPr>
        <w:t xml:space="preserve">64, </w:t>
      </w:r>
      <w:r w:rsidRPr="00F0535E">
        <w:rPr>
          <w:color w:val="000000"/>
        </w:rPr>
        <w:t>7002 в сравнении с РС5000 (</w:t>
      </w:r>
      <w:r>
        <w:rPr>
          <w:color w:val="000000"/>
        </w:rPr>
        <w:t>емкость</w:t>
      </w:r>
      <w:r w:rsidRPr="00F0535E">
        <w:rPr>
          <w:color w:val="000000"/>
        </w:rPr>
        <w:t>):</w:t>
      </w:r>
    </w:p>
    <w:p w14:paraId="07066220" w14:textId="77777777" w:rsidR="004054BE" w:rsidRPr="00F0535E" w:rsidRDefault="004054BE" w:rsidP="004054BE">
      <w:pPr>
        <w:pStyle w:val="1"/>
        <w:shd w:val="clear" w:color="auto" w:fill="auto"/>
        <w:spacing w:line="360" w:lineRule="auto"/>
        <w:ind w:firstLine="709"/>
      </w:pPr>
    </w:p>
    <w:p w14:paraId="1AEF27B7" w14:textId="1BEE13BE" w:rsidR="004054BE" w:rsidRDefault="00D014B6" w:rsidP="004054BE">
      <w:pPr>
        <w:pStyle w:val="1"/>
        <w:shd w:val="clear" w:color="auto" w:fill="auto"/>
        <w:spacing w:line="360" w:lineRule="auto"/>
        <w:ind w:firstLine="0"/>
        <w:jc w:val="center"/>
        <w:rPr>
          <w:color w:val="000000"/>
        </w:rPr>
      </w:pPr>
      <w:r w:rsidRPr="00F0535E">
        <w:rPr>
          <w:position w:val="-14"/>
        </w:rPr>
        <w:object w:dxaOrig="4140" w:dyaOrig="420" w14:anchorId="0EEF21B2">
          <v:shape id="_x0000_i1043" type="#_x0000_t75" style="width:206.85pt;height:21.25pt" o:ole="">
            <v:imagedata r:id="rId44" o:title=""/>
          </v:shape>
          <o:OLEObject Type="Embed" ProgID="Equation.3" ShapeID="_x0000_i1043" DrawAspect="Content" ObjectID="_1698266243" r:id="rId45"/>
        </w:object>
      </w:r>
      <w:r w:rsidR="004054BE" w:rsidRPr="00EC2CB7">
        <w:t xml:space="preserve"> </w:t>
      </w:r>
      <w:r w:rsidR="004054BE">
        <w:t>−</w:t>
      </w:r>
      <w:r w:rsidR="004054BE" w:rsidRPr="00F0535E">
        <w:rPr>
          <w:color w:val="000000"/>
        </w:rPr>
        <w:t xml:space="preserve"> </w:t>
      </w:r>
      <w:r w:rsidR="004054BE" w:rsidRPr="00F0535E">
        <w:rPr>
          <w:color w:val="000000"/>
          <w:lang w:val="en-US" w:bidi="en-US"/>
        </w:rPr>
        <w:t>MY</w:t>
      </w:r>
      <w:r w:rsidR="004054BE" w:rsidRPr="00F0535E">
        <w:rPr>
          <w:color w:val="000000"/>
          <w:lang w:bidi="en-US"/>
        </w:rPr>
        <w:t xml:space="preserve">64 </w:t>
      </w:r>
      <w:r w:rsidR="004054BE" w:rsidRPr="00F0535E">
        <w:rPr>
          <w:color w:val="000000"/>
        </w:rPr>
        <w:t>м</w:t>
      </w:r>
      <w:r w:rsidR="004054BE">
        <w:rPr>
          <w:color w:val="000000"/>
        </w:rPr>
        <w:t>кФ</w:t>
      </w:r>
      <w:r w:rsidR="004054BE" w:rsidRPr="00F0535E">
        <w:rPr>
          <w:color w:val="000000"/>
        </w:rPr>
        <w:t>,</w:t>
      </w:r>
    </w:p>
    <w:p w14:paraId="63D352E6" w14:textId="77777777" w:rsidR="004054BE" w:rsidRPr="00F0535E" w:rsidRDefault="004054BE" w:rsidP="004054BE">
      <w:pPr>
        <w:pStyle w:val="1"/>
        <w:shd w:val="clear" w:color="auto" w:fill="auto"/>
        <w:spacing w:line="360" w:lineRule="auto"/>
        <w:ind w:firstLine="0"/>
        <w:jc w:val="center"/>
      </w:pPr>
    </w:p>
    <w:p w14:paraId="3D201CF8" w14:textId="0BA3CE01" w:rsidR="004054BE" w:rsidRDefault="005F7EBE" w:rsidP="004054BE">
      <w:pPr>
        <w:pStyle w:val="1"/>
        <w:shd w:val="clear" w:color="auto" w:fill="auto"/>
        <w:spacing w:line="360" w:lineRule="auto"/>
        <w:ind w:firstLine="0"/>
        <w:jc w:val="center"/>
        <w:rPr>
          <w:color w:val="000000"/>
        </w:rPr>
      </w:pPr>
      <w:r w:rsidRPr="00F0535E">
        <w:rPr>
          <w:position w:val="-14"/>
        </w:rPr>
        <w:object w:dxaOrig="4420" w:dyaOrig="420" w14:anchorId="06EC6084">
          <v:shape id="_x0000_i1044" type="#_x0000_t75" style="width:220.6pt;height:21.25pt" o:ole="">
            <v:imagedata r:id="rId46" o:title=""/>
          </v:shape>
          <o:OLEObject Type="Embed" ProgID="Equation.3" ShapeID="_x0000_i1044" DrawAspect="Content" ObjectID="_1698266244" r:id="rId47"/>
        </w:object>
      </w:r>
      <w:r w:rsidR="004054BE" w:rsidRPr="008477EA">
        <w:t xml:space="preserve"> </w:t>
      </w:r>
      <w:r w:rsidR="004054BE">
        <w:t xml:space="preserve">− </w:t>
      </w:r>
      <w:r w:rsidR="004054BE" w:rsidRPr="00F0535E">
        <w:rPr>
          <w:color w:val="000000"/>
        </w:rPr>
        <w:t>7002 м</w:t>
      </w:r>
      <w:r w:rsidR="004054BE">
        <w:rPr>
          <w:color w:val="000000"/>
        </w:rPr>
        <w:t>кФ</w:t>
      </w:r>
      <w:r w:rsidR="004054BE" w:rsidRPr="00F0535E">
        <w:rPr>
          <w:color w:val="000000"/>
        </w:rPr>
        <w:t>,</w:t>
      </w:r>
    </w:p>
    <w:p w14:paraId="140420A7" w14:textId="18081346" w:rsidR="004054BE" w:rsidRDefault="004054BE" w:rsidP="004054BE">
      <w:pPr>
        <w:pStyle w:val="1"/>
        <w:shd w:val="clear" w:color="auto" w:fill="auto"/>
        <w:spacing w:line="360" w:lineRule="auto"/>
        <w:ind w:firstLine="0"/>
        <w:jc w:val="center"/>
      </w:pPr>
    </w:p>
    <w:p w14:paraId="08D824CC" w14:textId="77777777" w:rsidR="00E37364" w:rsidRPr="00F0535E" w:rsidRDefault="00E37364" w:rsidP="004054BE">
      <w:pPr>
        <w:pStyle w:val="1"/>
        <w:shd w:val="clear" w:color="auto" w:fill="auto"/>
        <w:spacing w:line="360" w:lineRule="auto"/>
        <w:ind w:firstLine="0"/>
        <w:jc w:val="center"/>
      </w:pPr>
    </w:p>
    <w:p w14:paraId="3C3FDA6A" w14:textId="22681141" w:rsidR="004054BE" w:rsidRDefault="004054BE" w:rsidP="004054BE">
      <w:pPr>
        <w:pStyle w:val="1"/>
        <w:shd w:val="clear" w:color="auto" w:fill="auto"/>
        <w:spacing w:line="360" w:lineRule="auto"/>
        <w:ind w:firstLine="709"/>
        <w:jc w:val="both"/>
      </w:pPr>
      <w:r w:rsidRPr="00F0535E">
        <w:rPr>
          <w:color w:val="000000"/>
        </w:rPr>
        <w:lastRenderedPageBreak/>
        <w:t xml:space="preserve">Относительные погрешности приборов </w:t>
      </w:r>
      <w:r w:rsidRPr="00F0535E">
        <w:rPr>
          <w:color w:val="000000"/>
          <w:lang w:val="en-US" w:bidi="en-US"/>
        </w:rPr>
        <w:t>MY</w:t>
      </w:r>
      <w:r w:rsidRPr="00F0535E">
        <w:rPr>
          <w:color w:val="000000"/>
          <w:lang w:bidi="en-US"/>
        </w:rPr>
        <w:t xml:space="preserve">64, </w:t>
      </w:r>
      <w:r w:rsidRPr="00F0535E">
        <w:rPr>
          <w:color w:val="000000"/>
        </w:rPr>
        <w:t>7002 в сравнении с РС5000 (</w:t>
      </w:r>
      <w:r>
        <w:rPr>
          <w:color w:val="000000"/>
        </w:rPr>
        <w:t>емкость</w:t>
      </w:r>
      <w:r w:rsidRPr="00F0535E">
        <w:rPr>
          <w:color w:val="000000"/>
        </w:rPr>
        <w:t>):</w:t>
      </w:r>
    </w:p>
    <w:p w14:paraId="78AAF23D" w14:textId="77777777" w:rsidR="004054BE" w:rsidRPr="00FF2B7A" w:rsidRDefault="004054BE" w:rsidP="004054BE">
      <w:pPr>
        <w:pStyle w:val="1"/>
        <w:shd w:val="clear" w:color="auto" w:fill="auto"/>
        <w:spacing w:line="360" w:lineRule="auto"/>
        <w:ind w:firstLine="709"/>
        <w:jc w:val="both"/>
      </w:pPr>
    </w:p>
    <w:p w14:paraId="511C1747" w14:textId="67085AB5" w:rsidR="004054BE" w:rsidRDefault="00D014B6" w:rsidP="004054BE">
      <w:pPr>
        <w:pStyle w:val="1"/>
        <w:shd w:val="clear" w:color="auto" w:fill="auto"/>
        <w:tabs>
          <w:tab w:val="left" w:pos="917"/>
        </w:tabs>
        <w:spacing w:line="360" w:lineRule="auto"/>
        <w:ind w:firstLine="0"/>
        <w:jc w:val="center"/>
        <w:rPr>
          <w:color w:val="000000"/>
        </w:rPr>
      </w:pPr>
      <w:r w:rsidRPr="00D014B6">
        <w:rPr>
          <w:position w:val="-32"/>
        </w:rPr>
        <w:object w:dxaOrig="4260" w:dyaOrig="780" w14:anchorId="5A69DF38">
          <v:shape id="_x0000_i1045" type="#_x0000_t75" style="width:213.1pt;height:38.7pt" o:ole="">
            <v:imagedata r:id="rId48" o:title=""/>
          </v:shape>
          <o:OLEObject Type="Embed" ProgID="Equation.3" ShapeID="_x0000_i1045" DrawAspect="Content" ObjectID="_1698266245" r:id="rId49"/>
        </w:object>
      </w:r>
      <w:r w:rsidR="004054BE" w:rsidRPr="00F0535E">
        <w:t xml:space="preserve"> </w:t>
      </w:r>
      <w:r w:rsidR="004054BE">
        <w:t>−</w:t>
      </w:r>
      <w:r w:rsidR="004054BE" w:rsidRPr="00FF2B7A">
        <w:t xml:space="preserve"> </w:t>
      </w:r>
      <w:r w:rsidR="004054BE" w:rsidRPr="00F0535E">
        <w:rPr>
          <w:color w:val="000000"/>
          <w:lang w:val="en-US" w:bidi="en-US"/>
        </w:rPr>
        <w:t>MY</w:t>
      </w:r>
      <w:r w:rsidR="004054BE" w:rsidRPr="00F0535E">
        <w:rPr>
          <w:color w:val="000000"/>
          <w:lang w:bidi="en-US"/>
        </w:rPr>
        <w:t xml:space="preserve">64 </w:t>
      </w:r>
      <w:r w:rsidR="004054BE" w:rsidRPr="00F0535E">
        <w:rPr>
          <w:color w:val="000000"/>
        </w:rPr>
        <w:t>м</w:t>
      </w:r>
      <w:r w:rsidR="004054BE">
        <w:rPr>
          <w:color w:val="000000"/>
        </w:rPr>
        <w:t>кФ</w:t>
      </w:r>
      <w:r w:rsidR="004054BE" w:rsidRPr="00F0535E">
        <w:rPr>
          <w:color w:val="000000"/>
        </w:rPr>
        <w:t>,</w:t>
      </w:r>
    </w:p>
    <w:p w14:paraId="3DB5E838" w14:textId="77777777" w:rsidR="004054BE" w:rsidRPr="00F0535E" w:rsidRDefault="004054BE" w:rsidP="004054BE">
      <w:pPr>
        <w:pStyle w:val="1"/>
        <w:shd w:val="clear" w:color="auto" w:fill="auto"/>
        <w:tabs>
          <w:tab w:val="left" w:pos="917"/>
        </w:tabs>
        <w:spacing w:line="360" w:lineRule="auto"/>
        <w:ind w:firstLine="0"/>
        <w:jc w:val="center"/>
      </w:pPr>
    </w:p>
    <w:p w14:paraId="069A75A1" w14:textId="5FA74961" w:rsidR="004054BE" w:rsidRPr="00F0535E" w:rsidRDefault="005E0E86" w:rsidP="004054BE">
      <w:pPr>
        <w:pStyle w:val="1"/>
        <w:shd w:val="clear" w:color="auto" w:fill="auto"/>
        <w:tabs>
          <w:tab w:val="left" w:pos="3282"/>
        </w:tabs>
        <w:spacing w:line="360" w:lineRule="auto"/>
        <w:ind w:firstLine="0"/>
        <w:jc w:val="center"/>
        <w:rPr>
          <w:color w:val="000000"/>
        </w:rPr>
      </w:pPr>
      <w:r w:rsidRPr="005F7EBE">
        <w:rPr>
          <w:position w:val="-32"/>
        </w:rPr>
        <w:object w:dxaOrig="4560" w:dyaOrig="780" w14:anchorId="2AA5466E">
          <v:shape id="_x0000_i1046" type="#_x0000_t75" style="width:228.05pt;height:38.7pt" o:ole="">
            <v:imagedata r:id="rId50" o:title=""/>
          </v:shape>
          <o:OLEObject Type="Embed" ProgID="Equation.3" ShapeID="_x0000_i1046" DrawAspect="Content" ObjectID="_1698266246" r:id="rId51"/>
        </w:object>
      </w:r>
      <w:r w:rsidR="004054BE" w:rsidRPr="00F0535E">
        <w:t xml:space="preserve"> </w:t>
      </w:r>
      <w:r w:rsidR="004054BE">
        <w:t>−</w:t>
      </w:r>
      <w:r w:rsidR="004054BE" w:rsidRPr="00F0535E">
        <w:rPr>
          <w:color w:val="000000"/>
        </w:rPr>
        <w:t xml:space="preserve"> 7002  м</w:t>
      </w:r>
      <w:r w:rsidR="004054BE">
        <w:rPr>
          <w:color w:val="000000"/>
        </w:rPr>
        <w:t>кФ</w:t>
      </w:r>
      <w:r w:rsidR="004054BE" w:rsidRPr="00F0535E">
        <w:rPr>
          <w:color w:val="000000"/>
        </w:rPr>
        <w:t>,</w:t>
      </w:r>
      <w:r w:rsidR="004054BE" w:rsidRPr="00F0535E">
        <w:rPr>
          <w:color w:val="000000"/>
        </w:rPr>
        <w:br/>
      </w:r>
    </w:p>
    <w:p w14:paraId="02DD78F7" w14:textId="745A95EA" w:rsidR="00221E7F" w:rsidRPr="00F0535E" w:rsidRDefault="00C97AFE" w:rsidP="00C97AFE">
      <w:pPr>
        <w:pStyle w:val="1"/>
        <w:shd w:val="clear" w:color="auto" w:fill="auto"/>
        <w:tabs>
          <w:tab w:val="left" w:pos="1290"/>
        </w:tabs>
        <w:spacing w:line="360" w:lineRule="auto"/>
        <w:ind w:left="709" w:firstLine="0"/>
        <w:jc w:val="both"/>
      </w:pPr>
      <w:r>
        <w:rPr>
          <w:color w:val="000000"/>
        </w:rPr>
        <w:t xml:space="preserve">1.2 </w:t>
      </w:r>
      <w:r w:rsidR="00221E7F" w:rsidRPr="00F0535E">
        <w:rPr>
          <w:color w:val="000000"/>
        </w:rPr>
        <w:t>Косвенные измерения напряжения и тока</w:t>
      </w:r>
    </w:p>
    <w:p w14:paraId="0259AE98" w14:textId="77777777" w:rsidR="00C208EB" w:rsidRDefault="00C208EB" w:rsidP="00675F53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05763E93" w14:textId="5A517746" w:rsidR="00221E7F" w:rsidRPr="00F0535E" w:rsidRDefault="00221E7F" w:rsidP="00675F53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  <w:r w:rsidRPr="00F0535E">
        <w:rPr>
          <w:color w:val="000000"/>
        </w:rPr>
        <w:t>Схема для косвенного измерения напряжения и тока представлена на</w:t>
      </w:r>
      <w:r w:rsidRPr="00F0535E">
        <w:rPr>
          <w:color w:val="000000"/>
        </w:rPr>
        <w:br/>
        <w:t>рисунке 1.</w:t>
      </w:r>
    </w:p>
    <w:p w14:paraId="244B52A4" w14:textId="77777777" w:rsidR="00005DA2" w:rsidRPr="00F0535E" w:rsidRDefault="00005DA2" w:rsidP="00805C89">
      <w:pPr>
        <w:pStyle w:val="1"/>
        <w:shd w:val="clear" w:color="auto" w:fill="auto"/>
        <w:spacing w:line="360" w:lineRule="auto"/>
        <w:ind w:firstLine="360"/>
      </w:pPr>
    </w:p>
    <w:p w14:paraId="78AE21C0" w14:textId="77777777" w:rsidR="00221E7F" w:rsidRPr="00F0535E" w:rsidRDefault="00221E7F" w:rsidP="00805C89">
      <w:pPr>
        <w:jc w:val="center"/>
      </w:pPr>
      <w:r w:rsidRPr="00F0535E">
        <w:rPr>
          <w:noProof/>
        </w:rPr>
        <w:drawing>
          <wp:inline distT="0" distB="0" distL="0" distR="0" wp14:anchorId="465335A3" wp14:editId="013D78B3">
            <wp:extent cx="4267200" cy="2667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BEF1" w14:textId="4B3BFE20" w:rsidR="00221E7F" w:rsidRPr="00F0535E" w:rsidRDefault="00221E7F" w:rsidP="00805C89">
      <w:pPr>
        <w:pStyle w:val="ab"/>
        <w:shd w:val="clear" w:color="auto" w:fill="auto"/>
        <w:spacing w:line="360" w:lineRule="auto"/>
        <w:jc w:val="center"/>
        <w:rPr>
          <w:color w:val="000000"/>
        </w:rPr>
      </w:pPr>
      <w:r w:rsidRPr="00F0535E">
        <w:rPr>
          <w:color w:val="000000"/>
        </w:rPr>
        <w:t xml:space="preserve">Рисунок 1 </w:t>
      </w:r>
      <w:r w:rsidR="00437511">
        <w:t xml:space="preserve">− </w:t>
      </w:r>
      <w:r w:rsidRPr="00F0535E">
        <w:rPr>
          <w:color w:val="000000"/>
        </w:rPr>
        <w:t xml:space="preserve"> Схема для косвенного измерения напряжения и тока</w:t>
      </w:r>
    </w:p>
    <w:p w14:paraId="1A171346" w14:textId="77777777" w:rsidR="00005DA2" w:rsidRPr="00F0535E" w:rsidRDefault="00005DA2" w:rsidP="00805C89">
      <w:pPr>
        <w:pStyle w:val="ab"/>
        <w:shd w:val="clear" w:color="auto" w:fill="auto"/>
        <w:spacing w:line="360" w:lineRule="auto"/>
      </w:pPr>
    </w:p>
    <w:p w14:paraId="024B113E" w14:textId="1922006D" w:rsidR="00221E7F" w:rsidRDefault="00221E7F" w:rsidP="00675F53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  <w:r w:rsidRPr="00F0535E">
        <w:rPr>
          <w:color w:val="000000"/>
        </w:rPr>
        <w:t xml:space="preserve">Косвенное измерение тока выполняют при помощи вольтметра, измеряющего напряжение на известном сопротивлении </w:t>
      </w:r>
      <w:r w:rsidRPr="00F0535E">
        <w:rPr>
          <w:color w:val="000000"/>
          <w:lang w:val="en-US" w:bidi="en-US"/>
        </w:rPr>
        <w:t>R</w:t>
      </w:r>
      <w:r w:rsidR="00B239CF" w:rsidRPr="00B239CF">
        <w:rPr>
          <w:color w:val="000000"/>
          <w:vertAlign w:val="subscript"/>
          <w:lang w:bidi="en-US"/>
        </w:rPr>
        <w:t>0</w:t>
      </w:r>
      <w:r w:rsidRPr="00F0535E">
        <w:rPr>
          <w:color w:val="000000"/>
          <w:lang w:bidi="en-US"/>
        </w:rPr>
        <w:t xml:space="preserve"> </w:t>
      </w:r>
      <w:r w:rsidRPr="00F0535E">
        <w:rPr>
          <w:color w:val="000000"/>
        </w:rPr>
        <w:t>, и расчёте тока по</w:t>
      </w:r>
      <w:r w:rsidRPr="00F0535E">
        <w:rPr>
          <w:color w:val="000000"/>
        </w:rPr>
        <w:br/>
        <w:t>формуле:</w:t>
      </w:r>
    </w:p>
    <w:p w14:paraId="4877033B" w14:textId="77777777" w:rsidR="004A6694" w:rsidRPr="00F0535E" w:rsidRDefault="004A6694" w:rsidP="00675F53">
      <w:pPr>
        <w:pStyle w:val="1"/>
        <w:shd w:val="clear" w:color="auto" w:fill="auto"/>
        <w:spacing w:line="360" w:lineRule="auto"/>
        <w:ind w:firstLine="709"/>
        <w:jc w:val="both"/>
      </w:pPr>
    </w:p>
    <w:p w14:paraId="428C777F" w14:textId="620E07E3" w:rsidR="00B27698" w:rsidRDefault="003F5709" w:rsidP="0041310E">
      <w:pPr>
        <w:pStyle w:val="1"/>
        <w:shd w:val="clear" w:color="auto" w:fill="auto"/>
        <w:spacing w:line="360" w:lineRule="auto"/>
        <w:ind w:firstLine="0"/>
        <w:jc w:val="center"/>
        <w:rPr>
          <w:color w:val="000000"/>
        </w:rPr>
      </w:pPr>
      <w:r w:rsidRPr="003B435E">
        <w:rPr>
          <w:position w:val="-34"/>
        </w:rPr>
        <w:object w:dxaOrig="800" w:dyaOrig="780" w14:anchorId="199B908B">
          <v:shape id="_x0000_i1047" type="#_x0000_t75" style="width:39.95pt;height:38.7pt" o:ole="">
            <v:imagedata r:id="rId53" o:title=""/>
          </v:shape>
          <o:OLEObject Type="Embed" ProgID="Equation.3" ShapeID="_x0000_i1047" DrawAspect="Content" ObjectID="_1698266247" r:id="rId54"/>
        </w:object>
      </w:r>
    </w:p>
    <w:p w14:paraId="647FE5B1" w14:textId="77777777" w:rsidR="003B435E" w:rsidRDefault="003B435E" w:rsidP="00B27698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1B0DC9C4" w14:textId="27648EB7" w:rsidR="00221E7F" w:rsidRPr="007523E0" w:rsidRDefault="00221E7F" w:rsidP="00B27698">
      <w:pPr>
        <w:pStyle w:val="1"/>
        <w:shd w:val="clear" w:color="auto" w:fill="auto"/>
        <w:spacing w:line="360" w:lineRule="auto"/>
        <w:ind w:firstLine="709"/>
        <w:jc w:val="both"/>
      </w:pPr>
      <w:r w:rsidRPr="00F0535E">
        <w:rPr>
          <w:color w:val="000000"/>
        </w:rPr>
        <w:t xml:space="preserve">Задаём: </w:t>
      </w:r>
      <w:r w:rsidRPr="00F0535E">
        <w:rPr>
          <w:color w:val="000000"/>
          <w:lang w:val="en-US" w:bidi="en-US"/>
        </w:rPr>
        <w:t>U</w:t>
      </w:r>
      <w:r w:rsidRPr="00F0535E">
        <w:rPr>
          <w:color w:val="000000"/>
          <w:lang w:bidi="en-US"/>
        </w:rPr>
        <w:t xml:space="preserve"> </w:t>
      </w:r>
      <w:r w:rsidRPr="00F0535E">
        <w:rPr>
          <w:rFonts w:eastAsia="Arial"/>
          <w:color w:val="000000"/>
        </w:rPr>
        <w:t xml:space="preserve">= </w:t>
      </w:r>
      <w:r w:rsidRPr="00F0535E">
        <w:rPr>
          <w:color w:val="000000"/>
        </w:rPr>
        <w:t>5</w:t>
      </w:r>
      <w:r w:rsidR="00CF140F" w:rsidRPr="00CF140F">
        <w:rPr>
          <w:color w:val="000000"/>
        </w:rPr>
        <w:t xml:space="preserve"> </w:t>
      </w:r>
      <w:r w:rsidRPr="00F0535E">
        <w:rPr>
          <w:color w:val="000000"/>
        </w:rPr>
        <w:t xml:space="preserve">В и </w:t>
      </w:r>
      <w:r w:rsidR="00CF140F">
        <w:rPr>
          <w:color w:val="000000"/>
          <w:lang w:val="en-US"/>
        </w:rPr>
        <w:t>R</w:t>
      </w:r>
      <w:r w:rsidR="00CF140F" w:rsidRPr="00CF140F">
        <w:rPr>
          <w:color w:val="000000"/>
        </w:rPr>
        <w:t xml:space="preserve"> </w:t>
      </w:r>
      <w:r w:rsidRPr="00F0535E">
        <w:rPr>
          <w:color w:val="000000"/>
        </w:rPr>
        <w:t>= 130</w:t>
      </w:r>
      <w:r w:rsidR="00CF140F" w:rsidRPr="00CF140F">
        <w:rPr>
          <w:color w:val="000000"/>
        </w:rPr>
        <w:t xml:space="preserve"> </w:t>
      </w:r>
      <w:r w:rsidRPr="00F0535E">
        <w:rPr>
          <w:color w:val="000000"/>
        </w:rPr>
        <w:t xml:space="preserve">Ом </w:t>
      </w:r>
      <w:r w:rsidR="00480BBF">
        <w:t xml:space="preserve">– </w:t>
      </w:r>
      <w:r w:rsidRPr="00F0535E">
        <w:rPr>
          <w:color w:val="000000"/>
        </w:rPr>
        <w:t>и находим косвенным способом</w:t>
      </w:r>
      <w:r w:rsidR="00CF140F" w:rsidRPr="0041310E">
        <w:rPr>
          <w:color w:val="000000"/>
        </w:rPr>
        <w:t xml:space="preserve"> </w:t>
      </w:r>
      <w:r w:rsidR="00CF140F">
        <w:rPr>
          <w:color w:val="000000"/>
          <w:lang w:val="en-US"/>
        </w:rPr>
        <w:t>I</w:t>
      </w:r>
      <w:r w:rsidRPr="00F0535E">
        <w:rPr>
          <w:color w:val="000000"/>
        </w:rPr>
        <w:t>:</w:t>
      </w:r>
    </w:p>
    <w:p w14:paraId="6B38182F" w14:textId="77777777" w:rsidR="00B27698" w:rsidRDefault="00B27698" w:rsidP="00B27698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69ADA498" w14:textId="5C85B75F" w:rsidR="00B27698" w:rsidRDefault="00480BBF" w:rsidP="00480BBF">
      <w:pPr>
        <w:pStyle w:val="1"/>
        <w:shd w:val="clear" w:color="auto" w:fill="auto"/>
        <w:spacing w:line="360" w:lineRule="auto"/>
        <w:ind w:firstLine="0"/>
        <w:jc w:val="center"/>
        <w:rPr>
          <w:color w:val="000000"/>
        </w:rPr>
      </w:pPr>
      <w:r w:rsidRPr="007936BA">
        <w:rPr>
          <w:position w:val="-28"/>
        </w:rPr>
        <w:object w:dxaOrig="1860" w:dyaOrig="720" w14:anchorId="5A559D75">
          <v:shape id="_x0000_i1048" type="#_x0000_t75" style="width:92.8pt;height:36.2pt" o:ole="">
            <v:imagedata r:id="rId55" o:title=""/>
          </v:shape>
          <o:OLEObject Type="Embed" ProgID="Equation.3" ShapeID="_x0000_i1048" DrawAspect="Content" ObjectID="_1698266248" r:id="rId56"/>
        </w:object>
      </w:r>
      <w:r>
        <w:t>А = 38 мА</w:t>
      </w:r>
    </w:p>
    <w:p w14:paraId="1E443ED9" w14:textId="77777777" w:rsidR="00480BBF" w:rsidRDefault="00480BBF" w:rsidP="00B27698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1CC8C390" w14:textId="6D92E7C3" w:rsidR="00221E7F" w:rsidRPr="00F0535E" w:rsidRDefault="00221E7F" w:rsidP="00B27698">
      <w:pPr>
        <w:pStyle w:val="1"/>
        <w:shd w:val="clear" w:color="auto" w:fill="auto"/>
        <w:spacing w:line="360" w:lineRule="auto"/>
        <w:ind w:firstLine="709"/>
        <w:jc w:val="both"/>
      </w:pPr>
      <w:r w:rsidRPr="00F0535E">
        <w:rPr>
          <w:color w:val="000000"/>
        </w:rPr>
        <w:t>Косвенное измерение напряжения выполняют при помощи амперметра,</w:t>
      </w:r>
      <w:r w:rsidR="001E5D4A" w:rsidRPr="001E5D4A">
        <w:rPr>
          <w:color w:val="000000"/>
        </w:rPr>
        <w:t xml:space="preserve"> </w:t>
      </w:r>
      <w:r w:rsidRPr="00F0535E">
        <w:rPr>
          <w:color w:val="000000"/>
        </w:rPr>
        <w:t xml:space="preserve">измеряющего ток на известном сопротивлении </w:t>
      </w:r>
      <w:r w:rsidRPr="00F0535E">
        <w:rPr>
          <w:color w:val="000000"/>
          <w:lang w:val="en-US" w:bidi="en-US"/>
        </w:rPr>
        <w:t>R</w:t>
      </w:r>
      <w:r w:rsidR="007E1F63" w:rsidRPr="007E1F63">
        <w:rPr>
          <w:color w:val="000000"/>
          <w:vertAlign w:val="subscript"/>
          <w:lang w:bidi="en-US"/>
        </w:rPr>
        <w:t>0</w:t>
      </w:r>
      <w:r w:rsidRPr="00F0535E">
        <w:rPr>
          <w:color w:val="000000"/>
          <w:lang w:bidi="en-US"/>
        </w:rPr>
        <w:t xml:space="preserve"> </w:t>
      </w:r>
      <w:r w:rsidRPr="00F0535E">
        <w:rPr>
          <w:color w:val="000000"/>
        </w:rPr>
        <w:t>, и расчёте</w:t>
      </w:r>
      <w:r w:rsidR="001E5D4A" w:rsidRPr="001E5D4A">
        <w:rPr>
          <w:color w:val="000000"/>
        </w:rPr>
        <w:t xml:space="preserve"> </w:t>
      </w:r>
      <w:r w:rsidRPr="00F0535E">
        <w:rPr>
          <w:color w:val="000000"/>
        </w:rPr>
        <w:t>напряжения по</w:t>
      </w:r>
      <w:r w:rsidR="007E1F63" w:rsidRPr="007E1F63">
        <w:rPr>
          <w:color w:val="000000"/>
        </w:rPr>
        <w:t xml:space="preserve"> </w:t>
      </w:r>
      <w:r w:rsidRPr="00F0535E">
        <w:rPr>
          <w:color w:val="000000"/>
        </w:rPr>
        <w:t>формуле:</w:t>
      </w:r>
    </w:p>
    <w:p w14:paraId="797E08B1" w14:textId="77777777" w:rsidR="007E1F63" w:rsidRDefault="007E1F63" w:rsidP="00B27698">
      <w:pPr>
        <w:pStyle w:val="1"/>
        <w:shd w:val="clear" w:color="auto" w:fill="auto"/>
        <w:spacing w:line="360" w:lineRule="auto"/>
        <w:ind w:firstLine="709"/>
        <w:jc w:val="both"/>
      </w:pPr>
    </w:p>
    <w:p w14:paraId="13DA4A74" w14:textId="3C274F5D" w:rsidR="007E1F63" w:rsidRDefault="00CE4D1C" w:rsidP="00835B6C">
      <w:pPr>
        <w:pStyle w:val="1"/>
        <w:shd w:val="clear" w:color="auto" w:fill="auto"/>
        <w:spacing w:line="360" w:lineRule="auto"/>
        <w:ind w:firstLine="0"/>
        <w:jc w:val="center"/>
      </w:pPr>
      <w:r w:rsidRPr="007E1F63">
        <w:rPr>
          <w:position w:val="-12"/>
        </w:rPr>
        <w:object w:dxaOrig="1180" w:dyaOrig="380" w14:anchorId="13D8E293">
          <v:shape id="_x0000_i1049" type="#_x0000_t75" style="width:59.1pt;height:19.15pt" o:ole="">
            <v:imagedata r:id="rId57" o:title=""/>
          </v:shape>
          <o:OLEObject Type="Embed" ProgID="Equation.3" ShapeID="_x0000_i1049" DrawAspect="Content" ObjectID="_1698266249" r:id="rId58"/>
        </w:object>
      </w:r>
    </w:p>
    <w:p w14:paraId="61C313BB" w14:textId="77777777" w:rsidR="007E1F63" w:rsidRDefault="007E1F63" w:rsidP="00B27698">
      <w:pPr>
        <w:pStyle w:val="1"/>
        <w:shd w:val="clear" w:color="auto" w:fill="auto"/>
        <w:spacing w:line="360" w:lineRule="auto"/>
        <w:ind w:firstLine="709"/>
        <w:jc w:val="both"/>
      </w:pPr>
    </w:p>
    <w:p w14:paraId="5E6D1E46" w14:textId="45F9B51F" w:rsidR="00221E7F" w:rsidRPr="00F0535E" w:rsidRDefault="00221E7F" w:rsidP="00B27698">
      <w:pPr>
        <w:pStyle w:val="1"/>
        <w:shd w:val="clear" w:color="auto" w:fill="auto"/>
        <w:spacing w:line="360" w:lineRule="auto"/>
        <w:ind w:firstLine="709"/>
        <w:jc w:val="both"/>
      </w:pPr>
      <w:r w:rsidRPr="00F0535E">
        <w:rPr>
          <w:color w:val="000000"/>
        </w:rPr>
        <w:t xml:space="preserve">Задаём: </w:t>
      </w:r>
      <w:r w:rsidRPr="00F0535E">
        <w:rPr>
          <w:color w:val="000000"/>
          <w:lang w:val="en-US" w:bidi="en-US"/>
        </w:rPr>
        <w:t>I</w:t>
      </w:r>
      <w:r w:rsidRPr="00F0535E">
        <w:rPr>
          <w:color w:val="000000"/>
          <w:lang w:bidi="en-US"/>
        </w:rPr>
        <w:t xml:space="preserve"> </w:t>
      </w:r>
      <w:r w:rsidRPr="00F0535E">
        <w:rPr>
          <w:rFonts w:eastAsia="Arial"/>
          <w:color w:val="000000"/>
          <w:lang w:bidi="en-US"/>
        </w:rPr>
        <w:t xml:space="preserve">= </w:t>
      </w:r>
      <w:r w:rsidRPr="00F0535E">
        <w:rPr>
          <w:color w:val="000000"/>
        </w:rPr>
        <w:t xml:space="preserve">0,07А и </w:t>
      </w:r>
      <w:r w:rsidRPr="00F0535E">
        <w:rPr>
          <w:color w:val="000000"/>
          <w:lang w:val="en-US" w:bidi="en-US"/>
        </w:rPr>
        <w:t>R</w:t>
      </w:r>
      <w:r w:rsidRPr="00F0535E">
        <w:rPr>
          <w:color w:val="000000"/>
          <w:lang w:bidi="en-US"/>
        </w:rPr>
        <w:t xml:space="preserve"> = </w:t>
      </w:r>
      <w:r w:rsidRPr="00F0535E">
        <w:rPr>
          <w:color w:val="000000"/>
        </w:rPr>
        <w:t>140</w:t>
      </w:r>
      <w:r w:rsidR="00F9531E">
        <w:rPr>
          <w:color w:val="000000"/>
        </w:rPr>
        <w:t xml:space="preserve"> </w:t>
      </w:r>
      <w:r w:rsidRPr="00F0535E">
        <w:rPr>
          <w:color w:val="000000"/>
        </w:rPr>
        <w:t xml:space="preserve">Ом </w:t>
      </w:r>
      <w:r w:rsidR="004A6694">
        <w:t xml:space="preserve">− </w:t>
      </w:r>
      <w:r w:rsidRPr="00F0535E">
        <w:rPr>
          <w:color w:val="000000"/>
        </w:rPr>
        <w:t xml:space="preserve">и находим косвенным способом </w:t>
      </w:r>
      <w:r w:rsidRPr="00F0535E">
        <w:rPr>
          <w:color w:val="000000"/>
          <w:lang w:val="en-US" w:bidi="en-US"/>
        </w:rPr>
        <w:t>U</w:t>
      </w:r>
      <w:r w:rsidRPr="00F0535E">
        <w:rPr>
          <w:color w:val="000000"/>
          <w:lang w:bidi="en-US"/>
        </w:rPr>
        <w:t>:</w:t>
      </w:r>
    </w:p>
    <w:p w14:paraId="50CB178F" w14:textId="77777777" w:rsidR="00B27698" w:rsidRPr="007E1F63" w:rsidRDefault="00B27698" w:rsidP="00B27698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  <w:lang w:bidi="en-US"/>
        </w:rPr>
      </w:pPr>
    </w:p>
    <w:p w14:paraId="14A78A4F" w14:textId="3B9A7163" w:rsidR="00B27698" w:rsidRDefault="000573DF" w:rsidP="00835B6C">
      <w:pPr>
        <w:pStyle w:val="1"/>
        <w:shd w:val="clear" w:color="auto" w:fill="auto"/>
        <w:spacing w:line="360" w:lineRule="auto"/>
        <w:ind w:firstLine="0"/>
        <w:jc w:val="center"/>
      </w:pPr>
      <w:r w:rsidRPr="00CE4D1C">
        <w:rPr>
          <w:position w:val="-10"/>
        </w:rPr>
        <w:object w:dxaOrig="2260" w:dyaOrig="340" w14:anchorId="49CDAAA9">
          <v:shape id="_x0000_i1050" type="#_x0000_t75" style="width:113.2pt;height:17.05pt" o:ole="">
            <v:imagedata r:id="rId59" o:title=""/>
          </v:shape>
          <o:OLEObject Type="Embed" ProgID="Equation.3" ShapeID="_x0000_i1050" DrawAspect="Content" ObjectID="_1698266250" r:id="rId60"/>
        </w:object>
      </w:r>
      <w:r w:rsidR="00CE4D1C">
        <w:t>В.</w:t>
      </w:r>
    </w:p>
    <w:p w14:paraId="204A5453" w14:textId="77777777" w:rsidR="00107844" w:rsidRDefault="00107844" w:rsidP="00835B6C">
      <w:pPr>
        <w:pStyle w:val="1"/>
        <w:shd w:val="clear" w:color="auto" w:fill="auto"/>
        <w:spacing w:line="360" w:lineRule="auto"/>
        <w:ind w:firstLine="0"/>
        <w:jc w:val="center"/>
        <w:rPr>
          <w:color w:val="000000"/>
        </w:rPr>
      </w:pPr>
    </w:p>
    <w:p w14:paraId="00BB35CF" w14:textId="1A539C80" w:rsidR="00221E7F" w:rsidRPr="00F0535E" w:rsidRDefault="00221E7F" w:rsidP="00B27698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  <w:r w:rsidRPr="00F0535E">
        <w:rPr>
          <w:color w:val="000000"/>
        </w:rPr>
        <w:t>В таб</w:t>
      </w:r>
      <w:bookmarkStart w:id="0" w:name="_GoBack"/>
      <w:bookmarkEnd w:id="0"/>
      <w:r w:rsidRPr="00F0535E">
        <w:rPr>
          <w:color w:val="000000"/>
        </w:rPr>
        <w:t xml:space="preserve">лице </w:t>
      </w:r>
      <w:r w:rsidRPr="00F0535E">
        <w:rPr>
          <w:color w:val="000000"/>
          <w:lang w:bidi="en-US"/>
        </w:rPr>
        <w:t xml:space="preserve">2 </w:t>
      </w:r>
      <w:r w:rsidRPr="00F0535E">
        <w:rPr>
          <w:color w:val="000000"/>
        </w:rPr>
        <w:t>представлены прямые и косвенные измерения тока и</w:t>
      </w:r>
      <w:r w:rsidRPr="00F0535E">
        <w:rPr>
          <w:color w:val="000000"/>
        </w:rPr>
        <w:br/>
        <w:t>напряжения.</w:t>
      </w:r>
    </w:p>
    <w:p w14:paraId="290BF16F" w14:textId="77777777" w:rsidR="0088284D" w:rsidRPr="00F0535E" w:rsidRDefault="0088284D" w:rsidP="00805C89">
      <w:pPr>
        <w:pStyle w:val="1"/>
        <w:shd w:val="clear" w:color="auto" w:fill="auto"/>
        <w:spacing w:line="360" w:lineRule="auto"/>
        <w:ind w:firstLine="360"/>
      </w:pPr>
    </w:p>
    <w:p w14:paraId="4A3A01BF" w14:textId="77777777" w:rsidR="00221E7F" w:rsidRPr="00F0535E" w:rsidRDefault="00221E7F" w:rsidP="00805C89">
      <w:pPr>
        <w:pStyle w:val="a5"/>
        <w:shd w:val="clear" w:color="auto" w:fill="auto"/>
        <w:spacing w:line="360" w:lineRule="auto"/>
      </w:pPr>
      <w:r w:rsidRPr="00F0535E">
        <w:rPr>
          <w:color w:val="000000"/>
        </w:rPr>
        <w:t xml:space="preserve">Таблица </w:t>
      </w:r>
      <w:r w:rsidRPr="00F0535E">
        <w:rPr>
          <w:color w:val="000000"/>
          <w:lang w:bidi="en-US"/>
        </w:rPr>
        <w:t xml:space="preserve">2 </w:t>
      </w:r>
      <w:r w:rsidR="0088284D" w:rsidRPr="00F0535E">
        <w:rPr>
          <w:color w:val="4D5156"/>
          <w:sz w:val="21"/>
          <w:szCs w:val="21"/>
          <w:shd w:val="clear" w:color="auto" w:fill="FFFFFF"/>
        </w:rPr>
        <w:t>–</w:t>
      </w:r>
      <w:r w:rsidRPr="00F0535E">
        <w:rPr>
          <w:color w:val="000000"/>
          <w:lang w:bidi="en-US"/>
        </w:rPr>
        <w:t xml:space="preserve"> </w:t>
      </w:r>
      <w:r w:rsidRPr="00F0535E">
        <w:rPr>
          <w:color w:val="000000"/>
        </w:rPr>
        <w:t>Прямые и косвенные измерения тока и напряжения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7"/>
        <w:gridCol w:w="3192"/>
        <w:gridCol w:w="3197"/>
      </w:tblGrid>
      <w:tr w:rsidR="00221E7F" w:rsidRPr="00F0535E" w14:paraId="1ED7B29B" w14:textId="77777777" w:rsidTr="00221E7F">
        <w:trPr>
          <w:trHeight w:val="605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2E61DA3C" w14:textId="77777777" w:rsidR="00221E7F" w:rsidRPr="00F0535E" w:rsidRDefault="00221E7F" w:rsidP="00805C89">
            <w:pPr>
              <w:pStyle w:val="a7"/>
              <w:shd w:val="clear" w:color="auto" w:fill="auto"/>
              <w:spacing w:line="360" w:lineRule="auto"/>
              <w:ind w:firstLine="0"/>
              <w:jc w:val="center"/>
            </w:pPr>
            <w:r w:rsidRPr="00F0535E">
              <w:rPr>
                <w:color w:val="000000"/>
                <w:lang w:val="en-US" w:bidi="en-US"/>
              </w:rPr>
              <w:t xml:space="preserve">R, </w:t>
            </w:r>
            <w:r w:rsidRPr="00F0535E">
              <w:rPr>
                <w:color w:val="000000"/>
              </w:rPr>
              <w:t>Ом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AFE09DB" w14:textId="77777777" w:rsidR="00221E7F" w:rsidRPr="00F0535E" w:rsidRDefault="00221E7F" w:rsidP="00805C89">
            <w:pPr>
              <w:pStyle w:val="a7"/>
              <w:shd w:val="clear" w:color="auto" w:fill="auto"/>
              <w:spacing w:line="360" w:lineRule="auto"/>
              <w:ind w:firstLine="0"/>
              <w:jc w:val="center"/>
            </w:pPr>
            <w:r w:rsidRPr="00F0535E">
              <w:rPr>
                <w:color w:val="000000"/>
              </w:rPr>
              <w:t>I, мА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7ECD237F" w14:textId="77777777" w:rsidR="00221E7F" w:rsidRPr="00F0535E" w:rsidRDefault="0034598E" w:rsidP="00805C89">
            <w:pPr>
              <w:pStyle w:val="a7"/>
              <w:shd w:val="clear" w:color="auto" w:fill="auto"/>
              <w:spacing w:line="360" w:lineRule="auto"/>
              <w:ind w:firstLine="0"/>
              <w:jc w:val="center"/>
            </w:pPr>
            <w:r w:rsidRPr="00F0535E">
              <w:rPr>
                <w:lang w:val="en-US"/>
              </w:rPr>
              <w:t>I</w:t>
            </w:r>
            <w:r w:rsidRPr="00F0535E">
              <w:rPr>
                <w:vertAlign w:val="subscript"/>
              </w:rPr>
              <w:t>замеренный</w:t>
            </w:r>
            <w:r w:rsidRPr="00F0535E">
              <w:t>, мА</w:t>
            </w:r>
          </w:p>
        </w:tc>
      </w:tr>
      <w:tr w:rsidR="00221E7F" w:rsidRPr="00F0535E" w14:paraId="7750D132" w14:textId="77777777" w:rsidTr="00221E7F">
        <w:trPr>
          <w:trHeight w:val="490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3EB9456" w14:textId="77777777" w:rsidR="00221E7F" w:rsidRPr="00F0535E" w:rsidRDefault="00221E7F" w:rsidP="00805C89">
            <w:pPr>
              <w:pStyle w:val="a7"/>
              <w:shd w:val="clear" w:color="auto" w:fill="auto"/>
              <w:spacing w:line="360" w:lineRule="auto"/>
              <w:ind w:firstLine="0"/>
              <w:jc w:val="center"/>
            </w:pPr>
            <w:r w:rsidRPr="00F0535E">
              <w:rPr>
                <w:color w:val="000000"/>
              </w:rPr>
              <w:t>130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FA691A5" w14:textId="77777777" w:rsidR="00221E7F" w:rsidRPr="00F0535E" w:rsidRDefault="00221E7F" w:rsidP="00805C89">
            <w:pPr>
              <w:pStyle w:val="a7"/>
              <w:shd w:val="clear" w:color="auto" w:fill="auto"/>
              <w:spacing w:line="360" w:lineRule="auto"/>
              <w:ind w:firstLine="0"/>
              <w:jc w:val="center"/>
            </w:pPr>
            <w:r w:rsidRPr="00F0535E">
              <w:rPr>
                <w:color w:val="000000"/>
              </w:rPr>
              <w:t>38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042E17B9" w14:textId="77777777" w:rsidR="00221E7F" w:rsidRPr="00F0535E" w:rsidRDefault="00221E7F" w:rsidP="00805C89">
            <w:pPr>
              <w:pStyle w:val="a7"/>
              <w:shd w:val="clear" w:color="auto" w:fill="auto"/>
              <w:spacing w:line="360" w:lineRule="auto"/>
              <w:ind w:firstLine="0"/>
              <w:jc w:val="center"/>
            </w:pPr>
            <w:r w:rsidRPr="00F0535E">
              <w:rPr>
                <w:color w:val="000000"/>
              </w:rPr>
              <w:t>37,5</w:t>
            </w:r>
          </w:p>
        </w:tc>
      </w:tr>
      <w:tr w:rsidR="00221E7F" w:rsidRPr="00F0535E" w14:paraId="7712DF31" w14:textId="77777777" w:rsidTr="00221E7F">
        <w:trPr>
          <w:trHeight w:val="600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27665D2" w14:textId="77777777" w:rsidR="00221E7F" w:rsidRPr="00F0535E" w:rsidRDefault="00221E7F" w:rsidP="00805C89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32D1077" w14:textId="77777777" w:rsidR="00221E7F" w:rsidRPr="00F0535E" w:rsidRDefault="00221E7F" w:rsidP="00805C89">
            <w:pPr>
              <w:pStyle w:val="a7"/>
              <w:shd w:val="clear" w:color="auto" w:fill="auto"/>
              <w:spacing w:line="360" w:lineRule="auto"/>
              <w:ind w:firstLine="0"/>
              <w:jc w:val="center"/>
            </w:pPr>
            <w:r w:rsidRPr="00F0535E">
              <w:rPr>
                <w:color w:val="000000"/>
                <w:lang w:val="en-US" w:bidi="en-US"/>
              </w:rPr>
              <w:t xml:space="preserve">U, </w:t>
            </w:r>
            <w:r w:rsidRPr="00F0535E">
              <w:rPr>
                <w:color w:val="000000"/>
              </w:rPr>
              <w:t>В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2DD83B7" w14:textId="77777777" w:rsidR="00221E7F" w:rsidRPr="00F0535E" w:rsidRDefault="0034598E" w:rsidP="00805C89">
            <w:pPr>
              <w:pStyle w:val="a7"/>
              <w:shd w:val="clear" w:color="auto" w:fill="auto"/>
              <w:spacing w:line="360" w:lineRule="auto"/>
              <w:ind w:firstLine="0"/>
              <w:jc w:val="center"/>
            </w:pPr>
            <w:r w:rsidRPr="00F0535E">
              <w:rPr>
                <w:lang w:val="en-US"/>
              </w:rPr>
              <w:t>U</w:t>
            </w:r>
            <w:r w:rsidRPr="00F0535E">
              <w:rPr>
                <w:vertAlign w:val="subscript"/>
              </w:rPr>
              <w:t>замеренное</w:t>
            </w:r>
            <w:r w:rsidRPr="00F0535E">
              <w:t>, В</w:t>
            </w:r>
          </w:p>
        </w:tc>
      </w:tr>
      <w:tr w:rsidR="00221E7F" w:rsidRPr="00F0535E" w14:paraId="05026EC3" w14:textId="77777777" w:rsidTr="00221E7F">
        <w:trPr>
          <w:trHeight w:val="499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A09413B" w14:textId="77777777" w:rsidR="00221E7F" w:rsidRPr="00F0535E" w:rsidRDefault="00221E7F" w:rsidP="00805C89">
            <w:pPr>
              <w:pStyle w:val="a7"/>
              <w:shd w:val="clear" w:color="auto" w:fill="auto"/>
              <w:spacing w:line="360" w:lineRule="auto"/>
              <w:ind w:firstLine="0"/>
              <w:jc w:val="center"/>
            </w:pPr>
            <w:r w:rsidRPr="00F0535E">
              <w:rPr>
                <w:color w:val="000000"/>
              </w:rPr>
              <w:t>140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0183399" w14:textId="77777777" w:rsidR="00221E7F" w:rsidRPr="00F0535E" w:rsidRDefault="00221E7F" w:rsidP="00805C89">
            <w:pPr>
              <w:pStyle w:val="a7"/>
              <w:shd w:val="clear" w:color="auto" w:fill="auto"/>
              <w:spacing w:line="360" w:lineRule="auto"/>
              <w:ind w:firstLine="0"/>
              <w:jc w:val="center"/>
            </w:pPr>
            <w:r w:rsidRPr="00F0535E">
              <w:rPr>
                <w:color w:val="000000"/>
              </w:rPr>
              <w:t>9,8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B805323" w14:textId="77777777" w:rsidR="00221E7F" w:rsidRPr="00F0535E" w:rsidRDefault="00221E7F" w:rsidP="00805C89">
            <w:pPr>
              <w:pStyle w:val="a7"/>
              <w:shd w:val="clear" w:color="auto" w:fill="auto"/>
              <w:spacing w:line="360" w:lineRule="auto"/>
              <w:ind w:firstLine="0"/>
              <w:jc w:val="center"/>
            </w:pPr>
            <w:r w:rsidRPr="00F0535E">
              <w:rPr>
                <w:color w:val="000000"/>
              </w:rPr>
              <w:t>9,5</w:t>
            </w:r>
          </w:p>
        </w:tc>
      </w:tr>
    </w:tbl>
    <w:p w14:paraId="495FEADB" w14:textId="77777777" w:rsidR="00221E7F" w:rsidRPr="00F0535E" w:rsidRDefault="00221E7F" w:rsidP="00805C89">
      <w:pPr>
        <w:rPr>
          <w:color w:val="000000"/>
          <w:lang w:bidi="ru-RU"/>
        </w:rPr>
      </w:pPr>
    </w:p>
    <w:p w14:paraId="515ECF0D" w14:textId="77777777" w:rsidR="004A6694" w:rsidRDefault="004A6694" w:rsidP="00B27698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78DC7D24" w14:textId="77777777" w:rsidR="004A6694" w:rsidRDefault="004A6694" w:rsidP="00B27698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7FC1C05A" w14:textId="3D3A18F6" w:rsidR="00221E7F" w:rsidRPr="00F0535E" w:rsidRDefault="00221E7F" w:rsidP="00B27698">
      <w:pPr>
        <w:pStyle w:val="1"/>
        <w:shd w:val="clear" w:color="auto" w:fill="auto"/>
        <w:spacing w:line="360" w:lineRule="auto"/>
        <w:ind w:firstLine="709"/>
        <w:jc w:val="both"/>
      </w:pPr>
      <w:r w:rsidRPr="00F0535E">
        <w:rPr>
          <w:color w:val="000000"/>
        </w:rPr>
        <w:lastRenderedPageBreak/>
        <w:t>Абсолютная и относительная погрешности тока:</w:t>
      </w:r>
    </w:p>
    <w:p w14:paraId="49F8D9ED" w14:textId="77777777" w:rsidR="00B27698" w:rsidRDefault="00B27698" w:rsidP="00805C89">
      <w:pPr>
        <w:pStyle w:val="1"/>
        <w:shd w:val="clear" w:color="auto" w:fill="auto"/>
        <w:spacing w:line="360" w:lineRule="auto"/>
        <w:ind w:firstLine="0"/>
        <w:rPr>
          <w:color w:val="000000"/>
        </w:rPr>
      </w:pPr>
    </w:p>
    <w:p w14:paraId="46FD3302" w14:textId="697AF5CB" w:rsidR="00221E7F" w:rsidRDefault="00F67E92" w:rsidP="00B27698">
      <w:pPr>
        <w:pStyle w:val="1"/>
        <w:shd w:val="clear" w:color="auto" w:fill="auto"/>
        <w:spacing w:line="360" w:lineRule="auto"/>
        <w:ind w:firstLine="0"/>
        <w:jc w:val="center"/>
      </w:pPr>
      <w:r w:rsidRPr="00F0535E">
        <w:rPr>
          <w:position w:val="-14"/>
        </w:rPr>
        <w:object w:dxaOrig="3519" w:dyaOrig="420" w14:anchorId="0B1AE631">
          <v:shape id="_x0000_i1051" type="#_x0000_t75" style="width:175.65pt;height:21.25pt" o:ole="">
            <v:imagedata r:id="rId61" o:title=""/>
          </v:shape>
          <o:OLEObject Type="Embed" ProgID="Equation.3" ShapeID="_x0000_i1051" DrawAspect="Content" ObjectID="_1698266251" r:id="rId62"/>
        </w:object>
      </w:r>
    </w:p>
    <w:p w14:paraId="2D34665B" w14:textId="77777777" w:rsidR="00821AC0" w:rsidRPr="00F0535E" w:rsidRDefault="00821AC0" w:rsidP="00B27698">
      <w:pPr>
        <w:pStyle w:val="1"/>
        <w:shd w:val="clear" w:color="auto" w:fill="auto"/>
        <w:spacing w:line="360" w:lineRule="auto"/>
        <w:ind w:firstLine="0"/>
        <w:jc w:val="center"/>
      </w:pPr>
    </w:p>
    <w:p w14:paraId="460181C7" w14:textId="46D6D063" w:rsidR="00F67E92" w:rsidRPr="00907843" w:rsidRDefault="00545099" w:rsidP="00667230">
      <w:pPr>
        <w:pStyle w:val="1"/>
        <w:shd w:val="clear" w:color="auto" w:fill="auto"/>
        <w:tabs>
          <w:tab w:val="left" w:pos="1256"/>
        </w:tabs>
        <w:spacing w:line="360" w:lineRule="auto"/>
        <w:ind w:firstLine="0"/>
        <w:jc w:val="center"/>
      </w:pPr>
      <w:r w:rsidRPr="00F0535E">
        <w:rPr>
          <w:position w:val="-32"/>
        </w:rPr>
        <w:object w:dxaOrig="3920" w:dyaOrig="780" w14:anchorId="753F8303">
          <v:shape id="_x0000_i1052" type="#_x0000_t75" style="width:196pt;height:38.7pt" o:ole="">
            <v:imagedata r:id="rId63" o:title=""/>
          </v:shape>
          <o:OLEObject Type="Embed" ProgID="Equation.3" ShapeID="_x0000_i1052" DrawAspect="Content" ObjectID="_1698266252" r:id="rId64"/>
        </w:object>
      </w:r>
      <w:r w:rsidR="00C10B1A" w:rsidRPr="00907843">
        <w:t>.</w:t>
      </w:r>
    </w:p>
    <w:p w14:paraId="1C949B1B" w14:textId="77777777" w:rsidR="00024368" w:rsidRPr="00F0535E" w:rsidRDefault="00024368" w:rsidP="00024368">
      <w:pPr>
        <w:rPr>
          <w:color w:val="000000"/>
          <w:lang w:bidi="ru-RU"/>
        </w:rPr>
      </w:pPr>
    </w:p>
    <w:p w14:paraId="0C0F2AE9" w14:textId="77777777" w:rsidR="00024368" w:rsidRPr="00F0535E" w:rsidRDefault="00024368" w:rsidP="00024368">
      <w:pPr>
        <w:pStyle w:val="1"/>
        <w:shd w:val="clear" w:color="auto" w:fill="auto"/>
        <w:spacing w:line="360" w:lineRule="auto"/>
        <w:ind w:firstLine="709"/>
        <w:jc w:val="both"/>
      </w:pPr>
      <w:r w:rsidRPr="00F0535E">
        <w:rPr>
          <w:color w:val="000000"/>
        </w:rPr>
        <w:t>Абсолютная и относительная погрешности тока:</w:t>
      </w:r>
    </w:p>
    <w:p w14:paraId="38E453FE" w14:textId="3CEDE6CA" w:rsidR="00F67E92" w:rsidRDefault="00F67E92" w:rsidP="00F67E92">
      <w:pPr>
        <w:pStyle w:val="1"/>
        <w:shd w:val="clear" w:color="auto" w:fill="auto"/>
        <w:tabs>
          <w:tab w:val="left" w:pos="1256"/>
        </w:tabs>
        <w:spacing w:line="360" w:lineRule="auto"/>
        <w:ind w:left="360" w:firstLine="0"/>
      </w:pPr>
    </w:p>
    <w:p w14:paraId="5DB43A1E" w14:textId="02670BE0" w:rsidR="001C06AD" w:rsidRDefault="00EB2DBC" w:rsidP="001C06AD">
      <w:pPr>
        <w:pStyle w:val="1"/>
        <w:shd w:val="clear" w:color="auto" w:fill="auto"/>
        <w:spacing w:line="360" w:lineRule="auto"/>
        <w:ind w:firstLine="0"/>
        <w:jc w:val="center"/>
      </w:pPr>
      <w:r w:rsidRPr="00F0535E">
        <w:rPr>
          <w:position w:val="-14"/>
        </w:rPr>
        <w:object w:dxaOrig="3420" w:dyaOrig="420" w14:anchorId="708F82D1">
          <v:shape id="_x0000_i1053" type="#_x0000_t75" style="width:170.65pt;height:21.25pt" o:ole="">
            <v:imagedata r:id="rId65" o:title=""/>
          </v:shape>
          <o:OLEObject Type="Embed" ProgID="Equation.3" ShapeID="_x0000_i1053" DrawAspect="Content" ObjectID="_1698266253" r:id="rId66"/>
        </w:object>
      </w:r>
    </w:p>
    <w:p w14:paraId="1D0B0368" w14:textId="77777777" w:rsidR="001C06AD" w:rsidRPr="00C10B1A" w:rsidRDefault="001C06AD" w:rsidP="001C06AD">
      <w:pPr>
        <w:pStyle w:val="1"/>
        <w:shd w:val="clear" w:color="auto" w:fill="auto"/>
        <w:spacing w:line="360" w:lineRule="auto"/>
        <w:ind w:firstLine="0"/>
        <w:jc w:val="center"/>
        <w:rPr>
          <w:lang w:val="en-US"/>
        </w:rPr>
      </w:pPr>
    </w:p>
    <w:p w14:paraId="0DBBAB6D" w14:textId="6A7508A1" w:rsidR="00024368" w:rsidRPr="00907843" w:rsidRDefault="00EB2DBC" w:rsidP="001C06AD">
      <w:pPr>
        <w:pStyle w:val="1"/>
        <w:shd w:val="clear" w:color="auto" w:fill="auto"/>
        <w:tabs>
          <w:tab w:val="left" w:pos="1256"/>
        </w:tabs>
        <w:spacing w:line="360" w:lineRule="auto"/>
        <w:ind w:firstLine="0"/>
        <w:jc w:val="center"/>
      </w:pPr>
      <w:r w:rsidRPr="00F0535E">
        <w:rPr>
          <w:position w:val="-32"/>
        </w:rPr>
        <w:object w:dxaOrig="3980" w:dyaOrig="780" w14:anchorId="4C9A7CD8">
          <v:shape id="_x0000_i1054" type="#_x0000_t75" style="width:199.35pt;height:38.7pt" o:ole="">
            <v:imagedata r:id="rId67" o:title=""/>
          </v:shape>
          <o:OLEObject Type="Embed" ProgID="Equation.3" ShapeID="_x0000_i1054" DrawAspect="Content" ObjectID="_1698266254" r:id="rId68"/>
        </w:object>
      </w:r>
      <w:r w:rsidR="00C10B1A" w:rsidRPr="00907843">
        <w:t>.</w:t>
      </w:r>
    </w:p>
    <w:p w14:paraId="55CD583F" w14:textId="77777777" w:rsidR="00024368" w:rsidRPr="00F67E92" w:rsidRDefault="00024368" w:rsidP="00545099">
      <w:pPr>
        <w:pStyle w:val="1"/>
        <w:shd w:val="clear" w:color="auto" w:fill="auto"/>
        <w:tabs>
          <w:tab w:val="left" w:pos="1256"/>
        </w:tabs>
        <w:spacing w:line="360" w:lineRule="auto"/>
        <w:ind w:firstLine="0"/>
      </w:pPr>
    </w:p>
    <w:p w14:paraId="6FC26B50" w14:textId="0198655D" w:rsidR="00221E7F" w:rsidRDefault="00F67E92" w:rsidP="00F67E92">
      <w:pPr>
        <w:pStyle w:val="1"/>
        <w:shd w:val="clear" w:color="auto" w:fill="auto"/>
        <w:tabs>
          <w:tab w:val="left" w:pos="1256"/>
        </w:tabs>
        <w:spacing w:line="360" w:lineRule="auto"/>
        <w:ind w:firstLine="709"/>
        <w:jc w:val="both"/>
        <w:rPr>
          <w:color w:val="000000"/>
        </w:rPr>
      </w:pPr>
      <w:r w:rsidRPr="00F67E92">
        <w:rPr>
          <w:color w:val="000000"/>
        </w:rPr>
        <w:t xml:space="preserve">1.3 </w:t>
      </w:r>
      <w:r w:rsidR="00221E7F" w:rsidRPr="00F0535E">
        <w:rPr>
          <w:color w:val="000000"/>
        </w:rPr>
        <w:t xml:space="preserve">Расширение пределов измерения амперметров и </w:t>
      </w:r>
      <w:r w:rsidR="00EB2DBC" w:rsidRPr="00F0535E">
        <w:rPr>
          <w:color w:val="000000"/>
        </w:rPr>
        <w:t>вольтметров</w:t>
      </w:r>
      <w:r w:rsidR="00221E7F" w:rsidRPr="00F0535E">
        <w:rPr>
          <w:color w:val="000000"/>
        </w:rPr>
        <w:t xml:space="preserve"> с помощью шунтов и добавочных сопротивлени</w:t>
      </w:r>
      <w:r>
        <w:rPr>
          <w:color w:val="000000"/>
        </w:rPr>
        <w:t>й</w:t>
      </w:r>
    </w:p>
    <w:p w14:paraId="25A33797" w14:textId="77777777" w:rsidR="00EB2DBC" w:rsidRPr="00F67E92" w:rsidRDefault="00EB2DBC" w:rsidP="00F67E92">
      <w:pPr>
        <w:pStyle w:val="1"/>
        <w:shd w:val="clear" w:color="auto" w:fill="auto"/>
        <w:tabs>
          <w:tab w:val="left" w:pos="1256"/>
        </w:tabs>
        <w:spacing w:line="360" w:lineRule="auto"/>
        <w:ind w:firstLine="709"/>
        <w:jc w:val="both"/>
      </w:pPr>
    </w:p>
    <w:p w14:paraId="109BD680" w14:textId="4977D531" w:rsidR="00221E7F" w:rsidRDefault="00221E7F" w:rsidP="00F67E92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  <w:r w:rsidRPr="00F0535E">
        <w:rPr>
          <w:color w:val="000000"/>
        </w:rPr>
        <w:t>Для того, чтобы расширить пределы измерения амперметра, нужно добавочное сопротивление (шунт) поставить параллельно амперметру (рисунок</w:t>
      </w:r>
      <w:r w:rsidR="00EB2DBC" w:rsidRPr="00EB2DBC">
        <w:rPr>
          <w:color w:val="000000"/>
        </w:rPr>
        <w:t xml:space="preserve"> 2)</w:t>
      </w:r>
    </w:p>
    <w:p w14:paraId="153AA2C1" w14:textId="77777777" w:rsidR="00EB2DBC" w:rsidRPr="00EB2DBC" w:rsidRDefault="00EB2DBC" w:rsidP="00F67E92">
      <w:pPr>
        <w:pStyle w:val="1"/>
        <w:shd w:val="clear" w:color="auto" w:fill="auto"/>
        <w:spacing w:line="360" w:lineRule="auto"/>
        <w:ind w:firstLine="709"/>
        <w:jc w:val="both"/>
      </w:pPr>
    </w:p>
    <w:p w14:paraId="4580987C" w14:textId="77777777" w:rsidR="00221E7F" w:rsidRPr="00F0535E" w:rsidRDefault="00221E7F" w:rsidP="00604A6B">
      <w:pPr>
        <w:jc w:val="center"/>
      </w:pPr>
      <w:r w:rsidRPr="00F0535E">
        <w:rPr>
          <w:noProof/>
        </w:rPr>
        <w:drawing>
          <wp:inline distT="0" distB="0" distL="0" distR="0" wp14:anchorId="2E4C0D45" wp14:editId="36A5EA48">
            <wp:extent cx="264795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4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986C" w14:textId="4E620022" w:rsidR="00221E7F" w:rsidRPr="00F0535E" w:rsidRDefault="00221E7F" w:rsidP="00604A6B">
      <w:pPr>
        <w:pStyle w:val="ab"/>
        <w:shd w:val="clear" w:color="auto" w:fill="auto"/>
        <w:spacing w:line="360" w:lineRule="auto"/>
        <w:jc w:val="center"/>
      </w:pPr>
      <w:r w:rsidRPr="00F0535E">
        <w:rPr>
          <w:color w:val="000000"/>
        </w:rPr>
        <w:t xml:space="preserve">Рисунок 2 </w:t>
      </w:r>
      <w:r w:rsidR="00290DDC">
        <w:t>–</w:t>
      </w:r>
      <w:r w:rsidR="00390CA9">
        <w:t xml:space="preserve"> </w:t>
      </w:r>
      <w:r w:rsidRPr="00F0535E">
        <w:rPr>
          <w:color w:val="000000"/>
        </w:rPr>
        <w:t xml:space="preserve"> Расширение пределов измерения амперметра</w:t>
      </w:r>
      <w:r w:rsidRPr="00F0535E">
        <w:br w:type="page"/>
      </w:r>
    </w:p>
    <w:p w14:paraId="77EA5747" w14:textId="02F1110F" w:rsidR="00221E7F" w:rsidRPr="00F0535E" w:rsidRDefault="00221E7F" w:rsidP="00A06F76">
      <w:pPr>
        <w:pStyle w:val="1"/>
        <w:shd w:val="clear" w:color="auto" w:fill="auto"/>
        <w:spacing w:line="360" w:lineRule="auto"/>
        <w:ind w:firstLine="709"/>
        <w:jc w:val="both"/>
      </w:pPr>
      <w:r w:rsidRPr="00F0535E">
        <w:rPr>
          <w:color w:val="000000"/>
        </w:rPr>
        <w:lastRenderedPageBreak/>
        <w:t>Сопротивление рамки амперметра</w:t>
      </w:r>
      <w:r w:rsidR="00B871EE">
        <w:rPr>
          <w:color w:val="000000"/>
        </w:rPr>
        <w:t xml:space="preserve"> М4276</w:t>
      </w:r>
      <w:r w:rsidRPr="00F0535E">
        <w:rPr>
          <w:color w:val="000000"/>
        </w:rPr>
        <w:t xml:space="preserve"> </w:t>
      </w:r>
      <w:proofErr w:type="spellStart"/>
      <w:r w:rsidR="00965400" w:rsidRPr="00965400">
        <w:rPr>
          <w:color w:val="000000"/>
          <w:lang w:bidi="en-US"/>
        </w:rPr>
        <w:t>R</w:t>
      </w:r>
      <w:r w:rsidR="00965400" w:rsidRPr="00965400">
        <w:rPr>
          <w:color w:val="000000"/>
          <w:vertAlign w:val="subscript"/>
          <w:lang w:bidi="en-US"/>
        </w:rPr>
        <w:t>a</w:t>
      </w:r>
      <w:proofErr w:type="spellEnd"/>
      <w:r w:rsidR="00965400" w:rsidRPr="00965400">
        <w:rPr>
          <w:rFonts w:eastAsia="Arial"/>
          <w:color w:val="000000"/>
          <w:lang w:bidi="en-US"/>
        </w:rPr>
        <w:t xml:space="preserve"> </w:t>
      </w:r>
      <w:r w:rsidRPr="00F0535E">
        <w:rPr>
          <w:rFonts w:eastAsia="Arial"/>
          <w:color w:val="000000"/>
        </w:rPr>
        <w:t xml:space="preserve">= </w:t>
      </w:r>
      <w:r w:rsidRPr="00F0535E">
        <w:rPr>
          <w:color w:val="000000"/>
        </w:rPr>
        <w:t>0,84 Ом. Надо померить</w:t>
      </w:r>
      <w:r w:rsidR="00A06F76" w:rsidRPr="00A06F76">
        <w:t xml:space="preserve"> </w:t>
      </w:r>
      <w:r w:rsidRPr="00F0535E">
        <w:rPr>
          <w:color w:val="000000"/>
        </w:rPr>
        <w:t>420 мА, при максимальном показательном значении амперметра 100мА. Сопротивление шунта вычисляется согласно формуле:</w:t>
      </w:r>
    </w:p>
    <w:p w14:paraId="5BE9A205" w14:textId="77777777" w:rsidR="00A06F76" w:rsidRPr="009B06EF" w:rsidRDefault="00A06F76" w:rsidP="00805C89">
      <w:pPr>
        <w:pStyle w:val="1"/>
        <w:shd w:val="clear" w:color="auto" w:fill="auto"/>
        <w:spacing w:line="360" w:lineRule="auto"/>
        <w:ind w:firstLine="360"/>
        <w:rPr>
          <w:color w:val="000000"/>
          <w:lang w:bidi="en-US"/>
        </w:rPr>
      </w:pPr>
    </w:p>
    <w:p w14:paraId="7ADF0E4B" w14:textId="74E6BE02" w:rsidR="00A06F76" w:rsidRPr="00907843" w:rsidRDefault="0074322F" w:rsidP="004C1111">
      <w:pPr>
        <w:pStyle w:val="1"/>
        <w:shd w:val="clear" w:color="auto" w:fill="auto"/>
        <w:spacing w:line="360" w:lineRule="auto"/>
        <w:ind w:firstLine="0"/>
        <w:jc w:val="center"/>
        <w:rPr>
          <w:color w:val="000000"/>
          <w:lang w:bidi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lang w:val="en-US" w:bidi="en-US"/>
              </w:rPr>
            </m:ctrlPr>
          </m:sSubPr>
          <m:e>
            <m:r>
              <m:rPr>
                <m:nor/>
              </m:rPr>
              <w:rPr>
                <w:color w:val="000000"/>
                <w:lang w:val="en-US" w:bidi="en-US"/>
              </w:rPr>
              <m:t>R</m:t>
            </m:r>
          </m:e>
          <m:sub>
            <m:r>
              <m:rPr>
                <m:nor/>
              </m:rPr>
              <w:rPr>
                <w:color w:val="000000"/>
                <w:lang w:bidi="en-US"/>
              </w:rPr>
              <m:t>доб</m:t>
            </m:r>
          </m:sub>
        </m:sSub>
        <m:r>
          <m:rPr>
            <m:nor/>
          </m:rPr>
          <w:rPr>
            <w:color w:val="000000"/>
            <w:lang w:bidi="en-US"/>
          </w:rPr>
          <m:t>=</m:t>
        </m:r>
        <m:f>
          <m:fPr>
            <m:ctrlPr>
              <w:rPr>
                <w:rFonts w:ascii="Cambria Math" w:hAnsi="Cambria Math"/>
                <w:color w:val="000000"/>
                <w:lang w:val="en-US" w:bidi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 w:bidi="en-US"/>
                  </w:rPr>
                </m:ctrlPr>
              </m:sSubPr>
              <m:e>
                <m:r>
                  <m:rPr>
                    <m:nor/>
                  </m:rPr>
                  <w:rPr>
                    <w:color w:val="000000"/>
                    <w:lang w:val="en-US" w:bidi="en-US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color w:val="000000"/>
                    <w:lang w:bidi="en-US"/>
                  </w:rPr>
                  <m:t>ан</m:t>
                </m:r>
              </m:sub>
            </m:sSub>
            <m:r>
              <m:rPr>
                <m:nor/>
              </m:rPr>
              <w:rPr>
                <w:color w:val="000000"/>
                <w:lang w:bidi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 w:bidi="en-US"/>
                  </w:rPr>
                </m:ctrlPr>
              </m:sSubPr>
              <m:e>
                <m:r>
                  <m:rPr>
                    <m:nor/>
                  </m:rPr>
                  <w:rPr>
                    <w:color w:val="000000"/>
                    <w:lang w:val="en-US" w:bidi="en-US"/>
                  </w:rPr>
                  <m:t>R</m:t>
                </m:r>
                <m:ctrlPr>
                  <w:rPr>
                    <w:rFonts w:ascii="Cambria Math" w:hAnsi="Cambria Math"/>
                    <w:color w:val="000000"/>
                    <w:lang w:val="en-US" w:bidi="en-US"/>
                  </w:rPr>
                </m:ctrlPr>
              </m:e>
              <m:sub>
                <m:r>
                  <m:rPr>
                    <m:nor/>
                  </m:rPr>
                  <w:rPr>
                    <w:color w:val="000000"/>
                    <w:lang w:val="en-US" w:bidi="en-US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color w:val="000000"/>
                <w:lang w:val="en-US" w:bidi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 w:bidi="en-US"/>
                  </w:rPr>
                </m:ctrlPr>
              </m:sSubPr>
              <m:e>
                <m:r>
                  <m:rPr>
                    <m:nor/>
                  </m:rPr>
                  <w:rPr>
                    <w:color w:val="000000"/>
                    <w:lang w:val="en-US" w:bidi="en-US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color w:val="000000"/>
                    <w:lang w:val="en-US" w:bidi="en-US"/>
                  </w:rPr>
                  <m:t>max</m:t>
                </m:r>
              </m:sub>
            </m:sSub>
            <m:r>
              <m:rPr>
                <m:nor/>
              </m:rPr>
              <w:rPr>
                <w:color w:val="000000"/>
                <w:lang w:bidi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 w:bidi="en-US"/>
                  </w:rPr>
                </m:ctrlPr>
              </m:sSubPr>
              <m:e>
                <m:r>
                  <m:rPr>
                    <m:nor/>
                  </m:rPr>
                  <w:rPr>
                    <w:color w:val="000000"/>
                    <w:lang w:val="en-US" w:bidi="en-US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color w:val="000000"/>
                    <w:lang w:bidi="en-US"/>
                  </w:rPr>
                  <m:t>ан</m:t>
                </m:r>
              </m:sub>
            </m:sSub>
            <m:ctrlPr>
              <w:rPr>
                <w:rFonts w:ascii="Cambria Math" w:hAnsi="Cambria Math"/>
                <w:i/>
                <w:color w:val="000000"/>
                <w:lang w:val="en-US" w:bidi="en-US"/>
              </w:rPr>
            </m:ctrlPr>
          </m:den>
        </m:f>
        <m:r>
          <m:rPr>
            <m:nor/>
          </m:rPr>
          <w:rPr>
            <w:color w:val="000000"/>
            <w:lang w:bidi="en-US"/>
          </w:rPr>
          <m:t>=</m:t>
        </m:r>
        <m:f>
          <m:fPr>
            <m:ctrlPr>
              <w:rPr>
                <w:rFonts w:ascii="Cambria Math" w:hAnsi="Cambria Math"/>
                <w:color w:val="000000"/>
                <w:lang w:val="en-US" w:bidi="en-US"/>
              </w:rPr>
            </m:ctrlPr>
          </m:fPr>
          <m:num>
            <m:r>
              <m:rPr>
                <m:nor/>
              </m:rPr>
              <w:rPr>
                <w:color w:val="000000"/>
                <w:lang w:bidi="en-US"/>
              </w:rPr>
              <m:t>0,1 ∙ 0,84</m:t>
            </m:r>
            <m:ctrlPr>
              <w:rPr>
                <w:rFonts w:ascii="Cambria Math" w:hAnsi="Cambria Math"/>
                <w:i/>
                <w:color w:val="000000"/>
                <w:lang w:val="en-US" w:bidi="en-US"/>
              </w:rPr>
            </m:ctrlPr>
          </m:num>
          <m:den>
            <m:r>
              <m:rPr>
                <m:nor/>
              </m:rPr>
              <w:rPr>
                <w:color w:val="000000"/>
                <w:lang w:bidi="en-US"/>
              </w:rPr>
              <m:t>0,42-0,1</m:t>
            </m:r>
            <m:ctrlPr>
              <w:rPr>
                <w:rFonts w:ascii="Cambria Math" w:hAnsi="Cambria Math"/>
                <w:i/>
                <w:color w:val="000000"/>
                <w:lang w:val="en-US" w:bidi="en-US"/>
              </w:rPr>
            </m:ctrlPr>
          </m:den>
        </m:f>
        <m:r>
          <m:rPr>
            <m:nor/>
          </m:rPr>
          <w:rPr>
            <w:color w:val="000000"/>
            <w:lang w:bidi="en-US"/>
          </w:rPr>
          <m:t>=0,3</m:t>
        </m:r>
      </m:oMath>
      <w:r w:rsidR="004C1111" w:rsidRPr="00907843">
        <w:rPr>
          <w:color w:val="000000"/>
          <w:lang w:bidi="en-US"/>
        </w:rPr>
        <w:t xml:space="preserve"> </w:t>
      </w:r>
      <w:r w:rsidR="004C1111">
        <w:rPr>
          <w:color w:val="000000"/>
          <w:lang w:bidi="en-US"/>
        </w:rPr>
        <w:t>Ом</w:t>
      </w:r>
      <w:r w:rsidR="004C1111" w:rsidRPr="00907843">
        <w:rPr>
          <w:color w:val="000000"/>
          <w:lang w:bidi="en-US"/>
        </w:rPr>
        <w:t>.</w:t>
      </w:r>
    </w:p>
    <w:p w14:paraId="21D472BC" w14:textId="77777777" w:rsidR="00A06F76" w:rsidRPr="00907843" w:rsidRDefault="00A06F76" w:rsidP="00805C89">
      <w:pPr>
        <w:pStyle w:val="1"/>
        <w:shd w:val="clear" w:color="auto" w:fill="auto"/>
        <w:spacing w:line="360" w:lineRule="auto"/>
        <w:ind w:firstLine="360"/>
        <w:rPr>
          <w:color w:val="000000"/>
          <w:lang w:bidi="en-US"/>
        </w:rPr>
      </w:pPr>
    </w:p>
    <w:p w14:paraId="7E8297D0" w14:textId="5A3441FD" w:rsidR="00221E7F" w:rsidRPr="00F0535E" w:rsidRDefault="00221E7F" w:rsidP="00805C89">
      <w:pPr>
        <w:pStyle w:val="1"/>
        <w:shd w:val="clear" w:color="auto" w:fill="auto"/>
        <w:spacing w:line="360" w:lineRule="auto"/>
        <w:ind w:firstLine="360"/>
      </w:pPr>
      <w:r w:rsidRPr="00F0535E">
        <w:rPr>
          <w:color w:val="000000"/>
        </w:rPr>
        <w:t>При прямом измерении амперметр показал 420 мА.</w:t>
      </w:r>
    </w:p>
    <w:p w14:paraId="7306FCCC" w14:textId="4032B2A5" w:rsidR="00221E7F" w:rsidRDefault="00221E7F" w:rsidP="001B1516">
      <w:pPr>
        <w:pStyle w:val="1"/>
        <w:shd w:val="clear" w:color="auto" w:fill="auto"/>
        <w:spacing w:line="360" w:lineRule="auto"/>
        <w:ind w:firstLine="360"/>
        <w:jc w:val="both"/>
        <w:rPr>
          <w:color w:val="000000"/>
        </w:rPr>
      </w:pPr>
      <w:r w:rsidRPr="00F0535E">
        <w:rPr>
          <w:color w:val="000000"/>
        </w:rPr>
        <w:t>Для того, чтобы расширить пределы измерения амперметра, нужно добавочное сопротивление (шунт) поставить параллельно амперметру (рисунок</w:t>
      </w:r>
      <w:r w:rsidRPr="00F0535E">
        <w:rPr>
          <w:color w:val="000000"/>
        </w:rPr>
        <w:br/>
        <w:t>3).</w:t>
      </w:r>
    </w:p>
    <w:p w14:paraId="73FC41F9" w14:textId="77777777" w:rsidR="00603A78" w:rsidRPr="00F0535E" w:rsidRDefault="00603A78" w:rsidP="001B1516">
      <w:pPr>
        <w:pStyle w:val="1"/>
        <w:shd w:val="clear" w:color="auto" w:fill="auto"/>
        <w:spacing w:line="360" w:lineRule="auto"/>
        <w:ind w:firstLine="360"/>
        <w:jc w:val="both"/>
      </w:pPr>
    </w:p>
    <w:p w14:paraId="6E1D1039" w14:textId="77777777" w:rsidR="00221E7F" w:rsidRPr="00F0535E" w:rsidRDefault="00221E7F" w:rsidP="00805C89">
      <w:pPr>
        <w:jc w:val="center"/>
      </w:pPr>
      <w:r w:rsidRPr="00F0535E">
        <w:rPr>
          <w:noProof/>
        </w:rPr>
        <w:drawing>
          <wp:inline distT="0" distB="0" distL="0" distR="0" wp14:anchorId="1619A5D0" wp14:editId="70FAC9AB">
            <wp:extent cx="3257550" cy="984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1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44D1F" w14:textId="737E1559" w:rsidR="00221E7F" w:rsidRPr="00F0535E" w:rsidRDefault="00221E7F" w:rsidP="00805C89">
      <w:pPr>
        <w:pStyle w:val="ab"/>
        <w:shd w:val="clear" w:color="auto" w:fill="auto"/>
        <w:spacing w:line="360" w:lineRule="auto"/>
        <w:jc w:val="center"/>
      </w:pPr>
      <w:r w:rsidRPr="00F0535E">
        <w:rPr>
          <w:color w:val="000000"/>
        </w:rPr>
        <w:t xml:space="preserve">Рисунок 3 </w:t>
      </w:r>
      <w:r w:rsidR="004A6694">
        <w:t xml:space="preserve">− </w:t>
      </w:r>
      <w:r w:rsidRPr="00F0535E">
        <w:rPr>
          <w:color w:val="000000"/>
        </w:rPr>
        <w:t xml:space="preserve"> Расширение пределов измерения вольтметра</w:t>
      </w:r>
    </w:p>
    <w:p w14:paraId="7C0F862F" w14:textId="77777777" w:rsidR="000C56A0" w:rsidRPr="00F0535E" w:rsidRDefault="000C56A0" w:rsidP="00805C89">
      <w:pPr>
        <w:pStyle w:val="1"/>
        <w:shd w:val="clear" w:color="auto" w:fill="auto"/>
        <w:spacing w:line="360" w:lineRule="auto"/>
        <w:ind w:firstLine="360"/>
        <w:rPr>
          <w:color w:val="000000"/>
        </w:rPr>
      </w:pPr>
    </w:p>
    <w:p w14:paraId="7A9BB6E0" w14:textId="18C57B37" w:rsidR="00221E7F" w:rsidRPr="006F5D9A" w:rsidRDefault="00221E7F" w:rsidP="00821AC0">
      <w:pPr>
        <w:pStyle w:val="1"/>
        <w:shd w:val="clear" w:color="auto" w:fill="auto"/>
        <w:spacing w:line="360" w:lineRule="auto"/>
        <w:ind w:firstLine="709"/>
        <w:jc w:val="both"/>
      </w:pPr>
      <w:r w:rsidRPr="00F0535E">
        <w:rPr>
          <w:color w:val="000000"/>
        </w:rPr>
        <w:t xml:space="preserve">Сопротивление рамки вольтметра </w:t>
      </w:r>
      <w:r w:rsidRPr="00F0535E">
        <w:rPr>
          <w:color w:val="000000"/>
          <w:lang w:val="en-US" w:bidi="en-US"/>
        </w:rPr>
        <w:t>M</w:t>
      </w:r>
      <w:r w:rsidRPr="00F0535E">
        <w:rPr>
          <w:color w:val="000000"/>
          <w:lang w:bidi="en-US"/>
        </w:rPr>
        <w:t>4230</w:t>
      </w:r>
      <w:r w:rsidR="00B871EE">
        <w:rPr>
          <w:color w:val="000000"/>
          <w:lang w:bidi="en-US"/>
        </w:rPr>
        <w:t>0</w:t>
      </w:r>
      <w:r w:rsidRPr="00F0535E">
        <w:rPr>
          <w:color w:val="000000"/>
          <w:lang w:bidi="en-US"/>
        </w:rPr>
        <w:t xml:space="preserve"> </w:t>
      </w:r>
      <w:r w:rsidRPr="00F0535E">
        <w:rPr>
          <w:color w:val="000000"/>
          <w:lang w:val="en-US" w:bidi="en-US"/>
        </w:rPr>
        <w:t>R</w:t>
      </w:r>
      <w:r w:rsidRPr="00F0535E">
        <w:rPr>
          <w:color w:val="000000"/>
          <w:lang w:bidi="en-US"/>
        </w:rPr>
        <w:t xml:space="preserve"> </w:t>
      </w:r>
      <w:r w:rsidRPr="00F0535E">
        <w:rPr>
          <w:rFonts w:eastAsia="Arial"/>
          <w:color w:val="000000"/>
        </w:rPr>
        <w:t xml:space="preserve">= </w:t>
      </w:r>
      <w:r w:rsidRPr="00F0535E">
        <w:rPr>
          <w:color w:val="000000"/>
        </w:rPr>
        <w:t>10200 Ом. Надо померить 13 В, при максимальном показательном значении вольтметра 10 В. Сопротивление шунта вычисляется согласно формуле:</w:t>
      </w:r>
    </w:p>
    <w:p w14:paraId="5132FD6B" w14:textId="77777777" w:rsidR="005048D5" w:rsidRDefault="005048D5" w:rsidP="00805C89">
      <w:pPr>
        <w:pStyle w:val="1"/>
        <w:shd w:val="clear" w:color="auto" w:fill="auto"/>
        <w:spacing w:line="360" w:lineRule="auto"/>
        <w:ind w:firstLine="360"/>
        <w:rPr>
          <w:color w:val="000000"/>
        </w:rPr>
      </w:pPr>
    </w:p>
    <w:p w14:paraId="662680BF" w14:textId="1B3D4C56" w:rsidR="005048D5" w:rsidRPr="003D4FD2" w:rsidRDefault="0074322F" w:rsidP="003D4FD2">
      <w:pPr>
        <w:pStyle w:val="1"/>
        <w:shd w:val="clear" w:color="auto" w:fill="auto"/>
        <w:spacing w:line="360" w:lineRule="auto"/>
        <w:ind w:firstLine="0"/>
        <w:jc w:val="center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lang w:val="en-US" w:bidi="en-US"/>
              </w:rPr>
            </m:ctrlPr>
          </m:sSubPr>
          <m:e>
            <m:r>
              <m:rPr>
                <m:nor/>
              </m:rPr>
              <w:rPr>
                <w:color w:val="000000"/>
                <w:lang w:val="en-US" w:bidi="en-US"/>
              </w:rPr>
              <m:t>R</m:t>
            </m:r>
          </m:e>
          <m:sub>
            <m:r>
              <m:rPr>
                <m:nor/>
              </m:rPr>
              <w:rPr>
                <w:color w:val="000000"/>
                <w:lang w:bidi="en-US"/>
              </w:rPr>
              <m:t>доб</m:t>
            </m:r>
          </m:sub>
        </m:sSub>
        <m:r>
          <m:rPr>
            <m:nor/>
          </m:rPr>
          <w:rPr>
            <w:color w:val="000000"/>
            <w:lang w:bidi="en-US"/>
          </w:rPr>
          <m:t>=</m:t>
        </m:r>
        <m:f>
          <m:fPr>
            <m:ctrlPr>
              <w:rPr>
                <w:rFonts w:ascii="Cambria Math" w:hAnsi="Cambria Math"/>
                <w:color w:val="000000"/>
                <w:lang w:val="en-US" w:bidi="en-US"/>
              </w:rPr>
            </m:ctrlPr>
          </m:fPr>
          <m:num>
            <m:r>
              <m:rPr>
                <m:nor/>
              </m:rPr>
              <w:rPr>
                <w:color w:val="000000"/>
                <w:lang w:bidi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bidi="en-US"/>
                  </w:rPr>
                </m:ctrlPr>
              </m:sSubPr>
              <m:e>
                <m:r>
                  <m:rPr>
                    <m:nor/>
                  </m:rPr>
                  <w:rPr>
                    <w:color w:val="000000"/>
                    <w:lang w:val="en-US" w:bidi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color w:val="000000"/>
                    <w:lang w:bidi="en-US"/>
                  </w:rPr>
                  <m:t>вн</m:t>
                </m:r>
              </m:sub>
            </m:sSub>
            <m:r>
              <w:rPr>
                <w:rFonts w:ascii="Cambria Math" w:hAnsi="Cambria Math"/>
                <w:color w:val="000000"/>
                <w:lang w:bidi="en-US"/>
              </w:rPr>
              <m:t xml:space="preserve"> </m:t>
            </m:r>
            <m:r>
              <m:rPr>
                <m:nor/>
              </m:rPr>
              <w:rPr>
                <w:color w:val="000000"/>
                <w:lang w:bidi="en-US"/>
              </w:rPr>
              <m:t>-</m:t>
            </m:r>
            <m:r>
              <m:rPr>
                <m:nor/>
              </m:rPr>
              <w:rPr>
                <w:rFonts w:ascii="Cambria Math"/>
                <w:color w:val="000000"/>
                <w:lang w:bidi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bidi="en-US"/>
                  </w:rPr>
                </m:ctrlPr>
              </m:sSubPr>
              <m:e>
                <m:r>
                  <m:rPr>
                    <m:nor/>
                  </m:rPr>
                  <w:rPr>
                    <w:color w:val="000000"/>
                    <w:lang w:val="en-US" w:bidi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color w:val="000000"/>
                    <w:lang w:bidi="en-US"/>
                  </w:rPr>
                  <m:t>вн</m:t>
                </m:r>
              </m:sub>
            </m:sSub>
            <m:r>
              <m:rPr>
                <m:nor/>
              </m:rPr>
              <w:rPr>
                <w:color w:val="000000"/>
                <w:lang w:bidi="en-US"/>
              </w:rPr>
              <m:t>)∙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bidi="en-US"/>
                  </w:rPr>
                </m:ctrlPr>
              </m:sSubPr>
              <m:e>
                <m:r>
                  <m:rPr>
                    <m:nor/>
                  </m:rPr>
                  <w:rPr>
                    <w:color w:val="000000"/>
                    <w:lang w:val="en-US" w:bidi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color w:val="000000"/>
                    <w:lang w:bidi="en-US"/>
                  </w:rPr>
                  <m:t>v</m:t>
                </m:r>
              </m:sub>
            </m:sSub>
            <m:ctrlPr>
              <w:rPr>
                <w:rFonts w:ascii="Cambria Math" w:hAnsi="Cambria Math"/>
                <w:i/>
                <w:color w:val="000000"/>
                <w:lang w:val="en-US" w:bidi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bidi="en-US"/>
                  </w:rPr>
                </m:ctrlPr>
              </m:sSubPr>
              <m:e>
                <m:r>
                  <m:rPr>
                    <m:nor/>
                  </m:rPr>
                  <w:rPr>
                    <w:color w:val="000000"/>
                    <w:lang w:val="en-US" w:bidi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color w:val="000000"/>
                    <w:lang w:bidi="en-US"/>
                  </w:rPr>
                  <m:t>вн</m:t>
                </m:r>
              </m:sub>
            </m:sSub>
            <m:ctrlPr>
              <w:rPr>
                <w:rFonts w:ascii="Cambria Math" w:hAnsi="Cambria Math"/>
                <w:i/>
                <w:color w:val="000000"/>
                <w:lang w:val="en-US" w:bidi="en-US"/>
              </w:rPr>
            </m:ctrlPr>
          </m:den>
        </m:f>
        <m:r>
          <m:rPr>
            <m:nor/>
          </m:rPr>
          <w:rPr>
            <w:color w:val="000000"/>
            <w:lang w:bidi="en-US"/>
          </w:rPr>
          <m:t>=</m:t>
        </m:r>
        <m:f>
          <m:fPr>
            <m:ctrlPr>
              <w:rPr>
                <w:rFonts w:ascii="Cambria Math" w:hAnsi="Cambria Math"/>
                <w:color w:val="000000"/>
                <w:lang w:val="en-US" w:bidi="en-US"/>
              </w:rPr>
            </m:ctrlPr>
          </m:fPr>
          <m:num>
            <m:r>
              <m:rPr>
                <m:nor/>
              </m:rPr>
              <w:rPr>
                <w:color w:val="000000"/>
                <w:lang w:bidi="en-US"/>
              </w:rPr>
              <m:t>(13-10) ∙ 10200</m:t>
            </m:r>
            <m:ctrlPr>
              <w:rPr>
                <w:rFonts w:ascii="Cambria Math" w:hAnsi="Cambria Math"/>
                <w:i/>
                <w:color w:val="000000"/>
                <w:lang w:val="en-US" w:bidi="en-US"/>
              </w:rPr>
            </m:ctrlPr>
          </m:num>
          <m:den>
            <m:r>
              <m:rPr>
                <m:nor/>
              </m:rPr>
              <w:rPr>
                <w:color w:val="000000"/>
                <w:lang w:bidi="en-US"/>
              </w:rPr>
              <m:t>10</m:t>
            </m:r>
            <m:ctrlPr>
              <w:rPr>
                <w:rFonts w:ascii="Cambria Math" w:hAnsi="Cambria Math"/>
                <w:i/>
                <w:color w:val="000000"/>
                <w:lang w:val="en-US" w:bidi="en-US"/>
              </w:rPr>
            </m:ctrlPr>
          </m:den>
        </m:f>
        <m:r>
          <m:rPr>
            <m:nor/>
          </m:rPr>
          <w:rPr>
            <w:color w:val="000000"/>
            <w:lang w:bidi="en-US"/>
          </w:rPr>
          <m:t>=3060</m:t>
        </m:r>
      </m:oMath>
      <w:r w:rsidR="003D4FD2" w:rsidRPr="003D4FD2">
        <w:rPr>
          <w:color w:val="000000"/>
          <w:lang w:bidi="en-US"/>
        </w:rPr>
        <w:t xml:space="preserve"> </w:t>
      </w:r>
      <w:r w:rsidR="003D4FD2">
        <w:rPr>
          <w:color w:val="000000"/>
          <w:lang w:bidi="en-US"/>
        </w:rPr>
        <w:t>Ом.</w:t>
      </w:r>
    </w:p>
    <w:p w14:paraId="4355468B" w14:textId="77777777" w:rsidR="005048D5" w:rsidRPr="003D4FD2" w:rsidRDefault="005048D5" w:rsidP="00805C89">
      <w:pPr>
        <w:pStyle w:val="1"/>
        <w:shd w:val="clear" w:color="auto" w:fill="auto"/>
        <w:spacing w:line="360" w:lineRule="auto"/>
        <w:ind w:firstLine="360"/>
        <w:rPr>
          <w:color w:val="000000"/>
        </w:rPr>
      </w:pPr>
    </w:p>
    <w:p w14:paraId="2E571F6D" w14:textId="6E260330" w:rsidR="00221E7F" w:rsidRPr="00F0535E" w:rsidRDefault="00221E7F" w:rsidP="00575128">
      <w:pPr>
        <w:pStyle w:val="1"/>
        <w:shd w:val="clear" w:color="auto" w:fill="auto"/>
        <w:spacing w:line="360" w:lineRule="auto"/>
        <w:ind w:firstLine="709"/>
      </w:pPr>
      <w:r w:rsidRPr="00F0535E">
        <w:rPr>
          <w:color w:val="000000"/>
        </w:rPr>
        <w:t xml:space="preserve">При прямом измерении вольтметр показал </w:t>
      </w:r>
      <w:r w:rsidRPr="00F0535E">
        <w:rPr>
          <w:color w:val="000000"/>
          <w:lang w:bidi="en-US"/>
        </w:rPr>
        <w:t xml:space="preserve">13 </w:t>
      </w:r>
      <w:r w:rsidRPr="00F0535E">
        <w:rPr>
          <w:color w:val="000000"/>
        </w:rPr>
        <w:t>В.</w:t>
      </w:r>
    </w:p>
    <w:p w14:paraId="79635A75" w14:textId="77777777" w:rsidR="005048D5" w:rsidRPr="005048D5" w:rsidRDefault="005048D5" w:rsidP="00575128">
      <w:pPr>
        <w:pStyle w:val="1"/>
        <w:shd w:val="clear" w:color="auto" w:fill="auto"/>
        <w:tabs>
          <w:tab w:val="left" w:pos="1270"/>
        </w:tabs>
        <w:spacing w:line="360" w:lineRule="auto"/>
        <w:ind w:left="360" w:firstLine="709"/>
      </w:pPr>
    </w:p>
    <w:p w14:paraId="1B5E6E01" w14:textId="72812D0A" w:rsidR="00221E7F" w:rsidRPr="00F0535E" w:rsidRDefault="005048D5" w:rsidP="005048D5">
      <w:pPr>
        <w:pStyle w:val="1"/>
        <w:shd w:val="clear" w:color="auto" w:fill="auto"/>
        <w:tabs>
          <w:tab w:val="left" w:pos="1270"/>
        </w:tabs>
        <w:spacing w:line="360" w:lineRule="auto"/>
        <w:ind w:firstLine="709"/>
        <w:jc w:val="both"/>
      </w:pPr>
      <w:r w:rsidRPr="005048D5">
        <w:rPr>
          <w:color w:val="000000"/>
        </w:rPr>
        <w:t xml:space="preserve">1.4 </w:t>
      </w:r>
      <w:r w:rsidR="00221E7F" w:rsidRPr="00F0535E">
        <w:rPr>
          <w:color w:val="000000"/>
        </w:rPr>
        <w:t>Калибровка аналогового амперметра и вольтметра</w:t>
      </w:r>
    </w:p>
    <w:p w14:paraId="6E9FDF1C" w14:textId="77777777" w:rsidR="005048D5" w:rsidRDefault="005048D5" w:rsidP="005048D5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10AEE605" w14:textId="53772002" w:rsidR="00221E7F" w:rsidRPr="00F0535E" w:rsidRDefault="00221E7F" w:rsidP="005048D5">
      <w:pPr>
        <w:pStyle w:val="1"/>
        <w:shd w:val="clear" w:color="auto" w:fill="auto"/>
        <w:spacing w:line="360" w:lineRule="auto"/>
        <w:ind w:firstLine="709"/>
        <w:jc w:val="both"/>
      </w:pPr>
      <w:r w:rsidRPr="00F0535E">
        <w:rPr>
          <w:color w:val="000000"/>
        </w:rPr>
        <w:t>Так как амперметр и вольтметр при расширении предела показал значение, без погрешности, то в калибровке они не нуждаются.</w:t>
      </w:r>
    </w:p>
    <w:sectPr w:rsidR="00221E7F" w:rsidRPr="00F0535E" w:rsidSect="00D4191B">
      <w:footerReference w:type="default" r:id="rId71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1D6F5" w14:textId="77777777" w:rsidR="0074322F" w:rsidRDefault="0074322F" w:rsidP="00C208EB">
      <w:pPr>
        <w:spacing w:line="240" w:lineRule="auto"/>
      </w:pPr>
      <w:r>
        <w:separator/>
      </w:r>
    </w:p>
  </w:endnote>
  <w:endnote w:type="continuationSeparator" w:id="0">
    <w:p w14:paraId="63F21736" w14:textId="77777777" w:rsidR="0074322F" w:rsidRDefault="0074322F" w:rsidP="00C20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785015"/>
      <w:docPartObj>
        <w:docPartGallery w:val="Page Numbers (Bottom of Page)"/>
        <w:docPartUnique/>
      </w:docPartObj>
    </w:sdtPr>
    <w:sdtEndPr/>
    <w:sdtContent>
      <w:p w14:paraId="565964FB" w14:textId="5FFF6323" w:rsidR="00604A6B" w:rsidRDefault="00604A6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602C9A" w14:textId="77777777" w:rsidR="00604A6B" w:rsidRDefault="00604A6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14113" w14:textId="77777777" w:rsidR="0074322F" w:rsidRDefault="0074322F" w:rsidP="00C208EB">
      <w:pPr>
        <w:spacing w:line="240" w:lineRule="auto"/>
      </w:pPr>
      <w:r>
        <w:separator/>
      </w:r>
    </w:p>
  </w:footnote>
  <w:footnote w:type="continuationSeparator" w:id="0">
    <w:p w14:paraId="1637158D" w14:textId="77777777" w:rsidR="0074322F" w:rsidRDefault="0074322F" w:rsidP="00C20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64B"/>
    <w:multiLevelType w:val="multilevel"/>
    <w:tmpl w:val="3CD05386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7F"/>
    <w:rsid w:val="00005DA2"/>
    <w:rsid w:val="00024368"/>
    <w:rsid w:val="0003353C"/>
    <w:rsid w:val="0003465F"/>
    <w:rsid w:val="00043FD5"/>
    <w:rsid w:val="000573DF"/>
    <w:rsid w:val="00065D41"/>
    <w:rsid w:val="000753ED"/>
    <w:rsid w:val="000A502F"/>
    <w:rsid w:val="000C56A0"/>
    <w:rsid w:val="000D5768"/>
    <w:rsid w:val="000E339A"/>
    <w:rsid w:val="00107844"/>
    <w:rsid w:val="001B1516"/>
    <w:rsid w:val="001C06AD"/>
    <w:rsid w:val="001C2B7E"/>
    <w:rsid w:val="001D1D8D"/>
    <w:rsid w:val="001E5D4A"/>
    <w:rsid w:val="002041EE"/>
    <w:rsid w:val="00221E7F"/>
    <w:rsid w:val="00231F03"/>
    <w:rsid w:val="002618FF"/>
    <w:rsid w:val="00263B80"/>
    <w:rsid w:val="00285FB3"/>
    <w:rsid w:val="00290B80"/>
    <w:rsid w:val="00290DDC"/>
    <w:rsid w:val="00291BA3"/>
    <w:rsid w:val="002A0933"/>
    <w:rsid w:val="002A6B13"/>
    <w:rsid w:val="00307C2E"/>
    <w:rsid w:val="00331A9C"/>
    <w:rsid w:val="0034598E"/>
    <w:rsid w:val="003535B7"/>
    <w:rsid w:val="00364322"/>
    <w:rsid w:val="0038028B"/>
    <w:rsid w:val="00383403"/>
    <w:rsid w:val="00390CA9"/>
    <w:rsid w:val="003B435E"/>
    <w:rsid w:val="003D4FD2"/>
    <w:rsid w:val="003D6701"/>
    <w:rsid w:val="003E421C"/>
    <w:rsid w:val="003F5709"/>
    <w:rsid w:val="004054BE"/>
    <w:rsid w:val="0041310E"/>
    <w:rsid w:val="00437511"/>
    <w:rsid w:val="00453331"/>
    <w:rsid w:val="0047190A"/>
    <w:rsid w:val="00480BBF"/>
    <w:rsid w:val="00484AC5"/>
    <w:rsid w:val="004A2ADA"/>
    <w:rsid w:val="004A6694"/>
    <w:rsid w:val="004C1111"/>
    <w:rsid w:val="005048D5"/>
    <w:rsid w:val="00545099"/>
    <w:rsid w:val="00553479"/>
    <w:rsid w:val="005676CE"/>
    <w:rsid w:val="00575128"/>
    <w:rsid w:val="005A2EC1"/>
    <w:rsid w:val="005B5BA9"/>
    <w:rsid w:val="005E0E86"/>
    <w:rsid w:val="005E5AB2"/>
    <w:rsid w:val="005F7EBE"/>
    <w:rsid w:val="00603A78"/>
    <w:rsid w:val="00604A6B"/>
    <w:rsid w:val="0060695B"/>
    <w:rsid w:val="00607894"/>
    <w:rsid w:val="00610577"/>
    <w:rsid w:val="00613795"/>
    <w:rsid w:val="00621FA1"/>
    <w:rsid w:val="00656DD5"/>
    <w:rsid w:val="00667230"/>
    <w:rsid w:val="00675F53"/>
    <w:rsid w:val="00696293"/>
    <w:rsid w:val="006A21BB"/>
    <w:rsid w:val="006F5D9A"/>
    <w:rsid w:val="00705E4E"/>
    <w:rsid w:val="0074322F"/>
    <w:rsid w:val="0074673B"/>
    <w:rsid w:val="00747113"/>
    <w:rsid w:val="007523E0"/>
    <w:rsid w:val="00776D4E"/>
    <w:rsid w:val="00792950"/>
    <w:rsid w:val="007A67B5"/>
    <w:rsid w:val="007A7036"/>
    <w:rsid w:val="007E1F63"/>
    <w:rsid w:val="007E3C71"/>
    <w:rsid w:val="007E56AD"/>
    <w:rsid w:val="007F2FE3"/>
    <w:rsid w:val="00805C89"/>
    <w:rsid w:val="00821AC0"/>
    <w:rsid w:val="00835B6C"/>
    <w:rsid w:val="0084720A"/>
    <w:rsid w:val="008477EA"/>
    <w:rsid w:val="00863DB6"/>
    <w:rsid w:val="00870DD2"/>
    <w:rsid w:val="0088284D"/>
    <w:rsid w:val="008948F3"/>
    <w:rsid w:val="008B06C9"/>
    <w:rsid w:val="009008E4"/>
    <w:rsid w:val="00907843"/>
    <w:rsid w:val="0094090F"/>
    <w:rsid w:val="009557F0"/>
    <w:rsid w:val="00965400"/>
    <w:rsid w:val="00965965"/>
    <w:rsid w:val="009B06EF"/>
    <w:rsid w:val="009B6D89"/>
    <w:rsid w:val="009C6270"/>
    <w:rsid w:val="009D3938"/>
    <w:rsid w:val="00A06F76"/>
    <w:rsid w:val="00A13C12"/>
    <w:rsid w:val="00A1505B"/>
    <w:rsid w:val="00A231EA"/>
    <w:rsid w:val="00A43EA2"/>
    <w:rsid w:val="00A853A3"/>
    <w:rsid w:val="00AB2DC5"/>
    <w:rsid w:val="00B239CF"/>
    <w:rsid w:val="00B27698"/>
    <w:rsid w:val="00B31BC1"/>
    <w:rsid w:val="00B4134B"/>
    <w:rsid w:val="00B578FE"/>
    <w:rsid w:val="00B75D8D"/>
    <w:rsid w:val="00B871EE"/>
    <w:rsid w:val="00BA1422"/>
    <w:rsid w:val="00BA2CFF"/>
    <w:rsid w:val="00BA6D3F"/>
    <w:rsid w:val="00BC1F1A"/>
    <w:rsid w:val="00BD11E5"/>
    <w:rsid w:val="00C10B1A"/>
    <w:rsid w:val="00C208EB"/>
    <w:rsid w:val="00C42851"/>
    <w:rsid w:val="00C45256"/>
    <w:rsid w:val="00C63BB1"/>
    <w:rsid w:val="00C97AFE"/>
    <w:rsid w:val="00CA2AD7"/>
    <w:rsid w:val="00CA6FAE"/>
    <w:rsid w:val="00CC2DF4"/>
    <w:rsid w:val="00CE4D1C"/>
    <w:rsid w:val="00CF140F"/>
    <w:rsid w:val="00CF2DD1"/>
    <w:rsid w:val="00CF3855"/>
    <w:rsid w:val="00D014B6"/>
    <w:rsid w:val="00D2744B"/>
    <w:rsid w:val="00D4191B"/>
    <w:rsid w:val="00D51C85"/>
    <w:rsid w:val="00DB477F"/>
    <w:rsid w:val="00DF1A11"/>
    <w:rsid w:val="00E37364"/>
    <w:rsid w:val="00E73D17"/>
    <w:rsid w:val="00E77DC0"/>
    <w:rsid w:val="00E964FA"/>
    <w:rsid w:val="00EA2A6B"/>
    <w:rsid w:val="00EB2DBC"/>
    <w:rsid w:val="00EC2CB7"/>
    <w:rsid w:val="00EC33A3"/>
    <w:rsid w:val="00EE247E"/>
    <w:rsid w:val="00F0535E"/>
    <w:rsid w:val="00F40B45"/>
    <w:rsid w:val="00F67E92"/>
    <w:rsid w:val="00F802C5"/>
    <w:rsid w:val="00F9531E"/>
    <w:rsid w:val="00FC0E6D"/>
    <w:rsid w:val="00FE5BC8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1E19"/>
  <w15:chartTrackingRefBased/>
  <w15:docId w15:val="{DA4DEC36-B052-4FE2-8CB5-B7C5AF93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39"/>
    <w:rsid w:val="00D41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jpe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jpeg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5.wmf"/><Relationship Id="rId7" Type="http://schemas.openxmlformats.org/officeDocument/2006/relationships/endnotes" Target="endnotes.xm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F80CE-923B-4893-987A-4B1A13D31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748</Words>
  <Characters>4229</Characters>
  <Application>Microsoft Office Word</Application>
  <DocSecurity>0</DocSecurity>
  <Lines>384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2021-11-12T20:05:00Z</dcterms:created>
  <dcterms:modified xsi:type="dcterms:W3CDTF">2021-11-12T20:07:00Z</dcterms:modified>
</cp:coreProperties>
</file>