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3A3B7" w14:textId="77777777" w:rsidR="00D4191B" w:rsidRPr="00D4191B" w:rsidRDefault="00D4191B" w:rsidP="000D5768">
      <w:pPr>
        <w:jc w:val="center"/>
        <w:rPr>
          <w:b/>
          <w:color w:val="000000"/>
        </w:rPr>
      </w:pPr>
      <w:r w:rsidRPr="00D4191B">
        <w:rPr>
          <w:b/>
          <w:color w:val="000000"/>
        </w:rPr>
        <w:t>Липецкий государственный технический университет</w:t>
      </w:r>
    </w:p>
    <w:p w14:paraId="2668A8A0" w14:textId="1FB29362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2B1C918D" w14:textId="305E22C5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208A19F" w14:textId="77777777" w:rsidR="00D4191B" w:rsidRPr="00D4191B" w:rsidRDefault="00D4191B" w:rsidP="000D5768">
      <w:pPr>
        <w:jc w:val="center"/>
        <w:rPr>
          <w:color w:val="000000"/>
        </w:rPr>
      </w:pPr>
    </w:p>
    <w:p w14:paraId="202D0A9C" w14:textId="77777777" w:rsidR="00D4191B" w:rsidRPr="00D4191B" w:rsidRDefault="00D4191B" w:rsidP="000D5768">
      <w:pPr>
        <w:jc w:val="center"/>
        <w:rPr>
          <w:color w:val="000000"/>
        </w:rPr>
      </w:pPr>
    </w:p>
    <w:p w14:paraId="015A7CAB" w14:textId="77777777" w:rsidR="00D4191B" w:rsidRPr="00D4191B" w:rsidRDefault="00D4191B" w:rsidP="00383403">
      <w:pPr>
        <w:rPr>
          <w:color w:val="000000"/>
        </w:rPr>
      </w:pPr>
    </w:p>
    <w:p w14:paraId="076D65D2" w14:textId="77777777" w:rsidR="00D4191B" w:rsidRDefault="00D4191B" w:rsidP="000D5768">
      <w:pPr>
        <w:jc w:val="center"/>
        <w:rPr>
          <w:color w:val="000000"/>
        </w:rPr>
      </w:pPr>
    </w:p>
    <w:p w14:paraId="610EB485" w14:textId="77777777" w:rsidR="00F648BF" w:rsidRDefault="00F648BF" w:rsidP="000D5768">
      <w:pPr>
        <w:jc w:val="center"/>
        <w:rPr>
          <w:color w:val="000000"/>
        </w:rPr>
      </w:pPr>
    </w:p>
    <w:p w14:paraId="0C3046AF" w14:textId="77777777" w:rsidR="00F648BF" w:rsidRDefault="00F648BF" w:rsidP="000D5768">
      <w:pPr>
        <w:jc w:val="center"/>
        <w:rPr>
          <w:color w:val="000000"/>
        </w:rPr>
      </w:pPr>
    </w:p>
    <w:p w14:paraId="33145E6C" w14:textId="77777777" w:rsidR="00F648BF" w:rsidRPr="00D4191B" w:rsidRDefault="00F648BF" w:rsidP="000D5768">
      <w:pPr>
        <w:jc w:val="center"/>
        <w:rPr>
          <w:color w:val="000000"/>
        </w:rPr>
      </w:pPr>
    </w:p>
    <w:p w14:paraId="0AE7D786" w14:textId="36ACE495" w:rsidR="00D4191B" w:rsidRPr="00DF4419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ЛАБОРАТОРНАЯ РАБОТА №</w:t>
      </w:r>
      <w:r w:rsidR="000B7747">
        <w:rPr>
          <w:color w:val="000000"/>
        </w:rPr>
        <w:t>3</w:t>
      </w:r>
    </w:p>
    <w:p w14:paraId="7B43F16D" w14:textId="1E916B3A" w:rsidR="00D4191B" w:rsidRPr="00D4191B" w:rsidRDefault="00DD4514" w:rsidP="000D5768">
      <w:pPr>
        <w:jc w:val="center"/>
        <w:rPr>
          <w:color w:val="000000"/>
        </w:rPr>
      </w:pPr>
      <w:r w:rsidRPr="00053D67">
        <w:t xml:space="preserve">по </w:t>
      </w:r>
      <w:r w:rsidR="00F648BF">
        <w:rPr>
          <w:color w:val="000000"/>
        </w:rPr>
        <w:t>метрологическому обеспечению средств измерения</w:t>
      </w:r>
    </w:p>
    <w:p w14:paraId="7891DE90" w14:textId="7E177DE2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«</w:t>
      </w:r>
      <w:r w:rsidR="000B7747">
        <w:rPr>
          <w:color w:val="000000"/>
        </w:rPr>
        <w:t>Измерение мощности методом амперметра и вольтметра</w:t>
      </w:r>
      <w:r w:rsidRPr="00D4191B">
        <w:rPr>
          <w:color w:val="000000"/>
        </w:rPr>
        <w:t>»</w:t>
      </w:r>
    </w:p>
    <w:p w14:paraId="0F143B91" w14:textId="77777777" w:rsidR="00D4191B" w:rsidRPr="00D4191B" w:rsidRDefault="00D4191B" w:rsidP="000D5768">
      <w:pPr>
        <w:jc w:val="center"/>
        <w:rPr>
          <w:color w:val="000000"/>
        </w:rPr>
      </w:pPr>
    </w:p>
    <w:p w14:paraId="163DE9E4" w14:textId="77777777" w:rsidR="00D4191B" w:rsidRPr="00D4191B" w:rsidRDefault="00D4191B" w:rsidP="000D5768">
      <w:pPr>
        <w:jc w:val="center"/>
        <w:rPr>
          <w:color w:val="000000"/>
        </w:rPr>
      </w:pPr>
    </w:p>
    <w:p w14:paraId="5B1BFABC" w14:textId="5B6EDDC1" w:rsidR="0043129D" w:rsidRDefault="0043129D" w:rsidP="00CB5EBD">
      <w:pPr>
        <w:rPr>
          <w:color w:val="000000"/>
        </w:rPr>
      </w:pPr>
    </w:p>
    <w:p w14:paraId="473E1EB0" w14:textId="352C1D28" w:rsidR="0043129D" w:rsidRDefault="0043129D" w:rsidP="000D5768">
      <w:pPr>
        <w:jc w:val="center"/>
        <w:rPr>
          <w:color w:val="000000"/>
        </w:rPr>
      </w:pPr>
    </w:p>
    <w:p w14:paraId="76884CE8" w14:textId="77777777" w:rsidR="00D4191B" w:rsidRPr="00D4191B" w:rsidRDefault="00D4191B" w:rsidP="00F648BF">
      <w:pPr>
        <w:rPr>
          <w:color w:val="000000"/>
        </w:rPr>
      </w:pPr>
    </w:p>
    <w:p w14:paraId="65FB47D5" w14:textId="77777777" w:rsidR="00D4191B" w:rsidRPr="00D4191B" w:rsidRDefault="00D4191B" w:rsidP="000D5768">
      <w:pPr>
        <w:jc w:val="center"/>
        <w:rPr>
          <w:color w:val="000000"/>
        </w:rPr>
      </w:pPr>
    </w:p>
    <w:p w14:paraId="73FF916A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48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400"/>
        <w:gridCol w:w="3024"/>
      </w:tblGrid>
      <w:tr w:rsidR="0043129D" w:rsidRPr="00D4191B" w14:paraId="5099DE1A" w14:textId="77777777" w:rsidTr="00CB5EBD">
        <w:trPr>
          <w:jc w:val="center"/>
        </w:trPr>
        <w:tc>
          <w:tcPr>
            <w:tcW w:w="1571" w:type="pct"/>
            <w:hideMark/>
          </w:tcPr>
          <w:p w14:paraId="2E7A83F3" w14:textId="77777777" w:rsidR="0043129D" w:rsidRPr="00D4191B" w:rsidRDefault="0043129D" w:rsidP="0043129D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1815" w:type="pct"/>
          </w:tcPr>
          <w:p w14:paraId="2D24BF3F" w14:textId="35E102E2" w:rsidR="0043129D" w:rsidRPr="00D4191B" w:rsidRDefault="00F648BF" w:rsidP="00F648BF">
            <w:pPr>
              <w:spacing w:line="360" w:lineRule="auto"/>
              <w:ind w:right="317" w:firstLine="33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="0043129D">
              <w:rPr>
                <w:color w:val="000000"/>
              </w:rPr>
              <w:t xml:space="preserve">  </w:t>
            </w:r>
            <w:r w:rsidR="0043129D" w:rsidRPr="00D4191B">
              <w:rPr>
                <w:color w:val="000000"/>
              </w:rPr>
              <w:t>______________</w:t>
            </w:r>
          </w:p>
        </w:tc>
        <w:tc>
          <w:tcPr>
            <w:tcW w:w="1613" w:type="pct"/>
            <w:hideMark/>
          </w:tcPr>
          <w:p w14:paraId="75C98FAD" w14:textId="4F573EBD" w:rsidR="0043129D" w:rsidRPr="00D4191B" w:rsidRDefault="00F648BF" w:rsidP="00F648BF">
            <w:pPr>
              <w:spacing w:line="360" w:lineRule="auto"/>
              <w:ind w:left="-106" w:firstLine="106"/>
              <w:jc w:val="center"/>
              <w:rPr>
                <w:color w:val="000000"/>
              </w:rPr>
            </w:pPr>
            <w:r>
              <w:rPr>
                <w:color w:val="000000"/>
              </w:rPr>
              <w:t>Кондратьев С.Е.</w:t>
            </w:r>
          </w:p>
        </w:tc>
      </w:tr>
      <w:tr w:rsidR="0043129D" w:rsidRPr="00D4191B" w14:paraId="6E2FE4FE" w14:textId="77777777" w:rsidTr="00CB5EBD">
        <w:trPr>
          <w:jc w:val="center"/>
        </w:trPr>
        <w:tc>
          <w:tcPr>
            <w:tcW w:w="1571" w:type="pct"/>
            <w:hideMark/>
          </w:tcPr>
          <w:p w14:paraId="39EA67D5" w14:textId="4DD642CA" w:rsidR="0043129D" w:rsidRPr="00D4191B" w:rsidRDefault="0043129D" w:rsidP="00F648BF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Группа: </w:t>
            </w:r>
            <w:r w:rsidR="00F648BF">
              <w:rPr>
                <w:color w:val="000000"/>
              </w:rPr>
              <w:t>МР</w:t>
            </w:r>
            <w:r>
              <w:rPr>
                <w:color w:val="000000"/>
              </w:rPr>
              <w:t>-19-</w:t>
            </w:r>
            <w:r w:rsidR="007213BA">
              <w:rPr>
                <w:color w:val="000000"/>
              </w:rPr>
              <w:t>1</w:t>
            </w:r>
          </w:p>
        </w:tc>
        <w:tc>
          <w:tcPr>
            <w:tcW w:w="1815" w:type="pct"/>
          </w:tcPr>
          <w:p w14:paraId="709E2ECB" w14:textId="2373C12F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 xml:space="preserve">  </w:t>
            </w: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613" w:type="pct"/>
          </w:tcPr>
          <w:p w14:paraId="7F760878" w14:textId="77777777" w:rsidR="0043129D" w:rsidRPr="00D4191B" w:rsidRDefault="0043129D" w:rsidP="0043129D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43129D" w:rsidRPr="00D4191B" w14:paraId="543BF190" w14:textId="77777777" w:rsidTr="00CB5EBD">
        <w:trPr>
          <w:jc w:val="center"/>
        </w:trPr>
        <w:tc>
          <w:tcPr>
            <w:tcW w:w="1571" w:type="pct"/>
            <w:hideMark/>
          </w:tcPr>
          <w:p w14:paraId="3E70D8CA" w14:textId="77777777" w:rsidR="0043129D" w:rsidRPr="00D4191B" w:rsidRDefault="0043129D" w:rsidP="0043129D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0A39823F" w14:textId="23CBA9D3" w:rsidR="0043129D" w:rsidRPr="00D4191B" w:rsidRDefault="0043129D" w:rsidP="0043129D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Ст. преподаватель</w:t>
            </w:r>
          </w:p>
        </w:tc>
        <w:tc>
          <w:tcPr>
            <w:tcW w:w="1815" w:type="pct"/>
          </w:tcPr>
          <w:tbl>
            <w:tblPr>
              <w:tblStyle w:val="af1"/>
              <w:tblW w:w="5248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2"/>
            </w:tblGrid>
            <w:tr w:rsidR="0043129D" w:rsidRPr="00D4191B" w14:paraId="1AA66452" w14:textId="77777777" w:rsidTr="0029562E">
              <w:tc>
                <w:tcPr>
                  <w:tcW w:w="2238" w:type="pct"/>
                  <w:hideMark/>
                </w:tcPr>
                <w:p w14:paraId="7FE1F5FA" w14:textId="77777777" w:rsidR="0043129D" w:rsidRPr="00D4191B" w:rsidRDefault="0043129D" w:rsidP="0043129D">
                  <w:pPr>
                    <w:spacing w:line="360" w:lineRule="auto"/>
                    <w:ind w:right="-10"/>
                    <w:jc w:val="center"/>
                    <w:rPr>
                      <w:color w:val="000000"/>
                    </w:rPr>
                  </w:pPr>
                  <w:r w:rsidRPr="00D4191B">
                    <w:rPr>
                      <w:color w:val="000000"/>
                    </w:rPr>
                    <w:t>______________</w:t>
                  </w:r>
                </w:p>
              </w:tc>
            </w:tr>
            <w:tr w:rsidR="0043129D" w:rsidRPr="00D4191B" w14:paraId="09486E58" w14:textId="77777777" w:rsidTr="0029562E">
              <w:tc>
                <w:tcPr>
                  <w:tcW w:w="2238" w:type="pct"/>
                  <w:hideMark/>
                </w:tcPr>
                <w:p w14:paraId="7C6351DC" w14:textId="77777777" w:rsidR="0043129D" w:rsidRPr="00D4191B" w:rsidRDefault="0043129D" w:rsidP="0043129D">
                  <w:pPr>
                    <w:spacing w:line="360" w:lineRule="auto"/>
                    <w:jc w:val="center"/>
                    <w:rPr>
                      <w:color w:val="000000"/>
                    </w:rPr>
                  </w:pPr>
                  <w:r w:rsidRPr="00D4191B">
                    <w:rPr>
                      <w:color w:val="000000"/>
                      <w:vertAlign w:val="superscript"/>
                    </w:rPr>
                    <w:t>подпись, дата</w:t>
                  </w:r>
                </w:p>
              </w:tc>
            </w:tr>
          </w:tbl>
          <w:p w14:paraId="5B465B97" w14:textId="77777777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</w:p>
          <w:p w14:paraId="3BF4FEF0" w14:textId="314E3CAF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613" w:type="pct"/>
            <w:hideMark/>
          </w:tcPr>
          <w:p w14:paraId="319FA2F9" w14:textId="62BEAA55" w:rsidR="0043129D" w:rsidRPr="00D4191B" w:rsidRDefault="0043129D" w:rsidP="0043129D">
            <w:pPr>
              <w:spacing w:line="360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Правильников</w:t>
            </w:r>
            <w:proofErr w:type="spellEnd"/>
            <w:r>
              <w:rPr>
                <w:color w:val="000000"/>
              </w:rPr>
              <w:t xml:space="preserve"> В.А.</w:t>
            </w:r>
          </w:p>
        </w:tc>
      </w:tr>
      <w:tr w:rsidR="0043129D" w:rsidRPr="00D4191B" w14:paraId="617C127E" w14:textId="77777777" w:rsidTr="00CB5EBD">
        <w:trPr>
          <w:jc w:val="center"/>
        </w:trPr>
        <w:tc>
          <w:tcPr>
            <w:tcW w:w="1571" w:type="pct"/>
          </w:tcPr>
          <w:p w14:paraId="1AAF099E" w14:textId="77777777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15" w:type="pct"/>
          </w:tcPr>
          <w:p w14:paraId="48109FE1" w14:textId="77777777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613" w:type="pct"/>
          </w:tcPr>
          <w:p w14:paraId="40D25E65" w14:textId="77777777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43129D" w:rsidRPr="00D4191B" w14:paraId="42658D0E" w14:textId="77777777" w:rsidTr="00CB5EBD">
        <w:trPr>
          <w:jc w:val="center"/>
        </w:trPr>
        <w:tc>
          <w:tcPr>
            <w:tcW w:w="5000" w:type="pct"/>
            <w:gridSpan w:val="3"/>
          </w:tcPr>
          <w:p w14:paraId="6FDE68C0" w14:textId="77777777" w:rsidR="0043129D" w:rsidRPr="00D4191B" w:rsidRDefault="0043129D" w:rsidP="0043129D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1E94C6D5" w14:textId="2DC7F0F3" w:rsidR="00D406F3" w:rsidRPr="00D406F3" w:rsidRDefault="00D4191B" w:rsidP="0043129D">
      <w:pPr>
        <w:pStyle w:val="af4"/>
        <w:spacing w:line="360" w:lineRule="auto"/>
        <w:ind w:left="0"/>
        <w:rPr>
          <w:rFonts w:ascii="Times New Roman" w:hAnsi="Times New Roman"/>
          <w:iCs/>
          <w:sz w:val="28"/>
          <w:szCs w:val="28"/>
          <w:lang w:eastAsia="ru-RU"/>
        </w:rPr>
      </w:pPr>
      <w:r w:rsidRPr="00D406F3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FB94A44" w14:textId="1D0E6343" w:rsidR="00166D6D" w:rsidRPr="008A25DF" w:rsidRDefault="00166D6D" w:rsidP="00166D6D">
      <w:pPr>
        <w:rPr>
          <w:bCs/>
        </w:rPr>
      </w:pPr>
      <w:r w:rsidRPr="00166D6D">
        <w:rPr>
          <w:b/>
          <w:bCs/>
        </w:rPr>
        <w:lastRenderedPageBreak/>
        <w:tab/>
      </w:r>
      <w:r w:rsidRPr="008A25DF">
        <w:rPr>
          <w:bCs/>
        </w:rPr>
        <w:t xml:space="preserve">1 </w:t>
      </w:r>
      <w:r w:rsidR="000B7747">
        <w:rPr>
          <w:bCs/>
        </w:rPr>
        <w:t>Косвенное измерение мощности методом амперметра и вольтметра</w:t>
      </w:r>
    </w:p>
    <w:p w14:paraId="6BD13FC9" w14:textId="77777777" w:rsidR="00166D6D" w:rsidRPr="00166D6D" w:rsidRDefault="00166D6D" w:rsidP="00166D6D"/>
    <w:p w14:paraId="57FE4BEC" w14:textId="1969A073" w:rsidR="000B7747" w:rsidRDefault="000B7747" w:rsidP="00160C75">
      <w:pPr>
        <w:ind w:firstLine="708"/>
      </w:pPr>
      <w:r>
        <w:t>Мощность постоянного тока почти всегда определяется косвенным м</w:t>
      </w:r>
      <w:r>
        <w:t>е</w:t>
      </w:r>
      <w:r>
        <w:t>тодом на основании измерений напряжения и тока. Расчёт по формуле по схеме на рисунке 1.</w:t>
      </w:r>
    </w:p>
    <w:p w14:paraId="28044DEC" w14:textId="1CDB95DC" w:rsidR="000B7747" w:rsidRDefault="000B7747" w:rsidP="000B7747">
      <w:pPr>
        <w:jc w:val="center"/>
      </w:pPr>
      <w:r w:rsidRPr="000B7747">
        <w:rPr>
          <w:noProof/>
          <w:lang w:eastAsia="ru-RU"/>
        </w:rPr>
        <w:drawing>
          <wp:inline distT="0" distB="0" distL="0" distR="0" wp14:anchorId="7D332C2B" wp14:editId="2F3263DC">
            <wp:extent cx="4601217" cy="2762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5196" w14:textId="6DC92C65" w:rsidR="000B7747" w:rsidRDefault="000B7747" w:rsidP="00160C75">
      <w:pPr>
        <w:jc w:val="center"/>
      </w:pPr>
      <w:r>
        <w:t>Рисунок 1 –</w:t>
      </w:r>
      <w:r w:rsidR="00160C75">
        <w:t xml:space="preserve"> Схема 1 для измерения мощности методом амперметра и воль</w:t>
      </w:r>
      <w:r w:rsidR="00160C75">
        <w:t>т</w:t>
      </w:r>
      <w:r w:rsidR="00160C75">
        <w:t>метра</w:t>
      </w:r>
    </w:p>
    <w:p w14:paraId="41785ACD" w14:textId="77777777" w:rsidR="00160C75" w:rsidRDefault="00160C75" w:rsidP="00160C75">
      <w:pPr>
        <w:jc w:val="center"/>
      </w:pPr>
    </w:p>
    <w:p w14:paraId="405AD269" w14:textId="41FC83AB" w:rsidR="000B7747" w:rsidRPr="00160C75" w:rsidRDefault="00FC4DBC" w:rsidP="000B7747">
      <w:pPr>
        <w:jc w:val="center"/>
      </w:pPr>
      <w:r w:rsidRPr="00FC4DBC">
        <w:rPr>
          <w:position w:val="-12"/>
        </w:rPr>
        <w:object w:dxaOrig="2540" w:dyaOrig="380" w14:anchorId="6EBFB8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18.75pt" o:ole="">
            <v:imagedata r:id="rId10" o:title=""/>
          </v:shape>
          <o:OLEObject Type="Embed" ProgID="Equation.3" ShapeID="_x0000_i1025" DrawAspect="Content" ObjectID="_1701117834" r:id="rId11"/>
        </w:object>
      </w:r>
      <w:r w:rsidR="000B7747">
        <w:t>.</w:t>
      </w:r>
    </w:p>
    <w:p w14:paraId="3F66520C" w14:textId="77777777" w:rsidR="00FC4DBC" w:rsidRPr="00160C75" w:rsidRDefault="00FC4DBC" w:rsidP="000B7747">
      <w:pPr>
        <w:jc w:val="center"/>
      </w:pPr>
    </w:p>
    <w:p w14:paraId="42040AA2" w14:textId="48808E1C" w:rsidR="00160C75" w:rsidRDefault="000B7747" w:rsidP="000B7747">
      <w:r>
        <w:tab/>
        <w:t>В таблице 1 представлены результаты опытов и расчётов для 1 схемы.</w:t>
      </w:r>
    </w:p>
    <w:p w14:paraId="09B1A26B" w14:textId="6059F4AF" w:rsidR="000B7747" w:rsidRDefault="000B7747" w:rsidP="0043129D">
      <w:pPr>
        <w:jc w:val="left"/>
      </w:pPr>
      <w:r>
        <w:t>Таблица 1 – Результаты опытов и расчётов для схемы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0B7747" w14:paraId="36336B30" w14:textId="77777777" w:rsidTr="00012DE2">
        <w:tc>
          <w:tcPr>
            <w:tcW w:w="1367" w:type="dxa"/>
            <w:vMerge w:val="restart"/>
          </w:tcPr>
          <w:p w14:paraId="2DA2FF04" w14:textId="6B8C432E" w:rsidR="000B7747" w:rsidRPr="000B7747" w:rsidRDefault="000B7747" w:rsidP="000B7747">
            <w:pPr>
              <w:spacing w:line="360" w:lineRule="auto"/>
              <w:jc w:val="center"/>
              <w:rPr>
                <w:lang w:val="en-US"/>
              </w:rPr>
            </w:pPr>
            <w:r w:rsidRPr="000B7747">
              <w:rPr>
                <w:position w:val="-12"/>
              </w:rPr>
              <w:object w:dxaOrig="360" w:dyaOrig="380" w14:anchorId="0B379806">
                <v:shape id="_x0000_i1026" type="#_x0000_t75" style="width:18pt;height:18.75pt" o:ole="">
                  <v:imagedata r:id="rId12" o:title=""/>
                </v:shape>
                <o:OLEObject Type="Embed" ProgID="Equation.3" ShapeID="_x0000_i1026" DrawAspect="Content" ObjectID="_1701117835" r:id="rId13"/>
              </w:object>
            </w:r>
            <w:r>
              <w:t>, Ом</w:t>
            </w:r>
          </w:p>
        </w:tc>
        <w:tc>
          <w:tcPr>
            <w:tcW w:w="2734" w:type="dxa"/>
            <w:gridSpan w:val="2"/>
          </w:tcPr>
          <w:p w14:paraId="560B7DCD" w14:textId="68B29E74" w:rsidR="000B7747" w:rsidRPr="000B7747" w:rsidRDefault="000B7747" w:rsidP="000B7747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I, </w:t>
            </w:r>
            <w:r>
              <w:t>мА</w:t>
            </w:r>
          </w:p>
        </w:tc>
        <w:tc>
          <w:tcPr>
            <w:tcW w:w="2734" w:type="dxa"/>
            <w:gridSpan w:val="2"/>
          </w:tcPr>
          <w:p w14:paraId="4250D66B" w14:textId="5FF069FD" w:rsidR="000B7747" w:rsidRPr="000B7747" w:rsidRDefault="000B7747" w:rsidP="000B7747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2735" w:type="dxa"/>
            <w:gridSpan w:val="2"/>
            <w:vMerge w:val="restart"/>
          </w:tcPr>
          <w:p w14:paraId="2990E1CE" w14:textId="49544C92" w:rsidR="000B7747" w:rsidRPr="000B7747" w:rsidRDefault="000B7747" w:rsidP="000B7747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P, </w:t>
            </w:r>
            <w:r>
              <w:t>Вт</w:t>
            </w:r>
          </w:p>
        </w:tc>
      </w:tr>
      <w:tr w:rsidR="000B7747" w14:paraId="416F5583" w14:textId="77777777" w:rsidTr="00012DE2">
        <w:tc>
          <w:tcPr>
            <w:tcW w:w="1367" w:type="dxa"/>
            <w:vMerge/>
          </w:tcPr>
          <w:p w14:paraId="6DA3D19F" w14:textId="7E1F392C" w:rsidR="000B7747" w:rsidRPr="000B7747" w:rsidRDefault="000B7747" w:rsidP="000B7747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40ADC203" w14:textId="37470095" w:rsidR="000B7747" w:rsidRPr="000B7747" w:rsidRDefault="000B7747" w:rsidP="000B7747">
            <w:pPr>
              <w:spacing w:line="360" w:lineRule="auto"/>
              <w:jc w:val="center"/>
            </w:pPr>
            <w:r>
              <w:t>Щитовой</w:t>
            </w:r>
          </w:p>
        </w:tc>
        <w:tc>
          <w:tcPr>
            <w:tcW w:w="1367" w:type="dxa"/>
          </w:tcPr>
          <w:p w14:paraId="64F8D3AA" w14:textId="41BA6D97" w:rsidR="000B7747" w:rsidRPr="000B7747" w:rsidRDefault="000B7747" w:rsidP="000B7747">
            <w:pPr>
              <w:spacing w:line="360" w:lineRule="auto"/>
              <w:jc w:val="center"/>
            </w:pPr>
            <w:r>
              <w:rPr>
                <w:lang w:val="en-US"/>
              </w:rPr>
              <w:t>PC-</w:t>
            </w:r>
            <w:r>
              <w:t>5000</w:t>
            </w:r>
          </w:p>
        </w:tc>
        <w:tc>
          <w:tcPr>
            <w:tcW w:w="1367" w:type="dxa"/>
          </w:tcPr>
          <w:p w14:paraId="38DD1426" w14:textId="0E3A51E0" w:rsidR="000B7747" w:rsidRPr="000B7747" w:rsidRDefault="000B7747" w:rsidP="000B774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MY-64</w:t>
            </w:r>
          </w:p>
        </w:tc>
        <w:tc>
          <w:tcPr>
            <w:tcW w:w="1367" w:type="dxa"/>
          </w:tcPr>
          <w:p w14:paraId="145AC528" w14:textId="61926D63" w:rsidR="000B7747" w:rsidRPr="000B7747" w:rsidRDefault="000B7747" w:rsidP="000B774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PC-5000</w:t>
            </w:r>
          </w:p>
        </w:tc>
        <w:tc>
          <w:tcPr>
            <w:tcW w:w="2735" w:type="dxa"/>
            <w:gridSpan w:val="2"/>
            <w:vMerge/>
          </w:tcPr>
          <w:p w14:paraId="33077DBC" w14:textId="77777777" w:rsidR="000B7747" w:rsidRPr="000B7747" w:rsidRDefault="000B7747" w:rsidP="000B7747">
            <w:pPr>
              <w:spacing w:line="360" w:lineRule="auto"/>
              <w:jc w:val="center"/>
            </w:pPr>
          </w:p>
        </w:tc>
      </w:tr>
      <w:tr w:rsidR="000B7747" w14:paraId="2D6BEEC1" w14:textId="77777777" w:rsidTr="000B7747">
        <w:tc>
          <w:tcPr>
            <w:tcW w:w="1367" w:type="dxa"/>
            <w:vMerge w:val="restart"/>
          </w:tcPr>
          <w:p w14:paraId="67304F9D" w14:textId="4C95F015" w:rsidR="000B7747" w:rsidRPr="000B7747" w:rsidRDefault="000B7747" w:rsidP="00012DE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67" w:type="dxa"/>
          </w:tcPr>
          <w:p w14:paraId="436B2FBF" w14:textId="6F22C427" w:rsidR="000B7747" w:rsidRPr="000B7747" w:rsidRDefault="000B7747" w:rsidP="000B774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67" w:type="dxa"/>
          </w:tcPr>
          <w:p w14:paraId="021399F1" w14:textId="3D908E11" w:rsidR="000B7747" w:rsidRPr="000B7747" w:rsidRDefault="000B7747" w:rsidP="000B7747">
            <w:pPr>
              <w:spacing w:line="360" w:lineRule="auto"/>
              <w:jc w:val="center"/>
            </w:pPr>
            <w:r>
              <w:t>25,7</w:t>
            </w:r>
          </w:p>
        </w:tc>
        <w:tc>
          <w:tcPr>
            <w:tcW w:w="1367" w:type="dxa"/>
          </w:tcPr>
          <w:p w14:paraId="45056713" w14:textId="0C7C8B57" w:rsidR="000B7747" w:rsidRPr="000B7747" w:rsidRDefault="00012DE2" w:rsidP="000B7747">
            <w:pPr>
              <w:spacing w:line="360" w:lineRule="auto"/>
              <w:jc w:val="center"/>
            </w:pPr>
            <w:r>
              <w:t>0,43</w:t>
            </w:r>
          </w:p>
        </w:tc>
        <w:tc>
          <w:tcPr>
            <w:tcW w:w="1367" w:type="dxa"/>
          </w:tcPr>
          <w:p w14:paraId="7B502A67" w14:textId="37C16278" w:rsidR="000B7747" w:rsidRPr="000B7747" w:rsidRDefault="00012DE2" w:rsidP="000B7747">
            <w:pPr>
              <w:spacing w:line="360" w:lineRule="auto"/>
              <w:jc w:val="center"/>
            </w:pPr>
            <w:r>
              <w:t>0,46</w:t>
            </w:r>
          </w:p>
        </w:tc>
        <w:tc>
          <w:tcPr>
            <w:tcW w:w="1367" w:type="dxa"/>
          </w:tcPr>
          <w:p w14:paraId="4D77B4D7" w14:textId="085D05F3" w:rsidR="000B7747" w:rsidRPr="000B7747" w:rsidRDefault="00012DE2" w:rsidP="000B7747">
            <w:pPr>
              <w:spacing w:line="360" w:lineRule="auto"/>
              <w:jc w:val="center"/>
            </w:pPr>
            <w:r>
              <w:t>0,0129</w:t>
            </w:r>
          </w:p>
        </w:tc>
        <w:tc>
          <w:tcPr>
            <w:tcW w:w="1368" w:type="dxa"/>
          </w:tcPr>
          <w:p w14:paraId="04618D07" w14:textId="3F7AE472" w:rsidR="000B7747" w:rsidRPr="000B7747" w:rsidRDefault="00012DE2" w:rsidP="000B7747">
            <w:pPr>
              <w:spacing w:line="360" w:lineRule="auto"/>
              <w:jc w:val="center"/>
            </w:pPr>
            <w:r>
              <w:t>0,0118</w:t>
            </w:r>
          </w:p>
        </w:tc>
      </w:tr>
      <w:tr w:rsidR="000B7747" w14:paraId="3D149E44" w14:textId="77777777" w:rsidTr="000B7747">
        <w:tc>
          <w:tcPr>
            <w:tcW w:w="1367" w:type="dxa"/>
            <w:vMerge/>
          </w:tcPr>
          <w:p w14:paraId="20B33835" w14:textId="77777777" w:rsidR="000B7747" w:rsidRPr="000B7747" w:rsidRDefault="000B7747" w:rsidP="000B7747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168017C8" w14:textId="6CCAB76B" w:rsidR="000B7747" w:rsidRPr="000B7747" w:rsidRDefault="000B7747" w:rsidP="000B774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367" w:type="dxa"/>
          </w:tcPr>
          <w:p w14:paraId="4B1D14EB" w14:textId="5DBD2817" w:rsidR="000B7747" w:rsidRPr="000B7747" w:rsidRDefault="000B7747" w:rsidP="000B7747">
            <w:pPr>
              <w:spacing w:line="360" w:lineRule="auto"/>
              <w:jc w:val="center"/>
            </w:pPr>
            <w:r>
              <w:t>54,6</w:t>
            </w:r>
          </w:p>
        </w:tc>
        <w:tc>
          <w:tcPr>
            <w:tcW w:w="1367" w:type="dxa"/>
          </w:tcPr>
          <w:p w14:paraId="35B85D3A" w14:textId="2EF3F46F" w:rsidR="000B7747" w:rsidRPr="000B7747" w:rsidRDefault="00012DE2" w:rsidP="000B7747">
            <w:pPr>
              <w:spacing w:line="360" w:lineRule="auto"/>
              <w:jc w:val="center"/>
            </w:pPr>
            <w:r>
              <w:t>0,92</w:t>
            </w:r>
          </w:p>
        </w:tc>
        <w:tc>
          <w:tcPr>
            <w:tcW w:w="1367" w:type="dxa"/>
          </w:tcPr>
          <w:p w14:paraId="7CDD5C73" w14:textId="0BAEC96F" w:rsidR="000B7747" w:rsidRPr="000B7747" w:rsidRDefault="00012DE2" w:rsidP="000B7747">
            <w:pPr>
              <w:spacing w:line="360" w:lineRule="auto"/>
              <w:jc w:val="center"/>
            </w:pPr>
            <w:r>
              <w:t>0,94</w:t>
            </w:r>
          </w:p>
        </w:tc>
        <w:tc>
          <w:tcPr>
            <w:tcW w:w="1367" w:type="dxa"/>
          </w:tcPr>
          <w:p w14:paraId="53309493" w14:textId="6C783D5F" w:rsidR="000B7747" w:rsidRPr="000B7747" w:rsidRDefault="00012DE2" w:rsidP="000B7747">
            <w:pPr>
              <w:spacing w:line="360" w:lineRule="auto"/>
              <w:jc w:val="center"/>
            </w:pPr>
            <w:r>
              <w:t>0,0552</w:t>
            </w:r>
          </w:p>
        </w:tc>
        <w:tc>
          <w:tcPr>
            <w:tcW w:w="1368" w:type="dxa"/>
          </w:tcPr>
          <w:p w14:paraId="09C09B5B" w14:textId="16456115" w:rsidR="000B7747" w:rsidRPr="000B7747" w:rsidRDefault="00012DE2" w:rsidP="000B7747">
            <w:pPr>
              <w:spacing w:line="360" w:lineRule="auto"/>
              <w:jc w:val="center"/>
            </w:pPr>
            <w:r>
              <w:t>0,0513</w:t>
            </w:r>
          </w:p>
        </w:tc>
      </w:tr>
      <w:tr w:rsidR="000B7747" w14:paraId="32C41C70" w14:textId="77777777" w:rsidTr="000B7747">
        <w:tc>
          <w:tcPr>
            <w:tcW w:w="1367" w:type="dxa"/>
            <w:vMerge/>
          </w:tcPr>
          <w:p w14:paraId="5B0876FC" w14:textId="77777777" w:rsidR="000B7747" w:rsidRPr="000B7747" w:rsidRDefault="000B7747" w:rsidP="000B7747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6EC98B0B" w14:textId="6B137996" w:rsidR="000B7747" w:rsidRPr="000B7747" w:rsidRDefault="000B7747" w:rsidP="000B774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67" w:type="dxa"/>
          </w:tcPr>
          <w:p w14:paraId="44E81B9C" w14:textId="03429214" w:rsidR="000B7747" w:rsidRPr="000B7747" w:rsidRDefault="00012DE2" w:rsidP="000B7747">
            <w:pPr>
              <w:spacing w:line="360" w:lineRule="auto"/>
              <w:jc w:val="center"/>
            </w:pPr>
            <w:r>
              <w:t>83,8</w:t>
            </w:r>
          </w:p>
        </w:tc>
        <w:tc>
          <w:tcPr>
            <w:tcW w:w="1367" w:type="dxa"/>
          </w:tcPr>
          <w:p w14:paraId="1777F7D5" w14:textId="1F859D14" w:rsidR="000B7747" w:rsidRPr="000B7747" w:rsidRDefault="00012DE2" w:rsidP="000B7747">
            <w:pPr>
              <w:spacing w:line="360" w:lineRule="auto"/>
              <w:jc w:val="center"/>
            </w:pPr>
            <w:r>
              <w:t>1,4</w:t>
            </w:r>
          </w:p>
        </w:tc>
        <w:tc>
          <w:tcPr>
            <w:tcW w:w="1367" w:type="dxa"/>
          </w:tcPr>
          <w:p w14:paraId="706B56C8" w14:textId="3AEA722C" w:rsidR="000B7747" w:rsidRPr="000B7747" w:rsidRDefault="00012DE2" w:rsidP="000B7747">
            <w:pPr>
              <w:spacing w:line="360" w:lineRule="auto"/>
              <w:jc w:val="center"/>
            </w:pPr>
            <w:r>
              <w:t>1,38</w:t>
            </w:r>
          </w:p>
        </w:tc>
        <w:tc>
          <w:tcPr>
            <w:tcW w:w="1367" w:type="dxa"/>
          </w:tcPr>
          <w:p w14:paraId="60ED1D88" w14:textId="577B3549" w:rsidR="000B7747" w:rsidRPr="000B7747" w:rsidRDefault="00012DE2" w:rsidP="000B7747">
            <w:pPr>
              <w:spacing w:line="360" w:lineRule="auto"/>
              <w:jc w:val="center"/>
            </w:pPr>
            <w:r>
              <w:t>0,126</w:t>
            </w:r>
          </w:p>
        </w:tc>
        <w:tc>
          <w:tcPr>
            <w:tcW w:w="1368" w:type="dxa"/>
          </w:tcPr>
          <w:p w14:paraId="0392D363" w14:textId="3A45D0A1" w:rsidR="000B7747" w:rsidRPr="000B7747" w:rsidRDefault="00012DE2" w:rsidP="000B7747">
            <w:pPr>
              <w:spacing w:line="360" w:lineRule="auto"/>
              <w:jc w:val="center"/>
            </w:pPr>
            <w:r>
              <w:t>0,115</w:t>
            </w:r>
          </w:p>
        </w:tc>
      </w:tr>
      <w:tr w:rsidR="00012DE2" w14:paraId="6FF8515C" w14:textId="77777777" w:rsidTr="000B7747">
        <w:tc>
          <w:tcPr>
            <w:tcW w:w="1367" w:type="dxa"/>
            <w:vMerge w:val="restart"/>
          </w:tcPr>
          <w:p w14:paraId="2883B341" w14:textId="4E1C541B" w:rsidR="00012DE2" w:rsidRPr="000B7747" w:rsidRDefault="00012DE2" w:rsidP="000B7747">
            <w:pPr>
              <w:spacing w:line="360" w:lineRule="auto"/>
              <w:jc w:val="center"/>
            </w:pPr>
            <w:r>
              <w:t>115</w:t>
            </w:r>
          </w:p>
        </w:tc>
        <w:tc>
          <w:tcPr>
            <w:tcW w:w="1367" w:type="dxa"/>
          </w:tcPr>
          <w:p w14:paraId="5F8091CA" w14:textId="209C3709" w:rsidR="00012DE2" w:rsidRPr="000B7747" w:rsidRDefault="00012DE2" w:rsidP="000B7747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367" w:type="dxa"/>
          </w:tcPr>
          <w:p w14:paraId="6265CFAB" w14:textId="226CBCB9" w:rsidR="00012DE2" w:rsidRPr="000B7747" w:rsidRDefault="00012DE2" w:rsidP="000B7747">
            <w:pPr>
              <w:spacing w:line="360" w:lineRule="auto"/>
              <w:jc w:val="center"/>
            </w:pPr>
            <w:r>
              <w:t>29,4</w:t>
            </w:r>
          </w:p>
        </w:tc>
        <w:tc>
          <w:tcPr>
            <w:tcW w:w="1367" w:type="dxa"/>
          </w:tcPr>
          <w:p w14:paraId="76DCB26D" w14:textId="6807A268" w:rsidR="00012DE2" w:rsidRPr="000B7747" w:rsidRDefault="00012DE2" w:rsidP="000B7747">
            <w:pPr>
              <w:spacing w:line="360" w:lineRule="auto"/>
              <w:jc w:val="center"/>
            </w:pPr>
            <w:r>
              <w:t>3,4</w:t>
            </w:r>
          </w:p>
        </w:tc>
        <w:tc>
          <w:tcPr>
            <w:tcW w:w="1367" w:type="dxa"/>
          </w:tcPr>
          <w:p w14:paraId="0BB6019A" w14:textId="40247FBD" w:rsidR="00012DE2" w:rsidRPr="000B7747" w:rsidRDefault="00012DE2" w:rsidP="000B7747">
            <w:pPr>
              <w:spacing w:line="360" w:lineRule="auto"/>
              <w:jc w:val="center"/>
            </w:pPr>
            <w:r>
              <w:t>3,3</w:t>
            </w:r>
          </w:p>
        </w:tc>
        <w:tc>
          <w:tcPr>
            <w:tcW w:w="1367" w:type="dxa"/>
          </w:tcPr>
          <w:p w14:paraId="60682A1D" w14:textId="63CEDCA6" w:rsidR="00012DE2" w:rsidRPr="000B7747" w:rsidRDefault="00012DE2" w:rsidP="000B7747">
            <w:pPr>
              <w:spacing w:line="360" w:lineRule="auto"/>
              <w:jc w:val="center"/>
            </w:pPr>
            <w:r>
              <w:t>0,102</w:t>
            </w:r>
          </w:p>
        </w:tc>
        <w:tc>
          <w:tcPr>
            <w:tcW w:w="1368" w:type="dxa"/>
          </w:tcPr>
          <w:p w14:paraId="17248B15" w14:textId="5AA832ED" w:rsidR="00012DE2" w:rsidRPr="000B7747" w:rsidRDefault="00012DE2" w:rsidP="000B7747">
            <w:pPr>
              <w:spacing w:line="360" w:lineRule="auto"/>
              <w:jc w:val="center"/>
            </w:pPr>
            <w:r>
              <w:t>0,097</w:t>
            </w:r>
          </w:p>
        </w:tc>
      </w:tr>
      <w:tr w:rsidR="00012DE2" w14:paraId="394B2B9A" w14:textId="77777777" w:rsidTr="000B7747">
        <w:tc>
          <w:tcPr>
            <w:tcW w:w="1367" w:type="dxa"/>
            <w:vMerge/>
          </w:tcPr>
          <w:p w14:paraId="2456211F" w14:textId="77777777" w:rsidR="00012DE2" w:rsidRPr="000B7747" w:rsidRDefault="00012DE2" w:rsidP="000B7747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17416EEB" w14:textId="4E731844" w:rsidR="00012DE2" w:rsidRPr="000B7747" w:rsidRDefault="00012DE2" w:rsidP="000B7747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367" w:type="dxa"/>
          </w:tcPr>
          <w:p w14:paraId="4448D9E1" w14:textId="129F25A4" w:rsidR="00012DE2" w:rsidRPr="000B7747" w:rsidRDefault="00012DE2" w:rsidP="000B7747">
            <w:pPr>
              <w:spacing w:line="360" w:lineRule="auto"/>
              <w:jc w:val="center"/>
            </w:pPr>
            <w:r>
              <w:t>58,1</w:t>
            </w:r>
          </w:p>
        </w:tc>
        <w:tc>
          <w:tcPr>
            <w:tcW w:w="1367" w:type="dxa"/>
          </w:tcPr>
          <w:p w14:paraId="39DB6288" w14:textId="1CAFF39C" w:rsidR="00012DE2" w:rsidRPr="000B7747" w:rsidRDefault="00012DE2" w:rsidP="000B7747">
            <w:pPr>
              <w:spacing w:line="360" w:lineRule="auto"/>
              <w:jc w:val="center"/>
            </w:pPr>
            <w:r>
              <w:t>6,7</w:t>
            </w:r>
          </w:p>
        </w:tc>
        <w:tc>
          <w:tcPr>
            <w:tcW w:w="1367" w:type="dxa"/>
          </w:tcPr>
          <w:p w14:paraId="305FD46C" w14:textId="60ABAE63" w:rsidR="00012DE2" w:rsidRPr="000B7747" w:rsidRDefault="00012DE2" w:rsidP="000B7747">
            <w:pPr>
              <w:spacing w:line="360" w:lineRule="auto"/>
              <w:jc w:val="center"/>
            </w:pPr>
            <w:r>
              <w:t>6,7</w:t>
            </w:r>
          </w:p>
        </w:tc>
        <w:tc>
          <w:tcPr>
            <w:tcW w:w="1367" w:type="dxa"/>
          </w:tcPr>
          <w:p w14:paraId="676504FB" w14:textId="25F476F1" w:rsidR="00012DE2" w:rsidRPr="000B7747" w:rsidRDefault="00012DE2" w:rsidP="000B7747">
            <w:pPr>
              <w:spacing w:line="360" w:lineRule="auto"/>
              <w:jc w:val="center"/>
            </w:pPr>
            <w:r>
              <w:t>0,402</w:t>
            </w:r>
          </w:p>
        </w:tc>
        <w:tc>
          <w:tcPr>
            <w:tcW w:w="1368" w:type="dxa"/>
          </w:tcPr>
          <w:p w14:paraId="297CF18B" w14:textId="57150172" w:rsidR="00012DE2" w:rsidRPr="000B7747" w:rsidRDefault="00012DE2" w:rsidP="000B7747">
            <w:pPr>
              <w:spacing w:line="360" w:lineRule="auto"/>
              <w:jc w:val="center"/>
            </w:pPr>
            <w:r>
              <w:t>0,383</w:t>
            </w:r>
          </w:p>
        </w:tc>
      </w:tr>
      <w:tr w:rsidR="00012DE2" w14:paraId="0269742C" w14:textId="77777777" w:rsidTr="000B7747">
        <w:tc>
          <w:tcPr>
            <w:tcW w:w="1367" w:type="dxa"/>
            <w:vMerge/>
          </w:tcPr>
          <w:p w14:paraId="13D47F13" w14:textId="77777777" w:rsidR="00012DE2" w:rsidRPr="000B7747" w:rsidRDefault="00012DE2" w:rsidP="000B7747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5A1BC45B" w14:textId="5B0B7E18" w:rsidR="00012DE2" w:rsidRPr="000B7747" w:rsidRDefault="00012DE2" w:rsidP="000B7747">
            <w:pPr>
              <w:spacing w:line="360" w:lineRule="auto"/>
              <w:jc w:val="center"/>
            </w:pPr>
            <w:r>
              <w:t>90</w:t>
            </w:r>
          </w:p>
        </w:tc>
        <w:tc>
          <w:tcPr>
            <w:tcW w:w="1367" w:type="dxa"/>
          </w:tcPr>
          <w:p w14:paraId="7648C9B2" w14:textId="2ED2BEE0" w:rsidR="00012DE2" w:rsidRPr="000B7747" w:rsidRDefault="00012DE2" w:rsidP="000B7747">
            <w:pPr>
              <w:spacing w:line="360" w:lineRule="auto"/>
              <w:jc w:val="center"/>
            </w:pPr>
            <w:r>
              <w:t>89,3</w:t>
            </w:r>
          </w:p>
        </w:tc>
        <w:tc>
          <w:tcPr>
            <w:tcW w:w="1367" w:type="dxa"/>
          </w:tcPr>
          <w:p w14:paraId="616EAE6B" w14:textId="3D370AF4" w:rsidR="00012DE2" w:rsidRPr="000B7747" w:rsidRDefault="00012DE2" w:rsidP="000B7747">
            <w:pPr>
              <w:spacing w:line="360" w:lineRule="auto"/>
              <w:jc w:val="center"/>
            </w:pPr>
            <w:r>
              <w:t>10,2</w:t>
            </w:r>
          </w:p>
        </w:tc>
        <w:tc>
          <w:tcPr>
            <w:tcW w:w="1367" w:type="dxa"/>
          </w:tcPr>
          <w:p w14:paraId="6E262957" w14:textId="5ADD56B9" w:rsidR="00012DE2" w:rsidRPr="000B7747" w:rsidRDefault="00012DE2" w:rsidP="000B7747">
            <w:pPr>
              <w:spacing w:line="360" w:lineRule="auto"/>
              <w:jc w:val="center"/>
            </w:pPr>
            <w:r>
              <w:t>10,0</w:t>
            </w:r>
          </w:p>
        </w:tc>
        <w:tc>
          <w:tcPr>
            <w:tcW w:w="1367" w:type="dxa"/>
          </w:tcPr>
          <w:p w14:paraId="490CF314" w14:textId="67DF4BE0" w:rsidR="00012DE2" w:rsidRPr="000B7747" w:rsidRDefault="00012DE2" w:rsidP="000B7747">
            <w:pPr>
              <w:spacing w:line="360" w:lineRule="auto"/>
              <w:jc w:val="center"/>
            </w:pPr>
            <w:r>
              <w:t>0,918</w:t>
            </w:r>
          </w:p>
        </w:tc>
        <w:tc>
          <w:tcPr>
            <w:tcW w:w="1368" w:type="dxa"/>
          </w:tcPr>
          <w:p w14:paraId="10D62581" w14:textId="43099A17" w:rsidR="00012DE2" w:rsidRPr="000B7747" w:rsidRDefault="00012DE2" w:rsidP="000B7747">
            <w:pPr>
              <w:spacing w:line="360" w:lineRule="auto"/>
              <w:jc w:val="center"/>
            </w:pPr>
            <w:r>
              <w:t>0,893</w:t>
            </w:r>
          </w:p>
        </w:tc>
      </w:tr>
    </w:tbl>
    <w:p w14:paraId="0752D948" w14:textId="2E3E2C9A" w:rsidR="00012DE2" w:rsidRDefault="00012DE2" w:rsidP="00012DE2">
      <w:pPr>
        <w:ind w:firstLine="708"/>
      </w:pPr>
      <w:r>
        <w:lastRenderedPageBreak/>
        <w:t xml:space="preserve">Для </w:t>
      </w:r>
      <w:r w:rsidRPr="000B7747">
        <w:rPr>
          <w:position w:val="-12"/>
        </w:rPr>
        <w:object w:dxaOrig="920" w:dyaOrig="380" w14:anchorId="7D27FF24">
          <v:shape id="_x0000_i1027" type="#_x0000_t75" style="width:45.75pt;height:18.75pt" o:ole="">
            <v:imagedata r:id="rId14" o:title=""/>
          </v:shape>
          <o:OLEObject Type="Embed" ProgID="Equation.3" ShapeID="_x0000_i1027" DrawAspect="Content" ObjectID="_1701117836" r:id="rId15"/>
        </w:object>
      </w:r>
      <w:r>
        <w:t xml:space="preserve"> Ом:</w:t>
      </w:r>
    </w:p>
    <w:p w14:paraId="693A0893" w14:textId="77777777" w:rsidR="00012DE2" w:rsidRDefault="00012DE2" w:rsidP="00012DE2"/>
    <w:p w14:paraId="79615BDF" w14:textId="693DEA4F" w:rsidR="000B7747" w:rsidRDefault="00012DE2" w:rsidP="000B7747">
      <w:pPr>
        <w:jc w:val="center"/>
      </w:pPr>
      <w:r w:rsidRPr="00012DE2">
        <w:rPr>
          <w:position w:val="-10"/>
        </w:rPr>
        <w:object w:dxaOrig="3720" w:dyaOrig="380" w14:anchorId="1690BF33">
          <v:shape id="_x0000_i1028" type="#_x0000_t75" style="width:186pt;height:18.75pt" o:ole="">
            <v:imagedata r:id="rId16" o:title=""/>
          </v:shape>
          <o:OLEObject Type="Embed" ProgID="Equation.3" ShapeID="_x0000_i1028" DrawAspect="Content" ObjectID="_1701117837" r:id="rId17"/>
        </w:object>
      </w:r>
      <w:r>
        <w:t xml:space="preserve"> </w:t>
      </w:r>
      <w:proofErr w:type="gramStart"/>
      <w:r>
        <w:t>Вт</w:t>
      </w:r>
      <w:proofErr w:type="gramEnd"/>
      <w:r>
        <w:t>,</w:t>
      </w:r>
    </w:p>
    <w:p w14:paraId="59A070D6" w14:textId="77777777" w:rsidR="0047391D" w:rsidRDefault="0047391D" w:rsidP="000B7747">
      <w:pPr>
        <w:jc w:val="center"/>
      </w:pPr>
    </w:p>
    <w:p w14:paraId="03BB73EE" w14:textId="17AA887B" w:rsidR="00012DE2" w:rsidRDefault="00012DE2" w:rsidP="00012DE2">
      <w:pPr>
        <w:jc w:val="center"/>
      </w:pPr>
      <w:r w:rsidRPr="00012DE2">
        <w:rPr>
          <w:position w:val="-10"/>
        </w:rPr>
        <w:object w:dxaOrig="3760" w:dyaOrig="380" w14:anchorId="7F0F2997">
          <v:shape id="_x0000_i1029" type="#_x0000_t75" style="width:187.5pt;height:18.75pt" o:ole="">
            <v:imagedata r:id="rId18" o:title=""/>
          </v:shape>
          <o:OLEObject Type="Embed" ProgID="Equation.3" ShapeID="_x0000_i1029" DrawAspect="Content" ObjectID="_1701117838" r:id="rId19"/>
        </w:object>
      </w:r>
      <w:r>
        <w:t xml:space="preserve"> </w:t>
      </w:r>
      <w:proofErr w:type="gramStart"/>
      <w:r>
        <w:t>Вт</w:t>
      </w:r>
      <w:proofErr w:type="gramEnd"/>
      <w:r>
        <w:t>,</w:t>
      </w:r>
    </w:p>
    <w:p w14:paraId="7B15B4FB" w14:textId="77777777" w:rsidR="0047391D" w:rsidRPr="000B7747" w:rsidRDefault="0047391D" w:rsidP="00012DE2">
      <w:pPr>
        <w:jc w:val="center"/>
      </w:pPr>
    </w:p>
    <w:p w14:paraId="7AE438EB" w14:textId="5735A262" w:rsidR="00012DE2" w:rsidRDefault="00012DE2" w:rsidP="00012DE2">
      <w:pPr>
        <w:jc w:val="center"/>
      </w:pPr>
      <w:r w:rsidRPr="00012DE2">
        <w:rPr>
          <w:position w:val="-10"/>
        </w:rPr>
        <w:object w:dxaOrig="3420" w:dyaOrig="380" w14:anchorId="10F83291">
          <v:shape id="_x0000_i1030" type="#_x0000_t75" style="width:171pt;height:18.75pt" o:ole="">
            <v:imagedata r:id="rId20" o:title=""/>
          </v:shape>
          <o:OLEObject Type="Embed" ProgID="Equation.3" ShapeID="_x0000_i1030" DrawAspect="Content" ObjectID="_1701117839" r:id="rId21"/>
        </w:object>
      </w:r>
      <w:r>
        <w:t xml:space="preserve"> </w:t>
      </w:r>
      <w:proofErr w:type="gramStart"/>
      <w:r>
        <w:t>Вт</w:t>
      </w:r>
      <w:proofErr w:type="gramEnd"/>
      <w:r>
        <w:t>,</w:t>
      </w:r>
    </w:p>
    <w:p w14:paraId="0ACCE8F6" w14:textId="77777777" w:rsidR="0047391D" w:rsidRPr="000B7747" w:rsidRDefault="0047391D" w:rsidP="00012DE2">
      <w:pPr>
        <w:jc w:val="center"/>
      </w:pPr>
    </w:p>
    <w:p w14:paraId="10DF69FA" w14:textId="23C50573" w:rsidR="00012DE2" w:rsidRDefault="00012DE2" w:rsidP="00012DE2">
      <w:pPr>
        <w:jc w:val="center"/>
      </w:pPr>
      <w:r w:rsidRPr="00012DE2">
        <w:rPr>
          <w:position w:val="-10"/>
        </w:rPr>
        <w:object w:dxaOrig="3980" w:dyaOrig="380" w14:anchorId="6442C44D">
          <v:shape id="_x0000_i1031" type="#_x0000_t75" style="width:199.5pt;height:18.75pt" o:ole="">
            <v:imagedata r:id="rId22" o:title=""/>
          </v:shape>
          <o:OLEObject Type="Embed" ProgID="Equation.3" ShapeID="_x0000_i1031" DrawAspect="Content" ObjectID="_1701117840" r:id="rId23"/>
        </w:object>
      </w:r>
      <w:r>
        <w:t xml:space="preserve"> </w:t>
      </w:r>
      <w:proofErr w:type="gramStart"/>
      <w:r>
        <w:t>Вт</w:t>
      </w:r>
      <w:proofErr w:type="gramEnd"/>
      <w:r>
        <w:t>,</w:t>
      </w:r>
    </w:p>
    <w:p w14:paraId="7211EEDE" w14:textId="77777777" w:rsidR="0047391D" w:rsidRDefault="0047391D" w:rsidP="00012DE2">
      <w:pPr>
        <w:jc w:val="center"/>
      </w:pPr>
    </w:p>
    <w:p w14:paraId="65F14DB8" w14:textId="0FE03A55" w:rsidR="00012DE2" w:rsidRDefault="00012DE2" w:rsidP="00012DE2">
      <w:pPr>
        <w:jc w:val="center"/>
      </w:pPr>
      <w:r w:rsidRPr="00012DE2">
        <w:rPr>
          <w:position w:val="-10"/>
        </w:rPr>
        <w:object w:dxaOrig="3960" w:dyaOrig="380" w14:anchorId="7071A7C5">
          <v:shape id="_x0000_i1032" type="#_x0000_t75" style="width:198pt;height:18.75pt" o:ole="">
            <v:imagedata r:id="rId24" o:title=""/>
          </v:shape>
          <o:OLEObject Type="Embed" ProgID="Equation.3" ShapeID="_x0000_i1032" DrawAspect="Content" ObjectID="_1701117841" r:id="rId25"/>
        </w:object>
      </w:r>
      <w:r>
        <w:t xml:space="preserve"> </w:t>
      </w:r>
      <w:proofErr w:type="gramStart"/>
      <w:r>
        <w:t>Вт</w:t>
      </w:r>
      <w:proofErr w:type="gramEnd"/>
      <w:r>
        <w:t>,</w:t>
      </w:r>
    </w:p>
    <w:p w14:paraId="3505C21F" w14:textId="77777777" w:rsidR="0047391D" w:rsidRPr="000B7747" w:rsidRDefault="0047391D" w:rsidP="00012DE2">
      <w:pPr>
        <w:jc w:val="center"/>
      </w:pPr>
    </w:p>
    <w:p w14:paraId="6B4FB21A" w14:textId="1D5DD55D" w:rsidR="000B7747" w:rsidRDefault="00012DE2" w:rsidP="00012DE2">
      <w:pPr>
        <w:jc w:val="center"/>
      </w:pPr>
      <w:r w:rsidRPr="00012DE2">
        <w:rPr>
          <w:position w:val="-10"/>
        </w:rPr>
        <w:object w:dxaOrig="3680" w:dyaOrig="380" w14:anchorId="533E1CB0">
          <v:shape id="_x0000_i1033" type="#_x0000_t75" style="width:183.75pt;height:18.75pt" o:ole="">
            <v:imagedata r:id="rId26" o:title=""/>
          </v:shape>
          <o:OLEObject Type="Embed" ProgID="Equation.3" ShapeID="_x0000_i1033" DrawAspect="Content" ObjectID="_1701117842" r:id="rId27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.</w:t>
      </w:r>
    </w:p>
    <w:p w14:paraId="15AF0E8F" w14:textId="77777777" w:rsidR="00012DE2" w:rsidRDefault="00012DE2" w:rsidP="00012DE2"/>
    <w:p w14:paraId="57A4ADF7" w14:textId="51D5E495" w:rsidR="00012DE2" w:rsidRDefault="00012DE2" w:rsidP="00012DE2">
      <w:pPr>
        <w:ind w:firstLine="708"/>
      </w:pPr>
      <w:r>
        <w:t xml:space="preserve">Для </w:t>
      </w:r>
      <w:r w:rsidRPr="000B7747">
        <w:rPr>
          <w:position w:val="-12"/>
        </w:rPr>
        <w:object w:dxaOrig="1060" w:dyaOrig="380" w14:anchorId="1AAA73F1">
          <v:shape id="_x0000_i1034" type="#_x0000_t75" style="width:53.25pt;height:18.75pt" o:ole="">
            <v:imagedata r:id="rId28" o:title=""/>
          </v:shape>
          <o:OLEObject Type="Embed" ProgID="Equation.3" ShapeID="_x0000_i1034" DrawAspect="Content" ObjectID="_1701117843" r:id="rId29"/>
        </w:object>
      </w:r>
      <w:r>
        <w:t xml:space="preserve"> Ом:</w:t>
      </w:r>
    </w:p>
    <w:p w14:paraId="63B2B66B" w14:textId="77777777" w:rsidR="00012DE2" w:rsidRDefault="00012DE2" w:rsidP="00012DE2"/>
    <w:p w14:paraId="5A0D10F8" w14:textId="30D449AA" w:rsidR="00012DE2" w:rsidRDefault="00FC4DBC" w:rsidP="00012DE2">
      <w:pPr>
        <w:jc w:val="center"/>
      </w:pPr>
      <w:r w:rsidRPr="00012DE2">
        <w:rPr>
          <w:position w:val="-10"/>
        </w:rPr>
        <w:object w:dxaOrig="3460" w:dyaOrig="380" w14:anchorId="182EB5B3">
          <v:shape id="_x0000_i1035" type="#_x0000_t75" style="width:172.5pt;height:18.75pt" o:ole="">
            <v:imagedata r:id="rId30" o:title=""/>
          </v:shape>
          <o:OLEObject Type="Embed" ProgID="Equation.3" ShapeID="_x0000_i1035" DrawAspect="Content" ObjectID="_1701117844" r:id="rId31"/>
        </w:object>
      </w:r>
      <w:r w:rsidR="00012DE2">
        <w:t xml:space="preserve"> </w:t>
      </w:r>
      <w:proofErr w:type="gramStart"/>
      <w:r w:rsidR="00012DE2">
        <w:t>Вт</w:t>
      </w:r>
      <w:proofErr w:type="gramEnd"/>
      <w:r w:rsidR="00012DE2">
        <w:t>,</w:t>
      </w:r>
    </w:p>
    <w:p w14:paraId="38F4E253" w14:textId="77777777" w:rsidR="0047391D" w:rsidRDefault="0047391D" w:rsidP="00012DE2">
      <w:pPr>
        <w:jc w:val="center"/>
      </w:pPr>
    </w:p>
    <w:p w14:paraId="4250DBBA" w14:textId="0FC82807" w:rsidR="00012DE2" w:rsidRDefault="00FC4DBC" w:rsidP="00012DE2">
      <w:pPr>
        <w:jc w:val="center"/>
      </w:pPr>
      <w:r w:rsidRPr="00012DE2">
        <w:rPr>
          <w:position w:val="-10"/>
        </w:rPr>
        <w:object w:dxaOrig="3460" w:dyaOrig="380" w14:anchorId="52FD6300">
          <v:shape id="_x0000_i1036" type="#_x0000_t75" style="width:172.5pt;height:18.75pt" o:ole="">
            <v:imagedata r:id="rId32" o:title=""/>
          </v:shape>
          <o:OLEObject Type="Embed" ProgID="Equation.3" ShapeID="_x0000_i1036" DrawAspect="Content" ObjectID="_1701117845" r:id="rId33"/>
        </w:object>
      </w:r>
      <w:r w:rsidR="00012DE2">
        <w:t xml:space="preserve"> </w:t>
      </w:r>
      <w:proofErr w:type="gramStart"/>
      <w:r w:rsidR="00012DE2">
        <w:t>Вт</w:t>
      </w:r>
      <w:proofErr w:type="gramEnd"/>
      <w:r w:rsidR="00012DE2">
        <w:t>,</w:t>
      </w:r>
    </w:p>
    <w:p w14:paraId="259B536F" w14:textId="77777777" w:rsidR="0047391D" w:rsidRPr="000B7747" w:rsidRDefault="0047391D" w:rsidP="00012DE2">
      <w:pPr>
        <w:jc w:val="center"/>
      </w:pPr>
    </w:p>
    <w:p w14:paraId="330A3C0C" w14:textId="7CF6B756" w:rsidR="00012DE2" w:rsidRDefault="00FC4DBC" w:rsidP="00012DE2">
      <w:pPr>
        <w:jc w:val="center"/>
      </w:pPr>
      <w:r w:rsidRPr="00012DE2">
        <w:rPr>
          <w:position w:val="-10"/>
        </w:rPr>
        <w:object w:dxaOrig="3600" w:dyaOrig="380" w14:anchorId="5DCBE212">
          <v:shape id="_x0000_i1037" type="#_x0000_t75" style="width:180pt;height:18.75pt" o:ole="">
            <v:imagedata r:id="rId34" o:title=""/>
          </v:shape>
          <o:OLEObject Type="Embed" ProgID="Equation.3" ShapeID="_x0000_i1037" DrawAspect="Content" ObjectID="_1701117846" r:id="rId35"/>
        </w:object>
      </w:r>
      <w:r w:rsidR="00012DE2">
        <w:t xml:space="preserve"> </w:t>
      </w:r>
      <w:proofErr w:type="gramStart"/>
      <w:r w:rsidR="00012DE2">
        <w:t>Вт</w:t>
      </w:r>
      <w:proofErr w:type="gramEnd"/>
      <w:r w:rsidR="00012DE2">
        <w:t>,</w:t>
      </w:r>
    </w:p>
    <w:p w14:paraId="52DC9587" w14:textId="77777777" w:rsidR="0047391D" w:rsidRPr="000B7747" w:rsidRDefault="0047391D" w:rsidP="00012DE2">
      <w:pPr>
        <w:jc w:val="center"/>
      </w:pPr>
    </w:p>
    <w:p w14:paraId="2AAE6B28" w14:textId="0E7B6148" w:rsidR="00012DE2" w:rsidRDefault="00FC4DBC" w:rsidP="00012DE2">
      <w:pPr>
        <w:jc w:val="center"/>
      </w:pPr>
      <w:r w:rsidRPr="00012DE2">
        <w:rPr>
          <w:position w:val="-10"/>
        </w:rPr>
        <w:object w:dxaOrig="3640" w:dyaOrig="380" w14:anchorId="71ACBC08">
          <v:shape id="_x0000_i1038" type="#_x0000_t75" style="width:182.25pt;height:18.75pt" o:ole="">
            <v:imagedata r:id="rId36" o:title=""/>
          </v:shape>
          <o:OLEObject Type="Embed" ProgID="Equation.3" ShapeID="_x0000_i1038" DrawAspect="Content" ObjectID="_1701117847" r:id="rId37"/>
        </w:object>
      </w:r>
      <w:r w:rsidR="00012DE2">
        <w:t xml:space="preserve"> </w:t>
      </w:r>
      <w:proofErr w:type="gramStart"/>
      <w:r w:rsidR="00012DE2">
        <w:t>Вт</w:t>
      </w:r>
      <w:proofErr w:type="gramEnd"/>
      <w:r w:rsidR="00012DE2">
        <w:t>,</w:t>
      </w:r>
    </w:p>
    <w:p w14:paraId="73612B77" w14:textId="77777777" w:rsidR="0047391D" w:rsidRDefault="0047391D" w:rsidP="00012DE2">
      <w:pPr>
        <w:jc w:val="center"/>
      </w:pPr>
    </w:p>
    <w:p w14:paraId="0051AC5C" w14:textId="083A31D6" w:rsidR="00012DE2" w:rsidRDefault="00FC4DBC" w:rsidP="00012DE2">
      <w:pPr>
        <w:jc w:val="center"/>
      </w:pPr>
      <w:r w:rsidRPr="00012DE2">
        <w:rPr>
          <w:position w:val="-10"/>
        </w:rPr>
        <w:object w:dxaOrig="3580" w:dyaOrig="380" w14:anchorId="0AB6638A">
          <v:shape id="_x0000_i1039" type="#_x0000_t75" style="width:179.25pt;height:18.75pt" o:ole="">
            <v:imagedata r:id="rId38" o:title=""/>
          </v:shape>
          <o:OLEObject Type="Embed" ProgID="Equation.3" ShapeID="_x0000_i1039" DrawAspect="Content" ObjectID="_1701117848" r:id="rId39"/>
        </w:object>
      </w:r>
      <w:r w:rsidR="00012DE2">
        <w:t xml:space="preserve"> </w:t>
      </w:r>
      <w:proofErr w:type="gramStart"/>
      <w:r w:rsidR="00012DE2">
        <w:t>Вт</w:t>
      </w:r>
      <w:proofErr w:type="gramEnd"/>
      <w:r w:rsidR="00012DE2">
        <w:t>,</w:t>
      </w:r>
    </w:p>
    <w:p w14:paraId="71CD62BF" w14:textId="77777777" w:rsidR="0047391D" w:rsidRPr="000B7747" w:rsidRDefault="0047391D" w:rsidP="00012DE2">
      <w:pPr>
        <w:jc w:val="center"/>
      </w:pPr>
    </w:p>
    <w:p w14:paraId="32A5A557" w14:textId="02C51922" w:rsidR="00012DE2" w:rsidRDefault="00FC4DBC" w:rsidP="00012DE2">
      <w:pPr>
        <w:jc w:val="center"/>
      </w:pPr>
      <w:r w:rsidRPr="00012DE2">
        <w:rPr>
          <w:position w:val="-10"/>
        </w:rPr>
        <w:object w:dxaOrig="3780" w:dyaOrig="380" w14:anchorId="12155684">
          <v:shape id="_x0000_i1040" type="#_x0000_t75" style="width:189pt;height:18.75pt" o:ole="">
            <v:imagedata r:id="rId40" o:title=""/>
          </v:shape>
          <o:OLEObject Type="Embed" ProgID="Equation.3" ShapeID="_x0000_i1040" DrawAspect="Content" ObjectID="_1701117849" r:id="rId41"/>
        </w:object>
      </w:r>
      <w:r>
        <w:t xml:space="preserve"> </w:t>
      </w:r>
      <w:proofErr w:type="gramStart"/>
      <w:r>
        <w:t>Вт</w:t>
      </w:r>
      <w:proofErr w:type="gramEnd"/>
      <w:r>
        <w:t>.</w:t>
      </w:r>
    </w:p>
    <w:p w14:paraId="1DFF6A1E" w14:textId="5C53103E" w:rsidR="00FC4DBC" w:rsidRDefault="00FC4DBC" w:rsidP="00012DE2">
      <w:pPr>
        <w:jc w:val="center"/>
      </w:pPr>
    </w:p>
    <w:p w14:paraId="365C1461" w14:textId="266679A9" w:rsidR="00FC4DBC" w:rsidRDefault="00FC4DBC" w:rsidP="00160C75">
      <w:pPr>
        <w:ind w:firstLine="708"/>
      </w:pPr>
      <w:r>
        <w:lastRenderedPageBreak/>
        <w:tab/>
        <w:t>Расчёт по формуле по схеме на рисунке 2.</w:t>
      </w:r>
    </w:p>
    <w:p w14:paraId="6F523697" w14:textId="77777777" w:rsidR="0047391D" w:rsidRDefault="0047391D" w:rsidP="00160C75">
      <w:pPr>
        <w:ind w:firstLine="708"/>
      </w:pPr>
    </w:p>
    <w:p w14:paraId="0586965F" w14:textId="51D3F1AA" w:rsidR="00FC4DBC" w:rsidRDefault="00FC4DBC" w:rsidP="00FC4DBC">
      <w:pPr>
        <w:jc w:val="center"/>
      </w:pPr>
      <w:r w:rsidRPr="00FC4DBC">
        <w:rPr>
          <w:noProof/>
          <w:lang w:eastAsia="ru-RU"/>
        </w:rPr>
        <w:drawing>
          <wp:inline distT="0" distB="0" distL="0" distR="0" wp14:anchorId="4AEAE41E" wp14:editId="0B4F9A3B">
            <wp:extent cx="3665551" cy="2087711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630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41F6" w14:textId="0733831F" w:rsidR="00FC4DBC" w:rsidRDefault="00FC4DBC" w:rsidP="00FC4DBC">
      <w:pPr>
        <w:jc w:val="center"/>
      </w:pPr>
      <w:r>
        <w:t>Рисунок 2 – Схема 2</w:t>
      </w:r>
      <w:r w:rsidR="00160C75">
        <w:t xml:space="preserve"> для измерения мощности методом амперметра и воль</w:t>
      </w:r>
      <w:r w:rsidR="00160C75">
        <w:t>т</w:t>
      </w:r>
      <w:r w:rsidR="00160C75">
        <w:t>метра</w:t>
      </w:r>
    </w:p>
    <w:p w14:paraId="219393C1" w14:textId="77777777" w:rsidR="0047391D" w:rsidRDefault="0047391D" w:rsidP="00FC4DBC">
      <w:pPr>
        <w:jc w:val="center"/>
      </w:pPr>
    </w:p>
    <w:p w14:paraId="6A5841C6" w14:textId="2713742B" w:rsidR="00FC4DBC" w:rsidRDefault="00FC4DBC" w:rsidP="00FC4DBC">
      <w:pPr>
        <w:jc w:val="center"/>
      </w:pPr>
      <w:r w:rsidRPr="00FC4DBC">
        <w:rPr>
          <w:position w:val="-12"/>
        </w:rPr>
        <w:object w:dxaOrig="2460" w:dyaOrig="380" w14:anchorId="6462446F">
          <v:shape id="_x0000_i1041" type="#_x0000_t75" style="width:123pt;height:18.75pt" o:ole="">
            <v:imagedata r:id="rId43" o:title=""/>
          </v:shape>
          <o:OLEObject Type="Embed" ProgID="Equation.3" ShapeID="_x0000_i1041" DrawAspect="Content" ObjectID="_1701117850" r:id="rId44"/>
        </w:object>
      </w:r>
      <w:r>
        <w:t>.</w:t>
      </w:r>
    </w:p>
    <w:p w14:paraId="18ABEC82" w14:textId="77777777" w:rsidR="00FC4DBC" w:rsidRDefault="00FC4DBC" w:rsidP="00FC4DBC">
      <w:pPr>
        <w:jc w:val="center"/>
      </w:pPr>
    </w:p>
    <w:p w14:paraId="56E026BD" w14:textId="554B273F" w:rsidR="00FC4DBC" w:rsidRDefault="00FC4DBC" w:rsidP="00FC4DBC">
      <w:r>
        <w:tab/>
        <w:t xml:space="preserve">В таблице </w:t>
      </w:r>
      <w:r w:rsidR="00123DB8" w:rsidRPr="00123DB8">
        <w:t>2</w:t>
      </w:r>
      <w:r>
        <w:t xml:space="preserve"> представлены результаты опытов и расчётов для </w:t>
      </w:r>
      <w:r w:rsidR="00123DB8" w:rsidRPr="00123DB8">
        <w:t>2</w:t>
      </w:r>
      <w:r>
        <w:t xml:space="preserve"> схемы.</w:t>
      </w:r>
    </w:p>
    <w:p w14:paraId="5C692C95" w14:textId="77777777" w:rsidR="00FC4DBC" w:rsidRDefault="00FC4DBC" w:rsidP="00FC4DBC"/>
    <w:p w14:paraId="703B0A62" w14:textId="7EE7C36E" w:rsidR="00FC4DBC" w:rsidRPr="00123DB8" w:rsidRDefault="00FC4DBC" w:rsidP="0043129D">
      <w:pPr>
        <w:jc w:val="left"/>
      </w:pPr>
      <w:r>
        <w:t xml:space="preserve">Таблица </w:t>
      </w:r>
      <w:r w:rsidR="00123DB8" w:rsidRPr="00123DB8">
        <w:t>2</w:t>
      </w:r>
      <w:r>
        <w:t xml:space="preserve"> – Результаты опытов и расчётов для схемы </w:t>
      </w:r>
      <w:r w:rsidR="00123DB8" w:rsidRPr="00123DB8"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FC4DBC" w14:paraId="5233E613" w14:textId="77777777" w:rsidTr="006A1D12">
        <w:tc>
          <w:tcPr>
            <w:tcW w:w="1367" w:type="dxa"/>
            <w:vMerge w:val="restart"/>
          </w:tcPr>
          <w:p w14:paraId="240A36C2" w14:textId="77777777" w:rsidR="00FC4DBC" w:rsidRPr="000B7747" w:rsidRDefault="00FC4DBC" w:rsidP="006A1D12">
            <w:pPr>
              <w:spacing w:line="360" w:lineRule="auto"/>
              <w:jc w:val="center"/>
              <w:rPr>
                <w:lang w:val="en-US"/>
              </w:rPr>
            </w:pPr>
            <w:r w:rsidRPr="000B7747">
              <w:rPr>
                <w:position w:val="-12"/>
              </w:rPr>
              <w:object w:dxaOrig="360" w:dyaOrig="380" w14:anchorId="2ACE2BAA">
                <v:shape id="_x0000_i1042" type="#_x0000_t75" style="width:18pt;height:18.75pt" o:ole="">
                  <v:imagedata r:id="rId12" o:title=""/>
                </v:shape>
                <o:OLEObject Type="Embed" ProgID="Equation.3" ShapeID="_x0000_i1042" DrawAspect="Content" ObjectID="_1701117851" r:id="rId45"/>
              </w:object>
            </w:r>
            <w:r>
              <w:t>, Ом</w:t>
            </w:r>
          </w:p>
        </w:tc>
        <w:tc>
          <w:tcPr>
            <w:tcW w:w="2734" w:type="dxa"/>
            <w:gridSpan w:val="2"/>
          </w:tcPr>
          <w:p w14:paraId="36E36C58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I, </w:t>
            </w:r>
            <w:r>
              <w:t>мА</w:t>
            </w:r>
          </w:p>
        </w:tc>
        <w:tc>
          <w:tcPr>
            <w:tcW w:w="2734" w:type="dxa"/>
            <w:gridSpan w:val="2"/>
          </w:tcPr>
          <w:p w14:paraId="4DC04AD4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2735" w:type="dxa"/>
            <w:gridSpan w:val="2"/>
            <w:vMerge w:val="restart"/>
          </w:tcPr>
          <w:p w14:paraId="65037F34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P, </w:t>
            </w:r>
            <w:r>
              <w:t>Вт</w:t>
            </w:r>
          </w:p>
        </w:tc>
      </w:tr>
      <w:tr w:rsidR="00FC4DBC" w14:paraId="252CDEF0" w14:textId="77777777" w:rsidTr="006A1D12">
        <w:tc>
          <w:tcPr>
            <w:tcW w:w="1367" w:type="dxa"/>
            <w:vMerge/>
          </w:tcPr>
          <w:p w14:paraId="2C0E4E3B" w14:textId="77777777" w:rsidR="00FC4DBC" w:rsidRPr="000B7747" w:rsidRDefault="00FC4DBC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3BDBF36B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t>Щитовой</w:t>
            </w:r>
          </w:p>
        </w:tc>
        <w:tc>
          <w:tcPr>
            <w:tcW w:w="1367" w:type="dxa"/>
          </w:tcPr>
          <w:p w14:paraId="00161C61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PC-</w:t>
            </w:r>
            <w:r>
              <w:t>5000</w:t>
            </w:r>
          </w:p>
        </w:tc>
        <w:tc>
          <w:tcPr>
            <w:tcW w:w="1367" w:type="dxa"/>
          </w:tcPr>
          <w:p w14:paraId="6B4B53CF" w14:textId="77777777" w:rsidR="00FC4DBC" w:rsidRPr="000B7747" w:rsidRDefault="00FC4DBC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MY-64</w:t>
            </w:r>
          </w:p>
        </w:tc>
        <w:tc>
          <w:tcPr>
            <w:tcW w:w="1367" w:type="dxa"/>
          </w:tcPr>
          <w:p w14:paraId="43DB0A3C" w14:textId="77777777" w:rsidR="00FC4DBC" w:rsidRPr="000B7747" w:rsidRDefault="00FC4DBC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PC-5000</w:t>
            </w:r>
          </w:p>
        </w:tc>
        <w:tc>
          <w:tcPr>
            <w:tcW w:w="2735" w:type="dxa"/>
            <w:gridSpan w:val="2"/>
            <w:vMerge/>
          </w:tcPr>
          <w:p w14:paraId="452485C6" w14:textId="77777777" w:rsidR="00FC4DBC" w:rsidRPr="000B7747" w:rsidRDefault="00FC4DBC" w:rsidP="006A1D12">
            <w:pPr>
              <w:spacing w:line="360" w:lineRule="auto"/>
              <w:jc w:val="center"/>
            </w:pPr>
          </w:p>
        </w:tc>
      </w:tr>
      <w:tr w:rsidR="00FC4DBC" w14:paraId="097EE649" w14:textId="77777777" w:rsidTr="006A1D12">
        <w:tc>
          <w:tcPr>
            <w:tcW w:w="1367" w:type="dxa"/>
            <w:vMerge w:val="restart"/>
          </w:tcPr>
          <w:p w14:paraId="45716724" w14:textId="77777777" w:rsidR="00FC4DBC" w:rsidRPr="000B7747" w:rsidRDefault="00FC4DBC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67" w:type="dxa"/>
          </w:tcPr>
          <w:p w14:paraId="2A8EB4A2" w14:textId="77777777" w:rsidR="00FC4DBC" w:rsidRPr="000B7747" w:rsidRDefault="00FC4DBC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67" w:type="dxa"/>
          </w:tcPr>
          <w:p w14:paraId="3FB47B8D" w14:textId="32EEB8B2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9</w:t>
            </w:r>
            <w: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14:paraId="09F49BC1" w14:textId="5EB255F0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0,4</w:t>
            </w:r>
            <w:r>
              <w:rPr>
                <w:lang w:val="en-US"/>
              </w:rPr>
              <w:t>5</w:t>
            </w:r>
          </w:p>
        </w:tc>
        <w:tc>
          <w:tcPr>
            <w:tcW w:w="1367" w:type="dxa"/>
          </w:tcPr>
          <w:p w14:paraId="0807F230" w14:textId="127099F9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0,4</w:t>
            </w: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14:paraId="33E2E252" w14:textId="2EF5890E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0,01</w:t>
            </w:r>
            <w:r>
              <w:rPr>
                <w:lang w:val="en-US"/>
              </w:rPr>
              <w:t>35</w:t>
            </w:r>
          </w:p>
        </w:tc>
        <w:tc>
          <w:tcPr>
            <w:tcW w:w="1368" w:type="dxa"/>
          </w:tcPr>
          <w:p w14:paraId="22113730" w14:textId="27DDB16A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0,01</w:t>
            </w:r>
            <w:r>
              <w:rPr>
                <w:lang w:val="en-US"/>
              </w:rPr>
              <w:t>22</w:t>
            </w:r>
          </w:p>
        </w:tc>
      </w:tr>
      <w:tr w:rsidR="00FC4DBC" w14:paraId="3C6AAB92" w14:textId="77777777" w:rsidTr="006A1D12">
        <w:tc>
          <w:tcPr>
            <w:tcW w:w="1367" w:type="dxa"/>
            <w:vMerge/>
          </w:tcPr>
          <w:p w14:paraId="64553AAF" w14:textId="77777777" w:rsidR="00FC4DBC" w:rsidRPr="000B7747" w:rsidRDefault="00FC4DBC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34B9464F" w14:textId="77777777" w:rsidR="00FC4DBC" w:rsidRPr="000B7747" w:rsidRDefault="00FC4DBC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367" w:type="dxa"/>
          </w:tcPr>
          <w:p w14:paraId="42CB0C68" w14:textId="49EC564B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9</w:t>
            </w:r>
            <w: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367" w:type="dxa"/>
          </w:tcPr>
          <w:p w14:paraId="02A7C51B" w14:textId="2F3BD031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86</w:t>
            </w:r>
          </w:p>
        </w:tc>
        <w:tc>
          <w:tcPr>
            <w:tcW w:w="1367" w:type="dxa"/>
          </w:tcPr>
          <w:p w14:paraId="79414FAF" w14:textId="764E6128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87</w:t>
            </w:r>
          </w:p>
        </w:tc>
        <w:tc>
          <w:tcPr>
            <w:tcW w:w="1367" w:type="dxa"/>
          </w:tcPr>
          <w:p w14:paraId="599AD33A" w14:textId="15CCA00A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0,05</w:t>
            </w:r>
            <w:r>
              <w:rPr>
                <w:lang w:val="en-US"/>
              </w:rPr>
              <w:t>16</w:t>
            </w:r>
          </w:p>
        </w:tc>
        <w:tc>
          <w:tcPr>
            <w:tcW w:w="1368" w:type="dxa"/>
          </w:tcPr>
          <w:p w14:paraId="23A64325" w14:textId="29FA6A53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0,05</w:t>
            </w:r>
            <w:r>
              <w:rPr>
                <w:lang w:val="en-US"/>
              </w:rPr>
              <w:t>21</w:t>
            </w:r>
          </w:p>
        </w:tc>
      </w:tr>
      <w:tr w:rsidR="00FC4DBC" w14:paraId="7023C0CA" w14:textId="77777777" w:rsidTr="006A1D12">
        <w:tc>
          <w:tcPr>
            <w:tcW w:w="1367" w:type="dxa"/>
            <w:vMerge/>
          </w:tcPr>
          <w:p w14:paraId="6344E4AA" w14:textId="77777777" w:rsidR="00FC4DBC" w:rsidRPr="000B7747" w:rsidRDefault="00FC4DBC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65054BC9" w14:textId="77777777" w:rsidR="00FC4DBC" w:rsidRPr="000B7747" w:rsidRDefault="00FC4DBC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67" w:type="dxa"/>
          </w:tcPr>
          <w:p w14:paraId="17394BCB" w14:textId="60C80B6E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7</w:t>
            </w:r>
            <w: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367" w:type="dxa"/>
          </w:tcPr>
          <w:p w14:paraId="0C1D6232" w14:textId="6B9E3FEF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1,</w:t>
            </w:r>
            <w:r>
              <w:rPr>
                <w:lang w:val="en-US"/>
              </w:rPr>
              <w:t>32</w:t>
            </w:r>
          </w:p>
        </w:tc>
        <w:tc>
          <w:tcPr>
            <w:tcW w:w="1367" w:type="dxa"/>
          </w:tcPr>
          <w:p w14:paraId="5E4CDB86" w14:textId="0547B848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1,3</w:t>
            </w: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14:paraId="458E88D5" w14:textId="1199D489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0,1</w:t>
            </w:r>
            <w:r>
              <w:rPr>
                <w:lang w:val="en-US"/>
              </w:rPr>
              <w:t>18</w:t>
            </w:r>
          </w:p>
        </w:tc>
        <w:tc>
          <w:tcPr>
            <w:tcW w:w="1368" w:type="dxa"/>
          </w:tcPr>
          <w:p w14:paraId="08243577" w14:textId="41C698B5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0,11</w:t>
            </w:r>
            <w:r>
              <w:rPr>
                <w:lang w:val="en-US"/>
              </w:rPr>
              <w:t>42</w:t>
            </w:r>
          </w:p>
        </w:tc>
      </w:tr>
      <w:tr w:rsidR="00FC4DBC" w14:paraId="59904578" w14:textId="77777777" w:rsidTr="006A1D12">
        <w:tc>
          <w:tcPr>
            <w:tcW w:w="1367" w:type="dxa"/>
            <w:vMerge w:val="restart"/>
          </w:tcPr>
          <w:p w14:paraId="26A7E5D1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t>115</w:t>
            </w:r>
          </w:p>
        </w:tc>
        <w:tc>
          <w:tcPr>
            <w:tcW w:w="1367" w:type="dxa"/>
          </w:tcPr>
          <w:p w14:paraId="12285414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1367" w:type="dxa"/>
          </w:tcPr>
          <w:p w14:paraId="302E2BE1" w14:textId="7D6F568D" w:rsidR="00FC4DBC" w:rsidRPr="000B7747" w:rsidRDefault="00FC4DBC" w:rsidP="00FC4DBC">
            <w:pPr>
              <w:spacing w:line="360" w:lineRule="auto"/>
              <w:jc w:val="center"/>
            </w:pPr>
            <w:r>
              <w:t>2</w:t>
            </w:r>
            <w:r>
              <w:rPr>
                <w:lang w:val="en-US"/>
              </w:rPr>
              <w:t>8</w:t>
            </w:r>
            <w:r>
              <w:t>,9</w:t>
            </w:r>
          </w:p>
        </w:tc>
        <w:tc>
          <w:tcPr>
            <w:tcW w:w="1367" w:type="dxa"/>
          </w:tcPr>
          <w:p w14:paraId="76561B72" w14:textId="1B302760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3,</w:t>
            </w:r>
            <w:r>
              <w:rPr>
                <w:lang w:val="en-US"/>
              </w:rPr>
              <w:t>3</w:t>
            </w:r>
          </w:p>
        </w:tc>
        <w:tc>
          <w:tcPr>
            <w:tcW w:w="1367" w:type="dxa"/>
          </w:tcPr>
          <w:p w14:paraId="6067D3E8" w14:textId="185F22F7" w:rsidR="00FC4DBC" w:rsidRPr="00FC4DBC" w:rsidRDefault="00FC4DBC" w:rsidP="006A1D12">
            <w:pPr>
              <w:spacing w:line="360" w:lineRule="auto"/>
              <w:jc w:val="center"/>
              <w:rPr>
                <w:lang w:val="en-US"/>
              </w:rPr>
            </w:pPr>
            <w:r>
              <w:t>3,3</w:t>
            </w:r>
            <w:r>
              <w:rPr>
                <w:lang w:val="en-US"/>
              </w:rPr>
              <w:t>6</w:t>
            </w:r>
          </w:p>
        </w:tc>
        <w:tc>
          <w:tcPr>
            <w:tcW w:w="1367" w:type="dxa"/>
          </w:tcPr>
          <w:p w14:paraId="0A394FEA" w14:textId="68BBB3F6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099</w:t>
            </w:r>
          </w:p>
        </w:tc>
        <w:tc>
          <w:tcPr>
            <w:tcW w:w="1368" w:type="dxa"/>
          </w:tcPr>
          <w:p w14:paraId="53BB754F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t>0,097</w:t>
            </w:r>
          </w:p>
        </w:tc>
      </w:tr>
      <w:tr w:rsidR="00FC4DBC" w14:paraId="2E5372A4" w14:textId="77777777" w:rsidTr="006A1D12">
        <w:tc>
          <w:tcPr>
            <w:tcW w:w="1367" w:type="dxa"/>
            <w:vMerge/>
          </w:tcPr>
          <w:p w14:paraId="0EC5EA68" w14:textId="77777777" w:rsidR="00FC4DBC" w:rsidRPr="000B7747" w:rsidRDefault="00FC4DBC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59BE5B24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1367" w:type="dxa"/>
          </w:tcPr>
          <w:p w14:paraId="76BB593A" w14:textId="1A226F5C" w:rsidR="00FC4DBC" w:rsidRPr="000B7747" w:rsidRDefault="00FC4DBC" w:rsidP="00FC4DBC">
            <w:pPr>
              <w:spacing w:line="360" w:lineRule="auto"/>
              <w:jc w:val="center"/>
            </w:pPr>
            <w:r>
              <w:t>5</w:t>
            </w:r>
            <w:r>
              <w:rPr>
                <w:lang w:val="en-US"/>
              </w:rPr>
              <w:t>9</w:t>
            </w:r>
            <w:r>
              <w:t>,4</w:t>
            </w:r>
          </w:p>
        </w:tc>
        <w:tc>
          <w:tcPr>
            <w:tcW w:w="1367" w:type="dxa"/>
          </w:tcPr>
          <w:p w14:paraId="0C5B0E85" w14:textId="60401526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6,</w:t>
            </w:r>
            <w:r>
              <w:rPr>
                <w:lang w:val="en-US"/>
              </w:rPr>
              <w:t>6</w:t>
            </w:r>
          </w:p>
        </w:tc>
        <w:tc>
          <w:tcPr>
            <w:tcW w:w="1367" w:type="dxa"/>
          </w:tcPr>
          <w:p w14:paraId="1C48AEF4" w14:textId="1EC77D35" w:rsidR="00FC4DBC" w:rsidRPr="000B7747" w:rsidRDefault="00FC4DBC" w:rsidP="006A1D12">
            <w:pPr>
              <w:spacing w:line="360" w:lineRule="auto"/>
              <w:jc w:val="center"/>
            </w:pPr>
            <w:r>
              <w:t>6,65</w:t>
            </w:r>
          </w:p>
        </w:tc>
        <w:tc>
          <w:tcPr>
            <w:tcW w:w="1367" w:type="dxa"/>
          </w:tcPr>
          <w:p w14:paraId="2B6C87AE" w14:textId="006C9E20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396</w:t>
            </w:r>
          </w:p>
        </w:tc>
        <w:tc>
          <w:tcPr>
            <w:tcW w:w="1368" w:type="dxa"/>
          </w:tcPr>
          <w:p w14:paraId="7D9DEB29" w14:textId="29871A57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0,3</w:t>
            </w:r>
            <w:r>
              <w:rPr>
                <w:lang w:val="en-US"/>
              </w:rPr>
              <w:t>95</w:t>
            </w:r>
          </w:p>
        </w:tc>
      </w:tr>
      <w:tr w:rsidR="00FC4DBC" w14:paraId="538F8CFD" w14:textId="77777777" w:rsidTr="006A1D12">
        <w:tc>
          <w:tcPr>
            <w:tcW w:w="1367" w:type="dxa"/>
            <w:vMerge/>
          </w:tcPr>
          <w:p w14:paraId="5261C309" w14:textId="77777777" w:rsidR="00FC4DBC" w:rsidRPr="000B7747" w:rsidRDefault="00FC4DBC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0B8418B9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t>90</w:t>
            </w:r>
          </w:p>
        </w:tc>
        <w:tc>
          <w:tcPr>
            <w:tcW w:w="1367" w:type="dxa"/>
          </w:tcPr>
          <w:p w14:paraId="65B52CA0" w14:textId="18299D6B" w:rsidR="00FC4DBC" w:rsidRPr="00FC4DBC" w:rsidRDefault="00FC4DBC" w:rsidP="00FC4DBC">
            <w:pPr>
              <w:spacing w:line="360" w:lineRule="auto"/>
              <w:jc w:val="center"/>
              <w:rPr>
                <w:lang w:val="en-US"/>
              </w:rPr>
            </w:pPr>
            <w:r>
              <w:t>89,</w:t>
            </w:r>
            <w:r>
              <w:rPr>
                <w:lang w:val="en-US"/>
              </w:rPr>
              <w:t>9</w:t>
            </w:r>
          </w:p>
        </w:tc>
        <w:tc>
          <w:tcPr>
            <w:tcW w:w="1367" w:type="dxa"/>
          </w:tcPr>
          <w:p w14:paraId="727DD189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t>10,2</w:t>
            </w:r>
          </w:p>
        </w:tc>
        <w:tc>
          <w:tcPr>
            <w:tcW w:w="1367" w:type="dxa"/>
          </w:tcPr>
          <w:p w14:paraId="5FDC65AF" w14:textId="697800DD" w:rsidR="00FC4DBC" w:rsidRPr="000B7747" w:rsidRDefault="00FC4DBC" w:rsidP="006A1D12">
            <w:pPr>
              <w:spacing w:line="360" w:lineRule="auto"/>
              <w:jc w:val="center"/>
            </w:pPr>
            <w:r>
              <w:t>10,13</w:t>
            </w:r>
          </w:p>
        </w:tc>
        <w:tc>
          <w:tcPr>
            <w:tcW w:w="1367" w:type="dxa"/>
          </w:tcPr>
          <w:p w14:paraId="2535E097" w14:textId="77777777" w:rsidR="00FC4DBC" w:rsidRPr="000B7747" w:rsidRDefault="00FC4DBC" w:rsidP="006A1D12">
            <w:pPr>
              <w:spacing w:line="360" w:lineRule="auto"/>
              <w:jc w:val="center"/>
            </w:pPr>
            <w:r>
              <w:t>0,918</w:t>
            </w:r>
          </w:p>
        </w:tc>
        <w:tc>
          <w:tcPr>
            <w:tcW w:w="1368" w:type="dxa"/>
          </w:tcPr>
          <w:p w14:paraId="1EF5B78E" w14:textId="6C942BF6" w:rsidR="00FC4DBC" w:rsidRPr="000B7747" w:rsidRDefault="00FC4DBC" w:rsidP="006A1D12">
            <w:pPr>
              <w:spacing w:line="360" w:lineRule="auto"/>
              <w:jc w:val="center"/>
            </w:pPr>
            <w:r>
              <w:t>0,910</w:t>
            </w:r>
          </w:p>
        </w:tc>
      </w:tr>
    </w:tbl>
    <w:p w14:paraId="2BE8B0E6" w14:textId="77777777" w:rsidR="00FC4DBC" w:rsidRDefault="00FC4DBC" w:rsidP="00160C75"/>
    <w:p w14:paraId="11BCA1FB" w14:textId="031F76AC" w:rsidR="00FC4DBC" w:rsidRDefault="00FC4DBC" w:rsidP="00160C75">
      <w:pPr>
        <w:ind w:firstLine="708"/>
      </w:pPr>
      <w:r>
        <w:t xml:space="preserve">Для </w:t>
      </w:r>
      <w:r w:rsidRPr="000B7747">
        <w:rPr>
          <w:position w:val="-12"/>
        </w:rPr>
        <w:object w:dxaOrig="920" w:dyaOrig="380" w14:anchorId="426DDCB8">
          <v:shape id="_x0000_i1043" type="#_x0000_t75" style="width:45.75pt;height:18.75pt" o:ole="">
            <v:imagedata r:id="rId14" o:title=""/>
          </v:shape>
          <o:OLEObject Type="Embed" ProgID="Equation.3" ShapeID="_x0000_i1043" DrawAspect="Content" ObjectID="_1701117852" r:id="rId46"/>
        </w:object>
      </w:r>
      <w:r w:rsidR="00160C75">
        <w:t xml:space="preserve"> Ом:</w:t>
      </w:r>
    </w:p>
    <w:p w14:paraId="40052CC7" w14:textId="77777777" w:rsidR="0047391D" w:rsidRDefault="0047391D" w:rsidP="00160C75">
      <w:pPr>
        <w:ind w:firstLine="708"/>
      </w:pPr>
    </w:p>
    <w:p w14:paraId="0C9EE7F6" w14:textId="22F47A19" w:rsidR="00FC4DBC" w:rsidRDefault="00123DB8" w:rsidP="00FC4DBC">
      <w:pPr>
        <w:jc w:val="center"/>
      </w:pPr>
      <w:r w:rsidRPr="00012DE2">
        <w:rPr>
          <w:position w:val="-10"/>
        </w:rPr>
        <w:object w:dxaOrig="3760" w:dyaOrig="380" w14:anchorId="0BB94F05">
          <v:shape id="_x0000_i1044" type="#_x0000_t75" style="width:187.5pt;height:18.75pt" o:ole="">
            <v:imagedata r:id="rId47" o:title=""/>
          </v:shape>
          <o:OLEObject Type="Embed" ProgID="Equation.3" ShapeID="_x0000_i1044" DrawAspect="Content" ObjectID="_1701117853" r:id="rId48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,</w:t>
      </w:r>
    </w:p>
    <w:p w14:paraId="473590AC" w14:textId="6A447F56" w:rsidR="00FC4DBC" w:rsidRDefault="00123DB8" w:rsidP="00FC4DBC">
      <w:pPr>
        <w:jc w:val="center"/>
      </w:pPr>
      <w:r w:rsidRPr="00012DE2">
        <w:rPr>
          <w:position w:val="-10"/>
        </w:rPr>
        <w:object w:dxaOrig="3760" w:dyaOrig="380" w14:anchorId="5F1933ED">
          <v:shape id="_x0000_i1045" type="#_x0000_t75" style="width:187.5pt;height:18.75pt" o:ole="">
            <v:imagedata r:id="rId49" o:title=""/>
          </v:shape>
          <o:OLEObject Type="Embed" ProgID="Equation.3" ShapeID="_x0000_i1045" DrawAspect="Content" ObjectID="_1701117854" r:id="rId50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,</w:t>
      </w:r>
    </w:p>
    <w:p w14:paraId="35981533" w14:textId="77777777" w:rsidR="0047391D" w:rsidRPr="000B7747" w:rsidRDefault="0047391D" w:rsidP="00FC4DBC">
      <w:pPr>
        <w:jc w:val="center"/>
      </w:pPr>
    </w:p>
    <w:p w14:paraId="6CFBFB30" w14:textId="05B81AE8" w:rsidR="00FC4DBC" w:rsidRDefault="00123DB8" w:rsidP="00FC4DBC">
      <w:pPr>
        <w:jc w:val="center"/>
      </w:pPr>
      <w:r w:rsidRPr="00012DE2">
        <w:rPr>
          <w:position w:val="-10"/>
        </w:rPr>
        <w:object w:dxaOrig="3500" w:dyaOrig="380" w14:anchorId="64EA0561">
          <v:shape id="_x0000_i1046" type="#_x0000_t75" style="width:175.5pt;height:18.75pt" o:ole="">
            <v:imagedata r:id="rId51" o:title=""/>
          </v:shape>
          <o:OLEObject Type="Embed" ProgID="Equation.3" ShapeID="_x0000_i1046" DrawAspect="Content" ObjectID="_1701117855" r:id="rId52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,</w:t>
      </w:r>
    </w:p>
    <w:p w14:paraId="26722750" w14:textId="77777777" w:rsidR="0047391D" w:rsidRPr="000B7747" w:rsidRDefault="0047391D" w:rsidP="00FC4DBC">
      <w:pPr>
        <w:jc w:val="center"/>
      </w:pPr>
    </w:p>
    <w:p w14:paraId="19E03F13" w14:textId="65662FF8" w:rsidR="00FC4DBC" w:rsidRDefault="00123DB8" w:rsidP="00FC4DBC">
      <w:pPr>
        <w:jc w:val="center"/>
      </w:pPr>
      <w:r w:rsidRPr="00012DE2">
        <w:rPr>
          <w:position w:val="-10"/>
        </w:rPr>
        <w:object w:dxaOrig="3900" w:dyaOrig="380" w14:anchorId="00DD44DE">
          <v:shape id="_x0000_i1047" type="#_x0000_t75" style="width:194.25pt;height:18.75pt" o:ole="">
            <v:imagedata r:id="rId53" o:title=""/>
          </v:shape>
          <o:OLEObject Type="Embed" ProgID="Equation.3" ShapeID="_x0000_i1047" DrawAspect="Content" ObjectID="_1701117856" r:id="rId54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,</w:t>
      </w:r>
    </w:p>
    <w:p w14:paraId="045ADD1E" w14:textId="77777777" w:rsidR="0047391D" w:rsidRDefault="0047391D" w:rsidP="00FC4DBC">
      <w:pPr>
        <w:jc w:val="center"/>
      </w:pPr>
    </w:p>
    <w:p w14:paraId="4AE07F43" w14:textId="253433BF" w:rsidR="00FC4DBC" w:rsidRDefault="00E84154" w:rsidP="00FC4DBC">
      <w:pPr>
        <w:jc w:val="center"/>
      </w:pPr>
      <w:r w:rsidRPr="00012DE2">
        <w:rPr>
          <w:position w:val="-10"/>
        </w:rPr>
        <w:object w:dxaOrig="3879" w:dyaOrig="380" w14:anchorId="43A797F8">
          <v:shape id="_x0000_i1048" type="#_x0000_t75" style="width:194.25pt;height:18.75pt" o:ole="">
            <v:imagedata r:id="rId55" o:title=""/>
          </v:shape>
          <o:OLEObject Type="Embed" ProgID="Equation.3" ShapeID="_x0000_i1048" DrawAspect="Content" ObjectID="_1701117857" r:id="rId56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,</w:t>
      </w:r>
    </w:p>
    <w:p w14:paraId="2CE16C17" w14:textId="77777777" w:rsidR="0047391D" w:rsidRPr="000B7747" w:rsidRDefault="0047391D" w:rsidP="00FC4DBC">
      <w:pPr>
        <w:jc w:val="center"/>
      </w:pPr>
    </w:p>
    <w:p w14:paraId="22F54DDB" w14:textId="69494793" w:rsidR="00FC4DBC" w:rsidRDefault="00E84154" w:rsidP="00160C75">
      <w:pPr>
        <w:jc w:val="center"/>
      </w:pPr>
      <w:r w:rsidRPr="00012DE2">
        <w:rPr>
          <w:position w:val="-10"/>
        </w:rPr>
        <w:object w:dxaOrig="3879" w:dyaOrig="380" w14:anchorId="0F7DDC17">
          <v:shape id="_x0000_i1049" type="#_x0000_t75" style="width:194.25pt;height:18.75pt" o:ole="">
            <v:imagedata r:id="rId57" o:title=""/>
          </v:shape>
          <o:OLEObject Type="Embed" ProgID="Equation.3" ShapeID="_x0000_i1049" DrawAspect="Content" ObjectID="_1701117858" r:id="rId58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.</w:t>
      </w:r>
    </w:p>
    <w:p w14:paraId="5EFC7DEE" w14:textId="77777777" w:rsidR="0047391D" w:rsidRDefault="0047391D" w:rsidP="00160C75">
      <w:pPr>
        <w:jc w:val="center"/>
      </w:pPr>
    </w:p>
    <w:p w14:paraId="40319E1E" w14:textId="1A257F97" w:rsidR="00FC4DBC" w:rsidRDefault="00FC4DBC" w:rsidP="00160C75">
      <w:pPr>
        <w:ind w:firstLine="708"/>
      </w:pPr>
      <w:r>
        <w:t xml:space="preserve">Для </w:t>
      </w:r>
      <w:r w:rsidRPr="000B7747">
        <w:rPr>
          <w:position w:val="-12"/>
        </w:rPr>
        <w:object w:dxaOrig="1060" w:dyaOrig="380" w14:anchorId="6A7118DF">
          <v:shape id="_x0000_i1050" type="#_x0000_t75" style="width:53.25pt;height:18.75pt" o:ole="">
            <v:imagedata r:id="rId28" o:title=""/>
          </v:shape>
          <o:OLEObject Type="Embed" ProgID="Equation.3" ShapeID="_x0000_i1050" DrawAspect="Content" ObjectID="_1701117859" r:id="rId59"/>
        </w:object>
      </w:r>
      <w:r w:rsidR="00160C75">
        <w:t xml:space="preserve"> Ом:</w:t>
      </w:r>
    </w:p>
    <w:p w14:paraId="1777E98E" w14:textId="77777777" w:rsidR="0047391D" w:rsidRDefault="0047391D" w:rsidP="00160C75">
      <w:pPr>
        <w:ind w:firstLine="708"/>
      </w:pPr>
    </w:p>
    <w:p w14:paraId="4A8BB5F8" w14:textId="31873586" w:rsidR="00FC4DBC" w:rsidRDefault="00E84154" w:rsidP="00FC4DBC">
      <w:pPr>
        <w:jc w:val="center"/>
      </w:pPr>
      <w:r w:rsidRPr="00012DE2">
        <w:rPr>
          <w:position w:val="-10"/>
        </w:rPr>
        <w:object w:dxaOrig="3420" w:dyaOrig="380" w14:anchorId="0FD41DE6">
          <v:shape id="_x0000_i1051" type="#_x0000_t75" style="width:171pt;height:18.75pt" o:ole="">
            <v:imagedata r:id="rId60" o:title=""/>
          </v:shape>
          <o:OLEObject Type="Embed" ProgID="Equation.3" ShapeID="_x0000_i1051" DrawAspect="Content" ObjectID="_1701117860" r:id="rId61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,</w:t>
      </w:r>
    </w:p>
    <w:p w14:paraId="6E47BB1C" w14:textId="77777777" w:rsidR="0047391D" w:rsidRDefault="0047391D" w:rsidP="00FC4DBC">
      <w:pPr>
        <w:jc w:val="center"/>
      </w:pPr>
    </w:p>
    <w:p w14:paraId="6CD0D976" w14:textId="44E87377" w:rsidR="00FC4DBC" w:rsidRDefault="00E84154" w:rsidP="00FC4DBC">
      <w:pPr>
        <w:jc w:val="center"/>
      </w:pPr>
      <w:r w:rsidRPr="00012DE2">
        <w:rPr>
          <w:position w:val="-10"/>
        </w:rPr>
        <w:object w:dxaOrig="3480" w:dyaOrig="380" w14:anchorId="578BAFD5">
          <v:shape id="_x0000_i1052" type="#_x0000_t75" style="width:174pt;height:18.75pt" o:ole="">
            <v:imagedata r:id="rId62" o:title=""/>
          </v:shape>
          <o:OLEObject Type="Embed" ProgID="Equation.3" ShapeID="_x0000_i1052" DrawAspect="Content" ObjectID="_1701117861" r:id="rId63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,</w:t>
      </w:r>
    </w:p>
    <w:p w14:paraId="50E208CC" w14:textId="77777777" w:rsidR="0047391D" w:rsidRPr="000B7747" w:rsidRDefault="0047391D" w:rsidP="00FC4DBC">
      <w:pPr>
        <w:jc w:val="center"/>
      </w:pPr>
    </w:p>
    <w:p w14:paraId="23337310" w14:textId="4999550D" w:rsidR="00FC4DBC" w:rsidRDefault="00E84154" w:rsidP="00FC4DBC">
      <w:pPr>
        <w:jc w:val="center"/>
      </w:pPr>
      <w:r w:rsidRPr="00012DE2">
        <w:rPr>
          <w:position w:val="-10"/>
        </w:rPr>
        <w:object w:dxaOrig="3560" w:dyaOrig="380" w14:anchorId="24E56FD3">
          <v:shape id="_x0000_i1053" type="#_x0000_t75" style="width:177.75pt;height:18.75pt" o:ole="">
            <v:imagedata r:id="rId64" o:title=""/>
          </v:shape>
          <o:OLEObject Type="Embed" ProgID="Equation.3" ShapeID="_x0000_i1053" DrawAspect="Content" ObjectID="_1701117862" r:id="rId65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,</w:t>
      </w:r>
    </w:p>
    <w:p w14:paraId="0A785C0B" w14:textId="77777777" w:rsidR="0047391D" w:rsidRPr="000B7747" w:rsidRDefault="0047391D" w:rsidP="00FC4DBC">
      <w:pPr>
        <w:jc w:val="center"/>
      </w:pPr>
    </w:p>
    <w:p w14:paraId="07D1F592" w14:textId="0C720701" w:rsidR="00FC4DBC" w:rsidRDefault="0099401D" w:rsidP="00FC4DBC">
      <w:pPr>
        <w:jc w:val="center"/>
      </w:pPr>
      <w:r w:rsidRPr="00012DE2">
        <w:rPr>
          <w:position w:val="-10"/>
        </w:rPr>
        <w:object w:dxaOrig="3820" w:dyaOrig="380" w14:anchorId="10FFA548">
          <v:shape id="_x0000_i1054" type="#_x0000_t75" style="width:191.25pt;height:18.75pt" o:ole="">
            <v:imagedata r:id="rId66" o:title=""/>
          </v:shape>
          <o:OLEObject Type="Embed" ProgID="Equation.3" ShapeID="_x0000_i1054" DrawAspect="Content" ObjectID="_1701117863" r:id="rId67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,</w:t>
      </w:r>
    </w:p>
    <w:p w14:paraId="466FD4FB" w14:textId="77777777" w:rsidR="0047391D" w:rsidRDefault="0047391D" w:rsidP="00FC4DBC">
      <w:pPr>
        <w:jc w:val="center"/>
      </w:pPr>
    </w:p>
    <w:p w14:paraId="1CC6A3D4" w14:textId="0B6CC37C" w:rsidR="00FC4DBC" w:rsidRDefault="00E84154" w:rsidP="00FC4DBC">
      <w:pPr>
        <w:jc w:val="center"/>
      </w:pPr>
      <w:r w:rsidRPr="00012DE2">
        <w:rPr>
          <w:position w:val="-10"/>
        </w:rPr>
        <w:object w:dxaOrig="3820" w:dyaOrig="380" w14:anchorId="3A747467">
          <v:shape id="_x0000_i1055" type="#_x0000_t75" style="width:191.25pt;height:18.75pt" o:ole="">
            <v:imagedata r:id="rId68" o:title=""/>
          </v:shape>
          <o:OLEObject Type="Embed" ProgID="Equation.3" ShapeID="_x0000_i1055" DrawAspect="Content" ObjectID="_1701117864" r:id="rId69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,</w:t>
      </w:r>
    </w:p>
    <w:p w14:paraId="4B4A89DC" w14:textId="77777777" w:rsidR="0047391D" w:rsidRPr="000B7747" w:rsidRDefault="0047391D" w:rsidP="00FC4DBC">
      <w:pPr>
        <w:jc w:val="center"/>
      </w:pPr>
    </w:p>
    <w:p w14:paraId="79A2FA6E" w14:textId="3A5F6C03" w:rsidR="00FC4DBC" w:rsidRDefault="0099401D" w:rsidP="00FC4DBC">
      <w:pPr>
        <w:jc w:val="center"/>
      </w:pPr>
      <w:r w:rsidRPr="00012DE2">
        <w:rPr>
          <w:position w:val="-10"/>
        </w:rPr>
        <w:object w:dxaOrig="3860" w:dyaOrig="380" w14:anchorId="20A26491">
          <v:shape id="_x0000_i1056" type="#_x0000_t75" style="width:192.75pt;height:18.75pt" o:ole="">
            <v:imagedata r:id="rId70" o:title=""/>
          </v:shape>
          <o:OLEObject Type="Embed" ProgID="Equation.3" ShapeID="_x0000_i1056" DrawAspect="Content" ObjectID="_1701117865" r:id="rId71"/>
        </w:object>
      </w:r>
      <w:r w:rsidR="00FC4DBC">
        <w:t xml:space="preserve"> </w:t>
      </w:r>
      <w:proofErr w:type="gramStart"/>
      <w:r w:rsidR="00FC4DBC">
        <w:t>Вт</w:t>
      </w:r>
      <w:proofErr w:type="gramEnd"/>
      <w:r w:rsidR="00FC4DBC">
        <w:t>.</w:t>
      </w:r>
    </w:p>
    <w:p w14:paraId="05978D40" w14:textId="77777777" w:rsidR="0047391D" w:rsidRDefault="0047391D" w:rsidP="00FC4DBC">
      <w:pPr>
        <w:jc w:val="center"/>
      </w:pPr>
    </w:p>
    <w:p w14:paraId="221278F0" w14:textId="77777777" w:rsidR="0047391D" w:rsidRDefault="0047391D" w:rsidP="00160C75">
      <w:pPr>
        <w:ind w:firstLine="708"/>
      </w:pPr>
    </w:p>
    <w:p w14:paraId="39B65ADE" w14:textId="77777777" w:rsidR="0047391D" w:rsidRDefault="0047391D" w:rsidP="00160C75">
      <w:pPr>
        <w:ind w:firstLine="708"/>
      </w:pPr>
    </w:p>
    <w:p w14:paraId="23C8BBA9" w14:textId="77777777" w:rsidR="0047391D" w:rsidRDefault="0047391D" w:rsidP="00160C75">
      <w:pPr>
        <w:ind w:firstLine="708"/>
      </w:pPr>
    </w:p>
    <w:p w14:paraId="6E1551B7" w14:textId="3F598094" w:rsidR="0099401D" w:rsidRDefault="0099401D" w:rsidP="00160C75">
      <w:pPr>
        <w:ind w:firstLine="708"/>
      </w:pPr>
      <w:r>
        <w:lastRenderedPageBreak/>
        <w:t>2 Определение методических погрешности измерений мощности, об</w:t>
      </w:r>
      <w:r>
        <w:t>у</w:t>
      </w:r>
      <w:r>
        <w:t>словленной влиянием приборов</w:t>
      </w:r>
    </w:p>
    <w:p w14:paraId="148A295A" w14:textId="3CCB5F96" w:rsidR="0099401D" w:rsidRDefault="0099401D" w:rsidP="0099401D"/>
    <w:p w14:paraId="611EE292" w14:textId="174A86BE" w:rsidR="0099401D" w:rsidRPr="00160C75" w:rsidRDefault="0099401D" w:rsidP="0099401D">
      <w:r>
        <w:tab/>
        <w:t xml:space="preserve">Сопротивление амперметра </w:t>
      </w:r>
      <w:r w:rsidR="00160C75" w:rsidRPr="00160C75">
        <w:rPr>
          <w:position w:val="-12"/>
        </w:rPr>
        <w:object w:dxaOrig="1140" w:dyaOrig="380" w14:anchorId="17F9E196">
          <v:shape id="_x0000_i1057" type="#_x0000_t75" style="width:57pt;height:18.75pt" o:ole="">
            <v:imagedata r:id="rId72" o:title=""/>
          </v:shape>
          <o:OLEObject Type="Embed" ProgID="Equation.3" ShapeID="_x0000_i1057" DrawAspect="Content" ObjectID="_1701117866" r:id="rId73"/>
        </w:object>
      </w:r>
      <w:r w:rsidR="00160C75">
        <w:t xml:space="preserve"> Ом, </w:t>
      </w:r>
      <w:r w:rsidR="00160C75" w:rsidRPr="00160C75">
        <w:rPr>
          <w:position w:val="-12"/>
        </w:rPr>
        <w:object w:dxaOrig="1340" w:dyaOrig="380" w14:anchorId="604A3FE6">
          <v:shape id="_x0000_i1058" type="#_x0000_t75" style="width:66.75pt;height:18.75pt" o:ole="">
            <v:imagedata r:id="rId74" o:title=""/>
          </v:shape>
          <o:OLEObject Type="Embed" ProgID="Equation.3" ShapeID="_x0000_i1058" DrawAspect="Content" ObjectID="_1701117867" r:id="rId75"/>
        </w:object>
      </w:r>
      <w:r w:rsidR="00160C75">
        <w:t xml:space="preserve"> Ом. </w:t>
      </w:r>
      <w:r>
        <w:t>Методич</w:t>
      </w:r>
      <w:r>
        <w:t>е</w:t>
      </w:r>
      <w:r>
        <w:t>ская погрешность для 1 схемы:</w:t>
      </w:r>
    </w:p>
    <w:p w14:paraId="070B4AC8" w14:textId="76881A2D" w:rsidR="0099401D" w:rsidRDefault="0099401D" w:rsidP="0099401D"/>
    <w:p w14:paraId="5E611B92" w14:textId="041FF529" w:rsidR="0099401D" w:rsidRDefault="00160C75" w:rsidP="0099401D">
      <w:pPr>
        <w:jc w:val="center"/>
      </w:pPr>
      <w:r w:rsidRPr="00160C75">
        <w:rPr>
          <w:position w:val="-28"/>
        </w:rPr>
        <w:object w:dxaOrig="2500" w:dyaOrig="720" w14:anchorId="7BF3574A">
          <v:shape id="_x0000_i1059" type="#_x0000_t75" style="width:125.25pt;height:36pt" o:ole="">
            <v:imagedata r:id="rId76" o:title=""/>
          </v:shape>
          <o:OLEObject Type="Embed" ProgID="Equation.3" ShapeID="_x0000_i1059" DrawAspect="Content" ObjectID="_1701117868" r:id="rId77"/>
        </w:object>
      </w:r>
      <w:r>
        <w:t>,</w:t>
      </w:r>
    </w:p>
    <w:p w14:paraId="028F02BE" w14:textId="77777777" w:rsidR="00235999" w:rsidRPr="0043129D" w:rsidRDefault="00235999" w:rsidP="0099401D">
      <w:pPr>
        <w:jc w:val="center"/>
      </w:pPr>
    </w:p>
    <w:p w14:paraId="71D4EBB3" w14:textId="602E855A" w:rsidR="0099401D" w:rsidRDefault="00160C75" w:rsidP="0099401D">
      <w:pPr>
        <w:jc w:val="center"/>
      </w:pPr>
      <w:r w:rsidRPr="00160C75">
        <w:rPr>
          <w:position w:val="-28"/>
        </w:rPr>
        <w:object w:dxaOrig="2500" w:dyaOrig="720" w14:anchorId="68558EF9">
          <v:shape id="_x0000_i1060" type="#_x0000_t75" style="width:125.25pt;height:36pt" o:ole="">
            <v:imagedata r:id="rId78" o:title=""/>
          </v:shape>
          <o:OLEObject Type="Embed" ProgID="Equation.3" ShapeID="_x0000_i1060" DrawAspect="Content" ObjectID="_1701117869" r:id="rId79"/>
        </w:object>
      </w:r>
      <w:r>
        <w:t>.</w:t>
      </w:r>
    </w:p>
    <w:p w14:paraId="1696554C" w14:textId="395CAE31" w:rsidR="00160C75" w:rsidRDefault="00160C75" w:rsidP="0099401D">
      <w:pPr>
        <w:jc w:val="center"/>
      </w:pPr>
    </w:p>
    <w:p w14:paraId="06C6BA2C" w14:textId="77777777" w:rsidR="00160C75" w:rsidRPr="00160C75" w:rsidRDefault="00160C75" w:rsidP="00160C75">
      <w:r>
        <w:tab/>
        <w:t>Методическая погрешность для 1 схемы:</w:t>
      </w:r>
    </w:p>
    <w:p w14:paraId="10E0E5B5" w14:textId="77777777" w:rsidR="00160C75" w:rsidRDefault="00160C75" w:rsidP="00160C75"/>
    <w:p w14:paraId="1ED8FB51" w14:textId="55F5BCBA" w:rsidR="00160C75" w:rsidRDefault="00160C75" w:rsidP="00160C75">
      <w:pPr>
        <w:jc w:val="center"/>
      </w:pPr>
      <w:r w:rsidRPr="00160C75">
        <w:rPr>
          <w:position w:val="-34"/>
        </w:rPr>
        <w:object w:dxaOrig="2840" w:dyaOrig="780" w14:anchorId="09E3FBD8">
          <v:shape id="_x0000_i1061" type="#_x0000_t75" style="width:142.5pt;height:39pt" o:ole="">
            <v:imagedata r:id="rId80" o:title=""/>
          </v:shape>
          <o:OLEObject Type="Embed" ProgID="Equation.3" ShapeID="_x0000_i1061" DrawAspect="Content" ObjectID="_1701117870" r:id="rId81"/>
        </w:object>
      </w:r>
      <w:r>
        <w:t>,</w:t>
      </w:r>
    </w:p>
    <w:p w14:paraId="4368F1AA" w14:textId="77777777" w:rsidR="00235999" w:rsidRPr="0043129D" w:rsidRDefault="00235999" w:rsidP="00160C75">
      <w:pPr>
        <w:jc w:val="center"/>
      </w:pPr>
      <w:bookmarkStart w:id="0" w:name="_GoBack"/>
      <w:bookmarkEnd w:id="0"/>
    </w:p>
    <w:p w14:paraId="33935E20" w14:textId="00DEE64F" w:rsidR="00160C75" w:rsidRDefault="00160C75" w:rsidP="00160C75">
      <w:pPr>
        <w:jc w:val="center"/>
      </w:pPr>
      <w:r w:rsidRPr="00160C75">
        <w:rPr>
          <w:position w:val="-34"/>
        </w:rPr>
        <w:object w:dxaOrig="2860" w:dyaOrig="780" w14:anchorId="0A4150D5">
          <v:shape id="_x0000_i1062" type="#_x0000_t75" style="width:142.5pt;height:39pt" o:ole="">
            <v:imagedata r:id="rId82" o:title=""/>
          </v:shape>
          <o:OLEObject Type="Embed" ProgID="Equation.3" ShapeID="_x0000_i1062" DrawAspect="Content" ObjectID="_1701117871" r:id="rId83"/>
        </w:object>
      </w:r>
      <w:r>
        <w:t>.</w:t>
      </w:r>
    </w:p>
    <w:p w14:paraId="38B385A8" w14:textId="522C7DEE" w:rsidR="00160C75" w:rsidRDefault="00160C75" w:rsidP="00160C75">
      <w:pPr>
        <w:jc w:val="center"/>
      </w:pPr>
    </w:p>
    <w:p w14:paraId="605439E8" w14:textId="77777777" w:rsidR="00160C75" w:rsidRDefault="00160C75" w:rsidP="00160C75">
      <w:r>
        <w:tab/>
      </w:r>
    </w:p>
    <w:p w14:paraId="63B441AF" w14:textId="77777777" w:rsidR="00160C75" w:rsidRDefault="00160C75">
      <w:r>
        <w:br w:type="page"/>
      </w:r>
    </w:p>
    <w:p w14:paraId="0FE7E91B" w14:textId="68A7FBA5" w:rsidR="00160C75" w:rsidRDefault="00160C75" w:rsidP="00160C75">
      <w:pPr>
        <w:ind w:firstLine="708"/>
      </w:pPr>
      <w:r w:rsidRPr="00160C75">
        <w:lastRenderedPageBreak/>
        <w:t xml:space="preserve">3 </w:t>
      </w:r>
      <w:r>
        <w:t>Прямое измерение активной мощности и косвенное измерение по</w:t>
      </w:r>
      <w:r>
        <w:t>л</w:t>
      </w:r>
      <w:r>
        <w:t xml:space="preserve">ной мощности, реактивной мощности и коэффициента мощности в цепях с </w:t>
      </w:r>
      <w:proofErr w:type="gramStart"/>
      <w:r>
        <w:t>несинусоидальным</w:t>
      </w:r>
      <w:proofErr w:type="gramEnd"/>
      <w:r>
        <w:t xml:space="preserve"> напряжениями и токами</w:t>
      </w:r>
    </w:p>
    <w:p w14:paraId="0F6DDD4F" w14:textId="452B53DE" w:rsidR="00160C75" w:rsidRDefault="00160C75" w:rsidP="00160C75"/>
    <w:p w14:paraId="1DBC22DF" w14:textId="6C5AABF2" w:rsidR="00160C75" w:rsidRDefault="00160C75" w:rsidP="00160C75">
      <w:r>
        <w:tab/>
        <w:t>При несинусоидальных напряжениях и токах измерения ваттметрами активной мощности дают правильные значения. По принципу формирования показаний ваттметров активной мощности, показания их слабо зависят от формы измеряемого напряжения. Схема представлена на рисунке 3.</w:t>
      </w:r>
    </w:p>
    <w:p w14:paraId="6D836031" w14:textId="465B3F4E" w:rsidR="00160C75" w:rsidRDefault="00160C75" w:rsidP="00160C75"/>
    <w:p w14:paraId="35987F4F" w14:textId="6B256C03" w:rsidR="00160C75" w:rsidRDefault="00160C75" w:rsidP="00160C75">
      <w:pPr>
        <w:jc w:val="center"/>
      </w:pPr>
      <w:r w:rsidRPr="00160C75">
        <w:rPr>
          <w:noProof/>
          <w:lang w:eastAsia="ru-RU"/>
        </w:rPr>
        <w:drawing>
          <wp:inline distT="0" distB="0" distL="0" distR="0" wp14:anchorId="4F9D920E" wp14:editId="614A82F6">
            <wp:extent cx="5429250" cy="241512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43408" cy="242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AD7F" w14:textId="5025A548" w:rsidR="00160C75" w:rsidRDefault="00160C75" w:rsidP="00160C75">
      <w:pPr>
        <w:jc w:val="center"/>
      </w:pPr>
      <w:r>
        <w:t xml:space="preserve">Рисунок 3 – Схема </w:t>
      </w:r>
      <w:r w:rsidR="00142F1E">
        <w:t>для определения активной мощности</w:t>
      </w:r>
    </w:p>
    <w:p w14:paraId="4F42973E" w14:textId="3E13BD08" w:rsidR="00142F1E" w:rsidRDefault="00142F1E" w:rsidP="00160C75">
      <w:pPr>
        <w:jc w:val="center"/>
      </w:pPr>
    </w:p>
    <w:p w14:paraId="1647AA0F" w14:textId="7DD130AB" w:rsidR="00142F1E" w:rsidRDefault="00142F1E" w:rsidP="00142F1E">
      <w:r>
        <w:tab/>
        <w:t>В таблице 3 представлены результаты опыта для активной нагрузки.</w:t>
      </w:r>
    </w:p>
    <w:p w14:paraId="31CD9F25" w14:textId="77777777" w:rsidR="00235999" w:rsidRDefault="00235999" w:rsidP="00142F1E"/>
    <w:p w14:paraId="5D451BB6" w14:textId="581D0335" w:rsidR="00142F1E" w:rsidRDefault="00B20C65" w:rsidP="0043129D">
      <w:pPr>
        <w:jc w:val="left"/>
      </w:pPr>
      <w:r>
        <w:t>Таблица 3 – Результаты опытов и расчётов для активной нагрузки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142F1E" w14:paraId="14AD34F9" w14:textId="77777777" w:rsidTr="00142F1E">
        <w:tc>
          <w:tcPr>
            <w:tcW w:w="1367" w:type="dxa"/>
          </w:tcPr>
          <w:p w14:paraId="39AB073B" w14:textId="1C996E87" w:rsidR="00142F1E" w:rsidRDefault="00142F1E" w:rsidP="00142F1E">
            <w:pPr>
              <w:spacing w:line="360" w:lineRule="auto"/>
              <w:jc w:val="center"/>
            </w:pPr>
            <w:r w:rsidRPr="000B7747">
              <w:rPr>
                <w:position w:val="-12"/>
              </w:rPr>
              <w:object w:dxaOrig="360" w:dyaOrig="380" w14:anchorId="640E888D">
                <v:shape id="_x0000_i1063" type="#_x0000_t75" style="width:18pt;height:18.75pt" o:ole="">
                  <v:imagedata r:id="rId12" o:title=""/>
                </v:shape>
                <o:OLEObject Type="Embed" ProgID="Equation.3" ShapeID="_x0000_i1063" DrawAspect="Content" ObjectID="_1701117872" r:id="rId85"/>
              </w:object>
            </w:r>
            <w:r>
              <w:t>, Ом</w:t>
            </w:r>
          </w:p>
        </w:tc>
        <w:tc>
          <w:tcPr>
            <w:tcW w:w="1367" w:type="dxa"/>
          </w:tcPr>
          <w:p w14:paraId="71413D65" w14:textId="21E9B09B" w:rsidR="00142F1E" w:rsidRPr="00142F1E" w:rsidRDefault="00142F1E" w:rsidP="00142F1E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>
              <w:t>, мА</w:t>
            </w:r>
          </w:p>
        </w:tc>
        <w:tc>
          <w:tcPr>
            <w:tcW w:w="1367" w:type="dxa"/>
          </w:tcPr>
          <w:p w14:paraId="6EDD3929" w14:textId="27481230" w:rsidR="00142F1E" w:rsidRPr="00142F1E" w:rsidRDefault="00142F1E" w:rsidP="00142F1E">
            <w:pPr>
              <w:spacing w:line="360" w:lineRule="auto"/>
              <w:jc w:val="center"/>
            </w:pPr>
            <w:r>
              <w:rPr>
                <w:lang w:val="en-US"/>
              </w:rPr>
              <w:t>U</w:t>
            </w:r>
            <w:r>
              <w:t>, В</w:t>
            </w:r>
          </w:p>
        </w:tc>
        <w:tc>
          <w:tcPr>
            <w:tcW w:w="1367" w:type="dxa"/>
          </w:tcPr>
          <w:p w14:paraId="37E6C245" w14:textId="4CA678E8" w:rsidR="00142F1E" w:rsidRPr="00142F1E" w:rsidRDefault="00142F1E" w:rsidP="00142F1E">
            <w:pPr>
              <w:spacing w:line="360" w:lineRule="auto"/>
              <w:jc w:val="center"/>
            </w:pPr>
            <w:r>
              <w:rPr>
                <w:lang w:val="en-US"/>
              </w:rPr>
              <w:t>P</w:t>
            </w:r>
            <w:r>
              <w:t>, Вт</w:t>
            </w:r>
          </w:p>
        </w:tc>
        <w:tc>
          <w:tcPr>
            <w:tcW w:w="1367" w:type="dxa"/>
          </w:tcPr>
          <w:p w14:paraId="2AB7ABF5" w14:textId="180A9745" w:rsidR="00142F1E" w:rsidRPr="00142F1E" w:rsidRDefault="00142F1E" w:rsidP="00142F1E">
            <w:pPr>
              <w:spacing w:line="360" w:lineRule="auto"/>
              <w:jc w:val="center"/>
            </w:pPr>
            <w:r>
              <w:rPr>
                <w:lang w:val="en-US"/>
              </w:rPr>
              <w:t>S</w:t>
            </w:r>
            <w:r>
              <w:t>, ВА</w:t>
            </w:r>
          </w:p>
        </w:tc>
        <w:tc>
          <w:tcPr>
            <w:tcW w:w="1367" w:type="dxa"/>
          </w:tcPr>
          <w:p w14:paraId="634C9624" w14:textId="1C23C64E" w:rsidR="00142F1E" w:rsidRPr="00142F1E" w:rsidRDefault="00142F1E" w:rsidP="00142F1E">
            <w:pPr>
              <w:spacing w:line="360" w:lineRule="auto"/>
              <w:jc w:val="center"/>
            </w:pPr>
            <w:r>
              <w:rPr>
                <w:lang w:val="en-US"/>
              </w:rPr>
              <w:t>Q</w:t>
            </w:r>
            <w:r>
              <w:t>, вар</w:t>
            </w:r>
          </w:p>
        </w:tc>
        <w:tc>
          <w:tcPr>
            <w:tcW w:w="1368" w:type="dxa"/>
          </w:tcPr>
          <w:p w14:paraId="0C28CF81" w14:textId="3713D5B4" w:rsidR="00142F1E" w:rsidRPr="00142F1E" w:rsidRDefault="00142F1E" w:rsidP="00142F1E">
            <w:pPr>
              <w:spacing w:line="360" w:lineRule="auto"/>
              <w:jc w:val="center"/>
              <w:rPr>
                <w:lang w:val="en-US"/>
              </w:rPr>
            </w:pPr>
            <w:r w:rsidRPr="00142F1E">
              <w:rPr>
                <w:position w:val="-10"/>
              </w:rPr>
              <w:object w:dxaOrig="639" w:dyaOrig="279" w14:anchorId="7F87551A">
                <v:shape id="_x0000_i1064" type="#_x0000_t75" style="width:32.25pt;height:13.5pt" o:ole="">
                  <v:imagedata r:id="rId86" o:title=""/>
                </v:shape>
                <o:OLEObject Type="Embed" ProgID="Equation.3" ShapeID="_x0000_i1064" DrawAspect="Content" ObjectID="_1701117873" r:id="rId87"/>
              </w:object>
            </w:r>
          </w:p>
        </w:tc>
      </w:tr>
      <w:tr w:rsidR="00142F1E" w14:paraId="330DD1BB" w14:textId="77777777" w:rsidTr="00142F1E">
        <w:tc>
          <w:tcPr>
            <w:tcW w:w="1367" w:type="dxa"/>
            <w:vMerge w:val="restart"/>
          </w:tcPr>
          <w:p w14:paraId="53D5F545" w14:textId="084D4196" w:rsidR="00142F1E" w:rsidRDefault="00142F1E" w:rsidP="00142F1E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367" w:type="dxa"/>
          </w:tcPr>
          <w:p w14:paraId="522F367A" w14:textId="06E4BE04" w:rsidR="00142F1E" w:rsidRDefault="00142F1E" w:rsidP="00142F1E">
            <w:pPr>
              <w:spacing w:line="360" w:lineRule="auto"/>
              <w:jc w:val="center"/>
            </w:pPr>
            <w:r>
              <w:t>992</w:t>
            </w:r>
          </w:p>
        </w:tc>
        <w:tc>
          <w:tcPr>
            <w:tcW w:w="1367" w:type="dxa"/>
          </w:tcPr>
          <w:p w14:paraId="7849BB10" w14:textId="113A0F0E" w:rsidR="00142F1E" w:rsidRDefault="00142F1E" w:rsidP="00142F1E">
            <w:pPr>
              <w:spacing w:line="360" w:lineRule="auto"/>
              <w:jc w:val="center"/>
            </w:pPr>
            <w:r>
              <w:t>4,1</w:t>
            </w:r>
          </w:p>
        </w:tc>
        <w:tc>
          <w:tcPr>
            <w:tcW w:w="1367" w:type="dxa"/>
          </w:tcPr>
          <w:p w14:paraId="3F9A3F5C" w14:textId="06837B53" w:rsidR="00142F1E" w:rsidRDefault="00142F1E" w:rsidP="00142F1E">
            <w:pPr>
              <w:spacing w:line="360" w:lineRule="auto"/>
              <w:jc w:val="center"/>
            </w:pPr>
            <w:r>
              <w:t>4,</w:t>
            </w:r>
            <w:r w:rsidR="00F479F1">
              <w:t>06</w:t>
            </w:r>
          </w:p>
        </w:tc>
        <w:tc>
          <w:tcPr>
            <w:tcW w:w="1367" w:type="dxa"/>
          </w:tcPr>
          <w:p w14:paraId="1B7D91A7" w14:textId="18A4D178" w:rsidR="00142F1E" w:rsidRDefault="00B20C65" w:rsidP="00142F1E">
            <w:pPr>
              <w:spacing w:line="360" w:lineRule="auto"/>
              <w:jc w:val="center"/>
            </w:pPr>
            <w:r>
              <w:t>4,</w:t>
            </w:r>
            <w:r w:rsidR="00F479F1">
              <w:t>0672</w:t>
            </w:r>
          </w:p>
        </w:tc>
        <w:tc>
          <w:tcPr>
            <w:tcW w:w="1367" w:type="dxa"/>
          </w:tcPr>
          <w:p w14:paraId="3B49765B" w14:textId="159B3B5F" w:rsidR="00142F1E" w:rsidRPr="00F479F1" w:rsidRDefault="00F479F1" w:rsidP="00F479F1">
            <w:pPr>
              <w:spacing w:line="36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24</w:t>
            </w:r>
          </w:p>
        </w:tc>
        <w:tc>
          <w:tcPr>
            <w:tcW w:w="1368" w:type="dxa"/>
          </w:tcPr>
          <w:p w14:paraId="0C4E4DDD" w14:textId="083C41DD" w:rsidR="00142F1E" w:rsidRDefault="00142F1E" w:rsidP="00142F1E">
            <w:pPr>
              <w:spacing w:line="360" w:lineRule="auto"/>
              <w:jc w:val="center"/>
            </w:pPr>
            <w:r>
              <w:t>1</w:t>
            </w:r>
          </w:p>
        </w:tc>
      </w:tr>
      <w:tr w:rsidR="00142F1E" w14:paraId="21564C43" w14:textId="77777777" w:rsidTr="00142F1E">
        <w:tc>
          <w:tcPr>
            <w:tcW w:w="1367" w:type="dxa"/>
            <w:vMerge/>
          </w:tcPr>
          <w:p w14:paraId="3433C07C" w14:textId="77777777" w:rsidR="00142F1E" w:rsidRDefault="00142F1E" w:rsidP="00142F1E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406C2ED0" w14:textId="54ACD945" w:rsidR="00142F1E" w:rsidRDefault="00142F1E" w:rsidP="00142F1E">
            <w:pPr>
              <w:spacing w:line="360" w:lineRule="auto"/>
              <w:jc w:val="center"/>
            </w:pPr>
            <w:r>
              <w:t>650</w:t>
            </w:r>
          </w:p>
        </w:tc>
        <w:tc>
          <w:tcPr>
            <w:tcW w:w="1367" w:type="dxa"/>
          </w:tcPr>
          <w:p w14:paraId="114CAC45" w14:textId="67A47DB2" w:rsidR="00142F1E" w:rsidRDefault="00142F1E" w:rsidP="00142F1E">
            <w:pPr>
              <w:spacing w:line="360" w:lineRule="auto"/>
              <w:jc w:val="center"/>
            </w:pPr>
            <w:r>
              <w:t>9,55</w:t>
            </w:r>
          </w:p>
        </w:tc>
        <w:tc>
          <w:tcPr>
            <w:tcW w:w="1367" w:type="dxa"/>
          </w:tcPr>
          <w:p w14:paraId="45798A37" w14:textId="65A09610" w:rsidR="00142F1E" w:rsidRDefault="00142F1E" w:rsidP="00142F1E">
            <w:pPr>
              <w:spacing w:line="360" w:lineRule="auto"/>
              <w:jc w:val="center"/>
            </w:pPr>
            <w:r>
              <w:t>6,</w:t>
            </w:r>
            <w:r w:rsidR="00F479F1">
              <w:t>2</w:t>
            </w:r>
          </w:p>
        </w:tc>
        <w:tc>
          <w:tcPr>
            <w:tcW w:w="1367" w:type="dxa"/>
          </w:tcPr>
          <w:p w14:paraId="62B82DD4" w14:textId="0CEEE309" w:rsidR="00142F1E" w:rsidRDefault="00F479F1" w:rsidP="00142F1E">
            <w:pPr>
              <w:spacing w:line="360" w:lineRule="auto"/>
              <w:jc w:val="center"/>
            </w:pPr>
            <w:r>
              <w:t>6,2075</w:t>
            </w:r>
          </w:p>
        </w:tc>
        <w:tc>
          <w:tcPr>
            <w:tcW w:w="1367" w:type="dxa"/>
          </w:tcPr>
          <w:p w14:paraId="4EC313A7" w14:textId="46B810FA" w:rsidR="00142F1E" w:rsidRPr="00F479F1" w:rsidRDefault="00F479F1" w:rsidP="00F479F1">
            <w:pPr>
              <w:spacing w:line="36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14:paraId="2CD5CE41" w14:textId="7C01B325" w:rsidR="00142F1E" w:rsidRDefault="00142F1E" w:rsidP="00142F1E">
            <w:pPr>
              <w:spacing w:line="360" w:lineRule="auto"/>
              <w:jc w:val="center"/>
            </w:pPr>
            <w:r>
              <w:t>1</w:t>
            </w:r>
          </w:p>
        </w:tc>
      </w:tr>
      <w:tr w:rsidR="00142F1E" w14:paraId="3A856367" w14:textId="77777777" w:rsidTr="00142F1E">
        <w:tc>
          <w:tcPr>
            <w:tcW w:w="1367" w:type="dxa"/>
            <w:vMerge/>
          </w:tcPr>
          <w:p w14:paraId="06B8661C" w14:textId="77777777" w:rsidR="00142F1E" w:rsidRDefault="00142F1E" w:rsidP="00142F1E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6B31E363" w14:textId="0F03AFEA" w:rsidR="00142F1E" w:rsidRDefault="00142F1E" w:rsidP="00142F1E">
            <w:pPr>
              <w:spacing w:line="360" w:lineRule="auto"/>
              <w:jc w:val="center"/>
            </w:pPr>
            <w:r>
              <w:t>280</w:t>
            </w:r>
          </w:p>
        </w:tc>
        <w:tc>
          <w:tcPr>
            <w:tcW w:w="1367" w:type="dxa"/>
          </w:tcPr>
          <w:p w14:paraId="73ED350A" w14:textId="4A53E858" w:rsidR="00142F1E" w:rsidRDefault="00142F1E" w:rsidP="00142F1E">
            <w:pPr>
              <w:spacing w:line="360" w:lineRule="auto"/>
              <w:jc w:val="center"/>
            </w:pPr>
            <w:r>
              <w:t>14,5</w:t>
            </w:r>
          </w:p>
        </w:tc>
        <w:tc>
          <w:tcPr>
            <w:tcW w:w="1367" w:type="dxa"/>
          </w:tcPr>
          <w:p w14:paraId="6E18A602" w14:textId="19C2ECE1" w:rsidR="00142F1E" w:rsidRPr="00F479F1" w:rsidRDefault="00142F1E" w:rsidP="00142F1E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  <w:r w:rsidR="00F479F1">
              <w:rPr>
                <w:lang w:val="en-US"/>
              </w:rPr>
              <w:t>,05</w:t>
            </w:r>
          </w:p>
        </w:tc>
        <w:tc>
          <w:tcPr>
            <w:tcW w:w="1367" w:type="dxa"/>
          </w:tcPr>
          <w:p w14:paraId="42A591CA" w14:textId="431D0AAD" w:rsidR="00142F1E" w:rsidRDefault="00F479F1" w:rsidP="00142F1E">
            <w:pPr>
              <w:spacing w:line="360" w:lineRule="auto"/>
              <w:jc w:val="center"/>
            </w:pPr>
            <w:r>
              <w:t>4,06</w:t>
            </w:r>
          </w:p>
        </w:tc>
        <w:tc>
          <w:tcPr>
            <w:tcW w:w="1367" w:type="dxa"/>
          </w:tcPr>
          <w:p w14:paraId="64D6BDFC" w14:textId="0D53E192" w:rsidR="00142F1E" w:rsidRPr="00F479F1" w:rsidRDefault="00F479F1" w:rsidP="00F479F1">
            <w:pPr>
              <w:spacing w:line="360" w:lineRule="auto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28</w:t>
            </w:r>
          </w:p>
        </w:tc>
        <w:tc>
          <w:tcPr>
            <w:tcW w:w="1368" w:type="dxa"/>
          </w:tcPr>
          <w:p w14:paraId="1D4350F4" w14:textId="0BDF83E0" w:rsidR="00142F1E" w:rsidRDefault="00142F1E" w:rsidP="00142F1E">
            <w:pPr>
              <w:spacing w:line="360" w:lineRule="auto"/>
              <w:jc w:val="center"/>
            </w:pPr>
            <w:r>
              <w:t>1</w:t>
            </w:r>
          </w:p>
        </w:tc>
      </w:tr>
      <w:tr w:rsidR="00142F1E" w14:paraId="67AEFBBF" w14:textId="77777777" w:rsidTr="00142F1E">
        <w:tc>
          <w:tcPr>
            <w:tcW w:w="1367" w:type="dxa"/>
            <w:vMerge w:val="restart"/>
          </w:tcPr>
          <w:p w14:paraId="10FD2E4C" w14:textId="2A7202CE" w:rsidR="00142F1E" w:rsidRDefault="00142F1E" w:rsidP="00142F1E">
            <w:pPr>
              <w:spacing w:line="360" w:lineRule="auto"/>
              <w:jc w:val="center"/>
            </w:pPr>
            <w:r>
              <w:t>115</w:t>
            </w:r>
          </w:p>
        </w:tc>
        <w:tc>
          <w:tcPr>
            <w:tcW w:w="1367" w:type="dxa"/>
          </w:tcPr>
          <w:p w14:paraId="5BE5E2AA" w14:textId="08ABD6A9" w:rsidR="00142F1E" w:rsidRDefault="00142F1E" w:rsidP="00142F1E">
            <w:pPr>
              <w:spacing w:line="360" w:lineRule="auto"/>
              <w:jc w:val="center"/>
            </w:pPr>
            <w:r>
              <w:t>46</w:t>
            </w:r>
          </w:p>
        </w:tc>
        <w:tc>
          <w:tcPr>
            <w:tcW w:w="1367" w:type="dxa"/>
          </w:tcPr>
          <w:p w14:paraId="1D35716C" w14:textId="61144A8C" w:rsidR="00142F1E" w:rsidRDefault="00142F1E" w:rsidP="00142F1E">
            <w:pPr>
              <w:spacing w:line="360" w:lineRule="auto"/>
              <w:jc w:val="center"/>
            </w:pPr>
            <w:r>
              <w:t>4,1</w:t>
            </w:r>
          </w:p>
        </w:tc>
        <w:tc>
          <w:tcPr>
            <w:tcW w:w="1367" w:type="dxa"/>
          </w:tcPr>
          <w:p w14:paraId="264CF1A9" w14:textId="11547043" w:rsidR="00142F1E" w:rsidRDefault="00142F1E" w:rsidP="00682B10">
            <w:pPr>
              <w:spacing w:line="360" w:lineRule="auto"/>
              <w:jc w:val="center"/>
            </w:pPr>
            <w:r>
              <w:t>0,</w:t>
            </w:r>
            <w:r w:rsidR="00682B10">
              <w:t>188</w:t>
            </w:r>
          </w:p>
        </w:tc>
        <w:tc>
          <w:tcPr>
            <w:tcW w:w="1367" w:type="dxa"/>
          </w:tcPr>
          <w:p w14:paraId="70DFA76D" w14:textId="19386EC2" w:rsidR="00142F1E" w:rsidRPr="00682B10" w:rsidRDefault="00682B10" w:rsidP="00142F1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0,189</w:t>
            </w:r>
          </w:p>
        </w:tc>
        <w:tc>
          <w:tcPr>
            <w:tcW w:w="1367" w:type="dxa"/>
          </w:tcPr>
          <w:p w14:paraId="4F26E1EE" w14:textId="244D8E94" w:rsidR="00142F1E" w:rsidRPr="00682B10" w:rsidRDefault="00682B10" w:rsidP="00682B10">
            <w:pPr>
              <w:spacing w:line="360" w:lineRule="auto"/>
              <w:jc w:val="center"/>
            </w:pPr>
            <w:r>
              <w:rPr>
                <w:lang w:val="en-US"/>
              </w:rPr>
              <w:t>0,0</w:t>
            </w:r>
            <w:r>
              <w:t>19</w:t>
            </w:r>
          </w:p>
        </w:tc>
        <w:tc>
          <w:tcPr>
            <w:tcW w:w="1368" w:type="dxa"/>
          </w:tcPr>
          <w:p w14:paraId="21B63F81" w14:textId="2D382A11" w:rsidR="00142F1E" w:rsidRDefault="00142F1E" w:rsidP="00142F1E">
            <w:pPr>
              <w:spacing w:line="360" w:lineRule="auto"/>
              <w:jc w:val="center"/>
            </w:pPr>
            <w:r>
              <w:t>1</w:t>
            </w:r>
          </w:p>
        </w:tc>
      </w:tr>
      <w:tr w:rsidR="00142F1E" w14:paraId="06A10E7C" w14:textId="77777777" w:rsidTr="00142F1E">
        <w:tc>
          <w:tcPr>
            <w:tcW w:w="1367" w:type="dxa"/>
            <w:vMerge/>
          </w:tcPr>
          <w:p w14:paraId="56D66470" w14:textId="77777777" w:rsidR="00142F1E" w:rsidRDefault="00142F1E" w:rsidP="00142F1E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79D7FADF" w14:textId="1B6788A5" w:rsidR="00142F1E" w:rsidRDefault="00142F1E" w:rsidP="00142F1E">
            <w:pPr>
              <w:spacing w:line="360" w:lineRule="auto"/>
              <w:jc w:val="center"/>
            </w:pPr>
            <w:r>
              <w:t>96</w:t>
            </w:r>
          </w:p>
        </w:tc>
        <w:tc>
          <w:tcPr>
            <w:tcW w:w="1367" w:type="dxa"/>
          </w:tcPr>
          <w:p w14:paraId="6DC02336" w14:textId="19A24326" w:rsidR="00142F1E" w:rsidRDefault="00142F1E" w:rsidP="00142F1E">
            <w:pPr>
              <w:spacing w:line="360" w:lineRule="auto"/>
              <w:jc w:val="center"/>
            </w:pPr>
            <w:r>
              <w:t>9,55</w:t>
            </w:r>
          </w:p>
        </w:tc>
        <w:tc>
          <w:tcPr>
            <w:tcW w:w="1367" w:type="dxa"/>
          </w:tcPr>
          <w:p w14:paraId="7F13C586" w14:textId="252542C4" w:rsidR="00142F1E" w:rsidRDefault="00142F1E" w:rsidP="00142F1E">
            <w:pPr>
              <w:spacing w:line="360" w:lineRule="auto"/>
              <w:jc w:val="center"/>
            </w:pPr>
            <w:r>
              <w:t>0,</w:t>
            </w:r>
            <w:r w:rsidR="00682B10">
              <w:t>918</w:t>
            </w:r>
          </w:p>
        </w:tc>
        <w:tc>
          <w:tcPr>
            <w:tcW w:w="1367" w:type="dxa"/>
          </w:tcPr>
          <w:p w14:paraId="348DB013" w14:textId="45843D03" w:rsidR="00142F1E" w:rsidRPr="00682B10" w:rsidRDefault="00682B10" w:rsidP="00142F1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0,92</w:t>
            </w:r>
          </w:p>
        </w:tc>
        <w:tc>
          <w:tcPr>
            <w:tcW w:w="1367" w:type="dxa"/>
          </w:tcPr>
          <w:p w14:paraId="3AA88F43" w14:textId="6BFF6E2F" w:rsidR="00142F1E" w:rsidRPr="00682B10" w:rsidRDefault="00682B10" w:rsidP="00142F1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0,045</w:t>
            </w:r>
          </w:p>
        </w:tc>
        <w:tc>
          <w:tcPr>
            <w:tcW w:w="1368" w:type="dxa"/>
          </w:tcPr>
          <w:p w14:paraId="6F8CC651" w14:textId="6B6DF1B7" w:rsidR="00142F1E" w:rsidRDefault="00142F1E" w:rsidP="00142F1E">
            <w:pPr>
              <w:spacing w:line="360" w:lineRule="auto"/>
              <w:jc w:val="center"/>
            </w:pPr>
            <w:r>
              <w:t>1</w:t>
            </w:r>
          </w:p>
        </w:tc>
      </w:tr>
      <w:tr w:rsidR="00142F1E" w14:paraId="221A7714" w14:textId="77777777" w:rsidTr="00142F1E">
        <w:tc>
          <w:tcPr>
            <w:tcW w:w="1367" w:type="dxa"/>
            <w:vMerge/>
          </w:tcPr>
          <w:p w14:paraId="30EEFCAE" w14:textId="77777777" w:rsidR="00142F1E" w:rsidRDefault="00142F1E" w:rsidP="00142F1E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5B607F45" w14:textId="321A8D88" w:rsidR="00142F1E" w:rsidRDefault="00142F1E" w:rsidP="00142F1E">
            <w:pPr>
              <w:spacing w:line="360" w:lineRule="auto"/>
              <w:jc w:val="center"/>
            </w:pPr>
            <w:r>
              <w:t>145</w:t>
            </w:r>
          </w:p>
        </w:tc>
        <w:tc>
          <w:tcPr>
            <w:tcW w:w="1367" w:type="dxa"/>
          </w:tcPr>
          <w:p w14:paraId="1FFF4EAA" w14:textId="1CD5A5EB" w:rsidR="00142F1E" w:rsidRDefault="00142F1E" w:rsidP="00142F1E">
            <w:pPr>
              <w:spacing w:line="360" w:lineRule="auto"/>
              <w:jc w:val="center"/>
            </w:pPr>
            <w:r>
              <w:t>14,5</w:t>
            </w:r>
          </w:p>
        </w:tc>
        <w:tc>
          <w:tcPr>
            <w:tcW w:w="1367" w:type="dxa"/>
          </w:tcPr>
          <w:p w14:paraId="20798602" w14:textId="645C094C" w:rsidR="00142F1E" w:rsidRDefault="00142F1E" w:rsidP="00142F1E">
            <w:pPr>
              <w:spacing w:line="360" w:lineRule="auto"/>
              <w:jc w:val="center"/>
            </w:pPr>
            <w:r>
              <w:t>2,</w:t>
            </w:r>
            <w:r w:rsidR="00682B10">
              <w:t>09</w:t>
            </w:r>
          </w:p>
        </w:tc>
        <w:tc>
          <w:tcPr>
            <w:tcW w:w="1367" w:type="dxa"/>
          </w:tcPr>
          <w:p w14:paraId="7116C1AE" w14:textId="548D239C" w:rsidR="00142F1E" w:rsidRPr="00682B10" w:rsidRDefault="00682B10" w:rsidP="00142F1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2,1025</w:t>
            </w:r>
          </w:p>
        </w:tc>
        <w:tc>
          <w:tcPr>
            <w:tcW w:w="1367" w:type="dxa"/>
          </w:tcPr>
          <w:p w14:paraId="111130F1" w14:textId="3C8AD1DD" w:rsidR="00142F1E" w:rsidRDefault="00682B10" w:rsidP="00142F1E">
            <w:pPr>
              <w:spacing w:line="360" w:lineRule="auto"/>
              <w:jc w:val="center"/>
            </w:pPr>
            <w:r>
              <w:t>0,11</w:t>
            </w:r>
          </w:p>
        </w:tc>
        <w:tc>
          <w:tcPr>
            <w:tcW w:w="1368" w:type="dxa"/>
          </w:tcPr>
          <w:p w14:paraId="5B8F436C" w14:textId="29346F36" w:rsidR="00142F1E" w:rsidRDefault="00142F1E" w:rsidP="00142F1E">
            <w:pPr>
              <w:spacing w:line="360" w:lineRule="auto"/>
              <w:jc w:val="center"/>
            </w:pPr>
            <w:r>
              <w:t>1</w:t>
            </w:r>
          </w:p>
        </w:tc>
      </w:tr>
    </w:tbl>
    <w:p w14:paraId="032BA3DB" w14:textId="2241BD9B" w:rsidR="00F479F1" w:rsidRDefault="00F479F1" w:rsidP="00F479F1">
      <w:r>
        <w:lastRenderedPageBreak/>
        <w:tab/>
        <w:t xml:space="preserve">Для </w:t>
      </w:r>
      <w:r w:rsidRPr="000B7747">
        <w:rPr>
          <w:position w:val="-12"/>
        </w:rPr>
        <w:object w:dxaOrig="920" w:dyaOrig="380" w14:anchorId="2964E190">
          <v:shape id="_x0000_i1065" type="#_x0000_t75" style="width:45.75pt;height:18.75pt" o:ole="">
            <v:imagedata r:id="rId14" o:title=""/>
          </v:shape>
          <o:OLEObject Type="Embed" ProgID="Equation.3" ShapeID="_x0000_i1065" DrawAspect="Content" ObjectID="_1701117874" r:id="rId88"/>
        </w:object>
      </w:r>
      <w:r>
        <w:t xml:space="preserve"> Ом:</w:t>
      </w:r>
    </w:p>
    <w:p w14:paraId="66D40108" w14:textId="77777777" w:rsidR="0047391D" w:rsidRPr="00F479F1" w:rsidRDefault="0047391D" w:rsidP="00F479F1"/>
    <w:p w14:paraId="2A7E46DA" w14:textId="1A1565A0" w:rsidR="00142F1E" w:rsidRDefault="00142F1E" w:rsidP="00142F1E">
      <w:pPr>
        <w:jc w:val="center"/>
      </w:pPr>
      <w:r w:rsidRPr="00142F1E">
        <w:rPr>
          <w:position w:val="-10"/>
        </w:rPr>
        <w:object w:dxaOrig="3660" w:dyaOrig="380" w14:anchorId="7267D856">
          <v:shape id="_x0000_i1066" type="#_x0000_t75" style="width:183pt;height:18.75pt" o:ole="">
            <v:imagedata r:id="rId89" o:title=""/>
          </v:shape>
          <o:OLEObject Type="Embed" ProgID="Equation.3" ShapeID="_x0000_i1066" DrawAspect="Content" ObjectID="_1701117875" r:id="rId90"/>
        </w:object>
      </w:r>
      <w:r>
        <w:t xml:space="preserve"> ВА,</w:t>
      </w:r>
    </w:p>
    <w:p w14:paraId="6E388A69" w14:textId="77777777" w:rsidR="0047391D" w:rsidRDefault="0047391D" w:rsidP="00142F1E">
      <w:pPr>
        <w:jc w:val="center"/>
      </w:pPr>
    </w:p>
    <w:p w14:paraId="73B1FC16" w14:textId="0497D8A6" w:rsidR="00F479F1" w:rsidRDefault="00F479F1" w:rsidP="00142F1E">
      <w:pPr>
        <w:jc w:val="center"/>
      </w:pPr>
      <w:r w:rsidRPr="00142F1E">
        <w:rPr>
          <w:position w:val="-10"/>
        </w:rPr>
        <w:object w:dxaOrig="3879" w:dyaOrig="380" w14:anchorId="45E950E2">
          <v:shape id="_x0000_i1067" type="#_x0000_t75" style="width:194.25pt;height:18.75pt" o:ole="">
            <v:imagedata r:id="rId91" o:title=""/>
          </v:shape>
          <o:OLEObject Type="Embed" ProgID="Equation.3" ShapeID="_x0000_i1067" DrawAspect="Content" ObjectID="_1701117876" r:id="rId92"/>
        </w:object>
      </w:r>
      <w:r>
        <w:t xml:space="preserve"> ВА,</w:t>
      </w:r>
    </w:p>
    <w:p w14:paraId="0A22DDAD" w14:textId="77777777" w:rsidR="0047391D" w:rsidRDefault="0047391D" w:rsidP="00142F1E">
      <w:pPr>
        <w:jc w:val="center"/>
      </w:pPr>
    </w:p>
    <w:p w14:paraId="2BA606DA" w14:textId="43DB4DE3" w:rsidR="00F479F1" w:rsidRDefault="00F479F1" w:rsidP="00142F1E">
      <w:pPr>
        <w:jc w:val="center"/>
      </w:pPr>
      <w:r w:rsidRPr="00142F1E">
        <w:rPr>
          <w:position w:val="-10"/>
        </w:rPr>
        <w:object w:dxaOrig="3580" w:dyaOrig="380" w14:anchorId="56D4EB7E">
          <v:shape id="_x0000_i1068" type="#_x0000_t75" style="width:179.25pt;height:18.75pt" o:ole="">
            <v:imagedata r:id="rId93" o:title=""/>
          </v:shape>
          <o:OLEObject Type="Embed" ProgID="Equation.3" ShapeID="_x0000_i1068" DrawAspect="Content" ObjectID="_1701117877" r:id="rId94"/>
        </w:object>
      </w:r>
      <w:r>
        <w:t xml:space="preserve"> ВА,</w:t>
      </w:r>
    </w:p>
    <w:p w14:paraId="769EEF51" w14:textId="77777777" w:rsidR="0047391D" w:rsidRDefault="0047391D" w:rsidP="00142F1E">
      <w:pPr>
        <w:jc w:val="center"/>
      </w:pPr>
    </w:p>
    <w:p w14:paraId="4F47D129" w14:textId="4BC687E5" w:rsidR="00F479F1" w:rsidRDefault="00F479F1" w:rsidP="00142F1E">
      <w:pPr>
        <w:jc w:val="center"/>
      </w:pPr>
      <w:r w:rsidRPr="00F479F1">
        <w:rPr>
          <w:position w:val="-12"/>
        </w:rPr>
        <w:object w:dxaOrig="4520" w:dyaOrig="460" w14:anchorId="1273BD00">
          <v:shape id="_x0000_i1069" type="#_x0000_t75" style="width:225.75pt;height:23.25pt" o:ole="">
            <v:imagedata r:id="rId95" o:title=""/>
          </v:shape>
          <o:OLEObject Type="Embed" ProgID="Equation.3" ShapeID="_x0000_i1069" DrawAspect="Content" ObjectID="_1701117878" r:id="rId96"/>
        </w:object>
      </w:r>
      <w:r>
        <w:t xml:space="preserve"> вар,</w:t>
      </w:r>
    </w:p>
    <w:p w14:paraId="4A4FDC7A" w14:textId="77777777" w:rsidR="0047391D" w:rsidRDefault="0047391D" w:rsidP="00142F1E">
      <w:pPr>
        <w:jc w:val="center"/>
      </w:pPr>
    </w:p>
    <w:p w14:paraId="02AE8DA4" w14:textId="550CE239" w:rsidR="00F479F1" w:rsidRDefault="00F479F1" w:rsidP="00142F1E">
      <w:pPr>
        <w:jc w:val="center"/>
      </w:pPr>
      <w:r w:rsidRPr="00F479F1">
        <w:rPr>
          <w:position w:val="-12"/>
        </w:rPr>
        <w:object w:dxaOrig="4180" w:dyaOrig="460" w14:anchorId="50378B4E">
          <v:shape id="_x0000_i1070" type="#_x0000_t75" style="width:209.25pt;height:23.25pt" o:ole="">
            <v:imagedata r:id="rId97" o:title=""/>
          </v:shape>
          <o:OLEObject Type="Embed" ProgID="Equation.3" ShapeID="_x0000_i1070" DrawAspect="Content" ObjectID="_1701117879" r:id="rId98"/>
        </w:object>
      </w:r>
      <w:r>
        <w:t xml:space="preserve"> вар,</w:t>
      </w:r>
    </w:p>
    <w:p w14:paraId="74CA1D71" w14:textId="77777777" w:rsidR="0047391D" w:rsidRDefault="0047391D" w:rsidP="00142F1E">
      <w:pPr>
        <w:jc w:val="center"/>
      </w:pPr>
    </w:p>
    <w:p w14:paraId="20C0F79C" w14:textId="4F2737C9" w:rsidR="00F479F1" w:rsidRDefault="00F479F1" w:rsidP="00142F1E">
      <w:pPr>
        <w:jc w:val="center"/>
      </w:pPr>
      <w:r w:rsidRPr="00F479F1">
        <w:rPr>
          <w:position w:val="-12"/>
        </w:rPr>
        <w:object w:dxaOrig="4200" w:dyaOrig="460" w14:anchorId="46604681">
          <v:shape id="_x0000_i1071" type="#_x0000_t75" style="width:210pt;height:23.25pt" o:ole="">
            <v:imagedata r:id="rId99" o:title=""/>
          </v:shape>
          <o:OLEObject Type="Embed" ProgID="Equation.3" ShapeID="_x0000_i1071" DrawAspect="Content" ObjectID="_1701117880" r:id="rId100"/>
        </w:object>
      </w:r>
      <w:r>
        <w:t xml:space="preserve"> вар,</w:t>
      </w:r>
    </w:p>
    <w:p w14:paraId="08D87230" w14:textId="77777777" w:rsidR="0047391D" w:rsidRDefault="0047391D" w:rsidP="00142F1E">
      <w:pPr>
        <w:jc w:val="center"/>
      </w:pPr>
    </w:p>
    <w:p w14:paraId="7CCAC923" w14:textId="1F80166F" w:rsidR="00F479F1" w:rsidRDefault="00682B10" w:rsidP="00142F1E">
      <w:pPr>
        <w:jc w:val="center"/>
      </w:pPr>
      <w:r w:rsidRPr="00F479F1">
        <w:rPr>
          <w:position w:val="-32"/>
        </w:rPr>
        <w:object w:dxaOrig="2560" w:dyaOrig="760" w14:anchorId="26DCD6B3">
          <v:shape id="_x0000_i1072" type="#_x0000_t75" style="width:127.5pt;height:38.25pt" o:ole="">
            <v:imagedata r:id="rId101" o:title=""/>
          </v:shape>
          <o:OLEObject Type="Embed" ProgID="Equation.3" ShapeID="_x0000_i1072" DrawAspect="Content" ObjectID="_1701117881" r:id="rId102"/>
        </w:object>
      </w:r>
      <w:r w:rsidR="00F479F1" w:rsidRPr="00682B10">
        <w:t>,</w:t>
      </w:r>
    </w:p>
    <w:p w14:paraId="72A151E8" w14:textId="77777777" w:rsidR="0047391D" w:rsidRPr="00682B10" w:rsidRDefault="0047391D" w:rsidP="00142F1E">
      <w:pPr>
        <w:jc w:val="center"/>
      </w:pPr>
    </w:p>
    <w:p w14:paraId="4650F9EF" w14:textId="6559BE2A" w:rsidR="00F479F1" w:rsidRDefault="00F479F1" w:rsidP="00142F1E">
      <w:pPr>
        <w:jc w:val="center"/>
      </w:pPr>
      <w:r w:rsidRPr="00F479F1">
        <w:rPr>
          <w:position w:val="-32"/>
        </w:rPr>
        <w:object w:dxaOrig="2540" w:dyaOrig="760" w14:anchorId="0946CD6D">
          <v:shape id="_x0000_i1073" type="#_x0000_t75" style="width:127.5pt;height:38.25pt" o:ole="">
            <v:imagedata r:id="rId103" o:title=""/>
          </v:shape>
          <o:OLEObject Type="Embed" ProgID="Equation.3" ShapeID="_x0000_i1073" DrawAspect="Content" ObjectID="_1701117882" r:id="rId104"/>
        </w:object>
      </w:r>
      <w:r w:rsidRPr="00682B10">
        <w:t>,</w:t>
      </w:r>
    </w:p>
    <w:p w14:paraId="31D03382" w14:textId="77777777" w:rsidR="0047391D" w:rsidRPr="00682B10" w:rsidRDefault="0047391D" w:rsidP="00142F1E">
      <w:pPr>
        <w:jc w:val="center"/>
      </w:pPr>
    </w:p>
    <w:p w14:paraId="3384E2E6" w14:textId="018ED9F5" w:rsidR="00F479F1" w:rsidRPr="00682B10" w:rsidRDefault="00682B10" w:rsidP="00142F1E">
      <w:pPr>
        <w:jc w:val="center"/>
      </w:pPr>
      <w:r w:rsidRPr="00F479F1">
        <w:rPr>
          <w:position w:val="-32"/>
        </w:rPr>
        <w:object w:dxaOrig="2280" w:dyaOrig="760" w14:anchorId="75B42AEC">
          <v:shape id="_x0000_i1074" type="#_x0000_t75" style="width:114pt;height:38.25pt" o:ole="">
            <v:imagedata r:id="rId105" o:title=""/>
          </v:shape>
          <o:OLEObject Type="Embed" ProgID="Equation.3" ShapeID="_x0000_i1074" DrawAspect="Content" ObjectID="_1701117883" r:id="rId106"/>
        </w:object>
      </w:r>
      <w:r w:rsidR="00F479F1" w:rsidRPr="00682B10">
        <w:t>.</w:t>
      </w:r>
    </w:p>
    <w:p w14:paraId="4FA49BAC" w14:textId="3130D0D5" w:rsidR="00F479F1" w:rsidRPr="00682B10" w:rsidRDefault="00F479F1" w:rsidP="00F479F1"/>
    <w:p w14:paraId="52680DD9" w14:textId="543BABAD" w:rsidR="00F479F1" w:rsidRDefault="00F479F1" w:rsidP="00F479F1">
      <w:r w:rsidRPr="00682B10">
        <w:tab/>
      </w:r>
      <w:r>
        <w:t xml:space="preserve">Для </w:t>
      </w:r>
      <w:r w:rsidR="00682B10" w:rsidRPr="000B7747">
        <w:rPr>
          <w:position w:val="-12"/>
        </w:rPr>
        <w:object w:dxaOrig="1060" w:dyaOrig="380" w14:anchorId="4A7CABC9">
          <v:shape id="_x0000_i1075" type="#_x0000_t75" style="width:53.25pt;height:18.75pt" o:ole="">
            <v:imagedata r:id="rId107" o:title=""/>
          </v:shape>
          <o:OLEObject Type="Embed" ProgID="Equation.3" ShapeID="_x0000_i1075" DrawAspect="Content" ObjectID="_1701117884" r:id="rId108"/>
        </w:object>
      </w:r>
      <w:r>
        <w:t xml:space="preserve"> Ом:</w:t>
      </w:r>
    </w:p>
    <w:p w14:paraId="1B54D061" w14:textId="77777777" w:rsidR="0047391D" w:rsidRPr="00F479F1" w:rsidRDefault="0047391D" w:rsidP="00F479F1"/>
    <w:p w14:paraId="7CE80DED" w14:textId="250F599B" w:rsidR="00F479F1" w:rsidRDefault="00682B10" w:rsidP="00F479F1">
      <w:pPr>
        <w:jc w:val="center"/>
      </w:pPr>
      <w:r w:rsidRPr="00142F1E">
        <w:rPr>
          <w:position w:val="-10"/>
        </w:rPr>
        <w:object w:dxaOrig="3400" w:dyaOrig="380" w14:anchorId="2BD713BD">
          <v:shape id="_x0000_i1076" type="#_x0000_t75" style="width:170.25pt;height:18.75pt" o:ole="">
            <v:imagedata r:id="rId109" o:title=""/>
          </v:shape>
          <o:OLEObject Type="Embed" ProgID="Equation.3" ShapeID="_x0000_i1076" DrawAspect="Content" ObjectID="_1701117885" r:id="rId110"/>
        </w:object>
      </w:r>
      <w:r w:rsidR="00F479F1">
        <w:t xml:space="preserve"> ВА,</w:t>
      </w:r>
    </w:p>
    <w:p w14:paraId="1FCADE06" w14:textId="77777777" w:rsidR="0047391D" w:rsidRDefault="0047391D" w:rsidP="00F479F1">
      <w:pPr>
        <w:jc w:val="center"/>
      </w:pPr>
    </w:p>
    <w:p w14:paraId="6D6B43F7" w14:textId="795748B2" w:rsidR="00F479F1" w:rsidRDefault="00682B10" w:rsidP="00F479F1">
      <w:pPr>
        <w:jc w:val="center"/>
      </w:pPr>
      <w:r w:rsidRPr="00142F1E">
        <w:rPr>
          <w:position w:val="-10"/>
        </w:rPr>
        <w:object w:dxaOrig="3400" w:dyaOrig="380" w14:anchorId="751D0BB4">
          <v:shape id="_x0000_i1077" type="#_x0000_t75" style="width:170.25pt;height:18.75pt" o:ole="">
            <v:imagedata r:id="rId111" o:title=""/>
          </v:shape>
          <o:OLEObject Type="Embed" ProgID="Equation.3" ShapeID="_x0000_i1077" DrawAspect="Content" ObjectID="_1701117886" r:id="rId112"/>
        </w:object>
      </w:r>
      <w:r w:rsidR="00F479F1">
        <w:t xml:space="preserve"> ВА,</w:t>
      </w:r>
    </w:p>
    <w:p w14:paraId="471B5922" w14:textId="6405EF23" w:rsidR="00F479F1" w:rsidRDefault="00682B10" w:rsidP="00F479F1">
      <w:pPr>
        <w:jc w:val="center"/>
      </w:pPr>
      <w:r w:rsidRPr="00142F1E">
        <w:rPr>
          <w:position w:val="-10"/>
        </w:rPr>
        <w:object w:dxaOrig="3739" w:dyaOrig="380" w14:anchorId="7656F49E">
          <v:shape id="_x0000_i1078" type="#_x0000_t75" style="width:187.5pt;height:18.75pt" o:ole="">
            <v:imagedata r:id="rId113" o:title=""/>
          </v:shape>
          <o:OLEObject Type="Embed" ProgID="Equation.3" ShapeID="_x0000_i1078" DrawAspect="Content" ObjectID="_1701117887" r:id="rId114"/>
        </w:object>
      </w:r>
      <w:r w:rsidR="00F479F1">
        <w:t xml:space="preserve"> ВА,</w:t>
      </w:r>
    </w:p>
    <w:p w14:paraId="44B45C47" w14:textId="77777777" w:rsidR="0047391D" w:rsidRDefault="0047391D" w:rsidP="00F479F1">
      <w:pPr>
        <w:jc w:val="center"/>
      </w:pPr>
    </w:p>
    <w:p w14:paraId="7F3757AC" w14:textId="0326DB23" w:rsidR="00F479F1" w:rsidRDefault="00682B10" w:rsidP="00F479F1">
      <w:pPr>
        <w:jc w:val="center"/>
      </w:pPr>
      <w:r w:rsidRPr="00F479F1">
        <w:rPr>
          <w:position w:val="-12"/>
        </w:rPr>
        <w:object w:dxaOrig="4599" w:dyaOrig="460" w14:anchorId="00F357E6">
          <v:shape id="_x0000_i1079" type="#_x0000_t75" style="width:229.5pt;height:23.25pt" o:ole="">
            <v:imagedata r:id="rId115" o:title=""/>
          </v:shape>
          <o:OLEObject Type="Embed" ProgID="Equation.3" ShapeID="_x0000_i1079" DrawAspect="Content" ObjectID="_1701117888" r:id="rId116"/>
        </w:object>
      </w:r>
      <w:r w:rsidR="00F479F1">
        <w:t xml:space="preserve"> вар,</w:t>
      </w:r>
    </w:p>
    <w:p w14:paraId="5644F04D" w14:textId="77777777" w:rsidR="0047391D" w:rsidRDefault="0047391D" w:rsidP="00F479F1">
      <w:pPr>
        <w:jc w:val="center"/>
      </w:pPr>
    </w:p>
    <w:p w14:paraId="092B5806" w14:textId="151857F2" w:rsidR="00F479F1" w:rsidRDefault="00682B10" w:rsidP="00F479F1">
      <w:pPr>
        <w:jc w:val="center"/>
      </w:pPr>
      <w:r w:rsidRPr="00F479F1">
        <w:rPr>
          <w:position w:val="-12"/>
        </w:rPr>
        <w:object w:dxaOrig="4459" w:dyaOrig="460" w14:anchorId="127FC7D5">
          <v:shape id="_x0000_i1080" type="#_x0000_t75" style="width:222.75pt;height:23.25pt" o:ole="">
            <v:imagedata r:id="rId117" o:title=""/>
          </v:shape>
          <o:OLEObject Type="Embed" ProgID="Equation.3" ShapeID="_x0000_i1080" DrawAspect="Content" ObjectID="_1701117889" r:id="rId118"/>
        </w:object>
      </w:r>
      <w:r w:rsidR="00F479F1">
        <w:t xml:space="preserve"> вар,</w:t>
      </w:r>
    </w:p>
    <w:p w14:paraId="2DC39204" w14:textId="77777777" w:rsidR="0047391D" w:rsidRDefault="0047391D" w:rsidP="00F479F1">
      <w:pPr>
        <w:jc w:val="center"/>
      </w:pPr>
    </w:p>
    <w:p w14:paraId="5EDC9F71" w14:textId="527A0111" w:rsidR="00F479F1" w:rsidRDefault="00682B10" w:rsidP="00F479F1">
      <w:pPr>
        <w:jc w:val="center"/>
      </w:pPr>
      <w:r w:rsidRPr="00F479F1">
        <w:rPr>
          <w:position w:val="-12"/>
        </w:rPr>
        <w:object w:dxaOrig="4440" w:dyaOrig="460" w14:anchorId="4B21EF7A">
          <v:shape id="_x0000_i1081" type="#_x0000_t75" style="width:222pt;height:23.25pt" o:ole="">
            <v:imagedata r:id="rId119" o:title=""/>
          </v:shape>
          <o:OLEObject Type="Embed" ProgID="Equation.3" ShapeID="_x0000_i1081" DrawAspect="Content" ObjectID="_1701117890" r:id="rId120"/>
        </w:object>
      </w:r>
      <w:r w:rsidR="00F479F1">
        <w:t xml:space="preserve"> вар,</w:t>
      </w:r>
    </w:p>
    <w:p w14:paraId="42C56757" w14:textId="77777777" w:rsidR="0047391D" w:rsidRDefault="0047391D" w:rsidP="00F479F1">
      <w:pPr>
        <w:jc w:val="center"/>
      </w:pPr>
    </w:p>
    <w:p w14:paraId="50DD93E8" w14:textId="7C33FA65" w:rsidR="00F479F1" w:rsidRDefault="00682B10" w:rsidP="00F479F1">
      <w:pPr>
        <w:jc w:val="center"/>
      </w:pPr>
      <w:r w:rsidRPr="00F479F1">
        <w:rPr>
          <w:position w:val="-32"/>
        </w:rPr>
        <w:object w:dxaOrig="2380" w:dyaOrig="760" w14:anchorId="6FECEA08">
          <v:shape id="_x0000_i1082" type="#_x0000_t75" style="width:119.25pt;height:38.25pt" o:ole="">
            <v:imagedata r:id="rId121" o:title=""/>
          </v:shape>
          <o:OLEObject Type="Embed" ProgID="Equation.3" ShapeID="_x0000_i1082" DrawAspect="Content" ObjectID="_1701117891" r:id="rId122"/>
        </w:object>
      </w:r>
      <w:r w:rsidR="00F479F1" w:rsidRPr="00682B10">
        <w:t>,</w:t>
      </w:r>
    </w:p>
    <w:p w14:paraId="2A1A3DD0" w14:textId="77777777" w:rsidR="0047391D" w:rsidRPr="00682B10" w:rsidRDefault="0047391D" w:rsidP="00F479F1">
      <w:pPr>
        <w:jc w:val="center"/>
      </w:pPr>
    </w:p>
    <w:p w14:paraId="5F800DA9" w14:textId="5451EC95" w:rsidR="00F479F1" w:rsidRDefault="00682B10" w:rsidP="00F479F1">
      <w:pPr>
        <w:jc w:val="center"/>
      </w:pPr>
      <w:r w:rsidRPr="00F479F1">
        <w:rPr>
          <w:position w:val="-32"/>
        </w:rPr>
        <w:object w:dxaOrig="2420" w:dyaOrig="760" w14:anchorId="6EDB1ACE">
          <v:shape id="_x0000_i1083" type="#_x0000_t75" style="width:120.75pt;height:38.25pt" o:ole="">
            <v:imagedata r:id="rId123" o:title=""/>
          </v:shape>
          <o:OLEObject Type="Embed" ProgID="Equation.3" ShapeID="_x0000_i1083" DrawAspect="Content" ObjectID="_1701117892" r:id="rId124"/>
        </w:object>
      </w:r>
      <w:r w:rsidR="00F479F1" w:rsidRPr="00682B10">
        <w:t>,</w:t>
      </w:r>
    </w:p>
    <w:p w14:paraId="4BC219CC" w14:textId="77777777" w:rsidR="0047391D" w:rsidRPr="00682B10" w:rsidRDefault="0047391D" w:rsidP="00F479F1">
      <w:pPr>
        <w:jc w:val="center"/>
      </w:pPr>
    </w:p>
    <w:p w14:paraId="0C821E32" w14:textId="7A17F427" w:rsidR="00C05E3C" w:rsidRDefault="00682B10" w:rsidP="00F479F1">
      <w:pPr>
        <w:jc w:val="center"/>
      </w:pPr>
      <w:r w:rsidRPr="00F479F1">
        <w:rPr>
          <w:position w:val="-32"/>
        </w:rPr>
        <w:object w:dxaOrig="2520" w:dyaOrig="760" w14:anchorId="66A0523C">
          <v:shape id="_x0000_i1084" type="#_x0000_t75" style="width:126pt;height:38.25pt" o:ole="">
            <v:imagedata r:id="rId125" o:title=""/>
          </v:shape>
          <o:OLEObject Type="Embed" ProgID="Equation.3" ShapeID="_x0000_i1084" DrawAspect="Content" ObjectID="_1701117893" r:id="rId126"/>
        </w:object>
      </w:r>
      <w:r w:rsidR="00F479F1" w:rsidRPr="00682B10">
        <w:t>.</w:t>
      </w:r>
    </w:p>
    <w:p w14:paraId="70647AA7" w14:textId="77777777" w:rsidR="0047391D" w:rsidRDefault="0047391D" w:rsidP="00F479F1">
      <w:pPr>
        <w:jc w:val="center"/>
      </w:pPr>
    </w:p>
    <w:p w14:paraId="7E7C6D82" w14:textId="2CC72088" w:rsidR="00682B10" w:rsidRDefault="00682B10" w:rsidP="00682B10">
      <w:r>
        <w:tab/>
        <w:t xml:space="preserve">В таблице </w:t>
      </w:r>
      <w:r w:rsidR="0043129D">
        <w:t>4</w:t>
      </w:r>
      <w:r>
        <w:t xml:space="preserve"> представлены результаты опыта для реактивной нагрузки.</w:t>
      </w:r>
    </w:p>
    <w:p w14:paraId="2ACE7056" w14:textId="77777777" w:rsidR="00682B10" w:rsidRDefault="00682B10" w:rsidP="00682B10"/>
    <w:p w14:paraId="06820513" w14:textId="6BB581AA" w:rsidR="00682B10" w:rsidRDefault="00682B10" w:rsidP="0043129D">
      <w:pPr>
        <w:jc w:val="left"/>
      </w:pPr>
      <w:r>
        <w:t xml:space="preserve">Таблица </w:t>
      </w:r>
      <w:r w:rsidR="0043129D">
        <w:t>4</w:t>
      </w:r>
      <w:r>
        <w:t xml:space="preserve"> – Результаты опытов и расчётов для активной нагрузки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682B10" w14:paraId="470FC2E5" w14:textId="77777777" w:rsidTr="006A1D12">
        <w:tc>
          <w:tcPr>
            <w:tcW w:w="1367" w:type="dxa"/>
          </w:tcPr>
          <w:p w14:paraId="45094C4B" w14:textId="317EB22F" w:rsidR="00682B10" w:rsidRDefault="00E62B9E" w:rsidP="006A1D12">
            <w:pPr>
              <w:spacing w:line="360" w:lineRule="auto"/>
              <w:jc w:val="center"/>
            </w:pPr>
            <w:r w:rsidRPr="000B7747">
              <w:rPr>
                <w:position w:val="-12"/>
              </w:rPr>
              <w:object w:dxaOrig="380" w:dyaOrig="380" w14:anchorId="30C1548C">
                <v:shape id="_x0000_i1085" type="#_x0000_t75" style="width:18.75pt;height:18.75pt" o:ole="">
                  <v:imagedata r:id="rId127" o:title=""/>
                </v:shape>
                <o:OLEObject Type="Embed" ProgID="Equation.3" ShapeID="_x0000_i1085" DrawAspect="Content" ObjectID="_1701117894" r:id="rId128"/>
              </w:object>
            </w:r>
            <w:r w:rsidR="00682B10">
              <w:t xml:space="preserve">, </w:t>
            </w:r>
            <w:proofErr w:type="spellStart"/>
            <w:r w:rsidR="00682B10">
              <w:t>мГн</w:t>
            </w:r>
            <w:proofErr w:type="spellEnd"/>
          </w:p>
        </w:tc>
        <w:tc>
          <w:tcPr>
            <w:tcW w:w="1367" w:type="dxa"/>
          </w:tcPr>
          <w:p w14:paraId="10C0C166" w14:textId="77777777" w:rsidR="00682B10" w:rsidRPr="00142F1E" w:rsidRDefault="00682B10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>
              <w:t>, мА</w:t>
            </w:r>
          </w:p>
        </w:tc>
        <w:tc>
          <w:tcPr>
            <w:tcW w:w="1367" w:type="dxa"/>
          </w:tcPr>
          <w:p w14:paraId="4DC82BF6" w14:textId="77777777" w:rsidR="00682B10" w:rsidRPr="00142F1E" w:rsidRDefault="00682B10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U</w:t>
            </w:r>
            <w:r>
              <w:t>, В</w:t>
            </w:r>
          </w:p>
        </w:tc>
        <w:tc>
          <w:tcPr>
            <w:tcW w:w="1367" w:type="dxa"/>
          </w:tcPr>
          <w:p w14:paraId="134B6844" w14:textId="77777777" w:rsidR="00682B10" w:rsidRPr="00142F1E" w:rsidRDefault="00682B10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P</w:t>
            </w:r>
            <w:r>
              <w:t>, Вт</w:t>
            </w:r>
          </w:p>
        </w:tc>
        <w:tc>
          <w:tcPr>
            <w:tcW w:w="1367" w:type="dxa"/>
          </w:tcPr>
          <w:p w14:paraId="4EEBC1C2" w14:textId="77777777" w:rsidR="00682B10" w:rsidRPr="00142F1E" w:rsidRDefault="00682B10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S</w:t>
            </w:r>
            <w:r>
              <w:t>, ВА</w:t>
            </w:r>
          </w:p>
        </w:tc>
        <w:tc>
          <w:tcPr>
            <w:tcW w:w="1367" w:type="dxa"/>
          </w:tcPr>
          <w:p w14:paraId="45750D23" w14:textId="77777777" w:rsidR="00682B10" w:rsidRPr="00142F1E" w:rsidRDefault="00682B10" w:rsidP="006A1D12">
            <w:pPr>
              <w:spacing w:line="360" w:lineRule="auto"/>
              <w:jc w:val="center"/>
            </w:pPr>
            <w:r>
              <w:rPr>
                <w:lang w:val="en-US"/>
              </w:rPr>
              <w:t>Q</w:t>
            </w:r>
            <w:r>
              <w:t>, вар</w:t>
            </w:r>
          </w:p>
        </w:tc>
        <w:tc>
          <w:tcPr>
            <w:tcW w:w="1368" w:type="dxa"/>
          </w:tcPr>
          <w:p w14:paraId="3685D381" w14:textId="77777777" w:rsidR="00682B10" w:rsidRPr="00142F1E" w:rsidRDefault="00682B10" w:rsidP="006A1D12">
            <w:pPr>
              <w:spacing w:line="360" w:lineRule="auto"/>
              <w:jc w:val="center"/>
              <w:rPr>
                <w:lang w:val="en-US"/>
              </w:rPr>
            </w:pPr>
            <w:r w:rsidRPr="00142F1E">
              <w:rPr>
                <w:position w:val="-10"/>
              </w:rPr>
              <w:object w:dxaOrig="639" w:dyaOrig="279" w14:anchorId="03D5545B">
                <v:shape id="_x0000_i1086" type="#_x0000_t75" style="width:32.25pt;height:13.5pt" o:ole="">
                  <v:imagedata r:id="rId86" o:title=""/>
                </v:shape>
                <o:OLEObject Type="Embed" ProgID="Equation.3" ShapeID="_x0000_i1086" DrawAspect="Content" ObjectID="_1701117895" r:id="rId129"/>
              </w:object>
            </w:r>
          </w:p>
        </w:tc>
      </w:tr>
      <w:tr w:rsidR="00682B10" w14:paraId="1E152544" w14:textId="77777777" w:rsidTr="006A1D12">
        <w:tc>
          <w:tcPr>
            <w:tcW w:w="1367" w:type="dxa"/>
            <w:vMerge w:val="restart"/>
          </w:tcPr>
          <w:p w14:paraId="42B4AC86" w14:textId="50EF851E" w:rsidR="00682B10" w:rsidRPr="00682B10" w:rsidRDefault="00682B10" w:rsidP="00682B10">
            <w:pPr>
              <w:spacing w:line="360" w:lineRule="auto"/>
              <w:jc w:val="center"/>
              <w:rPr>
                <w:lang w:val="en-US"/>
              </w:rPr>
            </w:pPr>
            <w:r>
              <w:t>116</w:t>
            </w:r>
          </w:p>
        </w:tc>
        <w:tc>
          <w:tcPr>
            <w:tcW w:w="1367" w:type="dxa"/>
          </w:tcPr>
          <w:p w14:paraId="284B68A6" w14:textId="3B152ADC" w:rsidR="00682B10" w:rsidRPr="00682B10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1367" w:type="dxa"/>
          </w:tcPr>
          <w:p w14:paraId="6FFA6538" w14:textId="41C9807C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5,8</w:t>
            </w:r>
          </w:p>
        </w:tc>
        <w:tc>
          <w:tcPr>
            <w:tcW w:w="1367" w:type="dxa"/>
          </w:tcPr>
          <w:p w14:paraId="740A0908" w14:textId="3D668D2A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0,708</w:t>
            </w:r>
          </w:p>
        </w:tc>
        <w:tc>
          <w:tcPr>
            <w:tcW w:w="1367" w:type="dxa"/>
          </w:tcPr>
          <w:p w14:paraId="40096321" w14:textId="7DBBA024" w:rsidR="00682B10" w:rsidRDefault="00E62B9E" w:rsidP="006A1D12">
            <w:pPr>
              <w:spacing w:line="360" w:lineRule="auto"/>
              <w:jc w:val="center"/>
            </w:pPr>
            <w:r>
              <w:t>0,9512</w:t>
            </w:r>
          </w:p>
        </w:tc>
        <w:tc>
          <w:tcPr>
            <w:tcW w:w="1367" w:type="dxa"/>
          </w:tcPr>
          <w:p w14:paraId="432CC021" w14:textId="5E1BD012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,64</w:t>
            </w:r>
          </w:p>
        </w:tc>
        <w:tc>
          <w:tcPr>
            <w:tcW w:w="1368" w:type="dxa"/>
          </w:tcPr>
          <w:p w14:paraId="26D39558" w14:textId="783DF69C" w:rsidR="00682B10" w:rsidRDefault="00E14064" w:rsidP="006A1D12">
            <w:pPr>
              <w:spacing w:line="360" w:lineRule="auto"/>
              <w:jc w:val="center"/>
            </w:pPr>
            <w:r>
              <w:t>0,74</w:t>
            </w:r>
          </w:p>
        </w:tc>
      </w:tr>
      <w:tr w:rsidR="00682B10" w14:paraId="0F2B859C" w14:textId="77777777" w:rsidTr="006A1D12">
        <w:tc>
          <w:tcPr>
            <w:tcW w:w="1367" w:type="dxa"/>
            <w:vMerge/>
          </w:tcPr>
          <w:p w14:paraId="2C436271" w14:textId="77777777" w:rsidR="00682B10" w:rsidRDefault="00682B10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3024607E" w14:textId="310455F2" w:rsidR="00682B10" w:rsidRPr="00682B10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797</w:t>
            </w:r>
          </w:p>
        </w:tc>
        <w:tc>
          <w:tcPr>
            <w:tcW w:w="1367" w:type="dxa"/>
          </w:tcPr>
          <w:p w14:paraId="7E969AA3" w14:textId="6C56F6AF" w:rsidR="00682B10" w:rsidRPr="00E62B9E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67" w:type="dxa"/>
          </w:tcPr>
          <w:p w14:paraId="72B74963" w14:textId="6ECD1DE4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6,499</w:t>
            </w:r>
          </w:p>
        </w:tc>
        <w:tc>
          <w:tcPr>
            <w:tcW w:w="1367" w:type="dxa"/>
          </w:tcPr>
          <w:p w14:paraId="7C8743A3" w14:textId="368DCFF5" w:rsidR="00682B10" w:rsidRDefault="00E62B9E" w:rsidP="006A1D12">
            <w:pPr>
              <w:spacing w:line="360" w:lineRule="auto"/>
              <w:jc w:val="center"/>
            </w:pPr>
            <w:r>
              <w:t>7,173</w:t>
            </w:r>
          </w:p>
        </w:tc>
        <w:tc>
          <w:tcPr>
            <w:tcW w:w="1367" w:type="dxa"/>
          </w:tcPr>
          <w:p w14:paraId="6C3ABAF9" w14:textId="3C10E4FF" w:rsidR="00682B10" w:rsidRPr="00F479F1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3,04</w:t>
            </w:r>
          </w:p>
        </w:tc>
        <w:tc>
          <w:tcPr>
            <w:tcW w:w="1368" w:type="dxa"/>
          </w:tcPr>
          <w:p w14:paraId="2423DEEA" w14:textId="401F5902" w:rsidR="00682B10" w:rsidRDefault="00E14064" w:rsidP="006A1D12">
            <w:pPr>
              <w:spacing w:line="360" w:lineRule="auto"/>
              <w:jc w:val="center"/>
            </w:pPr>
            <w:r>
              <w:t xml:space="preserve">0,9 </w:t>
            </w:r>
          </w:p>
        </w:tc>
      </w:tr>
      <w:tr w:rsidR="00682B10" w14:paraId="16AA4F3A" w14:textId="77777777" w:rsidTr="006A1D12">
        <w:tc>
          <w:tcPr>
            <w:tcW w:w="1367" w:type="dxa"/>
            <w:vMerge/>
          </w:tcPr>
          <w:p w14:paraId="13B179E8" w14:textId="77777777" w:rsidR="00682B10" w:rsidRDefault="00682B10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1A9E70A8" w14:textId="40909DBD" w:rsidR="00682B10" w:rsidRPr="00682B10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992</w:t>
            </w:r>
          </w:p>
        </w:tc>
        <w:tc>
          <w:tcPr>
            <w:tcW w:w="1367" w:type="dxa"/>
          </w:tcPr>
          <w:p w14:paraId="4B54996C" w14:textId="258B1CAD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12,4</w:t>
            </w:r>
          </w:p>
        </w:tc>
        <w:tc>
          <w:tcPr>
            <w:tcW w:w="1367" w:type="dxa"/>
          </w:tcPr>
          <w:p w14:paraId="078EAD83" w14:textId="00DFC246" w:rsidR="00682B10" w:rsidRPr="00F479F1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11,56</w:t>
            </w:r>
          </w:p>
        </w:tc>
        <w:tc>
          <w:tcPr>
            <w:tcW w:w="1367" w:type="dxa"/>
          </w:tcPr>
          <w:p w14:paraId="07A335F0" w14:textId="17F073E2" w:rsidR="00682B10" w:rsidRDefault="00E62B9E" w:rsidP="006A1D12">
            <w:pPr>
              <w:spacing w:line="360" w:lineRule="auto"/>
              <w:jc w:val="center"/>
            </w:pPr>
            <w:r>
              <w:t>12,3</w:t>
            </w:r>
          </w:p>
        </w:tc>
        <w:tc>
          <w:tcPr>
            <w:tcW w:w="1367" w:type="dxa"/>
          </w:tcPr>
          <w:p w14:paraId="1B58E645" w14:textId="46F313D9" w:rsidR="00682B10" w:rsidRPr="00F479F1" w:rsidRDefault="002633CA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4,49</w:t>
            </w:r>
          </w:p>
        </w:tc>
        <w:tc>
          <w:tcPr>
            <w:tcW w:w="1368" w:type="dxa"/>
          </w:tcPr>
          <w:p w14:paraId="3C86B3BE" w14:textId="19755EA9" w:rsidR="00682B10" w:rsidRDefault="00E14064" w:rsidP="006A1D12">
            <w:pPr>
              <w:spacing w:line="360" w:lineRule="auto"/>
              <w:jc w:val="center"/>
            </w:pPr>
            <w:r>
              <w:t>0,94</w:t>
            </w:r>
          </w:p>
        </w:tc>
      </w:tr>
      <w:tr w:rsidR="00682B10" w14:paraId="6B999952" w14:textId="77777777" w:rsidTr="006A1D12">
        <w:tc>
          <w:tcPr>
            <w:tcW w:w="1367" w:type="dxa"/>
            <w:vMerge w:val="restart"/>
          </w:tcPr>
          <w:p w14:paraId="1EAE1753" w14:textId="72A01A9C" w:rsidR="00682B10" w:rsidRDefault="00682B10" w:rsidP="006A1D12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1367" w:type="dxa"/>
          </w:tcPr>
          <w:p w14:paraId="17C187EC" w14:textId="607EB54E" w:rsidR="00682B10" w:rsidRPr="00682B10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488</w:t>
            </w:r>
          </w:p>
        </w:tc>
        <w:tc>
          <w:tcPr>
            <w:tcW w:w="1367" w:type="dxa"/>
          </w:tcPr>
          <w:p w14:paraId="7688281F" w14:textId="2507CA81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3,05</w:t>
            </w:r>
          </w:p>
        </w:tc>
        <w:tc>
          <w:tcPr>
            <w:tcW w:w="1367" w:type="dxa"/>
          </w:tcPr>
          <w:p w14:paraId="607820B9" w14:textId="6334FCFF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1,401</w:t>
            </w:r>
          </w:p>
        </w:tc>
        <w:tc>
          <w:tcPr>
            <w:tcW w:w="1367" w:type="dxa"/>
          </w:tcPr>
          <w:p w14:paraId="7B8C55F6" w14:textId="76E0CA9B" w:rsidR="00682B10" w:rsidRPr="00E14064" w:rsidRDefault="00E14064" w:rsidP="006A1D12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,49</w:t>
            </w:r>
          </w:p>
        </w:tc>
        <w:tc>
          <w:tcPr>
            <w:tcW w:w="1367" w:type="dxa"/>
          </w:tcPr>
          <w:p w14:paraId="51CAA8C4" w14:textId="0704D458" w:rsidR="00682B10" w:rsidRPr="00E8442D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0,51</w:t>
            </w:r>
          </w:p>
        </w:tc>
        <w:tc>
          <w:tcPr>
            <w:tcW w:w="1368" w:type="dxa"/>
          </w:tcPr>
          <w:p w14:paraId="66B93E58" w14:textId="22688608" w:rsidR="00682B10" w:rsidRPr="00E8442D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0,94</w:t>
            </w:r>
          </w:p>
        </w:tc>
      </w:tr>
      <w:tr w:rsidR="00682B10" w14:paraId="147CE0FF" w14:textId="77777777" w:rsidTr="006A1D12">
        <w:tc>
          <w:tcPr>
            <w:tcW w:w="1367" w:type="dxa"/>
            <w:vMerge/>
          </w:tcPr>
          <w:p w14:paraId="7E9BD971" w14:textId="77777777" w:rsidR="00682B10" w:rsidRDefault="00682B10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3BF1D197" w14:textId="299B5134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992</w:t>
            </w:r>
          </w:p>
        </w:tc>
        <w:tc>
          <w:tcPr>
            <w:tcW w:w="1367" w:type="dxa"/>
          </w:tcPr>
          <w:p w14:paraId="47026C57" w14:textId="43F855DA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4,75</w:t>
            </w:r>
          </w:p>
        </w:tc>
        <w:tc>
          <w:tcPr>
            <w:tcW w:w="1367" w:type="dxa"/>
          </w:tcPr>
          <w:p w14:paraId="43032151" w14:textId="3CFCCD1F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4,521</w:t>
            </w:r>
          </w:p>
        </w:tc>
        <w:tc>
          <w:tcPr>
            <w:tcW w:w="1367" w:type="dxa"/>
          </w:tcPr>
          <w:p w14:paraId="6A2206DA" w14:textId="0E147749" w:rsidR="00682B10" w:rsidRPr="00682B10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4,71</w:t>
            </w:r>
          </w:p>
        </w:tc>
        <w:tc>
          <w:tcPr>
            <w:tcW w:w="1367" w:type="dxa"/>
          </w:tcPr>
          <w:p w14:paraId="366DBEA6" w14:textId="72875EE3" w:rsidR="00682B10" w:rsidRPr="00682B10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1,32</w:t>
            </w:r>
          </w:p>
        </w:tc>
        <w:tc>
          <w:tcPr>
            <w:tcW w:w="1368" w:type="dxa"/>
          </w:tcPr>
          <w:p w14:paraId="2B37BDE6" w14:textId="2697D2BD" w:rsidR="00682B10" w:rsidRPr="00E8442D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0,96</w:t>
            </w:r>
          </w:p>
        </w:tc>
      </w:tr>
      <w:tr w:rsidR="00682B10" w14:paraId="4FA2FFD9" w14:textId="77777777" w:rsidTr="006A1D12">
        <w:tc>
          <w:tcPr>
            <w:tcW w:w="1367" w:type="dxa"/>
            <w:vMerge/>
          </w:tcPr>
          <w:p w14:paraId="15D05235" w14:textId="77777777" w:rsidR="00682B10" w:rsidRDefault="00682B10" w:rsidP="006A1D12">
            <w:pPr>
              <w:spacing w:line="360" w:lineRule="auto"/>
              <w:jc w:val="center"/>
            </w:pPr>
          </w:p>
        </w:tc>
        <w:tc>
          <w:tcPr>
            <w:tcW w:w="1367" w:type="dxa"/>
          </w:tcPr>
          <w:p w14:paraId="73EE7E3D" w14:textId="363C1F57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992</w:t>
            </w:r>
          </w:p>
        </w:tc>
        <w:tc>
          <w:tcPr>
            <w:tcW w:w="1367" w:type="dxa"/>
          </w:tcPr>
          <w:p w14:paraId="1F6DD2D6" w14:textId="102714F0" w:rsidR="00682B10" w:rsidRPr="00E62B9E" w:rsidRDefault="00E62B9E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5,74</w:t>
            </w:r>
          </w:p>
        </w:tc>
        <w:tc>
          <w:tcPr>
            <w:tcW w:w="1367" w:type="dxa"/>
          </w:tcPr>
          <w:p w14:paraId="533E2C24" w14:textId="497CFFFB" w:rsidR="00682B10" w:rsidRPr="00E62B9E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5,57</w:t>
            </w:r>
          </w:p>
        </w:tc>
        <w:tc>
          <w:tcPr>
            <w:tcW w:w="1367" w:type="dxa"/>
          </w:tcPr>
          <w:p w14:paraId="13303719" w14:textId="72A0BA99" w:rsidR="00682B10" w:rsidRPr="00682B10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5,69</w:t>
            </w:r>
          </w:p>
        </w:tc>
        <w:tc>
          <w:tcPr>
            <w:tcW w:w="1367" w:type="dxa"/>
          </w:tcPr>
          <w:p w14:paraId="3BBE81A4" w14:textId="16731C80" w:rsidR="00682B10" w:rsidRPr="00E8442D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1,16</w:t>
            </w:r>
          </w:p>
        </w:tc>
        <w:tc>
          <w:tcPr>
            <w:tcW w:w="1368" w:type="dxa"/>
          </w:tcPr>
          <w:p w14:paraId="168035F7" w14:textId="64A2899E" w:rsidR="00682B10" w:rsidRPr="00E8442D" w:rsidRDefault="00E8442D" w:rsidP="006A1D1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0,98</w:t>
            </w:r>
          </w:p>
        </w:tc>
      </w:tr>
    </w:tbl>
    <w:p w14:paraId="756C2CD3" w14:textId="77777777" w:rsidR="00682B10" w:rsidRDefault="00682B10" w:rsidP="00682B10">
      <w:r>
        <w:tab/>
      </w:r>
    </w:p>
    <w:p w14:paraId="3B3E0DBC" w14:textId="0E6513DB" w:rsidR="00682B10" w:rsidRDefault="00682B10" w:rsidP="00682B10">
      <w:pPr>
        <w:ind w:firstLine="708"/>
      </w:pPr>
      <w:r>
        <w:lastRenderedPageBreak/>
        <w:t xml:space="preserve">Для </w:t>
      </w:r>
      <w:r w:rsidR="00E62B9E" w:rsidRPr="000B7747">
        <w:rPr>
          <w:position w:val="-12"/>
        </w:rPr>
        <w:object w:dxaOrig="1080" w:dyaOrig="380" w14:anchorId="2A11E434">
          <v:shape id="_x0000_i1087" type="#_x0000_t75" style="width:54pt;height:18.75pt" o:ole="">
            <v:imagedata r:id="rId130" o:title=""/>
          </v:shape>
          <o:OLEObject Type="Embed" ProgID="Equation.3" ShapeID="_x0000_i1087" DrawAspect="Content" ObjectID="_1701117896" r:id="rId131"/>
        </w:object>
      </w:r>
      <w:r w:rsidR="00E62B9E">
        <w:t xml:space="preserve"> </w:t>
      </w:r>
      <w:proofErr w:type="spellStart"/>
      <w:r w:rsidR="00E62B9E">
        <w:t>мГн</w:t>
      </w:r>
      <w:proofErr w:type="spellEnd"/>
      <w:r>
        <w:t>:</w:t>
      </w:r>
    </w:p>
    <w:p w14:paraId="0E7A9865" w14:textId="77777777" w:rsidR="00E62B9E" w:rsidRPr="00F479F1" w:rsidRDefault="00E62B9E" w:rsidP="00682B10">
      <w:pPr>
        <w:ind w:firstLine="708"/>
      </w:pPr>
    </w:p>
    <w:p w14:paraId="56A1C055" w14:textId="01268FAA" w:rsidR="00682B10" w:rsidRDefault="00E62B9E" w:rsidP="00682B10">
      <w:pPr>
        <w:jc w:val="center"/>
      </w:pPr>
      <w:r w:rsidRPr="00142F1E">
        <w:rPr>
          <w:position w:val="-10"/>
        </w:rPr>
        <w:object w:dxaOrig="3700" w:dyaOrig="380" w14:anchorId="0B6C5AC3">
          <v:shape id="_x0000_i1088" type="#_x0000_t75" style="width:184.5pt;height:18.75pt" o:ole="">
            <v:imagedata r:id="rId132" o:title=""/>
          </v:shape>
          <o:OLEObject Type="Embed" ProgID="Equation.3" ShapeID="_x0000_i1088" DrawAspect="Content" ObjectID="_1701117897" r:id="rId133"/>
        </w:object>
      </w:r>
      <w:r w:rsidR="00682B10">
        <w:t xml:space="preserve"> ВА,</w:t>
      </w:r>
    </w:p>
    <w:p w14:paraId="59C246D0" w14:textId="77777777" w:rsidR="0047391D" w:rsidRDefault="0047391D" w:rsidP="00682B10">
      <w:pPr>
        <w:jc w:val="center"/>
      </w:pPr>
    </w:p>
    <w:p w14:paraId="165C7152" w14:textId="12126FAA" w:rsidR="00682B10" w:rsidRDefault="00E62B9E" w:rsidP="00682B10">
      <w:pPr>
        <w:jc w:val="center"/>
      </w:pPr>
      <w:r w:rsidRPr="00142F1E">
        <w:rPr>
          <w:position w:val="-10"/>
        </w:rPr>
        <w:object w:dxaOrig="3519" w:dyaOrig="380" w14:anchorId="56E2A356">
          <v:shape id="_x0000_i1089" type="#_x0000_t75" style="width:176.25pt;height:18.75pt" o:ole="">
            <v:imagedata r:id="rId134" o:title=""/>
          </v:shape>
          <o:OLEObject Type="Embed" ProgID="Equation.3" ShapeID="_x0000_i1089" DrawAspect="Content" ObjectID="_1701117898" r:id="rId135"/>
        </w:object>
      </w:r>
      <w:r w:rsidR="00682B10">
        <w:t xml:space="preserve"> ВА,</w:t>
      </w:r>
    </w:p>
    <w:p w14:paraId="0D237401" w14:textId="77777777" w:rsidR="0047391D" w:rsidRDefault="0047391D" w:rsidP="00682B10">
      <w:pPr>
        <w:jc w:val="center"/>
      </w:pPr>
    </w:p>
    <w:p w14:paraId="7374149A" w14:textId="222E52FE" w:rsidR="00682B10" w:rsidRDefault="00E62B9E" w:rsidP="00682B10">
      <w:pPr>
        <w:jc w:val="center"/>
      </w:pPr>
      <w:r w:rsidRPr="00142F1E">
        <w:rPr>
          <w:position w:val="-10"/>
        </w:rPr>
        <w:object w:dxaOrig="3500" w:dyaOrig="380" w14:anchorId="4FA0F26F">
          <v:shape id="_x0000_i1090" type="#_x0000_t75" style="width:175.5pt;height:18.75pt" o:ole="">
            <v:imagedata r:id="rId136" o:title=""/>
          </v:shape>
          <o:OLEObject Type="Embed" ProgID="Equation.3" ShapeID="_x0000_i1090" DrawAspect="Content" ObjectID="_1701117899" r:id="rId137"/>
        </w:object>
      </w:r>
      <w:r w:rsidR="00682B10">
        <w:t xml:space="preserve"> ВА,</w:t>
      </w:r>
    </w:p>
    <w:p w14:paraId="2426070F" w14:textId="77777777" w:rsidR="0047391D" w:rsidRDefault="0047391D" w:rsidP="00682B10">
      <w:pPr>
        <w:jc w:val="center"/>
      </w:pPr>
    </w:p>
    <w:p w14:paraId="47475287" w14:textId="133C0A5E" w:rsidR="00682B10" w:rsidRDefault="00E62B9E" w:rsidP="00682B10">
      <w:pPr>
        <w:jc w:val="center"/>
      </w:pPr>
      <w:r w:rsidRPr="00F479F1">
        <w:rPr>
          <w:position w:val="-12"/>
        </w:rPr>
        <w:object w:dxaOrig="4599" w:dyaOrig="460" w14:anchorId="6C815E25">
          <v:shape id="_x0000_i1091" type="#_x0000_t75" style="width:229.5pt;height:23.25pt" o:ole="">
            <v:imagedata r:id="rId138" o:title=""/>
          </v:shape>
          <o:OLEObject Type="Embed" ProgID="Equation.3" ShapeID="_x0000_i1091" DrawAspect="Content" ObjectID="_1701117900" r:id="rId139"/>
        </w:object>
      </w:r>
      <w:r w:rsidR="00682B10">
        <w:t xml:space="preserve"> вар,</w:t>
      </w:r>
    </w:p>
    <w:p w14:paraId="61E982DE" w14:textId="77777777" w:rsidR="0047391D" w:rsidRDefault="0047391D" w:rsidP="00682B10">
      <w:pPr>
        <w:jc w:val="center"/>
      </w:pPr>
    </w:p>
    <w:p w14:paraId="1635E52E" w14:textId="49298FA8" w:rsidR="00682B10" w:rsidRDefault="002633CA" w:rsidP="00682B10">
      <w:pPr>
        <w:jc w:val="center"/>
      </w:pPr>
      <w:r w:rsidRPr="00F479F1">
        <w:rPr>
          <w:position w:val="-12"/>
        </w:rPr>
        <w:object w:dxaOrig="4480" w:dyaOrig="460" w14:anchorId="3A0598C5">
          <v:shape id="_x0000_i1092" type="#_x0000_t75" style="width:224.25pt;height:23.25pt" o:ole="">
            <v:imagedata r:id="rId140" o:title=""/>
          </v:shape>
          <o:OLEObject Type="Embed" ProgID="Equation.3" ShapeID="_x0000_i1092" DrawAspect="Content" ObjectID="_1701117901" r:id="rId141"/>
        </w:object>
      </w:r>
      <w:r w:rsidR="00682B10">
        <w:t xml:space="preserve"> вар,</w:t>
      </w:r>
    </w:p>
    <w:p w14:paraId="564E763C" w14:textId="77777777" w:rsidR="0047391D" w:rsidRDefault="0047391D" w:rsidP="00682B10">
      <w:pPr>
        <w:jc w:val="center"/>
      </w:pPr>
    </w:p>
    <w:p w14:paraId="2CA5CAE9" w14:textId="29CBE509" w:rsidR="00682B10" w:rsidRDefault="00E14064" w:rsidP="00682B10">
      <w:pPr>
        <w:jc w:val="center"/>
      </w:pPr>
      <w:r w:rsidRPr="00F479F1">
        <w:rPr>
          <w:position w:val="-12"/>
        </w:rPr>
        <w:object w:dxaOrig="4320" w:dyaOrig="460" w14:anchorId="03C283A1">
          <v:shape id="_x0000_i1093" type="#_x0000_t75" style="width:3in;height:23.25pt" o:ole="">
            <v:imagedata r:id="rId142" o:title=""/>
          </v:shape>
          <o:OLEObject Type="Embed" ProgID="Equation.3" ShapeID="_x0000_i1093" DrawAspect="Content" ObjectID="_1701117902" r:id="rId143"/>
        </w:object>
      </w:r>
      <w:r w:rsidR="00682B10">
        <w:t xml:space="preserve"> вар,</w:t>
      </w:r>
    </w:p>
    <w:p w14:paraId="1B1AB1BE" w14:textId="77777777" w:rsidR="0047391D" w:rsidRDefault="0047391D" w:rsidP="00682B10">
      <w:pPr>
        <w:jc w:val="center"/>
      </w:pPr>
    </w:p>
    <w:p w14:paraId="6F662522" w14:textId="4FD628F2" w:rsidR="00682B10" w:rsidRDefault="00E14064" w:rsidP="00682B10">
      <w:pPr>
        <w:jc w:val="center"/>
      </w:pPr>
      <w:r w:rsidRPr="00F479F1">
        <w:rPr>
          <w:position w:val="-32"/>
        </w:rPr>
        <w:object w:dxaOrig="2960" w:dyaOrig="760" w14:anchorId="58406498">
          <v:shape id="_x0000_i1094" type="#_x0000_t75" style="width:147.75pt;height:38.25pt" o:ole="">
            <v:imagedata r:id="rId144" o:title=""/>
          </v:shape>
          <o:OLEObject Type="Embed" ProgID="Equation.3" ShapeID="_x0000_i1094" DrawAspect="Content" ObjectID="_1701117903" r:id="rId145"/>
        </w:object>
      </w:r>
      <w:r w:rsidR="00682B10" w:rsidRPr="00682B10">
        <w:t>,</w:t>
      </w:r>
    </w:p>
    <w:p w14:paraId="6A21869C" w14:textId="77777777" w:rsidR="0047391D" w:rsidRPr="00682B10" w:rsidRDefault="0047391D" w:rsidP="00682B10">
      <w:pPr>
        <w:jc w:val="center"/>
      </w:pPr>
    </w:p>
    <w:p w14:paraId="3CAB770C" w14:textId="0AFCD59D" w:rsidR="00682B10" w:rsidRDefault="00E14064" w:rsidP="00682B10">
      <w:pPr>
        <w:jc w:val="center"/>
      </w:pPr>
      <w:r w:rsidRPr="00F479F1">
        <w:rPr>
          <w:position w:val="-32"/>
        </w:rPr>
        <w:object w:dxaOrig="2680" w:dyaOrig="760" w14:anchorId="39600265">
          <v:shape id="_x0000_i1095" type="#_x0000_t75" style="width:134.25pt;height:38.25pt" o:ole="">
            <v:imagedata r:id="rId146" o:title=""/>
          </v:shape>
          <o:OLEObject Type="Embed" ProgID="Equation.3" ShapeID="_x0000_i1095" DrawAspect="Content" ObjectID="_1701117904" r:id="rId147"/>
        </w:object>
      </w:r>
      <w:r w:rsidR="00682B10" w:rsidRPr="00682B10">
        <w:t>,</w:t>
      </w:r>
    </w:p>
    <w:p w14:paraId="2335FE8B" w14:textId="77777777" w:rsidR="0047391D" w:rsidRPr="00682B10" w:rsidRDefault="0047391D" w:rsidP="00682B10">
      <w:pPr>
        <w:jc w:val="center"/>
      </w:pPr>
    </w:p>
    <w:p w14:paraId="1902DE34" w14:textId="5E1337C0" w:rsidR="00682B10" w:rsidRPr="00682B10" w:rsidRDefault="00E14064" w:rsidP="00682B10">
      <w:pPr>
        <w:jc w:val="center"/>
      </w:pPr>
      <w:r w:rsidRPr="00F479F1">
        <w:rPr>
          <w:position w:val="-32"/>
        </w:rPr>
        <w:object w:dxaOrig="2740" w:dyaOrig="760" w14:anchorId="3348BB1A">
          <v:shape id="_x0000_i1096" type="#_x0000_t75" style="width:137.25pt;height:38.25pt" o:ole="">
            <v:imagedata r:id="rId148" o:title=""/>
          </v:shape>
          <o:OLEObject Type="Embed" ProgID="Equation.3" ShapeID="_x0000_i1096" DrawAspect="Content" ObjectID="_1701117905" r:id="rId149"/>
        </w:object>
      </w:r>
      <w:r w:rsidR="00682B10" w:rsidRPr="00682B10">
        <w:t>.</w:t>
      </w:r>
    </w:p>
    <w:p w14:paraId="23FE29D5" w14:textId="756B6E95" w:rsidR="00E62B9E" w:rsidRDefault="00E62B9E" w:rsidP="00682B10"/>
    <w:p w14:paraId="6266794A" w14:textId="26B47E8C" w:rsidR="00682B10" w:rsidRDefault="00682B10" w:rsidP="00E62B9E">
      <w:pPr>
        <w:ind w:firstLine="708"/>
      </w:pPr>
      <w:r>
        <w:t xml:space="preserve">Для </w:t>
      </w:r>
      <w:r w:rsidR="002A13DC" w:rsidRPr="000B7747">
        <w:rPr>
          <w:position w:val="-12"/>
        </w:rPr>
        <w:object w:dxaOrig="980" w:dyaOrig="380" w14:anchorId="14932F0F">
          <v:shape id="_x0000_i1097" type="#_x0000_t75" style="width:48.75pt;height:18.75pt" o:ole="">
            <v:imagedata r:id="rId150" o:title=""/>
          </v:shape>
          <o:OLEObject Type="Embed" ProgID="Equation.3" ShapeID="_x0000_i1097" DrawAspect="Content" ObjectID="_1701117906" r:id="rId151"/>
        </w:object>
      </w:r>
      <w:r w:rsidR="007D6A99">
        <w:t xml:space="preserve"> </w:t>
      </w:r>
      <w:proofErr w:type="spellStart"/>
      <w:r w:rsidR="007D6A99">
        <w:t>мГн</w:t>
      </w:r>
      <w:proofErr w:type="spellEnd"/>
      <w:r>
        <w:t>:</w:t>
      </w:r>
    </w:p>
    <w:p w14:paraId="357CE76D" w14:textId="77777777" w:rsidR="00E14064" w:rsidRPr="00F479F1" w:rsidRDefault="00E14064" w:rsidP="00E62B9E">
      <w:pPr>
        <w:ind w:firstLine="708"/>
      </w:pPr>
    </w:p>
    <w:p w14:paraId="1047F17D" w14:textId="234CD2C3" w:rsidR="00682B10" w:rsidRDefault="00E8442D" w:rsidP="00682B10">
      <w:pPr>
        <w:jc w:val="center"/>
      </w:pPr>
      <w:r w:rsidRPr="00142F1E">
        <w:rPr>
          <w:position w:val="-10"/>
        </w:rPr>
        <w:object w:dxaOrig="3500" w:dyaOrig="380" w14:anchorId="66ED80FC">
          <v:shape id="_x0000_i1098" type="#_x0000_t75" style="width:175.5pt;height:18.75pt" o:ole="">
            <v:imagedata r:id="rId152" o:title=""/>
          </v:shape>
          <o:OLEObject Type="Embed" ProgID="Equation.3" ShapeID="_x0000_i1098" DrawAspect="Content" ObjectID="_1701117907" r:id="rId153"/>
        </w:object>
      </w:r>
      <w:r w:rsidR="00682B10">
        <w:t xml:space="preserve"> ВА,</w:t>
      </w:r>
    </w:p>
    <w:p w14:paraId="357E39C6" w14:textId="77777777" w:rsidR="0047391D" w:rsidRDefault="0047391D" w:rsidP="00682B10">
      <w:pPr>
        <w:jc w:val="center"/>
      </w:pPr>
    </w:p>
    <w:p w14:paraId="33080793" w14:textId="180C79BA" w:rsidR="00682B10" w:rsidRDefault="00E8442D" w:rsidP="00682B10">
      <w:pPr>
        <w:jc w:val="center"/>
      </w:pPr>
      <w:r w:rsidRPr="00142F1E">
        <w:rPr>
          <w:position w:val="-10"/>
        </w:rPr>
        <w:object w:dxaOrig="3580" w:dyaOrig="380" w14:anchorId="407A28A0">
          <v:shape id="_x0000_i1099" type="#_x0000_t75" style="width:179.25pt;height:18.75pt" o:ole="">
            <v:imagedata r:id="rId154" o:title=""/>
          </v:shape>
          <o:OLEObject Type="Embed" ProgID="Equation.3" ShapeID="_x0000_i1099" DrawAspect="Content" ObjectID="_1701117908" r:id="rId155"/>
        </w:object>
      </w:r>
      <w:r w:rsidR="00682B10">
        <w:t xml:space="preserve"> ВА,</w:t>
      </w:r>
    </w:p>
    <w:p w14:paraId="561770F6" w14:textId="428C3DA3" w:rsidR="00682B10" w:rsidRDefault="00E8442D" w:rsidP="00682B10">
      <w:pPr>
        <w:jc w:val="center"/>
      </w:pPr>
      <w:r w:rsidRPr="00142F1E">
        <w:rPr>
          <w:position w:val="-10"/>
        </w:rPr>
        <w:object w:dxaOrig="3580" w:dyaOrig="380" w14:anchorId="29755D3D">
          <v:shape id="_x0000_i1100" type="#_x0000_t75" style="width:179.25pt;height:18.75pt" o:ole="">
            <v:imagedata r:id="rId156" o:title=""/>
          </v:shape>
          <o:OLEObject Type="Embed" ProgID="Equation.3" ShapeID="_x0000_i1100" DrawAspect="Content" ObjectID="_1701117909" r:id="rId157"/>
        </w:object>
      </w:r>
      <w:r w:rsidR="00682B10">
        <w:t xml:space="preserve"> ВА,</w:t>
      </w:r>
    </w:p>
    <w:p w14:paraId="467B2D48" w14:textId="77777777" w:rsidR="0047391D" w:rsidRDefault="0047391D" w:rsidP="00682B10">
      <w:pPr>
        <w:jc w:val="center"/>
      </w:pPr>
    </w:p>
    <w:p w14:paraId="5C55700C" w14:textId="031D373F" w:rsidR="00682B10" w:rsidRDefault="00E8442D" w:rsidP="00682B10">
      <w:pPr>
        <w:jc w:val="center"/>
      </w:pPr>
      <w:r w:rsidRPr="00F479F1">
        <w:rPr>
          <w:position w:val="-12"/>
        </w:rPr>
        <w:object w:dxaOrig="4200" w:dyaOrig="460" w14:anchorId="1686C235">
          <v:shape id="_x0000_i1101" type="#_x0000_t75" style="width:210pt;height:23.25pt" o:ole="">
            <v:imagedata r:id="rId158" o:title=""/>
          </v:shape>
          <o:OLEObject Type="Embed" ProgID="Equation.3" ShapeID="_x0000_i1101" DrawAspect="Content" ObjectID="_1701117910" r:id="rId159"/>
        </w:object>
      </w:r>
      <w:r w:rsidR="00682B10">
        <w:t xml:space="preserve"> вар,</w:t>
      </w:r>
    </w:p>
    <w:p w14:paraId="7E850083" w14:textId="77777777" w:rsidR="0047391D" w:rsidRDefault="0047391D" w:rsidP="00682B10">
      <w:pPr>
        <w:jc w:val="center"/>
      </w:pPr>
    </w:p>
    <w:p w14:paraId="54B85EAA" w14:textId="4C148538" w:rsidR="00682B10" w:rsidRDefault="00E8442D" w:rsidP="00682B10">
      <w:pPr>
        <w:jc w:val="center"/>
      </w:pPr>
      <w:r w:rsidRPr="00F479F1">
        <w:rPr>
          <w:position w:val="-12"/>
        </w:rPr>
        <w:object w:dxaOrig="4280" w:dyaOrig="460" w14:anchorId="4AD524F3">
          <v:shape id="_x0000_i1102" type="#_x0000_t75" style="width:213.75pt;height:23.25pt" o:ole="">
            <v:imagedata r:id="rId160" o:title=""/>
          </v:shape>
          <o:OLEObject Type="Embed" ProgID="Equation.3" ShapeID="_x0000_i1102" DrawAspect="Content" ObjectID="_1701117911" r:id="rId161"/>
        </w:object>
      </w:r>
      <w:r w:rsidR="00682B10">
        <w:t xml:space="preserve"> вар,</w:t>
      </w:r>
    </w:p>
    <w:p w14:paraId="4F71AE3B" w14:textId="77777777" w:rsidR="0047391D" w:rsidRDefault="0047391D" w:rsidP="00682B10">
      <w:pPr>
        <w:jc w:val="center"/>
      </w:pPr>
    </w:p>
    <w:p w14:paraId="40148596" w14:textId="430C1D2B" w:rsidR="00682B10" w:rsidRDefault="00E8442D" w:rsidP="00682B10">
      <w:pPr>
        <w:jc w:val="center"/>
      </w:pPr>
      <w:r w:rsidRPr="00F479F1">
        <w:rPr>
          <w:position w:val="-12"/>
        </w:rPr>
        <w:object w:dxaOrig="4099" w:dyaOrig="460" w14:anchorId="6DF752DE">
          <v:shape id="_x0000_i1103" type="#_x0000_t75" style="width:204.75pt;height:23.25pt" o:ole="">
            <v:imagedata r:id="rId162" o:title=""/>
          </v:shape>
          <o:OLEObject Type="Embed" ProgID="Equation.3" ShapeID="_x0000_i1103" DrawAspect="Content" ObjectID="_1701117912" r:id="rId163"/>
        </w:object>
      </w:r>
      <w:r w:rsidR="00682B10">
        <w:t xml:space="preserve"> вар,</w:t>
      </w:r>
    </w:p>
    <w:p w14:paraId="5735E506" w14:textId="77777777" w:rsidR="0047391D" w:rsidRDefault="0047391D" w:rsidP="00682B10">
      <w:pPr>
        <w:jc w:val="center"/>
      </w:pPr>
    </w:p>
    <w:p w14:paraId="6E559F8F" w14:textId="09310FE4" w:rsidR="00682B10" w:rsidRDefault="00E8442D" w:rsidP="00682B10">
      <w:pPr>
        <w:jc w:val="center"/>
      </w:pPr>
      <w:r w:rsidRPr="00F479F1">
        <w:rPr>
          <w:position w:val="-32"/>
        </w:rPr>
        <w:object w:dxaOrig="2760" w:dyaOrig="760" w14:anchorId="443311A0">
          <v:shape id="_x0000_i1104" type="#_x0000_t75" style="width:138pt;height:38.25pt" o:ole="">
            <v:imagedata r:id="rId164" o:title=""/>
          </v:shape>
          <o:OLEObject Type="Embed" ProgID="Equation.3" ShapeID="_x0000_i1104" DrawAspect="Content" ObjectID="_1701117913" r:id="rId165"/>
        </w:object>
      </w:r>
      <w:r w:rsidR="00682B10" w:rsidRPr="00682B10">
        <w:t>,</w:t>
      </w:r>
    </w:p>
    <w:p w14:paraId="499FFDFB" w14:textId="77777777" w:rsidR="0047391D" w:rsidRPr="00682B10" w:rsidRDefault="0047391D" w:rsidP="00682B10">
      <w:pPr>
        <w:jc w:val="center"/>
      </w:pPr>
    </w:p>
    <w:p w14:paraId="65D72982" w14:textId="0B1416A0" w:rsidR="00682B10" w:rsidRDefault="002A13DC" w:rsidP="00682B10">
      <w:pPr>
        <w:jc w:val="center"/>
      </w:pPr>
      <w:r w:rsidRPr="00F479F1">
        <w:rPr>
          <w:position w:val="-32"/>
        </w:rPr>
        <w:object w:dxaOrig="2780" w:dyaOrig="760" w14:anchorId="7637EE14">
          <v:shape id="_x0000_i1105" type="#_x0000_t75" style="width:138.75pt;height:38.25pt" o:ole="">
            <v:imagedata r:id="rId166" o:title=""/>
          </v:shape>
          <o:OLEObject Type="Embed" ProgID="Equation.3" ShapeID="_x0000_i1105" DrawAspect="Content" ObjectID="_1701117914" r:id="rId167"/>
        </w:object>
      </w:r>
      <w:r w:rsidR="00682B10" w:rsidRPr="00682B10">
        <w:t>,</w:t>
      </w:r>
    </w:p>
    <w:p w14:paraId="19DF681E" w14:textId="77777777" w:rsidR="0047391D" w:rsidRPr="00682B10" w:rsidRDefault="0047391D" w:rsidP="00682B10">
      <w:pPr>
        <w:jc w:val="center"/>
      </w:pPr>
    </w:p>
    <w:p w14:paraId="3659D4AA" w14:textId="09CF9F5C" w:rsidR="00682B10" w:rsidRDefault="002A13DC" w:rsidP="00682B10">
      <w:pPr>
        <w:jc w:val="center"/>
      </w:pPr>
      <w:r w:rsidRPr="00F479F1">
        <w:rPr>
          <w:position w:val="-32"/>
        </w:rPr>
        <w:object w:dxaOrig="2659" w:dyaOrig="760" w14:anchorId="5AB575FE">
          <v:shape id="_x0000_i1106" type="#_x0000_t75" style="width:132.75pt;height:38.25pt" o:ole="">
            <v:imagedata r:id="rId168" o:title=""/>
          </v:shape>
          <o:OLEObject Type="Embed" ProgID="Equation.3" ShapeID="_x0000_i1106" DrawAspect="Content" ObjectID="_1701117915" r:id="rId169"/>
        </w:object>
      </w:r>
      <w:r w:rsidR="00682B10" w:rsidRPr="00682B10">
        <w:t>.</w:t>
      </w:r>
    </w:p>
    <w:p w14:paraId="7D2132B5" w14:textId="77777777" w:rsidR="00B61F83" w:rsidRDefault="00B61F83" w:rsidP="00682B10">
      <w:pPr>
        <w:jc w:val="center"/>
      </w:pPr>
    </w:p>
    <w:p w14:paraId="2684A638" w14:textId="6A3DD2D2" w:rsidR="00B61F83" w:rsidRDefault="00B61F83" w:rsidP="00B61F83">
      <w:pPr>
        <w:jc w:val="left"/>
      </w:pPr>
      <w:r>
        <w:t>Таблица 5 – Измерение тока и напряжения активной, активно-индуктивной и активно-емкостной нагрузки</w:t>
      </w:r>
      <w:r w:rsidR="002144F8">
        <w:t xml:space="preserve"> с осцилографа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2"/>
        <w:gridCol w:w="2393"/>
        <w:gridCol w:w="2287"/>
      </w:tblGrid>
      <w:tr w:rsidR="00B61F83" w14:paraId="607F1C06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031F" w14:textId="77777777" w:rsidR="00B61F83" w:rsidRDefault="00B61F83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</w:t>
            </w:r>
            <w:r>
              <w:rPr>
                <w:color w:val="000000"/>
              </w:rPr>
              <w:t>, мА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7355" w14:textId="77777777" w:rsidR="00B61F83" w:rsidRDefault="00B61F83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U</w:t>
            </w:r>
            <w:r>
              <w:rPr>
                <w:color w:val="000000"/>
              </w:rPr>
              <w:t>, 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7120" w14:textId="77777777" w:rsidR="00B61F83" w:rsidRDefault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proofErr w:type="spellStart"/>
            <w:r>
              <w:rPr>
                <w:color w:val="000000"/>
                <w:vertAlign w:val="subscript"/>
              </w:rPr>
              <w:t>осц</w:t>
            </w:r>
            <w:proofErr w:type="spellEnd"/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color w:val="000000"/>
              </w:rPr>
              <w:t>, мА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AC05" w14:textId="77777777" w:rsidR="00B61F83" w:rsidRDefault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</w:t>
            </w:r>
            <w:proofErr w:type="spellStart"/>
            <w:r>
              <w:rPr>
                <w:color w:val="000000"/>
                <w:vertAlign w:val="subscript"/>
              </w:rPr>
              <w:t>осц</w:t>
            </w:r>
            <w:proofErr w:type="spellEnd"/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color w:val="000000"/>
              </w:rPr>
              <w:t>, В</w:t>
            </w:r>
          </w:p>
        </w:tc>
      </w:tr>
      <w:tr w:rsidR="00B61F83" w14:paraId="71117874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F4B7" w14:textId="77777777" w:rsidR="00B61F83" w:rsidRDefault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BE7C" w14:textId="77777777" w:rsidR="00B61F83" w:rsidRDefault="00B61F83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4 </w:t>
            </w:r>
            <w:r>
              <w:rPr>
                <w:color w:val="000000"/>
              </w:rPr>
              <w:t>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891E" w14:textId="77777777" w:rsidR="00B61F83" w:rsidRDefault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113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174C" w14:textId="77777777" w:rsidR="00B61F83" w:rsidRDefault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5,6</w:t>
            </w:r>
          </w:p>
        </w:tc>
      </w:tr>
      <w:tr w:rsidR="00B61F83" w14:paraId="087F42A0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DCAC" w14:textId="77777777" w:rsidR="00B61F83" w:rsidRDefault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86EE" w14:textId="77777777" w:rsidR="00B61F83" w:rsidRDefault="00B61F8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proofErr w:type="gramStart"/>
            <w:r>
              <w:rPr>
                <w:color w:val="000000"/>
              </w:rPr>
              <w:t xml:space="preserve"> В</w:t>
            </w:r>
            <w:proofErr w:type="gramEnd"/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2722" w14:textId="77777777" w:rsidR="00B61F83" w:rsidRDefault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140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38E9" w14:textId="77777777" w:rsidR="00B61F83" w:rsidRDefault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7,1</w:t>
            </w:r>
          </w:p>
        </w:tc>
      </w:tr>
      <w:tr w:rsidR="00B61F83" w14:paraId="5F8F6B2E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B0E5" w14:textId="77777777" w:rsidR="00B61F83" w:rsidRDefault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0095" w14:textId="77777777" w:rsidR="00B61F83" w:rsidRDefault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</w:rPr>
              <w:t xml:space="preserve"> 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213B" w14:textId="77777777" w:rsidR="00B61F83" w:rsidRDefault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127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AAC0" w14:textId="77777777" w:rsidR="00B61F83" w:rsidRDefault="00B61F83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5,6</w:t>
            </w:r>
          </w:p>
        </w:tc>
      </w:tr>
      <w:tr w:rsidR="00B61F83" w14:paraId="5D05C910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C820" w14:textId="77777777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338A" w14:textId="11CD424D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При </w:t>
            </w:r>
            <w:r>
              <w:rPr>
                <w:color w:val="000000"/>
                <w:lang w:val="en-US"/>
              </w:rPr>
              <w:t>R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0CA7" w14:textId="0A753AE6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При </w:t>
            </w:r>
            <w:r>
              <w:rPr>
                <w:color w:val="000000"/>
                <w:lang w:val="en-US"/>
              </w:rPr>
              <w:t>RL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3325" w14:textId="4E614280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При </w:t>
            </w:r>
            <w:r>
              <w:rPr>
                <w:color w:val="000000"/>
                <w:lang w:val="en-US"/>
              </w:rPr>
              <w:t>RC</w:t>
            </w:r>
          </w:p>
        </w:tc>
      </w:tr>
      <w:tr w:rsidR="00B61F83" w14:paraId="52A0A89B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8C87" w14:textId="04410424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r>
              <w:rPr>
                <w:color w:val="000000"/>
              </w:rPr>
              <w:t>, мА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F408" w14:textId="4D48922C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9A57" w14:textId="741C8B8E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55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E7BB" w14:textId="0622C42B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80</w:t>
            </w:r>
          </w:p>
        </w:tc>
      </w:tr>
      <w:tr w:rsidR="00B61F83" w14:paraId="7F0BE704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52DE" w14:textId="7ECC6994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</w:t>
            </w:r>
            <w:r>
              <w:rPr>
                <w:color w:val="000000"/>
              </w:rPr>
              <w:t>, В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BF5A" w14:textId="02FB494E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BC16" w14:textId="7D37F698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10B" w14:textId="66FC2D70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</w:tr>
      <w:tr w:rsidR="00B61F83" w14:paraId="6AD6C157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1264" w14:textId="73681B25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proofErr w:type="spellStart"/>
            <w:r>
              <w:rPr>
                <w:color w:val="000000"/>
                <w:vertAlign w:val="subscript"/>
              </w:rPr>
              <w:t>осц</w:t>
            </w:r>
            <w:proofErr w:type="spellEnd"/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color w:val="000000"/>
              </w:rPr>
              <w:t>, мА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4D4A" w14:textId="7BE64523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C3E2" w14:textId="4BF742BB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78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9130" w14:textId="67C7D2E1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113</w:t>
            </w:r>
          </w:p>
        </w:tc>
      </w:tr>
      <w:tr w:rsidR="00B61F83" w14:paraId="0A41A12A" w14:textId="77777777" w:rsidTr="00B61F83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A2B0" w14:textId="77F1DE7F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</w:t>
            </w:r>
            <w:proofErr w:type="spellStart"/>
            <w:r>
              <w:rPr>
                <w:color w:val="000000"/>
                <w:vertAlign w:val="subscript"/>
              </w:rPr>
              <w:t>осц</w:t>
            </w:r>
            <w:proofErr w:type="spellEnd"/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color w:val="000000"/>
              </w:rPr>
              <w:t>, В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411C" w14:textId="14F1A966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5,6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9CBA" w14:textId="15FC59E4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5,6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3EF8" w14:textId="0D113D46" w:rsidR="00B61F83" w:rsidRDefault="00B61F83" w:rsidP="00B61F83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5,6</w:t>
            </w:r>
          </w:p>
        </w:tc>
      </w:tr>
    </w:tbl>
    <w:p w14:paraId="7CF6158D" w14:textId="77777777" w:rsidR="00B61F83" w:rsidRDefault="00B61F83"/>
    <w:p w14:paraId="62FD6E93" w14:textId="77777777" w:rsidR="00B61F83" w:rsidRDefault="00B61F83" w:rsidP="00682B10">
      <w:pPr>
        <w:ind w:firstLine="708"/>
      </w:pPr>
    </w:p>
    <w:p w14:paraId="09537775" w14:textId="77777777" w:rsidR="00B61F83" w:rsidRDefault="00B61F83" w:rsidP="00682B10">
      <w:pPr>
        <w:ind w:firstLine="708"/>
      </w:pPr>
    </w:p>
    <w:p w14:paraId="55F3ECC8" w14:textId="7DA342FC" w:rsidR="00B61F83" w:rsidRDefault="00B61F83" w:rsidP="00682B10">
      <w:pPr>
        <w:ind w:firstLine="708"/>
      </w:pPr>
    </w:p>
    <w:p w14:paraId="6EE4EF23" w14:textId="04088571" w:rsidR="00436936" w:rsidRPr="00682B10" w:rsidRDefault="00C05E3C" w:rsidP="00682B10">
      <w:pPr>
        <w:ind w:firstLine="708"/>
      </w:pPr>
      <w:r w:rsidRPr="00682B10">
        <w:lastRenderedPageBreak/>
        <w:t>Вывод</w:t>
      </w:r>
    </w:p>
    <w:p w14:paraId="21D865CD" w14:textId="538CA495" w:rsidR="00C05E3C" w:rsidRDefault="00C05E3C" w:rsidP="00C05E3C"/>
    <w:p w14:paraId="36FBC677" w14:textId="792C3DBD" w:rsidR="00C05E3C" w:rsidRDefault="00C05E3C" w:rsidP="00C05E3C">
      <w:pPr>
        <w:rPr>
          <w:bCs/>
        </w:rPr>
      </w:pPr>
      <w:r>
        <w:tab/>
      </w:r>
      <w:r w:rsidR="002A13DC">
        <w:t xml:space="preserve">При </w:t>
      </w:r>
      <w:r w:rsidR="002A13DC">
        <w:rPr>
          <w:bCs/>
        </w:rPr>
        <w:t>косвенном измерении мощности методом амперметра и вольтме</w:t>
      </w:r>
      <w:r w:rsidR="002A13DC">
        <w:rPr>
          <w:bCs/>
        </w:rPr>
        <w:t>т</w:t>
      </w:r>
      <w:r w:rsidR="002A13DC">
        <w:rPr>
          <w:bCs/>
        </w:rPr>
        <w:t>ра</w:t>
      </w:r>
      <w:r w:rsidR="006A1D12">
        <w:rPr>
          <w:bCs/>
        </w:rPr>
        <w:t xml:space="preserve"> выяснили, что при росте сопротивления нагрузки растёт и мощность, а также выяснили, что порядок расположения приборов при косвенном изм</w:t>
      </w:r>
      <w:r w:rsidR="006A1D12">
        <w:rPr>
          <w:bCs/>
        </w:rPr>
        <w:t>е</w:t>
      </w:r>
      <w:r w:rsidR="006A1D12">
        <w:rPr>
          <w:bCs/>
        </w:rPr>
        <w:t>рении мощности не влияет на определении мощности.</w:t>
      </w:r>
    </w:p>
    <w:p w14:paraId="3C919F8C" w14:textId="7E7C807F" w:rsidR="006A1D12" w:rsidRDefault="00C05E3C" w:rsidP="006A1D12">
      <w:r>
        <w:rPr>
          <w:bCs/>
        </w:rPr>
        <w:tab/>
      </w:r>
      <w:r>
        <w:t xml:space="preserve">Определив </w:t>
      </w:r>
      <w:r w:rsidR="006A1D12">
        <w:t>методические погрешности измерения мощности, обусло</w:t>
      </w:r>
      <w:r w:rsidR="006A1D12">
        <w:t>в</w:t>
      </w:r>
      <w:r w:rsidR="006A1D12">
        <w:t>ленной влиянием приборов, на разных схемах, можно сделать вывод, что в первой схеме при увеличении сопротивления, методическая погрешность и</w:t>
      </w:r>
      <w:r w:rsidR="006A1D12">
        <w:t>з</w:t>
      </w:r>
      <w:r w:rsidR="006A1D12">
        <w:t>мерения уменьшается, а во второй схеме при увеличении сопротивления, м</w:t>
      </w:r>
      <w:r w:rsidR="006A1D12">
        <w:t>е</w:t>
      </w:r>
      <w:r w:rsidR="006A1D12">
        <w:t>тодическая погрешность измерения увеличивается</w:t>
      </w:r>
      <w:r>
        <w:t>.</w:t>
      </w:r>
    </w:p>
    <w:p w14:paraId="6C85CD99" w14:textId="61BAF5AB" w:rsidR="00826ECB" w:rsidRPr="00C05E3C" w:rsidRDefault="006A1D12" w:rsidP="00C05E3C">
      <w:r>
        <w:tab/>
        <w:t xml:space="preserve"> При прямом измерении активной мощности и косвенном измерении полной мощности, реактивной мощности и коэффициента мощности в цепях с несинусоидальным напряжениями и токами мы рассмотрели два случая: при активной нагрузке и при реактивной (индуктивной) нагрузке</w:t>
      </w:r>
      <w:r w:rsidR="00E76027">
        <w:t>. При чисто активной нагрузке можно наблюдать присутствие небольшой реактивной мощности, однако она никак не влияет на коэффициент мощности. При реа</w:t>
      </w:r>
      <w:r w:rsidR="00E76027">
        <w:t>к</w:t>
      </w:r>
      <w:r w:rsidR="00E76027">
        <w:t>тивной (индуктивной) нагрузке можно наблюдать, что при увеличении тока и напряжения, коэффициент мощности близится к значению 1. Также коэфф</w:t>
      </w:r>
      <w:r w:rsidR="00E76027">
        <w:t>и</w:t>
      </w:r>
      <w:r w:rsidR="00E76027">
        <w:t>циент мощности стремится к 1 при уменьшении индуктивности.</w:t>
      </w:r>
    </w:p>
    <w:sectPr w:rsidR="00826ECB" w:rsidRPr="00C05E3C" w:rsidSect="0043129D">
      <w:footerReference w:type="default" r:id="rId170"/>
      <w:footerReference w:type="first" r:id="rId171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E36E13" w14:textId="77777777" w:rsidR="00C852CF" w:rsidRDefault="00C852CF" w:rsidP="00C208EB">
      <w:pPr>
        <w:spacing w:line="240" w:lineRule="auto"/>
      </w:pPr>
      <w:r>
        <w:separator/>
      </w:r>
    </w:p>
  </w:endnote>
  <w:endnote w:type="continuationSeparator" w:id="0">
    <w:p w14:paraId="0BBCCAF0" w14:textId="77777777" w:rsidR="00C852CF" w:rsidRDefault="00C852CF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785015"/>
      <w:docPartObj>
        <w:docPartGallery w:val="Page Numbers (Bottom of Page)"/>
        <w:docPartUnique/>
      </w:docPartObj>
    </w:sdtPr>
    <w:sdtEndPr/>
    <w:sdtContent>
      <w:p w14:paraId="565964FB" w14:textId="36781140" w:rsidR="006A1D12" w:rsidRDefault="006A1D1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999">
          <w:rPr>
            <w:noProof/>
          </w:rPr>
          <w:t>2</w:t>
        </w:r>
        <w:r>
          <w:fldChar w:fldCharType="end"/>
        </w:r>
      </w:p>
    </w:sdtContent>
  </w:sdt>
  <w:p w14:paraId="45602C9A" w14:textId="77777777" w:rsidR="006A1D12" w:rsidRDefault="006A1D12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34A2F" w14:textId="2803DC5D" w:rsidR="0043129D" w:rsidRDefault="0043129D" w:rsidP="0043129D">
    <w:pPr>
      <w:pStyle w:val="ae"/>
      <w:jc w:val="center"/>
    </w:pPr>
    <w:r>
      <w:t>Липецк 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E77BB" w14:textId="77777777" w:rsidR="00C852CF" w:rsidRDefault="00C852CF" w:rsidP="00C208EB">
      <w:pPr>
        <w:spacing w:line="240" w:lineRule="auto"/>
      </w:pPr>
      <w:r>
        <w:separator/>
      </w:r>
    </w:p>
  </w:footnote>
  <w:footnote w:type="continuationSeparator" w:id="0">
    <w:p w14:paraId="0B6D4369" w14:textId="77777777" w:rsidR="00C852CF" w:rsidRDefault="00C852CF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778626EF"/>
    <w:multiLevelType w:val="hybridMultilevel"/>
    <w:tmpl w:val="976482F0"/>
    <w:lvl w:ilvl="0" w:tplc="594AD65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NzA2NzIxMDIzsrBQ0lEKTi0uzszPAykwrwUAqtPmHywAAAA="/>
  </w:docVars>
  <w:rsids>
    <w:rsidRoot w:val="00221E7F"/>
    <w:rsid w:val="00005DA2"/>
    <w:rsid w:val="00012DE2"/>
    <w:rsid w:val="00017154"/>
    <w:rsid w:val="00024368"/>
    <w:rsid w:val="00031F93"/>
    <w:rsid w:val="0003353C"/>
    <w:rsid w:val="0003465F"/>
    <w:rsid w:val="00043FD5"/>
    <w:rsid w:val="00053CA7"/>
    <w:rsid w:val="000573DF"/>
    <w:rsid w:val="00065D41"/>
    <w:rsid w:val="000753ED"/>
    <w:rsid w:val="00075CCC"/>
    <w:rsid w:val="00090F23"/>
    <w:rsid w:val="000A502F"/>
    <w:rsid w:val="000B4DCB"/>
    <w:rsid w:val="000B7747"/>
    <w:rsid w:val="000C0577"/>
    <w:rsid w:val="000C0F81"/>
    <w:rsid w:val="000C1D5A"/>
    <w:rsid w:val="000C2600"/>
    <w:rsid w:val="000C2AA5"/>
    <w:rsid w:val="000C3CB3"/>
    <w:rsid w:val="000C428E"/>
    <w:rsid w:val="000C56A0"/>
    <w:rsid w:val="000D5768"/>
    <w:rsid w:val="000E339A"/>
    <w:rsid w:val="000E4B00"/>
    <w:rsid w:val="000E5E2F"/>
    <w:rsid w:val="00105E3D"/>
    <w:rsid w:val="00106101"/>
    <w:rsid w:val="00107844"/>
    <w:rsid w:val="0012029B"/>
    <w:rsid w:val="00123DB8"/>
    <w:rsid w:val="001359A1"/>
    <w:rsid w:val="001362CE"/>
    <w:rsid w:val="00142F1E"/>
    <w:rsid w:val="00160C75"/>
    <w:rsid w:val="00166D6D"/>
    <w:rsid w:val="00190D17"/>
    <w:rsid w:val="001A497B"/>
    <w:rsid w:val="001B1516"/>
    <w:rsid w:val="001C06AD"/>
    <w:rsid w:val="001C2B7E"/>
    <w:rsid w:val="001C605F"/>
    <w:rsid w:val="001D1C88"/>
    <w:rsid w:val="001D1D8D"/>
    <w:rsid w:val="001D6F56"/>
    <w:rsid w:val="001E3418"/>
    <w:rsid w:val="001E5D4A"/>
    <w:rsid w:val="00203FEF"/>
    <w:rsid w:val="002041EB"/>
    <w:rsid w:val="002041EE"/>
    <w:rsid w:val="002144F8"/>
    <w:rsid w:val="002172A2"/>
    <w:rsid w:val="00221E7F"/>
    <w:rsid w:val="002257CF"/>
    <w:rsid w:val="00231F03"/>
    <w:rsid w:val="00235999"/>
    <w:rsid w:val="00242EF4"/>
    <w:rsid w:val="0026023D"/>
    <w:rsid w:val="002618FF"/>
    <w:rsid w:val="002633CA"/>
    <w:rsid w:val="00263B80"/>
    <w:rsid w:val="00270F03"/>
    <w:rsid w:val="00285FB3"/>
    <w:rsid w:val="00290B80"/>
    <w:rsid w:val="00290DDC"/>
    <w:rsid w:val="00291BA3"/>
    <w:rsid w:val="00292419"/>
    <w:rsid w:val="00294FC4"/>
    <w:rsid w:val="002A0933"/>
    <w:rsid w:val="002A13DC"/>
    <w:rsid w:val="002A6B13"/>
    <w:rsid w:val="002A7EBC"/>
    <w:rsid w:val="002B4238"/>
    <w:rsid w:val="002C331E"/>
    <w:rsid w:val="002C5937"/>
    <w:rsid w:val="002E22F0"/>
    <w:rsid w:val="003021C8"/>
    <w:rsid w:val="00307C2E"/>
    <w:rsid w:val="0031230F"/>
    <w:rsid w:val="00331A9C"/>
    <w:rsid w:val="0034598E"/>
    <w:rsid w:val="003535B7"/>
    <w:rsid w:val="003607C5"/>
    <w:rsid w:val="00364322"/>
    <w:rsid w:val="0038028B"/>
    <w:rsid w:val="00381B43"/>
    <w:rsid w:val="00383403"/>
    <w:rsid w:val="00390CA9"/>
    <w:rsid w:val="003B435E"/>
    <w:rsid w:val="003B5F49"/>
    <w:rsid w:val="003D0190"/>
    <w:rsid w:val="003D02A1"/>
    <w:rsid w:val="003D4FD2"/>
    <w:rsid w:val="003D6701"/>
    <w:rsid w:val="003E421C"/>
    <w:rsid w:val="003E7267"/>
    <w:rsid w:val="003F5709"/>
    <w:rsid w:val="004054BE"/>
    <w:rsid w:val="0041310E"/>
    <w:rsid w:val="00424EE9"/>
    <w:rsid w:val="00424FE7"/>
    <w:rsid w:val="00425D4A"/>
    <w:rsid w:val="0043129D"/>
    <w:rsid w:val="0043365C"/>
    <w:rsid w:val="00436936"/>
    <w:rsid w:val="00437511"/>
    <w:rsid w:val="004446F6"/>
    <w:rsid w:val="00453331"/>
    <w:rsid w:val="00456222"/>
    <w:rsid w:val="00460B6E"/>
    <w:rsid w:val="0047190A"/>
    <w:rsid w:val="0047391D"/>
    <w:rsid w:val="00480BBF"/>
    <w:rsid w:val="00480DEF"/>
    <w:rsid w:val="00483910"/>
    <w:rsid w:val="00484AC5"/>
    <w:rsid w:val="00490C86"/>
    <w:rsid w:val="00492031"/>
    <w:rsid w:val="004975C9"/>
    <w:rsid w:val="004A1E6A"/>
    <w:rsid w:val="004A2ADA"/>
    <w:rsid w:val="004A6694"/>
    <w:rsid w:val="004B2E7C"/>
    <w:rsid w:val="004C1111"/>
    <w:rsid w:val="004E67F7"/>
    <w:rsid w:val="005038E7"/>
    <w:rsid w:val="005048D5"/>
    <w:rsid w:val="00516DBC"/>
    <w:rsid w:val="0054446F"/>
    <w:rsid w:val="00545099"/>
    <w:rsid w:val="00553479"/>
    <w:rsid w:val="00556132"/>
    <w:rsid w:val="005676CE"/>
    <w:rsid w:val="00575128"/>
    <w:rsid w:val="005756A2"/>
    <w:rsid w:val="0057731C"/>
    <w:rsid w:val="00592DCF"/>
    <w:rsid w:val="005970A2"/>
    <w:rsid w:val="005A2EC1"/>
    <w:rsid w:val="005B081F"/>
    <w:rsid w:val="005B5BA9"/>
    <w:rsid w:val="005D0EA2"/>
    <w:rsid w:val="005E0E86"/>
    <w:rsid w:val="005E2728"/>
    <w:rsid w:val="005E5AB2"/>
    <w:rsid w:val="005F12C7"/>
    <w:rsid w:val="005F7EBE"/>
    <w:rsid w:val="00601E7E"/>
    <w:rsid w:val="00603A78"/>
    <w:rsid w:val="00604A6B"/>
    <w:rsid w:val="00605EDB"/>
    <w:rsid w:val="0060695B"/>
    <w:rsid w:val="00607894"/>
    <w:rsid w:val="00610577"/>
    <w:rsid w:val="00613795"/>
    <w:rsid w:val="00621FA1"/>
    <w:rsid w:val="006230DC"/>
    <w:rsid w:val="0063520C"/>
    <w:rsid w:val="006401EA"/>
    <w:rsid w:val="006467AA"/>
    <w:rsid w:val="00656DD5"/>
    <w:rsid w:val="00667230"/>
    <w:rsid w:val="00674618"/>
    <w:rsid w:val="00675F53"/>
    <w:rsid w:val="00682B10"/>
    <w:rsid w:val="00696293"/>
    <w:rsid w:val="006A1D12"/>
    <w:rsid w:val="006A21BB"/>
    <w:rsid w:val="006A5A5B"/>
    <w:rsid w:val="006D1A03"/>
    <w:rsid w:val="006F5D9A"/>
    <w:rsid w:val="007003D7"/>
    <w:rsid w:val="00705E4E"/>
    <w:rsid w:val="007213BA"/>
    <w:rsid w:val="007301BF"/>
    <w:rsid w:val="0074322F"/>
    <w:rsid w:val="0074673B"/>
    <w:rsid w:val="00747113"/>
    <w:rsid w:val="007523E0"/>
    <w:rsid w:val="00776D4E"/>
    <w:rsid w:val="007865B4"/>
    <w:rsid w:val="0079121D"/>
    <w:rsid w:val="00792950"/>
    <w:rsid w:val="007A04AE"/>
    <w:rsid w:val="007A67B5"/>
    <w:rsid w:val="007A7036"/>
    <w:rsid w:val="007B6213"/>
    <w:rsid w:val="007C7A46"/>
    <w:rsid w:val="007D6A99"/>
    <w:rsid w:val="007E1F63"/>
    <w:rsid w:val="007E3BE2"/>
    <w:rsid w:val="007E3C71"/>
    <w:rsid w:val="007E40F1"/>
    <w:rsid w:val="007E56AD"/>
    <w:rsid w:val="007F2FE3"/>
    <w:rsid w:val="00805C89"/>
    <w:rsid w:val="0080623B"/>
    <w:rsid w:val="0081338F"/>
    <w:rsid w:val="00820F43"/>
    <w:rsid w:val="00821AC0"/>
    <w:rsid w:val="00826ECB"/>
    <w:rsid w:val="00835B6C"/>
    <w:rsid w:val="00837284"/>
    <w:rsid w:val="00840E19"/>
    <w:rsid w:val="0084720A"/>
    <w:rsid w:val="008477EA"/>
    <w:rsid w:val="008547D5"/>
    <w:rsid w:val="00863DB6"/>
    <w:rsid w:val="00870DD2"/>
    <w:rsid w:val="00877D89"/>
    <w:rsid w:val="00880B5D"/>
    <w:rsid w:val="0088284D"/>
    <w:rsid w:val="0088566A"/>
    <w:rsid w:val="00885FEE"/>
    <w:rsid w:val="00887CF5"/>
    <w:rsid w:val="008948F3"/>
    <w:rsid w:val="008A25DF"/>
    <w:rsid w:val="008A5D06"/>
    <w:rsid w:val="008B06C9"/>
    <w:rsid w:val="008D7E1B"/>
    <w:rsid w:val="008F6F99"/>
    <w:rsid w:val="009008E4"/>
    <w:rsid w:val="00902A5B"/>
    <w:rsid w:val="00907843"/>
    <w:rsid w:val="00924B10"/>
    <w:rsid w:val="00927526"/>
    <w:rsid w:val="0094090F"/>
    <w:rsid w:val="00942501"/>
    <w:rsid w:val="00953431"/>
    <w:rsid w:val="009557F0"/>
    <w:rsid w:val="00965400"/>
    <w:rsid w:val="00965965"/>
    <w:rsid w:val="009803EC"/>
    <w:rsid w:val="0099401D"/>
    <w:rsid w:val="009A0F6B"/>
    <w:rsid w:val="009B06EF"/>
    <w:rsid w:val="009B6D89"/>
    <w:rsid w:val="009C6270"/>
    <w:rsid w:val="009C7DC1"/>
    <w:rsid w:val="009D3938"/>
    <w:rsid w:val="009D51EF"/>
    <w:rsid w:val="009D6053"/>
    <w:rsid w:val="009E1F68"/>
    <w:rsid w:val="009F66C6"/>
    <w:rsid w:val="00A06F76"/>
    <w:rsid w:val="00A13C12"/>
    <w:rsid w:val="00A1505B"/>
    <w:rsid w:val="00A17BEB"/>
    <w:rsid w:val="00A226D1"/>
    <w:rsid w:val="00A231EA"/>
    <w:rsid w:val="00A23527"/>
    <w:rsid w:val="00A43EA2"/>
    <w:rsid w:val="00A44A6C"/>
    <w:rsid w:val="00A56D5B"/>
    <w:rsid w:val="00A8277F"/>
    <w:rsid w:val="00A853A3"/>
    <w:rsid w:val="00A86093"/>
    <w:rsid w:val="00A8699E"/>
    <w:rsid w:val="00A87C8E"/>
    <w:rsid w:val="00AB2DC5"/>
    <w:rsid w:val="00AC47C6"/>
    <w:rsid w:val="00AD1B96"/>
    <w:rsid w:val="00AD63EB"/>
    <w:rsid w:val="00AE38A7"/>
    <w:rsid w:val="00B20C65"/>
    <w:rsid w:val="00B239CF"/>
    <w:rsid w:val="00B27698"/>
    <w:rsid w:val="00B31BC1"/>
    <w:rsid w:val="00B4134B"/>
    <w:rsid w:val="00B4152E"/>
    <w:rsid w:val="00B56D30"/>
    <w:rsid w:val="00B578FE"/>
    <w:rsid w:val="00B61F83"/>
    <w:rsid w:val="00B70628"/>
    <w:rsid w:val="00B75D8D"/>
    <w:rsid w:val="00B871EE"/>
    <w:rsid w:val="00BA1422"/>
    <w:rsid w:val="00BA2CFF"/>
    <w:rsid w:val="00BA6D3F"/>
    <w:rsid w:val="00BC03A1"/>
    <w:rsid w:val="00BC1F1A"/>
    <w:rsid w:val="00BC5833"/>
    <w:rsid w:val="00BD11E5"/>
    <w:rsid w:val="00BD5D36"/>
    <w:rsid w:val="00BD71E4"/>
    <w:rsid w:val="00BF4F56"/>
    <w:rsid w:val="00BF5840"/>
    <w:rsid w:val="00BF79FA"/>
    <w:rsid w:val="00C05E3C"/>
    <w:rsid w:val="00C10B1A"/>
    <w:rsid w:val="00C208EB"/>
    <w:rsid w:val="00C21413"/>
    <w:rsid w:val="00C40B90"/>
    <w:rsid w:val="00C42851"/>
    <w:rsid w:val="00C45256"/>
    <w:rsid w:val="00C60B15"/>
    <w:rsid w:val="00C63BB1"/>
    <w:rsid w:val="00C852CF"/>
    <w:rsid w:val="00C92553"/>
    <w:rsid w:val="00C97AFE"/>
    <w:rsid w:val="00CA2AD7"/>
    <w:rsid w:val="00CA3B99"/>
    <w:rsid w:val="00CA5921"/>
    <w:rsid w:val="00CA6FAE"/>
    <w:rsid w:val="00CB2CB4"/>
    <w:rsid w:val="00CB3FA6"/>
    <w:rsid w:val="00CB5EBD"/>
    <w:rsid w:val="00CC2DF4"/>
    <w:rsid w:val="00CE0840"/>
    <w:rsid w:val="00CE4D1C"/>
    <w:rsid w:val="00CF140F"/>
    <w:rsid w:val="00CF2DD1"/>
    <w:rsid w:val="00CF3855"/>
    <w:rsid w:val="00D014B6"/>
    <w:rsid w:val="00D21BC4"/>
    <w:rsid w:val="00D26A74"/>
    <w:rsid w:val="00D2744B"/>
    <w:rsid w:val="00D323DD"/>
    <w:rsid w:val="00D32854"/>
    <w:rsid w:val="00D329EE"/>
    <w:rsid w:val="00D406F3"/>
    <w:rsid w:val="00D4191B"/>
    <w:rsid w:val="00D453A0"/>
    <w:rsid w:val="00D51C85"/>
    <w:rsid w:val="00D666BA"/>
    <w:rsid w:val="00D77824"/>
    <w:rsid w:val="00D929DC"/>
    <w:rsid w:val="00DB301D"/>
    <w:rsid w:val="00DB477F"/>
    <w:rsid w:val="00DB4B08"/>
    <w:rsid w:val="00DC1278"/>
    <w:rsid w:val="00DD4514"/>
    <w:rsid w:val="00DE3B3B"/>
    <w:rsid w:val="00DF1A11"/>
    <w:rsid w:val="00DF4419"/>
    <w:rsid w:val="00E10955"/>
    <w:rsid w:val="00E14064"/>
    <w:rsid w:val="00E23977"/>
    <w:rsid w:val="00E37364"/>
    <w:rsid w:val="00E41A13"/>
    <w:rsid w:val="00E562D8"/>
    <w:rsid w:val="00E62B9E"/>
    <w:rsid w:val="00E65E13"/>
    <w:rsid w:val="00E73D17"/>
    <w:rsid w:val="00E76027"/>
    <w:rsid w:val="00E77DC0"/>
    <w:rsid w:val="00E84154"/>
    <w:rsid w:val="00E8442D"/>
    <w:rsid w:val="00E92578"/>
    <w:rsid w:val="00E94034"/>
    <w:rsid w:val="00E964FA"/>
    <w:rsid w:val="00EA2A6B"/>
    <w:rsid w:val="00EA6BF9"/>
    <w:rsid w:val="00EB2DBC"/>
    <w:rsid w:val="00EB64C3"/>
    <w:rsid w:val="00EB7AAE"/>
    <w:rsid w:val="00EC2CB7"/>
    <w:rsid w:val="00EC33A3"/>
    <w:rsid w:val="00EC4261"/>
    <w:rsid w:val="00EC44BC"/>
    <w:rsid w:val="00ED0088"/>
    <w:rsid w:val="00EE247E"/>
    <w:rsid w:val="00EE706E"/>
    <w:rsid w:val="00EE7837"/>
    <w:rsid w:val="00EF2309"/>
    <w:rsid w:val="00F0535E"/>
    <w:rsid w:val="00F40B45"/>
    <w:rsid w:val="00F479F1"/>
    <w:rsid w:val="00F648BF"/>
    <w:rsid w:val="00F67E92"/>
    <w:rsid w:val="00F802C5"/>
    <w:rsid w:val="00F81866"/>
    <w:rsid w:val="00F9531E"/>
    <w:rsid w:val="00FA3CC5"/>
    <w:rsid w:val="00FB5361"/>
    <w:rsid w:val="00FC0E6D"/>
    <w:rsid w:val="00FC42B5"/>
    <w:rsid w:val="00FC4DBC"/>
    <w:rsid w:val="00FC7232"/>
    <w:rsid w:val="00FD1D2B"/>
    <w:rsid w:val="00FD38AA"/>
    <w:rsid w:val="00FD40BD"/>
    <w:rsid w:val="00FE5BC8"/>
    <w:rsid w:val="00FF2B7A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1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59"/>
    <w:rsid w:val="00D419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86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865B4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D406F3"/>
    <w:pPr>
      <w:spacing w:line="240" w:lineRule="auto"/>
      <w:ind w:left="720"/>
      <w:contextualSpacing/>
      <w:jc w:val="left"/>
    </w:pPr>
    <w:rPr>
      <w:rFonts w:asciiTheme="minorHAnsi" w:eastAsiaTheme="minorEastAsia" w:hAnsi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59"/>
    <w:rsid w:val="00D419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86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865B4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D406F3"/>
    <w:pPr>
      <w:spacing w:line="240" w:lineRule="auto"/>
      <w:ind w:left="720"/>
      <w:contextualSpacing/>
      <w:jc w:val="left"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8.bin"/><Relationship Id="rId84" Type="http://schemas.openxmlformats.org/officeDocument/2006/relationships/image" Target="media/image38.png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170" Type="http://schemas.openxmlformats.org/officeDocument/2006/relationships/footer" Target="footer1.xml"/><Relationship Id="rId107" Type="http://schemas.openxmlformats.org/officeDocument/2006/relationships/image" Target="media/image49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footer" Target="footer2.xml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7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2" Type="http://schemas.openxmlformats.org/officeDocument/2006/relationships/fontTable" Target="fontTable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theme" Target="theme/theme1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4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6" Type="http://schemas.openxmlformats.org/officeDocument/2006/relationships/image" Target="media/image5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71E02-A9CD-47B0-9BE9-57D3630E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30</cp:revision>
  <dcterms:created xsi:type="dcterms:W3CDTF">2021-12-15T17:11:00Z</dcterms:created>
  <dcterms:modified xsi:type="dcterms:W3CDTF">2021-12-15T20:52:00Z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1229001642</vt:i4>
  </property>
</Properties>
</file>