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B8914" w14:textId="77777777" w:rsidR="002E42F6" w:rsidRPr="00350AC9" w:rsidRDefault="00B14939" w:rsidP="00350A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0AC9">
        <w:rPr>
          <w:rFonts w:ascii="Times New Roman" w:hAnsi="Times New Roman" w:cs="Times New Roman"/>
          <w:b/>
          <w:position w:val="-4"/>
          <w:sz w:val="28"/>
          <w:szCs w:val="28"/>
        </w:rPr>
        <w:object w:dxaOrig="180" w:dyaOrig="279" w14:anchorId="66EE3A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4.5pt" o:ole="">
            <v:imagedata r:id="rId9" o:title=""/>
          </v:shape>
          <o:OLEObject Type="Embed" ProgID="Equation.DSMT4" ShapeID="_x0000_i1025" DrawAspect="Content" ObjectID="_1699893054" r:id="rId10"/>
        </w:object>
      </w:r>
      <w:r w:rsidR="002E42F6" w:rsidRPr="00350AC9">
        <w:rPr>
          <w:rFonts w:ascii="Times New Roman" w:hAnsi="Times New Roman" w:cs="Times New Roman"/>
          <w:b/>
          <w:sz w:val="28"/>
          <w:szCs w:val="28"/>
        </w:rPr>
        <w:t xml:space="preserve">Липецкий государственный технический университет </w:t>
      </w:r>
    </w:p>
    <w:p w14:paraId="4386A17A" w14:textId="77777777" w:rsidR="00BB316C" w:rsidRPr="00350AC9" w:rsidRDefault="00BB316C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EED9DAA" w14:textId="77777777" w:rsidR="002E42F6" w:rsidRPr="00350AC9" w:rsidRDefault="002E42F6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>Кафедра электро</w:t>
      </w:r>
      <w:r w:rsidR="000D5D15" w:rsidRPr="00350AC9">
        <w:rPr>
          <w:rFonts w:ascii="Times New Roman" w:hAnsi="Times New Roman" w:cs="Times New Roman"/>
          <w:sz w:val="28"/>
          <w:szCs w:val="28"/>
        </w:rPr>
        <w:t>привода</w:t>
      </w:r>
    </w:p>
    <w:p w14:paraId="1CC63C28" w14:textId="77777777" w:rsidR="002E42F6" w:rsidRPr="00350AC9" w:rsidRDefault="002E42F6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E8340" w14:textId="12929396" w:rsidR="002E42F6" w:rsidRDefault="002E42F6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4A77A" w14:textId="2B09BFD3" w:rsid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10C696" w14:textId="0E9F4688" w:rsid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18150" w14:textId="77777777" w:rsidR="00350AC9" w:rsidRP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FE1B58" w14:textId="77777777" w:rsidR="002E42F6" w:rsidRPr="00350AC9" w:rsidRDefault="002E42F6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6BEACA" w14:textId="77777777" w:rsidR="00BB316C" w:rsidRPr="00350AC9" w:rsidRDefault="00BB316C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B2FE8" w14:textId="5D8D202A" w:rsidR="000D5D15" w:rsidRDefault="00220155" w:rsidP="00350A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50AC9">
        <w:rPr>
          <w:rFonts w:ascii="Times New Roman" w:eastAsia="Calibri" w:hAnsi="Times New Roman" w:cs="Times New Roman"/>
          <w:sz w:val="28"/>
          <w:szCs w:val="28"/>
        </w:rPr>
        <w:t>Лабораторная</w:t>
      </w:r>
      <w:r w:rsidR="000D5D15" w:rsidRPr="00350AC9">
        <w:rPr>
          <w:rFonts w:ascii="Times New Roman" w:eastAsia="Calibri" w:hAnsi="Times New Roman" w:cs="Times New Roman"/>
          <w:sz w:val="28"/>
          <w:szCs w:val="28"/>
        </w:rPr>
        <w:t xml:space="preserve"> работа №</w:t>
      </w:r>
      <w:r w:rsidR="005422E5" w:rsidRPr="00350AC9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0A17D0CA" w14:textId="56120550" w:rsidR="00350AC9" w:rsidRPr="00350AC9" w:rsidRDefault="00350AC9" w:rsidP="00350A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электронике</w:t>
      </w:r>
    </w:p>
    <w:p w14:paraId="0109C009" w14:textId="77777777" w:rsidR="000D5D15" w:rsidRPr="00350AC9" w:rsidRDefault="000D5D15" w:rsidP="00350A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50AC9">
        <w:rPr>
          <w:rFonts w:ascii="Times New Roman" w:eastAsia="Calibri" w:hAnsi="Times New Roman" w:cs="Times New Roman"/>
          <w:sz w:val="28"/>
          <w:szCs w:val="28"/>
        </w:rPr>
        <w:t xml:space="preserve">Снятие характеристик </w:t>
      </w:r>
      <w:r w:rsidR="005422E5" w:rsidRPr="00350AC9">
        <w:rPr>
          <w:rFonts w:ascii="Times New Roman" w:eastAsia="Calibri" w:hAnsi="Times New Roman" w:cs="Times New Roman"/>
          <w:sz w:val="28"/>
          <w:szCs w:val="28"/>
        </w:rPr>
        <w:t>полупроводникового динистора</w:t>
      </w:r>
    </w:p>
    <w:p w14:paraId="48179133" w14:textId="77777777" w:rsidR="00BB316C" w:rsidRPr="00350AC9" w:rsidRDefault="00BB316C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A20E0" w14:textId="77777777" w:rsidR="000D5D15" w:rsidRPr="00350AC9" w:rsidRDefault="000D5D15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C18ED" w14:textId="77777777" w:rsidR="000D5D15" w:rsidRPr="00350AC9" w:rsidRDefault="000D5D15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516FC" w14:textId="1E069E60" w:rsidR="00F14AE2" w:rsidRDefault="00F14AE2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10A41" w14:textId="77777777" w:rsid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4D52B" w14:textId="77777777" w:rsidR="00350AC9" w:rsidRP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011"/>
        <w:gridCol w:w="2550"/>
      </w:tblGrid>
      <w:tr w:rsidR="00350AC9" w:rsidRPr="00A345F5" w14:paraId="166838F2" w14:textId="77777777" w:rsidTr="00E72975">
        <w:tc>
          <w:tcPr>
            <w:tcW w:w="4408" w:type="dxa"/>
          </w:tcPr>
          <w:p w14:paraId="59DB40A9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14:paraId="4B4C7746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4F889723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461B0A55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</w:p>
        </w:tc>
      </w:tr>
      <w:tr w:rsidR="00350AC9" w:rsidRPr="00A345F5" w14:paraId="43C26011" w14:textId="77777777" w:rsidTr="00E72975">
        <w:tc>
          <w:tcPr>
            <w:tcW w:w="4408" w:type="dxa"/>
          </w:tcPr>
          <w:p w14:paraId="375D5C21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-19-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13A42B05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1C1307CE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211F2B07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0AC9" w:rsidRPr="00A345F5" w14:paraId="4E8FF8BD" w14:textId="77777777" w:rsidTr="00E72975">
        <w:tc>
          <w:tcPr>
            <w:tcW w:w="4408" w:type="dxa"/>
          </w:tcPr>
          <w:p w14:paraId="12EC52AE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345F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0F2CA346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3E806189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E2AABF2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26134153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4BBDE1E5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         Пикалов В.В.</w:t>
            </w:r>
          </w:p>
        </w:tc>
      </w:tr>
      <w:tr w:rsidR="00350AC9" w:rsidRPr="00A345F5" w14:paraId="157FEC8D" w14:textId="77777777" w:rsidTr="00E72975">
        <w:tc>
          <w:tcPr>
            <w:tcW w:w="4408" w:type="dxa"/>
          </w:tcPr>
          <w:p w14:paraId="04464FBE" w14:textId="77777777" w:rsidR="00350AC9" w:rsidRPr="00A345F5" w:rsidRDefault="00350AC9" w:rsidP="00E72975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186DE0C7" w14:textId="77777777" w:rsidR="00350AC9" w:rsidRPr="00A345F5" w:rsidRDefault="00350AC9" w:rsidP="00E72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4A54E0F9" w14:textId="77777777" w:rsidR="00350AC9" w:rsidRPr="00A345F5" w:rsidRDefault="00350AC9" w:rsidP="00E72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35479084" w14:textId="77777777" w:rsidR="00350AC9" w:rsidRPr="00A345F5" w:rsidRDefault="00350AC9" w:rsidP="00E7297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22A7A2" w14:textId="77777777" w:rsidR="00E022CC" w:rsidRPr="00350AC9" w:rsidRDefault="007F1C11" w:rsidP="00350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br w:type="page"/>
      </w:r>
    </w:p>
    <w:p w14:paraId="606C3143" w14:textId="77777777" w:rsidR="00F6324F" w:rsidRDefault="007B06AA" w:rsidP="007B06AA">
      <w:pPr>
        <w:spacing w:after="0" w:line="360" w:lineRule="auto"/>
        <w:ind w:right="284" w:firstLine="709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lastRenderedPageBreak/>
        <w:t xml:space="preserve">1 </w:t>
      </w:r>
      <w:r w:rsidR="005422E5" w:rsidRPr="007B06AA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Цел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и</w:t>
      </w:r>
      <w:r w:rsidR="005422E5" w:rsidRPr="007B06AA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работы </w:t>
      </w:r>
    </w:p>
    <w:p w14:paraId="7C61C31F" w14:textId="77777777" w:rsidR="00F6324F" w:rsidRDefault="00F6324F" w:rsidP="007B06AA">
      <w:pPr>
        <w:spacing w:after="0" w:line="360" w:lineRule="auto"/>
        <w:ind w:right="284" w:firstLine="709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6DEE43E0" w14:textId="607141FA" w:rsidR="005422E5" w:rsidRPr="007B06AA" w:rsidRDefault="00F6324F" w:rsidP="007B06AA">
      <w:pPr>
        <w:spacing w:after="0" w:line="360" w:lineRule="auto"/>
        <w:ind w:right="284" w:firstLine="709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>И</w:t>
      </w:r>
      <w:r w:rsidR="005422E5" w:rsidRPr="007B06AA"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>сследование</w:t>
      </w:r>
      <w:r w:rsidR="005422E5" w:rsidRPr="007B06AA">
        <w:rPr>
          <w:rFonts w:ascii="Times New Roman" w:hAnsi="Times New Roman" w:cs="Times New Roman"/>
          <w:bCs/>
          <w:iCs/>
          <w:sz w:val="28"/>
          <w:szCs w:val="28"/>
          <w:lang w:eastAsia="be-BY"/>
        </w:rPr>
        <w:t xml:space="preserve"> динистора</w:t>
      </w:r>
      <w:r w:rsidR="007B06AA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7B06AA"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>с</w:t>
      </w:r>
      <w:r w:rsidR="005422E5" w:rsidRPr="007B06AA"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>нятие вольт-амперных характеристик</w:t>
      </w:r>
      <w:r w:rsidR="005422E5" w:rsidRPr="007B06AA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3734D55B" w14:textId="77777777" w:rsidR="005422E5" w:rsidRPr="00350AC9" w:rsidRDefault="005422E5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7624D3" w14:textId="73FD05DC" w:rsidR="00F33B6E" w:rsidRDefault="00F6324F" w:rsidP="00350AC9">
      <w:pPr>
        <w:spacing w:after="0" w:line="360" w:lineRule="auto"/>
        <w:ind w:right="284" w:firstLine="709"/>
        <w:rPr>
          <w:rFonts w:ascii="Times New Roman" w:hAnsi="Times New Roman" w:cs="Times New Roman"/>
          <w:bCs/>
          <w:sz w:val="28"/>
          <w:szCs w:val="28"/>
        </w:rPr>
      </w:pPr>
      <w:r w:rsidRPr="00F6324F"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5422E5" w:rsidRPr="00F6324F">
        <w:rPr>
          <w:rFonts w:ascii="Times New Roman" w:hAnsi="Times New Roman" w:cs="Times New Roman"/>
          <w:bCs/>
          <w:sz w:val="28"/>
          <w:szCs w:val="28"/>
        </w:rPr>
        <w:t>Прямые</w:t>
      </w:r>
      <w:r w:rsidR="00F33B6E" w:rsidRPr="00F6324F">
        <w:rPr>
          <w:rFonts w:ascii="Times New Roman" w:hAnsi="Times New Roman" w:cs="Times New Roman"/>
          <w:bCs/>
          <w:sz w:val="28"/>
          <w:szCs w:val="28"/>
        </w:rPr>
        <w:t xml:space="preserve"> характеристики </w:t>
      </w:r>
      <w:r w:rsidR="005422E5" w:rsidRPr="00F6324F">
        <w:rPr>
          <w:rFonts w:ascii="Times New Roman" w:hAnsi="Times New Roman" w:cs="Times New Roman"/>
          <w:bCs/>
          <w:sz w:val="28"/>
          <w:szCs w:val="28"/>
        </w:rPr>
        <w:t>динистора</w:t>
      </w:r>
    </w:p>
    <w:p w14:paraId="2B60F944" w14:textId="77777777" w:rsidR="00F6324F" w:rsidRPr="00F6324F" w:rsidRDefault="00F6324F" w:rsidP="00350AC9">
      <w:pPr>
        <w:spacing w:after="0" w:line="360" w:lineRule="auto"/>
        <w:ind w:right="284" w:firstLine="709"/>
        <w:rPr>
          <w:rFonts w:ascii="Times New Roman" w:hAnsi="Times New Roman" w:cs="Times New Roman"/>
          <w:bCs/>
          <w:sz w:val="28"/>
          <w:szCs w:val="28"/>
        </w:rPr>
      </w:pPr>
    </w:p>
    <w:p w14:paraId="6C6F9093" w14:textId="42477ABF" w:rsidR="00F33B6E" w:rsidRDefault="00076A80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>Для сняти</w:t>
      </w:r>
      <w:r w:rsidR="005422E5" w:rsidRPr="00350AC9">
        <w:rPr>
          <w:rFonts w:ascii="Times New Roman" w:hAnsi="Times New Roman" w:cs="Times New Roman"/>
          <w:sz w:val="28"/>
          <w:szCs w:val="28"/>
        </w:rPr>
        <w:t>я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5422E5" w:rsidRPr="00350AC9">
        <w:rPr>
          <w:rFonts w:ascii="Times New Roman" w:hAnsi="Times New Roman" w:cs="Times New Roman"/>
          <w:sz w:val="28"/>
          <w:szCs w:val="28"/>
        </w:rPr>
        <w:t>прямых характеристик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5422E5" w:rsidRPr="00350AC9">
        <w:rPr>
          <w:rFonts w:ascii="Times New Roman" w:hAnsi="Times New Roman" w:cs="Times New Roman"/>
          <w:sz w:val="28"/>
          <w:szCs w:val="28"/>
        </w:rPr>
        <w:t>динистора</w:t>
      </w:r>
      <w:r w:rsidRPr="00350AC9">
        <w:rPr>
          <w:rFonts w:ascii="Times New Roman" w:hAnsi="Times New Roman" w:cs="Times New Roman"/>
          <w:sz w:val="28"/>
          <w:szCs w:val="28"/>
        </w:rPr>
        <w:t xml:space="preserve"> загрузим и настроим р</w:t>
      </w:r>
      <w:r w:rsidRPr="00350AC9">
        <w:rPr>
          <w:rFonts w:ascii="Times New Roman" w:hAnsi="Times New Roman" w:cs="Times New Roman"/>
          <w:sz w:val="28"/>
          <w:szCs w:val="28"/>
        </w:rPr>
        <w:t>а</w:t>
      </w:r>
      <w:r w:rsidRPr="00350AC9">
        <w:rPr>
          <w:rFonts w:ascii="Times New Roman" w:hAnsi="Times New Roman" w:cs="Times New Roman"/>
          <w:sz w:val="28"/>
          <w:szCs w:val="28"/>
        </w:rPr>
        <w:t xml:space="preserve">бочую схему в программной среде </w:t>
      </w:r>
      <w:proofErr w:type="spellStart"/>
      <w:r w:rsidRPr="00350AC9">
        <w:rPr>
          <w:rFonts w:ascii="Times New Roman" w:hAnsi="Times New Roman" w:cs="Times New Roman"/>
          <w:sz w:val="28"/>
          <w:szCs w:val="28"/>
        </w:rPr>
        <w:t>Мультисим</w:t>
      </w:r>
      <w:proofErr w:type="spellEnd"/>
      <w:r w:rsidRPr="00350AC9">
        <w:rPr>
          <w:rFonts w:ascii="Times New Roman" w:hAnsi="Times New Roman" w:cs="Times New Roman"/>
          <w:sz w:val="28"/>
          <w:szCs w:val="28"/>
        </w:rPr>
        <w:t>. Настройку схему и дальне</w:t>
      </w:r>
      <w:r w:rsidRPr="00350AC9">
        <w:rPr>
          <w:rFonts w:ascii="Times New Roman" w:hAnsi="Times New Roman" w:cs="Times New Roman"/>
          <w:sz w:val="28"/>
          <w:szCs w:val="28"/>
        </w:rPr>
        <w:t>й</w:t>
      </w:r>
      <w:r w:rsidRPr="00350AC9">
        <w:rPr>
          <w:rFonts w:ascii="Times New Roman" w:hAnsi="Times New Roman" w:cs="Times New Roman"/>
          <w:sz w:val="28"/>
          <w:szCs w:val="28"/>
        </w:rPr>
        <w:t xml:space="preserve">шее снятие результатом проводим согласно порядку выполнения, указанному в методических указаниях. Полученные результаты представлены в таблице 1. </w:t>
      </w:r>
    </w:p>
    <w:p w14:paraId="4B3CD172" w14:textId="77777777" w:rsidR="00F6324F" w:rsidRPr="00350AC9" w:rsidRDefault="00F6324F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0A385D" w14:textId="77777777" w:rsidR="00E022CC" w:rsidRPr="00350AC9" w:rsidRDefault="00E022CC" w:rsidP="00350AC9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50AC9">
        <w:rPr>
          <w:rFonts w:ascii="Times New Roman" w:hAnsi="Times New Roman" w:cs="Times New Roman"/>
          <w:sz w:val="28"/>
          <w:szCs w:val="28"/>
        </w:rPr>
        <w:t>Таблица 1 – входная характеристика транзистора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30"/>
        <w:gridCol w:w="632"/>
        <w:gridCol w:w="955"/>
        <w:gridCol w:w="829"/>
        <w:gridCol w:w="955"/>
        <w:gridCol w:w="913"/>
        <w:gridCol w:w="913"/>
        <w:gridCol w:w="913"/>
        <w:gridCol w:w="913"/>
        <w:gridCol w:w="917"/>
      </w:tblGrid>
      <w:tr w:rsidR="005422E5" w:rsidRPr="00350AC9" w14:paraId="00434A9E" w14:textId="77777777" w:rsidTr="00B91902">
        <w:tc>
          <w:tcPr>
            <w:tcW w:w="851" w:type="pct"/>
          </w:tcPr>
          <w:p w14:paraId="1620FD10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(ХММ3), </w:t>
            </w: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330" w:type="pct"/>
          </w:tcPr>
          <w:p w14:paraId="0A9907E9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9" w:type="pct"/>
          </w:tcPr>
          <w:p w14:paraId="2BD138DB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3" w:type="pct"/>
          </w:tcPr>
          <w:p w14:paraId="147F00C7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9" w:type="pct"/>
          </w:tcPr>
          <w:p w14:paraId="674D9640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268A0BCA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18F30580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3E26AD0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6CC9DCB5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1724F7CE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422E5" w:rsidRPr="00350AC9" w14:paraId="252A02AA" w14:textId="77777777" w:rsidTr="00B91902">
        <w:tc>
          <w:tcPr>
            <w:tcW w:w="851" w:type="pct"/>
          </w:tcPr>
          <w:p w14:paraId="30924C64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(ХММ2)</w:t>
            </w: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30" w:type="pct"/>
          </w:tcPr>
          <w:p w14:paraId="77896C9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9" w:type="pct"/>
          </w:tcPr>
          <w:p w14:paraId="6E19053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433" w:type="pct"/>
          </w:tcPr>
          <w:p w14:paraId="50EB3AE5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9" w:type="pct"/>
          </w:tcPr>
          <w:p w14:paraId="6B3F4A84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477" w:type="pct"/>
          </w:tcPr>
          <w:p w14:paraId="761A964C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7" w:type="pct"/>
          </w:tcPr>
          <w:p w14:paraId="7504D49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7" w:type="pct"/>
          </w:tcPr>
          <w:p w14:paraId="555DD112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77" w:type="pct"/>
          </w:tcPr>
          <w:p w14:paraId="0B2A7C61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77" w:type="pct"/>
          </w:tcPr>
          <w:p w14:paraId="77F24ABC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422E5" w:rsidRPr="00350AC9" w14:paraId="482E14BA" w14:textId="77777777" w:rsidTr="00B91902">
        <w:tc>
          <w:tcPr>
            <w:tcW w:w="851" w:type="pct"/>
          </w:tcPr>
          <w:p w14:paraId="57B4EAAE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(ХММ1), В</w:t>
            </w:r>
          </w:p>
        </w:tc>
        <w:tc>
          <w:tcPr>
            <w:tcW w:w="330" w:type="pct"/>
          </w:tcPr>
          <w:p w14:paraId="529BF485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9" w:type="pct"/>
          </w:tcPr>
          <w:p w14:paraId="44006DF4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433" w:type="pct"/>
          </w:tcPr>
          <w:p w14:paraId="5F870919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9" w:type="pct"/>
          </w:tcPr>
          <w:p w14:paraId="5A74EDA8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477" w:type="pct"/>
          </w:tcPr>
          <w:p w14:paraId="52CE1D3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7" w:type="pct"/>
          </w:tcPr>
          <w:p w14:paraId="4844E436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7" w:type="pct"/>
          </w:tcPr>
          <w:p w14:paraId="15F3BBCB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77" w:type="pct"/>
          </w:tcPr>
          <w:p w14:paraId="42781BDC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77" w:type="pct"/>
          </w:tcPr>
          <w:p w14:paraId="14D19AD8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F214E" w:rsidRPr="00350AC9" w14:paraId="4C400CC4" w14:textId="77777777" w:rsidTr="00B91902">
        <w:tc>
          <w:tcPr>
            <w:tcW w:w="851" w:type="pct"/>
          </w:tcPr>
          <w:p w14:paraId="29F93C8D" w14:textId="65A0D48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(ХММ3), </w:t>
            </w: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330" w:type="pct"/>
          </w:tcPr>
          <w:p w14:paraId="5994BA06" w14:textId="330E573E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9" w:type="pct"/>
          </w:tcPr>
          <w:p w14:paraId="39B158FD" w14:textId="4835C548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3" w:type="pct"/>
          </w:tcPr>
          <w:p w14:paraId="63AFAF76" w14:textId="51DE3A3D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9" w:type="pct"/>
          </w:tcPr>
          <w:p w14:paraId="65EB1BA1" w14:textId="556D2341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078FE08F" w14:textId="56EE606F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35A68519" w14:textId="11F66AC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504CDDEF" w14:textId="356B0FB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2FEAE91A" w14:textId="6746948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477" w:type="pct"/>
          </w:tcPr>
          <w:p w14:paraId="61FD44AA" w14:textId="19BCEFF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7,7</w:t>
            </w:r>
          </w:p>
        </w:tc>
      </w:tr>
      <w:tr w:rsidR="006F214E" w:rsidRPr="00350AC9" w14:paraId="0E0BC48A" w14:textId="77777777" w:rsidTr="00B91902">
        <w:tc>
          <w:tcPr>
            <w:tcW w:w="851" w:type="pct"/>
          </w:tcPr>
          <w:p w14:paraId="5036A154" w14:textId="6606C5BD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(ХММ2)</w:t>
            </w: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30" w:type="pct"/>
          </w:tcPr>
          <w:p w14:paraId="5AD80375" w14:textId="004E7FF2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99" w:type="pct"/>
          </w:tcPr>
          <w:p w14:paraId="2C098795" w14:textId="5E8F16A4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33" w:type="pct"/>
          </w:tcPr>
          <w:p w14:paraId="04A31E13" w14:textId="32648678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99" w:type="pct"/>
          </w:tcPr>
          <w:p w14:paraId="00C56233" w14:textId="5587793E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77" w:type="pct"/>
          </w:tcPr>
          <w:p w14:paraId="2F54E0D9" w14:textId="49431C9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77" w:type="pct"/>
          </w:tcPr>
          <w:p w14:paraId="66429FA6" w14:textId="2EAC70E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77" w:type="pct"/>
          </w:tcPr>
          <w:p w14:paraId="24F39F33" w14:textId="2873E932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77" w:type="pct"/>
          </w:tcPr>
          <w:p w14:paraId="312F3B4C" w14:textId="01C5DB24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477" w:type="pct"/>
          </w:tcPr>
          <w:p w14:paraId="7C02AF4B" w14:textId="1E749B7E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6F214E" w:rsidRPr="00350AC9" w14:paraId="65DD576E" w14:textId="77777777" w:rsidTr="00B91902">
        <w:tc>
          <w:tcPr>
            <w:tcW w:w="851" w:type="pct"/>
          </w:tcPr>
          <w:p w14:paraId="747F9202" w14:textId="2CDCDD6C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(ХММ1), В</w:t>
            </w:r>
          </w:p>
        </w:tc>
        <w:tc>
          <w:tcPr>
            <w:tcW w:w="330" w:type="pct"/>
          </w:tcPr>
          <w:p w14:paraId="5D11598D" w14:textId="7A7DF914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99" w:type="pct"/>
          </w:tcPr>
          <w:p w14:paraId="7DA555C1" w14:textId="4DC96FF9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33" w:type="pct"/>
          </w:tcPr>
          <w:p w14:paraId="4AD7BDA8" w14:textId="43D9791A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99" w:type="pct"/>
          </w:tcPr>
          <w:p w14:paraId="5193A947" w14:textId="0907A58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77" w:type="pct"/>
          </w:tcPr>
          <w:p w14:paraId="28D1DB11" w14:textId="0565DFAC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77" w:type="pct"/>
          </w:tcPr>
          <w:p w14:paraId="15CDDF97" w14:textId="304282B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77" w:type="pct"/>
          </w:tcPr>
          <w:p w14:paraId="1607511D" w14:textId="029E111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77" w:type="pct"/>
          </w:tcPr>
          <w:p w14:paraId="31BF9449" w14:textId="0502219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77" w:type="pct"/>
          </w:tcPr>
          <w:p w14:paraId="1DA88AB1" w14:textId="3DCFFC05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6F214E" w:rsidRPr="00350AC9" w14:paraId="46ED7921" w14:textId="77777777" w:rsidTr="00B91902">
        <w:tc>
          <w:tcPr>
            <w:tcW w:w="851" w:type="pct"/>
          </w:tcPr>
          <w:p w14:paraId="45A21725" w14:textId="7AA4FFB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(ХММ3</w:t>
            </w:r>
          </w:p>
        </w:tc>
        <w:tc>
          <w:tcPr>
            <w:tcW w:w="330" w:type="pct"/>
          </w:tcPr>
          <w:p w14:paraId="765EB843" w14:textId="61766A4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  <w:tc>
          <w:tcPr>
            <w:tcW w:w="499" w:type="pct"/>
          </w:tcPr>
          <w:p w14:paraId="2ACFC9AB" w14:textId="16D896EA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3" w:type="pct"/>
          </w:tcPr>
          <w:p w14:paraId="00786B2F" w14:textId="0E22566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499" w:type="pct"/>
          </w:tcPr>
          <w:p w14:paraId="26B4972F" w14:textId="5659FE51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87" w:type="pct"/>
            <w:gridSpan w:val="5"/>
            <w:vMerge w:val="restart"/>
          </w:tcPr>
          <w:p w14:paraId="208C7191" w14:textId="49894572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214E" w:rsidRPr="00350AC9" w14:paraId="039CC903" w14:textId="77777777" w:rsidTr="00B91902">
        <w:tc>
          <w:tcPr>
            <w:tcW w:w="851" w:type="pct"/>
          </w:tcPr>
          <w:p w14:paraId="1F4CC7D6" w14:textId="02C5D5BA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(ХММ2)</w:t>
            </w:r>
          </w:p>
        </w:tc>
        <w:tc>
          <w:tcPr>
            <w:tcW w:w="330" w:type="pct"/>
          </w:tcPr>
          <w:p w14:paraId="5F9B1AA2" w14:textId="557E532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499" w:type="pct"/>
          </w:tcPr>
          <w:p w14:paraId="5C59940A" w14:textId="6A48BDF5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433" w:type="pct"/>
          </w:tcPr>
          <w:p w14:paraId="73911FA4" w14:textId="03AC421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499" w:type="pct"/>
          </w:tcPr>
          <w:p w14:paraId="2177D8E1" w14:textId="027016E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2387" w:type="pct"/>
            <w:gridSpan w:val="5"/>
            <w:vMerge/>
          </w:tcPr>
          <w:p w14:paraId="10C8D4EA" w14:textId="7777777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214E" w:rsidRPr="00350AC9" w14:paraId="7ED3E76A" w14:textId="77777777" w:rsidTr="00B91902">
        <w:tc>
          <w:tcPr>
            <w:tcW w:w="851" w:type="pct"/>
          </w:tcPr>
          <w:p w14:paraId="30D82DD1" w14:textId="038790AC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(ХММ1)</w:t>
            </w:r>
          </w:p>
        </w:tc>
        <w:tc>
          <w:tcPr>
            <w:tcW w:w="330" w:type="pct"/>
          </w:tcPr>
          <w:p w14:paraId="70626777" w14:textId="212BEF71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99" w:type="pct"/>
          </w:tcPr>
          <w:p w14:paraId="0A283772" w14:textId="2D8D9321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33" w:type="pct"/>
          </w:tcPr>
          <w:p w14:paraId="43E3C397" w14:textId="2B5211A3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99" w:type="pct"/>
          </w:tcPr>
          <w:p w14:paraId="13D35405" w14:textId="067B59FC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87" w:type="pct"/>
            <w:gridSpan w:val="5"/>
            <w:vMerge/>
          </w:tcPr>
          <w:p w14:paraId="655B68E4" w14:textId="7777777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B94135" w14:textId="77777777" w:rsidR="005422E5" w:rsidRPr="00350AC9" w:rsidRDefault="005422E5" w:rsidP="00350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6075E95" w14:textId="77777777" w:rsidR="00E022CC" w:rsidRPr="00350AC9" w:rsidRDefault="00E022CC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E022CC" w:rsidRPr="00350AC9" w:rsidSect="00FB359E">
          <w:footerReference w:type="default" r:id="rId11"/>
          <w:footerReference w:type="first" r:id="rId12"/>
          <w:pgSz w:w="11906" w:h="16838"/>
          <w:pgMar w:top="1134" w:right="1134" w:bottom="1134" w:left="1418" w:header="709" w:footer="1134" w:gutter="0"/>
          <w:cols w:space="708"/>
          <w:titlePg/>
          <w:docGrid w:linePitch="360"/>
        </w:sectPr>
      </w:pPr>
    </w:p>
    <w:p w14:paraId="63C422D0" w14:textId="77777777" w:rsidR="000850F2" w:rsidRPr="00350AC9" w:rsidRDefault="000850F2" w:rsidP="00350AC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D6CE8C" wp14:editId="25BE8C21">
            <wp:extent cx="5102332" cy="3602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32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779A" w14:textId="2946CB09" w:rsidR="000850F2" w:rsidRDefault="000850F2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76A6">
        <w:rPr>
          <w:rFonts w:ascii="Times New Roman" w:hAnsi="Times New Roman" w:cs="Times New Roman"/>
          <w:sz w:val="28"/>
          <w:szCs w:val="28"/>
        </w:rPr>
        <w:t>1</w:t>
      </w:r>
      <w:r w:rsidRPr="00350AC9">
        <w:rPr>
          <w:rFonts w:ascii="Times New Roman" w:hAnsi="Times New Roman" w:cs="Times New Roman"/>
          <w:sz w:val="28"/>
          <w:szCs w:val="28"/>
        </w:rPr>
        <w:t xml:space="preserve"> – </w:t>
      </w:r>
      <w:r w:rsidR="003576A6">
        <w:rPr>
          <w:rFonts w:ascii="Times New Roman" w:hAnsi="Times New Roman" w:cs="Times New Roman"/>
          <w:sz w:val="28"/>
          <w:szCs w:val="28"/>
        </w:rPr>
        <w:t>Схема</w:t>
      </w:r>
    </w:p>
    <w:p w14:paraId="05B8CFC9" w14:textId="77777777" w:rsidR="00F6324F" w:rsidRPr="00350AC9" w:rsidRDefault="00F6324F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913A52" w14:textId="202A97CD" w:rsidR="002A2FD2" w:rsidRDefault="002A2FD2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>Получивш</w:t>
      </w:r>
      <w:r w:rsidR="00CA2E1E" w:rsidRPr="00350AC9">
        <w:rPr>
          <w:rFonts w:ascii="Times New Roman" w:hAnsi="Times New Roman" w:cs="Times New Roman"/>
          <w:sz w:val="28"/>
          <w:szCs w:val="28"/>
        </w:rPr>
        <w:t>ая</w:t>
      </w:r>
      <w:r w:rsidR="000850F2" w:rsidRPr="00350AC9">
        <w:rPr>
          <w:rFonts w:ascii="Times New Roman" w:hAnsi="Times New Roman" w:cs="Times New Roman"/>
          <w:sz w:val="28"/>
          <w:szCs w:val="28"/>
        </w:rPr>
        <w:t>ся</w:t>
      </w:r>
      <w:r w:rsidRPr="00350AC9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F6324F">
        <w:rPr>
          <w:rFonts w:ascii="Times New Roman" w:hAnsi="Times New Roman" w:cs="Times New Roman"/>
          <w:sz w:val="28"/>
          <w:szCs w:val="28"/>
        </w:rPr>
        <w:t>а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CA2E1E" w:rsidRPr="00350AC9">
        <w:rPr>
          <w:rFonts w:ascii="Times New Roman" w:hAnsi="Times New Roman" w:cs="Times New Roman"/>
          <w:sz w:val="28"/>
          <w:szCs w:val="28"/>
        </w:rPr>
        <w:t>динистора</w:t>
      </w:r>
      <w:r w:rsidRPr="00350AC9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3576A6">
        <w:rPr>
          <w:rFonts w:ascii="Times New Roman" w:hAnsi="Times New Roman" w:cs="Times New Roman"/>
          <w:sz w:val="28"/>
          <w:szCs w:val="28"/>
        </w:rPr>
        <w:t>2</w:t>
      </w:r>
      <w:r w:rsidRPr="00350AC9">
        <w:rPr>
          <w:rFonts w:ascii="Times New Roman" w:hAnsi="Times New Roman" w:cs="Times New Roman"/>
          <w:sz w:val="28"/>
          <w:szCs w:val="28"/>
        </w:rPr>
        <w:t>.</w:t>
      </w:r>
    </w:p>
    <w:p w14:paraId="1BCFFE12" w14:textId="77777777" w:rsidR="00F6324F" w:rsidRPr="00350AC9" w:rsidRDefault="00F6324F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771A82" w14:textId="77777777" w:rsidR="007D2BE5" w:rsidRPr="00350AC9" w:rsidRDefault="007D2BE5" w:rsidP="00350AC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29B77" wp14:editId="56E2F706">
            <wp:extent cx="4591691" cy="275501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5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A1FA" w14:textId="4B2BA2C3" w:rsidR="005422E5" w:rsidRPr="00350AC9" w:rsidRDefault="007D2BE5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76A6">
        <w:rPr>
          <w:rFonts w:ascii="Times New Roman" w:hAnsi="Times New Roman" w:cs="Times New Roman"/>
          <w:sz w:val="28"/>
          <w:szCs w:val="28"/>
        </w:rPr>
        <w:t>2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CA2E1E" w:rsidRPr="00350AC9">
        <w:rPr>
          <w:rFonts w:ascii="Times New Roman" w:hAnsi="Times New Roman" w:cs="Times New Roman"/>
          <w:sz w:val="28"/>
          <w:szCs w:val="28"/>
        </w:rPr>
        <w:t>–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CA2E1E" w:rsidRPr="00350AC9">
        <w:rPr>
          <w:rFonts w:ascii="Times New Roman" w:hAnsi="Times New Roman" w:cs="Times New Roman"/>
          <w:sz w:val="28"/>
          <w:szCs w:val="28"/>
        </w:rPr>
        <w:t>ВАХ динистора</w:t>
      </w:r>
    </w:p>
    <w:p w14:paraId="5A92C8DD" w14:textId="77777777" w:rsidR="005422E5" w:rsidRPr="00350AC9" w:rsidRDefault="005422E5" w:rsidP="00350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br w:type="page"/>
      </w:r>
    </w:p>
    <w:p w14:paraId="4C30A658" w14:textId="138C5BE6" w:rsidR="0057038B" w:rsidRPr="00F6324F" w:rsidRDefault="00F6324F" w:rsidP="00350AC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3 </w:t>
      </w:r>
      <w:r w:rsidR="0057038B" w:rsidRPr="00F6324F">
        <w:rPr>
          <w:rFonts w:ascii="Times New Roman" w:hAnsi="Times New Roman" w:cs="Times New Roman"/>
          <w:bCs/>
          <w:sz w:val="28"/>
          <w:szCs w:val="28"/>
        </w:rPr>
        <w:t>Вывод</w:t>
      </w:r>
    </w:p>
    <w:p w14:paraId="660FE44E" w14:textId="77777777" w:rsidR="00F6324F" w:rsidRPr="00350AC9" w:rsidRDefault="00F6324F" w:rsidP="00350A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16A5291" w14:textId="40C26ED5" w:rsidR="0057038B" w:rsidRPr="00350AC9" w:rsidRDefault="0057038B" w:rsidP="006F214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be-BY"/>
        </w:rPr>
      </w:pPr>
      <w:r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Анализируя </w:t>
      </w:r>
      <w:r w:rsidR="00F6324F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>проделанную работу,</w:t>
      </w:r>
      <w:r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можно сделать вывод о том, что при </w:t>
      </w:r>
      <w:r w:rsidR="00CA2E1E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достижении сопротивления </w:t>
      </w:r>
      <w:r w:rsidR="00CA2E1E" w:rsidRPr="00350AC9">
        <w:rPr>
          <w:rFonts w:ascii="Times New Roman" w:eastAsiaTheme="minorEastAsia" w:hAnsi="Times New Roman" w:cs="Times New Roman"/>
          <w:sz w:val="28"/>
          <w:szCs w:val="28"/>
          <w:lang w:val="en-US" w:eastAsia="be-BY"/>
        </w:rPr>
        <w:t>R</w:t>
      </w:r>
      <w:r w:rsidR="00CA2E1E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2=79%, происходит </w:t>
      </w:r>
      <w:r w:rsidR="00CA4A33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>переход динистора из з</w:t>
      </w:r>
      <w:r w:rsidR="00CA4A33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>а</w:t>
      </w:r>
      <w:r w:rsidR="00CA4A33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>крытого состояния в открытое, о чем свидетельствует изменение тока и напряжение</w:t>
      </w:r>
      <w:r w:rsidR="0098318A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>. При этом напряжение открытия составит 0,6 В.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После открытия динистора ток в цепи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будет определяться сопротивлением нагрузки (резист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о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ра). А как же нам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закрыть ключ? При уменьшении питающего напряжения ток через динистор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также будет уменьшаться и при значении тока ниже н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е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которого значения тока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удержания </w:t>
      </w:r>
      <w:proofErr w:type="spellStart"/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Iуд</w:t>
      </w:r>
      <w:proofErr w:type="spellEnd"/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динистор</w:t>
      </w:r>
      <w:proofErr w:type="spellEnd"/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тут же закроется. Ключ з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а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крылся. Ток не течет.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Динисторы используются в цепях запуска энергосбер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е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гающих ламп,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регуляторах мощности и т.д.</w:t>
      </w:r>
    </w:p>
    <w:sectPr w:rsidR="0057038B" w:rsidRPr="00350AC9" w:rsidSect="003576A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DD681" w14:textId="77777777" w:rsidR="00DB1E5E" w:rsidRDefault="00DB1E5E" w:rsidP="00803557">
      <w:pPr>
        <w:spacing w:after="0" w:line="240" w:lineRule="auto"/>
      </w:pPr>
      <w:r>
        <w:separator/>
      </w:r>
    </w:p>
  </w:endnote>
  <w:endnote w:type="continuationSeparator" w:id="0">
    <w:p w14:paraId="0CC165E7" w14:textId="77777777" w:rsidR="00DB1E5E" w:rsidRDefault="00DB1E5E" w:rsidP="0080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1696024"/>
      <w:docPartObj>
        <w:docPartGallery w:val="Page Numbers (Bottom of Page)"/>
        <w:docPartUnique/>
      </w:docPartObj>
    </w:sdtPr>
    <w:sdtEndPr/>
    <w:sdtContent>
      <w:p w14:paraId="4ABDE7A4" w14:textId="5F35EA3D" w:rsidR="004C185B" w:rsidRDefault="004C185B" w:rsidP="003576A6">
        <w:pPr>
          <w:pStyle w:val="ac"/>
          <w:jc w:val="center"/>
        </w:pPr>
        <w:r w:rsidRPr="00E168B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168B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168B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B359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168B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6DAE0" w14:textId="5AEDE286" w:rsidR="004C185B" w:rsidRPr="007F1C11" w:rsidRDefault="004C185B" w:rsidP="007F1C11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</w:t>
    </w:r>
    <w:r w:rsidR="00350AC9">
      <w:rPr>
        <w:rFonts w:ascii="Times New Roman" w:hAnsi="Times New Roman" w:cs="Times New Roman"/>
        <w:sz w:val="28"/>
        <w:szCs w:val="28"/>
        <w:lang w:val="en-US"/>
      </w:rPr>
      <w:t>1</w:t>
    </w:r>
    <w:r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  <w:lang w:val="en-US"/>
      </w:rPr>
      <w:t>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676E32" w14:textId="77777777" w:rsidR="00DB1E5E" w:rsidRDefault="00DB1E5E" w:rsidP="00803557">
      <w:pPr>
        <w:spacing w:after="0" w:line="240" w:lineRule="auto"/>
      </w:pPr>
      <w:r>
        <w:separator/>
      </w:r>
    </w:p>
  </w:footnote>
  <w:footnote w:type="continuationSeparator" w:id="0">
    <w:p w14:paraId="5034D8D7" w14:textId="77777777" w:rsidR="00DB1E5E" w:rsidRDefault="00DB1E5E" w:rsidP="00803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4DE6"/>
    <w:multiLevelType w:val="hybridMultilevel"/>
    <w:tmpl w:val="6186A7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F33414"/>
    <w:multiLevelType w:val="multilevel"/>
    <w:tmpl w:val="240C40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90F2F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DDF51A8"/>
    <w:multiLevelType w:val="hybridMultilevel"/>
    <w:tmpl w:val="6C5C76C4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">
    <w:nsid w:val="108B6695"/>
    <w:multiLevelType w:val="hybridMultilevel"/>
    <w:tmpl w:val="8A9CFE86"/>
    <w:lvl w:ilvl="0" w:tplc="0456B008">
      <w:start w:val="2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C42D3"/>
    <w:multiLevelType w:val="hybridMultilevel"/>
    <w:tmpl w:val="706073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3324AE"/>
    <w:multiLevelType w:val="multilevel"/>
    <w:tmpl w:val="B69E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0B29FE"/>
    <w:multiLevelType w:val="hybridMultilevel"/>
    <w:tmpl w:val="7520E4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D847B4A"/>
    <w:multiLevelType w:val="hybridMultilevel"/>
    <w:tmpl w:val="3462E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23BB4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44D571B"/>
    <w:multiLevelType w:val="hybridMultilevel"/>
    <w:tmpl w:val="BC1E810A"/>
    <w:lvl w:ilvl="0" w:tplc="DA8E124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295487"/>
    <w:multiLevelType w:val="multilevel"/>
    <w:tmpl w:val="EA06829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57E0BDB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258F1ACF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68048A0"/>
    <w:multiLevelType w:val="hybridMultilevel"/>
    <w:tmpl w:val="31D2B44E"/>
    <w:lvl w:ilvl="0" w:tplc="E854830E">
      <w:start w:val="1"/>
      <w:numFmt w:val="decimal"/>
      <w:lvlText w:val="%1."/>
      <w:lvlJc w:val="left"/>
      <w:pPr>
        <w:ind w:left="720" w:hanging="360"/>
      </w:pPr>
      <w:rPr>
        <w:rFonts w:hint="default"/>
        <w:color w:val="1B1B1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9B3202"/>
    <w:multiLevelType w:val="hybridMultilevel"/>
    <w:tmpl w:val="86E8D738"/>
    <w:lvl w:ilvl="0" w:tplc="398AC4C0">
      <w:start w:val="1"/>
      <w:numFmt w:val="decimal"/>
      <w:lvlText w:val="%1."/>
      <w:lvlJc w:val="left"/>
      <w:pPr>
        <w:ind w:left="720" w:hanging="360"/>
      </w:pPr>
      <w:rPr>
        <w:rFonts w:hint="default"/>
        <w:color w:val="1B1B1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356E3"/>
    <w:multiLevelType w:val="hybridMultilevel"/>
    <w:tmpl w:val="706073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8E75E4B"/>
    <w:multiLevelType w:val="multilevel"/>
    <w:tmpl w:val="7B6091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2D7A5F66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DDC13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07B1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22F6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286030A"/>
    <w:multiLevelType w:val="multilevel"/>
    <w:tmpl w:val="97E837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>
    <w:nsid w:val="357C1CF0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6FE7840"/>
    <w:multiLevelType w:val="hybridMultilevel"/>
    <w:tmpl w:val="0B1E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9331C2"/>
    <w:multiLevelType w:val="hybridMultilevel"/>
    <w:tmpl w:val="5A1A30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8B95501"/>
    <w:multiLevelType w:val="multilevel"/>
    <w:tmpl w:val="8244C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3A47035C"/>
    <w:multiLevelType w:val="hybridMultilevel"/>
    <w:tmpl w:val="32D68CE2"/>
    <w:lvl w:ilvl="0" w:tplc="AD68E17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3DB46B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1A224BD"/>
    <w:multiLevelType w:val="hybridMultilevel"/>
    <w:tmpl w:val="3208B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B63600"/>
    <w:multiLevelType w:val="hybridMultilevel"/>
    <w:tmpl w:val="BD98E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4860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48D1F18"/>
    <w:multiLevelType w:val="multilevel"/>
    <w:tmpl w:val="F89E8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46C71012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475E1A47"/>
    <w:multiLevelType w:val="hybridMultilevel"/>
    <w:tmpl w:val="3EE0A0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57E36647"/>
    <w:multiLevelType w:val="multilevel"/>
    <w:tmpl w:val="22AC76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>
    <w:nsid w:val="5B7E4678"/>
    <w:multiLevelType w:val="hybridMultilevel"/>
    <w:tmpl w:val="3CDE924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5B86618D"/>
    <w:multiLevelType w:val="hybridMultilevel"/>
    <w:tmpl w:val="947E3A60"/>
    <w:lvl w:ilvl="0" w:tplc="3216DAE8">
      <w:start w:val="1"/>
      <w:numFmt w:val="decimal"/>
      <w:lvlText w:val="%1."/>
      <w:lvlJc w:val="left"/>
      <w:pPr>
        <w:ind w:left="720" w:hanging="360"/>
      </w:pPr>
      <w:rPr>
        <w:rFonts w:hint="default"/>
        <w:color w:val="1B1B1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1C6CA9"/>
    <w:multiLevelType w:val="multilevel"/>
    <w:tmpl w:val="EB4077B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669102BD"/>
    <w:multiLevelType w:val="multilevel"/>
    <w:tmpl w:val="F89E8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>
    <w:nsid w:val="69924B89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>
    <w:nsid w:val="6E9D477E"/>
    <w:multiLevelType w:val="multilevel"/>
    <w:tmpl w:val="DFB0F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>
    <w:nsid w:val="77152EF3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>
    <w:nsid w:val="77B9343D"/>
    <w:multiLevelType w:val="multilevel"/>
    <w:tmpl w:val="97DEB8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>
    <w:nsid w:val="7A197313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9"/>
  </w:num>
  <w:num w:numId="2">
    <w:abstractNumId w:val="25"/>
  </w:num>
  <w:num w:numId="3">
    <w:abstractNumId w:val="0"/>
  </w:num>
  <w:num w:numId="4">
    <w:abstractNumId w:val="7"/>
  </w:num>
  <w:num w:numId="5">
    <w:abstractNumId w:val="4"/>
  </w:num>
  <w:num w:numId="6">
    <w:abstractNumId w:val="15"/>
  </w:num>
  <w:num w:numId="7">
    <w:abstractNumId w:val="37"/>
  </w:num>
  <w:num w:numId="8">
    <w:abstractNumId w:val="14"/>
  </w:num>
  <w:num w:numId="9">
    <w:abstractNumId w:val="41"/>
  </w:num>
  <w:num w:numId="10">
    <w:abstractNumId w:val="21"/>
  </w:num>
  <w:num w:numId="11">
    <w:abstractNumId w:val="31"/>
  </w:num>
  <w:num w:numId="12">
    <w:abstractNumId w:val="28"/>
  </w:num>
  <w:num w:numId="13">
    <w:abstractNumId w:val="20"/>
  </w:num>
  <w:num w:numId="14">
    <w:abstractNumId w:val="2"/>
  </w:num>
  <w:num w:numId="15">
    <w:abstractNumId w:val="8"/>
  </w:num>
  <w:num w:numId="16">
    <w:abstractNumId w:val="19"/>
  </w:num>
  <w:num w:numId="17">
    <w:abstractNumId w:val="39"/>
  </w:num>
  <w:num w:numId="18">
    <w:abstractNumId w:val="32"/>
  </w:num>
  <w:num w:numId="19">
    <w:abstractNumId w:val="38"/>
  </w:num>
  <w:num w:numId="20">
    <w:abstractNumId w:val="26"/>
  </w:num>
  <w:num w:numId="21">
    <w:abstractNumId w:val="42"/>
  </w:num>
  <w:num w:numId="22">
    <w:abstractNumId w:val="44"/>
  </w:num>
  <w:num w:numId="23">
    <w:abstractNumId w:val="40"/>
  </w:num>
  <w:num w:numId="24">
    <w:abstractNumId w:val="12"/>
  </w:num>
  <w:num w:numId="25">
    <w:abstractNumId w:val="11"/>
  </w:num>
  <w:num w:numId="26">
    <w:abstractNumId w:val="27"/>
  </w:num>
  <w:num w:numId="27">
    <w:abstractNumId w:val="36"/>
  </w:num>
  <w:num w:numId="28">
    <w:abstractNumId w:val="43"/>
  </w:num>
  <w:num w:numId="29">
    <w:abstractNumId w:val="22"/>
  </w:num>
  <w:num w:numId="30">
    <w:abstractNumId w:val="35"/>
  </w:num>
  <w:num w:numId="31">
    <w:abstractNumId w:val="1"/>
  </w:num>
  <w:num w:numId="32">
    <w:abstractNumId w:val="17"/>
  </w:num>
  <w:num w:numId="33">
    <w:abstractNumId w:val="34"/>
  </w:num>
  <w:num w:numId="34">
    <w:abstractNumId w:val="16"/>
  </w:num>
  <w:num w:numId="35">
    <w:abstractNumId w:val="30"/>
  </w:num>
  <w:num w:numId="36">
    <w:abstractNumId w:val="5"/>
  </w:num>
  <w:num w:numId="37">
    <w:abstractNumId w:val="10"/>
  </w:num>
  <w:num w:numId="38">
    <w:abstractNumId w:val="33"/>
  </w:num>
  <w:num w:numId="39">
    <w:abstractNumId w:val="18"/>
  </w:num>
  <w:num w:numId="40">
    <w:abstractNumId w:val="9"/>
  </w:num>
  <w:num w:numId="41">
    <w:abstractNumId w:val="13"/>
  </w:num>
  <w:num w:numId="42">
    <w:abstractNumId w:val="23"/>
  </w:num>
  <w:num w:numId="43">
    <w:abstractNumId w:val="3"/>
  </w:num>
  <w:num w:numId="44">
    <w:abstractNumId w:val="24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I0MDA3tzSyNLZU0lEKTi0uzszPAykwqgUADtVrSywAAAA="/>
  </w:docVars>
  <w:rsids>
    <w:rsidRoot w:val="00722F53"/>
    <w:rsid w:val="00000D05"/>
    <w:rsid w:val="00007885"/>
    <w:rsid w:val="00035265"/>
    <w:rsid w:val="000523EE"/>
    <w:rsid w:val="000602BF"/>
    <w:rsid w:val="00060C13"/>
    <w:rsid w:val="00076A80"/>
    <w:rsid w:val="000850F2"/>
    <w:rsid w:val="000B11E3"/>
    <w:rsid w:val="000C2B02"/>
    <w:rsid w:val="000C5C47"/>
    <w:rsid w:val="000D5D15"/>
    <w:rsid w:val="000F3C11"/>
    <w:rsid w:val="000F3F7E"/>
    <w:rsid w:val="000F4FB7"/>
    <w:rsid w:val="00100C95"/>
    <w:rsid w:val="001036C7"/>
    <w:rsid w:val="0011170D"/>
    <w:rsid w:val="00111F87"/>
    <w:rsid w:val="00114627"/>
    <w:rsid w:val="00115A85"/>
    <w:rsid w:val="00127734"/>
    <w:rsid w:val="00127BD3"/>
    <w:rsid w:val="00132990"/>
    <w:rsid w:val="00137BC0"/>
    <w:rsid w:val="00146709"/>
    <w:rsid w:val="00150141"/>
    <w:rsid w:val="00151F2D"/>
    <w:rsid w:val="00155050"/>
    <w:rsid w:val="00160854"/>
    <w:rsid w:val="0016339F"/>
    <w:rsid w:val="001668C2"/>
    <w:rsid w:val="00170C70"/>
    <w:rsid w:val="0018386B"/>
    <w:rsid w:val="0019318C"/>
    <w:rsid w:val="0019395F"/>
    <w:rsid w:val="001A2ACA"/>
    <w:rsid w:val="001B012D"/>
    <w:rsid w:val="001E0C5E"/>
    <w:rsid w:val="001F57C6"/>
    <w:rsid w:val="001F5B38"/>
    <w:rsid w:val="001F5C54"/>
    <w:rsid w:val="00215D33"/>
    <w:rsid w:val="00220155"/>
    <w:rsid w:val="00220660"/>
    <w:rsid w:val="00227D85"/>
    <w:rsid w:val="00242E39"/>
    <w:rsid w:val="00244790"/>
    <w:rsid w:val="002571B7"/>
    <w:rsid w:val="00263943"/>
    <w:rsid w:val="00265E08"/>
    <w:rsid w:val="002666E0"/>
    <w:rsid w:val="00274DCF"/>
    <w:rsid w:val="00275D8E"/>
    <w:rsid w:val="00275EE3"/>
    <w:rsid w:val="00277CD4"/>
    <w:rsid w:val="0028179D"/>
    <w:rsid w:val="00283984"/>
    <w:rsid w:val="002909B0"/>
    <w:rsid w:val="002A2FD2"/>
    <w:rsid w:val="002A7260"/>
    <w:rsid w:val="002B2DEA"/>
    <w:rsid w:val="002B4985"/>
    <w:rsid w:val="002B6800"/>
    <w:rsid w:val="002C49E3"/>
    <w:rsid w:val="002E42F6"/>
    <w:rsid w:val="00331597"/>
    <w:rsid w:val="00341456"/>
    <w:rsid w:val="00343EF4"/>
    <w:rsid w:val="00346C96"/>
    <w:rsid w:val="00350AC9"/>
    <w:rsid w:val="00352646"/>
    <w:rsid w:val="003576A6"/>
    <w:rsid w:val="00357EA4"/>
    <w:rsid w:val="00366131"/>
    <w:rsid w:val="00372B9C"/>
    <w:rsid w:val="003746AE"/>
    <w:rsid w:val="00393BA3"/>
    <w:rsid w:val="003A0276"/>
    <w:rsid w:val="003B3589"/>
    <w:rsid w:val="003C563D"/>
    <w:rsid w:val="003E6D49"/>
    <w:rsid w:val="004158BD"/>
    <w:rsid w:val="0042405D"/>
    <w:rsid w:val="00427485"/>
    <w:rsid w:val="00442DD1"/>
    <w:rsid w:val="00450D45"/>
    <w:rsid w:val="00454FEE"/>
    <w:rsid w:val="00463B20"/>
    <w:rsid w:val="004656AC"/>
    <w:rsid w:val="00471636"/>
    <w:rsid w:val="00473213"/>
    <w:rsid w:val="004807E6"/>
    <w:rsid w:val="00480F18"/>
    <w:rsid w:val="004A08CB"/>
    <w:rsid w:val="004A6825"/>
    <w:rsid w:val="004A6DA0"/>
    <w:rsid w:val="004B4BE5"/>
    <w:rsid w:val="004C1592"/>
    <w:rsid w:val="004C185B"/>
    <w:rsid w:val="004C1C70"/>
    <w:rsid w:val="004D5F17"/>
    <w:rsid w:val="004E7163"/>
    <w:rsid w:val="004F1A29"/>
    <w:rsid w:val="004F3FE2"/>
    <w:rsid w:val="004F641C"/>
    <w:rsid w:val="00502DBC"/>
    <w:rsid w:val="00506B75"/>
    <w:rsid w:val="00510A07"/>
    <w:rsid w:val="0052154F"/>
    <w:rsid w:val="00532FF3"/>
    <w:rsid w:val="005332B9"/>
    <w:rsid w:val="00533317"/>
    <w:rsid w:val="00540B21"/>
    <w:rsid w:val="005422E5"/>
    <w:rsid w:val="0054338B"/>
    <w:rsid w:val="00552C5C"/>
    <w:rsid w:val="005537EE"/>
    <w:rsid w:val="00567235"/>
    <w:rsid w:val="0057038B"/>
    <w:rsid w:val="005850F3"/>
    <w:rsid w:val="005857BB"/>
    <w:rsid w:val="00593BC4"/>
    <w:rsid w:val="00594241"/>
    <w:rsid w:val="00594D94"/>
    <w:rsid w:val="005A0187"/>
    <w:rsid w:val="005A1FB7"/>
    <w:rsid w:val="005A4D06"/>
    <w:rsid w:val="005A6E27"/>
    <w:rsid w:val="005B13E9"/>
    <w:rsid w:val="005B2861"/>
    <w:rsid w:val="005C2A0A"/>
    <w:rsid w:val="005C629C"/>
    <w:rsid w:val="005E51CC"/>
    <w:rsid w:val="005F6B5A"/>
    <w:rsid w:val="005F7A10"/>
    <w:rsid w:val="00600A02"/>
    <w:rsid w:val="00602EC6"/>
    <w:rsid w:val="006053D0"/>
    <w:rsid w:val="00605DAB"/>
    <w:rsid w:val="00606144"/>
    <w:rsid w:val="0060712A"/>
    <w:rsid w:val="00607B92"/>
    <w:rsid w:val="00631EE0"/>
    <w:rsid w:val="00632D31"/>
    <w:rsid w:val="00636200"/>
    <w:rsid w:val="00642946"/>
    <w:rsid w:val="0064358C"/>
    <w:rsid w:val="006459E5"/>
    <w:rsid w:val="006502CF"/>
    <w:rsid w:val="006559CB"/>
    <w:rsid w:val="00663082"/>
    <w:rsid w:val="0068078D"/>
    <w:rsid w:val="00685A44"/>
    <w:rsid w:val="006863FA"/>
    <w:rsid w:val="006929DC"/>
    <w:rsid w:val="006A0B6A"/>
    <w:rsid w:val="006A5211"/>
    <w:rsid w:val="006C1AFF"/>
    <w:rsid w:val="006C4331"/>
    <w:rsid w:val="006C69A9"/>
    <w:rsid w:val="006C7A14"/>
    <w:rsid w:val="006D5A53"/>
    <w:rsid w:val="006D5BD8"/>
    <w:rsid w:val="006E7D83"/>
    <w:rsid w:val="006F214E"/>
    <w:rsid w:val="006F2392"/>
    <w:rsid w:val="006F41CE"/>
    <w:rsid w:val="006F6E9D"/>
    <w:rsid w:val="0070608B"/>
    <w:rsid w:val="007121D3"/>
    <w:rsid w:val="007133B1"/>
    <w:rsid w:val="007146B2"/>
    <w:rsid w:val="00716869"/>
    <w:rsid w:val="00720AFE"/>
    <w:rsid w:val="00722F53"/>
    <w:rsid w:val="00723E7D"/>
    <w:rsid w:val="00724305"/>
    <w:rsid w:val="00735FF5"/>
    <w:rsid w:val="007512B9"/>
    <w:rsid w:val="007560DB"/>
    <w:rsid w:val="007605BF"/>
    <w:rsid w:val="007923C8"/>
    <w:rsid w:val="007A26BF"/>
    <w:rsid w:val="007A3A71"/>
    <w:rsid w:val="007B06AA"/>
    <w:rsid w:val="007B2007"/>
    <w:rsid w:val="007B6619"/>
    <w:rsid w:val="007C3E20"/>
    <w:rsid w:val="007C5ADE"/>
    <w:rsid w:val="007D2BE5"/>
    <w:rsid w:val="007E0EF6"/>
    <w:rsid w:val="007E4CD0"/>
    <w:rsid w:val="007E5514"/>
    <w:rsid w:val="007F0D1A"/>
    <w:rsid w:val="007F1C11"/>
    <w:rsid w:val="007F3CCF"/>
    <w:rsid w:val="00802828"/>
    <w:rsid w:val="00803557"/>
    <w:rsid w:val="00813A86"/>
    <w:rsid w:val="0081645F"/>
    <w:rsid w:val="00836EE2"/>
    <w:rsid w:val="00837BA9"/>
    <w:rsid w:val="00844EFC"/>
    <w:rsid w:val="0086045C"/>
    <w:rsid w:val="0086604F"/>
    <w:rsid w:val="00867A59"/>
    <w:rsid w:val="0089536F"/>
    <w:rsid w:val="008A2C03"/>
    <w:rsid w:val="008A4D4C"/>
    <w:rsid w:val="008B7BF9"/>
    <w:rsid w:val="008C6C09"/>
    <w:rsid w:val="008D0CA3"/>
    <w:rsid w:val="008D3DEF"/>
    <w:rsid w:val="008D3ED9"/>
    <w:rsid w:val="008D410B"/>
    <w:rsid w:val="008E46F8"/>
    <w:rsid w:val="008E6E13"/>
    <w:rsid w:val="008F3694"/>
    <w:rsid w:val="008F49B5"/>
    <w:rsid w:val="009030C8"/>
    <w:rsid w:val="00910E25"/>
    <w:rsid w:val="00922735"/>
    <w:rsid w:val="009231F1"/>
    <w:rsid w:val="00927FBF"/>
    <w:rsid w:val="009317BF"/>
    <w:rsid w:val="009332A8"/>
    <w:rsid w:val="0096364B"/>
    <w:rsid w:val="009652F9"/>
    <w:rsid w:val="00973CA8"/>
    <w:rsid w:val="00974B20"/>
    <w:rsid w:val="00981BFF"/>
    <w:rsid w:val="0098318A"/>
    <w:rsid w:val="009851B4"/>
    <w:rsid w:val="00990320"/>
    <w:rsid w:val="00992C53"/>
    <w:rsid w:val="00994369"/>
    <w:rsid w:val="009D1A58"/>
    <w:rsid w:val="009D22AB"/>
    <w:rsid w:val="009D600F"/>
    <w:rsid w:val="009E0824"/>
    <w:rsid w:val="009E558A"/>
    <w:rsid w:val="009E5F27"/>
    <w:rsid w:val="009F6535"/>
    <w:rsid w:val="00A135B2"/>
    <w:rsid w:val="00A164F9"/>
    <w:rsid w:val="00A2112C"/>
    <w:rsid w:val="00A2196F"/>
    <w:rsid w:val="00A37713"/>
    <w:rsid w:val="00A470E8"/>
    <w:rsid w:val="00A55208"/>
    <w:rsid w:val="00A630B6"/>
    <w:rsid w:val="00A709F3"/>
    <w:rsid w:val="00A71E6E"/>
    <w:rsid w:val="00A93911"/>
    <w:rsid w:val="00AA0D25"/>
    <w:rsid w:val="00AC35D6"/>
    <w:rsid w:val="00AC59B9"/>
    <w:rsid w:val="00AC6FBC"/>
    <w:rsid w:val="00AD092B"/>
    <w:rsid w:val="00AD1C53"/>
    <w:rsid w:val="00AE0E15"/>
    <w:rsid w:val="00AF1FA6"/>
    <w:rsid w:val="00B04F80"/>
    <w:rsid w:val="00B14939"/>
    <w:rsid w:val="00B37852"/>
    <w:rsid w:val="00B4158E"/>
    <w:rsid w:val="00B47536"/>
    <w:rsid w:val="00B56FAF"/>
    <w:rsid w:val="00B64214"/>
    <w:rsid w:val="00B6564F"/>
    <w:rsid w:val="00B759A1"/>
    <w:rsid w:val="00B80BB1"/>
    <w:rsid w:val="00B82AFF"/>
    <w:rsid w:val="00B830F3"/>
    <w:rsid w:val="00B91902"/>
    <w:rsid w:val="00B9683B"/>
    <w:rsid w:val="00BA1CBE"/>
    <w:rsid w:val="00BA4632"/>
    <w:rsid w:val="00BB316C"/>
    <w:rsid w:val="00BD6994"/>
    <w:rsid w:val="00BE089B"/>
    <w:rsid w:val="00BF5525"/>
    <w:rsid w:val="00BF5DB5"/>
    <w:rsid w:val="00C048AA"/>
    <w:rsid w:val="00C36F7B"/>
    <w:rsid w:val="00C40591"/>
    <w:rsid w:val="00C57F3D"/>
    <w:rsid w:val="00C70182"/>
    <w:rsid w:val="00CA2E1E"/>
    <w:rsid w:val="00CA4A33"/>
    <w:rsid w:val="00CA5100"/>
    <w:rsid w:val="00CB63F1"/>
    <w:rsid w:val="00CB6989"/>
    <w:rsid w:val="00CC07D1"/>
    <w:rsid w:val="00CD12C9"/>
    <w:rsid w:val="00CD3E68"/>
    <w:rsid w:val="00CD4229"/>
    <w:rsid w:val="00CD533A"/>
    <w:rsid w:val="00CD6493"/>
    <w:rsid w:val="00D03A9A"/>
    <w:rsid w:val="00D11604"/>
    <w:rsid w:val="00D1256A"/>
    <w:rsid w:val="00D23C9A"/>
    <w:rsid w:val="00D279A4"/>
    <w:rsid w:val="00D31FE0"/>
    <w:rsid w:val="00D5020A"/>
    <w:rsid w:val="00D55B8B"/>
    <w:rsid w:val="00D56461"/>
    <w:rsid w:val="00D62D39"/>
    <w:rsid w:val="00D709FE"/>
    <w:rsid w:val="00D71CC0"/>
    <w:rsid w:val="00D71E4E"/>
    <w:rsid w:val="00D8543B"/>
    <w:rsid w:val="00D9179B"/>
    <w:rsid w:val="00DA098D"/>
    <w:rsid w:val="00DA5A3E"/>
    <w:rsid w:val="00DB1E5E"/>
    <w:rsid w:val="00DD3526"/>
    <w:rsid w:val="00DF45A4"/>
    <w:rsid w:val="00E022CC"/>
    <w:rsid w:val="00E02D84"/>
    <w:rsid w:val="00E0591C"/>
    <w:rsid w:val="00E0601E"/>
    <w:rsid w:val="00E07671"/>
    <w:rsid w:val="00E12450"/>
    <w:rsid w:val="00E168BA"/>
    <w:rsid w:val="00E172A0"/>
    <w:rsid w:val="00E219E6"/>
    <w:rsid w:val="00E250AB"/>
    <w:rsid w:val="00E2675C"/>
    <w:rsid w:val="00E313AE"/>
    <w:rsid w:val="00E3324D"/>
    <w:rsid w:val="00E40639"/>
    <w:rsid w:val="00E40E79"/>
    <w:rsid w:val="00E42D8F"/>
    <w:rsid w:val="00E44714"/>
    <w:rsid w:val="00E56753"/>
    <w:rsid w:val="00E70C1C"/>
    <w:rsid w:val="00E74947"/>
    <w:rsid w:val="00E7594D"/>
    <w:rsid w:val="00E764A8"/>
    <w:rsid w:val="00E83C00"/>
    <w:rsid w:val="00E8422E"/>
    <w:rsid w:val="00E92B07"/>
    <w:rsid w:val="00E94ACC"/>
    <w:rsid w:val="00E977AD"/>
    <w:rsid w:val="00EA33D3"/>
    <w:rsid w:val="00EA3B8C"/>
    <w:rsid w:val="00EA5E15"/>
    <w:rsid w:val="00EB3387"/>
    <w:rsid w:val="00EB7A7C"/>
    <w:rsid w:val="00EC5312"/>
    <w:rsid w:val="00ED0F65"/>
    <w:rsid w:val="00EF06F2"/>
    <w:rsid w:val="00F02084"/>
    <w:rsid w:val="00F04FF1"/>
    <w:rsid w:val="00F13FEF"/>
    <w:rsid w:val="00F14AE2"/>
    <w:rsid w:val="00F33B6E"/>
    <w:rsid w:val="00F34032"/>
    <w:rsid w:val="00F379D3"/>
    <w:rsid w:val="00F425CE"/>
    <w:rsid w:val="00F43DBE"/>
    <w:rsid w:val="00F6324F"/>
    <w:rsid w:val="00F6704E"/>
    <w:rsid w:val="00F670E0"/>
    <w:rsid w:val="00F70D55"/>
    <w:rsid w:val="00F95646"/>
    <w:rsid w:val="00FA51CE"/>
    <w:rsid w:val="00FB359E"/>
    <w:rsid w:val="00FD2CD6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88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3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340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5646"/>
    <w:rPr>
      <w:color w:val="0000FF"/>
      <w:u w:val="single"/>
    </w:rPr>
  </w:style>
  <w:style w:type="character" w:styleId="a6">
    <w:name w:val="Strong"/>
    <w:basedOn w:val="a0"/>
    <w:uiPriority w:val="22"/>
    <w:qFormat/>
    <w:rsid w:val="00E250AB"/>
    <w:rPr>
      <w:b/>
      <w:bCs/>
    </w:rPr>
  </w:style>
  <w:style w:type="paragraph" w:styleId="a7">
    <w:name w:val="Normal (Web)"/>
    <w:basedOn w:val="a"/>
    <w:uiPriority w:val="99"/>
    <w:unhideWhenUsed/>
    <w:rsid w:val="002639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94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994369"/>
    <w:rPr>
      <w:color w:val="808080"/>
    </w:rPr>
  </w:style>
  <w:style w:type="paragraph" w:styleId="aa">
    <w:name w:val="header"/>
    <w:basedOn w:val="a"/>
    <w:link w:val="ab"/>
    <w:uiPriority w:val="99"/>
    <w:unhideWhenUsed/>
    <w:rsid w:val="00803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3557"/>
  </w:style>
  <w:style w:type="paragraph" w:styleId="ac">
    <w:name w:val="footer"/>
    <w:basedOn w:val="a"/>
    <w:link w:val="ad"/>
    <w:uiPriority w:val="99"/>
    <w:unhideWhenUsed/>
    <w:rsid w:val="00803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3557"/>
  </w:style>
  <w:style w:type="paragraph" w:styleId="ae">
    <w:name w:val="Balloon Text"/>
    <w:basedOn w:val="a"/>
    <w:link w:val="af"/>
    <w:uiPriority w:val="99"/>
    <w:semiHidden/>
    <w:unhideWhenUsed/>
    <w:rsid w:val="00985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851B4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a"/>
    <w:uiPriority w:val="99"/>
    <w:rsid w:val="000D5D15"/>
    <w:pPr>
      <w:widowControl w:val="0"/>
      <w:autoSpaceDE w:val="0"/>
      <w:autoSpaceDN w:val="0"/>
      <w:adjustRightInd w:val="0"/>
      <w:spacing w:after="0" w:line="407" w:lineRule="exact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2">
    <w:name w:val="Style2"/>
    <w:basedOn w:val="a"/>
    <w:uiPriority w:val="99"/>
    <w:rsid w:val="000D5D15"/>
    <w:pPr>
      <w:widowControl w:val="0"/>
      <w:autoSpaceDE w:val="0"/>
      <w:autoSpaceDN w:val="0"/>
      <w:adjustRightInd w:val="0"/>
      <w:spacing w:after="0" w:line="397" w:lineRule="exact"/>
      <w:ind w:firstLine="582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0D5D15"/>
    <w:pPr>
      <w:widowControl w:val="0"/>
      <w:autoSpaceDE w:val="0"/>
      <w:autoSpaceDN w:val="0"/>
      <w:adjustRightInd w:val="0"/>
      <w:spacing w:after="0" w:line="408" w:lineRule="exact"/>
      <w:jc w:val="left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9">
    <w:name w:val="Style9"/>
    <w:basedOn w:val="a"/>
    <w:uiPriority w:val="99"/>
    <w:rsid w:val="000D5D15"/>
    <w:pPr>
      <w:widowControl w:val="0"/>
      <w:autoSpaceDE w:val="0"/>
      <w:autoSpaceDN w:val="0"/>
      <w:adjustRightInd w:val="0"/>
      <w:spacing w:after="0" w:line="430" w:lineRule="exact"/>
      <w:ind w:firstLine="413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FontStyle43">
    <w:name w:val="Font Style43"/>
    <w:uiPriority w:val="99"/>
    <w:rsid w:val="000D5D15"/>
    <w:rPr>
      <w:rFonts w:ascii="Times New Roman" w:hAnsi="Times New Roman" w:cs="Times New Roman" w:hint="default"/>
      <w:spacing w:val="-10"/>
      <w:sz w:val="44"/>
      <w:szCs w:val="44"/>
    </w:rPr>
  </w:style>
  <w:style w:type="character" w:customStyle="1" w:styleId="FontStyle45">
    <w:name w:val="Font Style45"/>
    <w:uiPriority w:val="99"/>
    <w:rsid w:val="000D5D15"/>
    <w:rPr>
      <w:rFonts w:ascii="Times New Roman" w:hAnsi="Times New Roman" w:cs="Times New Roman" w:hint="default"/>
      <w:i/>
      <w:iCs/>
      <w:smallCaps/>
      <w:spacing w:val="20"/>
      <w:sz w:val="38"/>
      <w:szCs w:val="38"/>
    </w:rPr>
  </w:style>
  <w:style w:type="character" w:customStyle="1" w:styleId="FontStyle62">
    <w:name w:val="Font Style62"/>
    <w:uiPriority w:val="99"/>
    <w:rsid w:val="000D5D15"/>
    <w:rPr>
      <w:rFonts w:ascii="Times New Roman" w:hAnsi="Times New Roman" w:cs="Times New Roman" w:hint="default"/>
      <w:sz w:val="38"/>
      <w:szCs w:val="38"/>
    </w:rPr>
  </w:style>
  <w:style w:type="character" w:customStyle="1" w:styleId="FontStyle64">
    <w:name w:val="Font Style64"/>
    <w:uiPriority w:val="99"/>
    <w:rsid w:val="000D5D15"/>
    <w:rPr>
      <w:rFonts w:ascii="Candara" w:hAnsi="Candara" w:cs="Candara" w:hint="default"/>
      <w:b/>
      <w:bCs/>
      <w:i/>
      <w:iCs/>
      <w:spacing w:val="-10"/>
      <w:sz w:val="32"/>
      <w:szCs w:val="32"/>
    </w:rPr>
  </w:style>
  <w:style w:type="character" w:customStyle="1" w:styleId="FontStyle65">
    <w:name w:val="Font Style65"/>
    <w:uiPriority w:val="99"/>
    <w:rsid w:val="000D5D15"/>
    <w:rPr>
      <w:rFonts w:ascii="Times New Roman" w:hAnsi="Times New Roman" w:cs="Times New Roman" w:hint="default"/>
      <w:i/>
      <w:iCs/>
      <w:spacing w:val="-20"/>
      <w:sz w:val="42"/>
      <w:szCs w:val="42"/>
    </w:rPr>
  </w:style>
  <w:style w:type="character" w:customStyle="1" w:styleId="FontStyle69">
    <w:name w:val="Font Style69"/>
    <w:uiPriority w:val="99"/>
    <w:rsid w:val="000D5D15"/>
    <w:rPr>
      <w:rFonts w:ascii="Times New Roman" w:hAnsi="Times New Roman" w:cs="Times New Roman" w:hint="default"/>
      <w:i/>
      <w:iCs/>
      <w:sz w:val="40"/>
      <w:szCs w:val="40"/>
    </w:rPr>
  </w:style>
  <w:style w:type="character" w:customStyle="1" w:styleId="FontStyle71">
    <w:name w:val="Font Style71"/>
    <w:uiPriority w:val="99"/>
    <w:rsid w:val="000D5D15"/>
    <w:rPr>
      <w:rFonts w:ascii="Times New Roman" w:hAnsi="Times New Roman" w:cs="Times New Roman" w:hint="default"/>
      <w:sz w:val="40"/>
      <w:szCs w:val="40"/>
    </w:rPr>
  </w:style>
  <w:style w:type="character" w:customStyle="1" w:styleId="italic">
    <w:name w:val="italic"/>
    <w:basedOn w:val="a0"/>
    <w:rsid w:val="005422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3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340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5646"/>
    <w:rPr>
      <w:color w:val="0000FF"/>
      <w:u w:val="single"/>
    </w:rPr>
  </w:style>
  <w:style w:type="character" w:styleId="a6">
    <w:name w:val="Strong"/>
    <w:basedOn w:val="a0"/>
    <w:uiPriority w:val="22"/>
    <w:qFormat/>
    <w:rsid w:val="00E250AB"/>
    <w:rPr>
      <w:b/>
      <w:bCs/>
    </w:rPr>
  </w:style>
  <w:style w:type="paragraph" w:styleId="a7">
    <w:name w:val="Normal (Web)"/>
    <w:basedOn w:val="a"/>
    <w:uiPriority w:val="99"/>
    <w:unhideWhenUsed/>
    <w:rsid w:val="002639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94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994369"/>
    <w:rPr>
      <w:color w:val="808080"/>
    </w:rPr>
  </w:style>
  <w:style w:type="paragraph" w:styleId="aa">
    <w:name w:val="header"/>
    <w:basedOn w:val="a"/>
    <w:link w:val="ab"/>
    <w:uiPriority w:val="99"/>
    <w:unhideWhenUsed/>
    <w:rsid w:val="00803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3557"/>
  </w:style>
  <w:style w:type="paragraph" w:styleId="ac">
    <w:name w:val="footer"/>
    <w:basedOn w:val="a"/>
    <w:link w:val="ad"/>
    <w:uiPriority w:val="99"/>
    <w:unhideWhenUsed/>
    <w:rsid w:val="00803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3557"/>
  </w:style>
  <w:style w:type="paragraph" w:styleId="ae">
    <w:name w:val="Balloon Text"/>
    <w:basedOn w:val="a"/>
    <w:link w:val="af"/>
    <w:uiPriority w:val="99"/>
    <w:semiHidden/>
    <w:unhideWhenUsed/>
    <w:rsid w:val="00985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851B4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a"/>
    <w:uiPriority w:val="99"/>
    <w:rsid w:val="000D5D15"/>
    <w:pPr>
      <w:widowControl w:val="0"/>
      <w:autoSpaceDE w:val="0"/>
      <w:autoSpaceDN w:val="0"/>
      <w:adjustRightInd w:val="0"/>
      <w:spacing w:after="0" w:line="407" w:lineRule="exact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2">
    <w:name w:val="Style2"/>
    <w:basedOn w:val="a"/>
    <w:uiPriority w:val="99"/>
    <w:rsid w:val="000D5D15"/>
    <w:pPr>
      <w:widowControl w:val="0"/>
      <w:autoSpaceDE w:val="0"/>
      <w:autoSpaceDN w:val="0"/>
      <w:adjustRightInd w:val="0"/>
      <w:spacing w:after="0" w:line="397" w:lineRule="exact"/>
      <w:ind w:firstLine="582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0D5D15"/>
    <w:pPr>
      <w:widowControl w:val="0"/>
      <w:autoSpaceDE w:val="0"/>
      <w:autoSpaceDN w:val="0"/>
      <w:adjustRightInd w:val="0"/>
      <w:spacing w:after="0" w:line="408" w:lineRule="exact"/>
      <w:jc w:val="left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9">
    <w:name w:val="Style9"/>
    <w:basedOn w:val="a"/>
    <w:uiPriority w:val="99"/>
    <w:rsid w:val="000D5D15"/>
    <w:pPr>
      <w:widowControl w:val="0"/>
      <w:autoSpaceDE w:val="0"/>
      <w:autoSpaceDN w:val="0"/>
      <w:adjustRightInd w:val="0"/>
      <w:spacing w:after="0" w:line="430" w:lineRule="exact"/>
      <w:ind w:firstLine="413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FontStyle43">
    <w:name w:val="Font Style43"/>
    <w:uiPriority w:val="99"/>
    <w:rsid w:val="000D5D15"/>
    <w:rPr>
      <w:rFonts w:ascii="Times New Roman" w:hAnsi="Times New Roman" w:cs="Times New Roman" w:hint="default"/>
      <w:spacing w:val="-10"/>
      <w:sz w:val="44"/>
      <w:szCs w:val="44"/>
    </w:rPr>
  </w:style>
  <w:style w:type="character" w:customStyle="1" w:styleId="FontStyle45">
    <w:name w:val="Font Style45"/>
    <w:uiPriority w:val="99"/>
    <w:rsid w:val="000D5D15"/>
    <w:rPr>
      <w:rFonts w:ascii="Times New Roman" w:hAnsi="Times New Roman" w:cs="Times New Roman" w:hint="default"/>
      <w:i/>
      <w:iCs/>
      <w:smallCaps/>
      <w:spacing w:val="20"/>
      <w:sz w:val="38"/>
      <w:szCs w:val="38"/>
    </w:rPr>
  </w:style>
  <w:style w:type="character" w:customStyle="1" w:styleId="FontStyle62">
    <w:name w:val="Font Style62"/>
    <w:uiPriority w:val="99"/>
    <w:rsid w:val="000D5D15"/>
    <w:rPr>
      <w:rFonts w:ascii="Times New Roman" w:hAnsi="Times New Roman" w:cs="Times New Roman" w:hint="default"/>
      <w:sz w:val="38"/>
      <w:szCs w:val="38"/>
    </w:rPr>
  </w:style>
  <w:style w:type="character" w:customStyle="1" w:styleId="FontStyle64">
    <w:name w:val="Font Style64"/>
    <w:uiPriority w:val="99"/>
    <w:rsid w:val="000D5D15"/>
    <w:rPr>
      <w:rFonts w:ascii="Candara" w:hAnsi="Candara" w:cs="Candara" w:hint="default"/>
      <w:b/>
      <w:bCs/>
      <w:i/>
      <w:iCs/>
      <w:spacing w:val="-10"/>
      <w:sz w:val="32"/>
      <w:szCs w:val="32"/>
    </w:rPr>
  </w:style>
  <w:style w:type="character" w:customStyle="1" w:styleId="FontStyle65">
    <w:name w:val="Font Style65"/>
    <w:uiPriority w:val="99"/>
    <w:rsid w:val="000D5D15"/>
    <w:rPr>
      <w:rFonts w:ascii="Times New Roman" w:hAnsi="Times New Roman" w:cs="Times New Roman" w:hint="default"/>
      <w:i/>
      <w:iCs/>
      <w:spacing w:val="-20"/>
      <w:sz w:val="42"/>
      <w:szCs w:val="42"/>
    </w:rPr>
  </w:style>
  <w:style w:type="character" w:customStyle="1" w:styleId="FontStyle69">
    <w:name w:val="Font Style69"/>
    <w:uiPriority w:val="99"/>
    <w:rsid w:val="000D5D15"/>
    <w:rPr>
      <w:rFonts w:ascii="Times New Roman" w:hAnsi="Times New Roman" w:cs="Times New Roman" w:hint="default"/>
      <w:i/>
      <w:iCs/>
      <w:sz w:val="40"/>
      <w:szCs w:val="40"/>
    </w:rPr>
  </w:style>
  <w:style w:type="character" w:customStyle="1" w:styleId="FontStyle71">
    <w:name w:val="Font Style71"/>
    <w:uiPriority w:val="99"/>
    <w:rsid w:val="000D5D15"/>
    <w:rPr>
      <w:rFonts w:ascii="Times New Roman" w:hAnsi="Times New Roman" w:cs="Times New Roman" w:hint="default"/>
      <w:sz w:val="40"/>
      <w:szCs w:val="40"/>
    </w:rPr>
  </w:style>
  <w:style w:type="character" w:customStyle="1" w:styleId="italic">
    <w:name w:val="italic"/>
    <w:basedOn w:val="a0"/>
    <w:rsid w:val="00542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07ADA-6D31-4BD0-96DD-D2876636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</cp:lastModifiedBy>
  <cp:revision>78</cp:revision>
  <cp:lastPrinted>2021-12-01T16:43:00Z</cp:lastPrinted>
  <dcterms:created xsi:type="dcterms:W3CDTF">2019-07-12T10:17:00Z</dcterms:created>
  <dcterms:modified xsi:type="dcterms:W3CDTF">2021-12-01T16:44:00Z</dcterms:modified>
</cp:coreProperties>
</file>