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4E38" w:rsidRPr="00686E30" w:rsidRDefault="00BB4E38" w:rsidP="00AF63D9">
      <w:pPr>
        <w:ind w:left="284" w:right="284" w:firstLine="851"/>
        <w:jc w:val="center"/>
        <w:rPr>
          <w:b/>
          <w:i/>
          <w:color w:val="000000"/>
          <w:sz w:val="28"/>
          <w:szCs w:val="28"/>
        </w:rPr>
      </w:pPr>
      <w:r w:rsidRPr="00686E30">
        <w:rPr>
          <w:b/>
          <w:i/>
          <w:color w:val="000000"/>
          <w:sz w:val="28"/>
          <w:szCs w:val="28"/>
        </w:rPr>
        <w:t>Лабораторная работа №</w:t>
      </w:r>
      <w:r w:rsidR="00275283" w:rsidRPr="00686E30">
        <w:rPr>
          <w:b/>
          <w:i/>
          <w:color w:val="000000"/>
          <w:sz w:val="28"/>
          <w:szCs w:val="28"/>
        </w:rPr>
        <w:t>16</w:t>
      </w:r>
      <w:r w:rsidRPr="00686E30">
        <w:rPr>
          <w:b/>
          <w:i/>
          <w:color w:val="000000"/>
          <w:sz w:val="28"/>
          <w:szCs w:val="28"/>
        </w:rPr>
        <w:t>.</w:t>
      </w:r>
    </w:p>
    <w:p w:rsidR="00BB4E38" w:rsidRPr="00686E30" w:rsidRDefault="0092677F" w:rsidP="00AF63D9">
      <w:pPr>
        <w:pStyle w:val="a3"/>
        <w:ind w:left="284" w:right="284" w:firstLine="851"/>
        <w:rPr>
          <w:rFonts w:ascii="Times New Roman" w:hAnsi="Times New Roman"/>
          <w:i/>
          <w:szCs w:val="24"/>
        </w:rPr>
      </w:pPr>
      <w:r w:rsidRPr="00686E30">
        <w:rPr>
          <w:rFonts w:ascii="Times New Roman" w:hAnsi="Times New Roman"/>
          <w:i/>
          <w:szCs w:val="24"/>
          <w:lang w:val="be-BY" w:eastAsia="be-BY"/>
        </w:rPr>
        <w:t>Снятие характ</w:t>
      </w:r>
      <w:r w:rsidR="00831A0E" w:rsidRPr="00686E30">
        <w:rPr>
          <w:rFonts w:ascii="Times New Roman" w:hAnsi="Times New Roman"/>
          <w:i/>
          <w:szCs w:val="24"/>
          <w:lang w:val="be-BY" w:eastAsia="be-BY"/>
        </w:rPr>
        <w:t xml:space="preserve">еристик полупроводникового </w:t>
      </w:r>
      <w:r w:rsidR="00D02A9D" w:rsidRPr="00686E30">
        <w:rPr>
          <w:rFonts w:ascii="Times New Roman" w:hAnsi="Times New Roman"/>
          <w:i/>
          <w:szCs w:val="24"/>
          <w:lang w:val="be-BY" w:eastAsia="be-BY"/>
        </w:rPr>
        <w:t xml:space="preserve"> динистора</w:t>
      </w:r>
      <w:r w:rsidRPr="00686E30">
        <w:rPr>
          <w:rFonts w:ascii="Times New Roman" w:hAnsi="Times New Roman"/>
          <w:i/>
          <w:szCs w:val="24"/>
          <w:lang w:val="be-BY" w:eastAsia="be-BY"/>
        </w:rPr>
        <w:t>.</w:t>
      </w:r>
    </w:p>
    <w:p w:rsidR="00BB4E38" w:rsidRPr="00686E30" w:rsidRDefault="00BB4E38" w:rsidP="00AF63D9">
      <w:pPr>
        <w:ind w:left="284" w:right="284" w:firstLine="851"/>
        <w:jc w:val="both"/>
        <w:rPr>
          <w:b/>
          <w:sz w:val="24"/>
          <w:szCs w:val="24"/>
        </w:rPr>
      </w:pPr>
      <w:r w:rsidRPr="00686E30">
        <w:rPr>
          <w:b/>
          <w:i/>
          <w:color w:val="000000"/>
          <w:sz w:val="24"/>
          <w:szCs w:val="24"/>
        </w:rPr>
        <w:t>Цель работы</w:t>
      </w:r>
      <w:r w:rsidRPr="00686E30">
        <w:rPr>
          <w:b/>
          <w:color w:val="000000"/>
          <w:sz w:val="24"/>
          <w:szCs w:val="24"/>
        </w:rPr>
        <w:t xml:space="preserve">: </w:t>
      </w:r>
    </w:p>
    <w:p w:rsidR="00BB4E38" w:rsidRPr="00686E30" w:rsidRDefault="003056EE" w:rsidP="00AF63D9">
      <w:pPr>
        <w:numPr>
          <w:ilvl w:val="2"/>
          <w:numId w:val="5"/>
        </w:numPr>
        <w:ind w:left="284" w:right="284" w:firstLine="851"/>
        <w:jc w:val="both"/>
        <w:rPr>
          <w:sz w:val="24"/>
          <w:szCs w:val="24"/>
        </w:rPr>
      </w:pPr>
      <w:r w:rsidRPr="00686E30">
        <w:rPr>
          <w:sz w:val="24"/>
          <w:szCs w:val="24"/>
          <w:lang w:val="be-BY" w:eastAsia="be-BY"/>
        </w:rPr>
        <w:t>Исследование</w:t>
      </w:r>
      <w:r w:rsidR="00831A0E" w:rsidRPr="00686E30">
        <w:rPr>
          <w:sz w:val="24"/>
          <w:szCs w:val="24"/>
          <w:lang w:eastAsia="be-BY"/>
        </w:rPr>
        <w:t xml:space="preserve"> </w:t>
      </w:r>
      <w:proofErr w:type="spellStart"/>
      <w:r w:rsidR="00D02A9D" w:rsidRPr="00686E30">
        <w:rPr>
          <w:sz w:val="24"/>
          <w:szCs w:val="24"/>
          <w:lang w:eastAsia="be-BY"/>
        </w:rPr>
        <w:t>динистора</w:t>
      </w:r>
      <w:proofErr w:type="spellEnd"/>
      <w:r w:rsidR="00BB4E38" w:rsidRPr="00686E30">
        <w:rPr>
          <w:sz w:val="24"/>
          <w:szCs w:val="24"/>
        </w:rPr>
        <w:t>.</w:t>
      </w:r>
    </w:p>
    <w:p w:rsidR="00BB4E38" w:rsidRPr="00686E30" w:rsidRDefault="00485121" w:rsidP="00431C51">
      <w:pPr>
        <w:numPr>
          <w:ilvl w:val="2"/>
          <w:numId w:val="5"/>
        </w:numPr>
        <w:ind w:left="284" w:right="284" w:firstLine="851"/>
        <w:jc w:val="both"/>
        <w:rPr>
          <w:sz w:val="24"/>
          <w:szCs w:val="24"/>
        </w:rPr>
      </w:pPr>
      <w:r w:rsidRPr="00686E30">
        <w:rPr>
          <w:sz w:val="24"/>
          <w:szCs w:val="24"/>
          <w:lang w:val="be-BY" w:eastAsia="be-BY"/>
        </w:rPr>
        <w:t>Снятие вольт-амперных характеристик</w:t>
      </w:r>
      <w:r w:rsidR="00BB4E38" w:rsidRPr="00686E30">
        <w:rPr>
          <w:sz w:val="24"/>
          <w:szCs w:val="24"/>
        </w:rPr>
        <w:t>.</w:t>
      </w:r>
    </w:p>
    <w:p w:rsidR="00BB4E38" w:rsidRPr="00686E30" w:rsidRDefault="00BB4E38" w:rsidP="002403F9">
      <w:pPr>
        <w:autoSpaceDE w:val="0"/>
        <w:autoSpaceDN w:val="0"/>
        <w:adjustRightInd w:val="0"/>
        <w:ind w:right="284" w:firstLine="4111"/>
        <w:rPr>
          <w:sz w:val="24"/>
          <w:szCs w:val="24"/>
        </w:rPr>
      </w:pPr>
      <w:r w:rsidRPr="00686E30">
        <w:rPr>
          <w:b/>
          <w:i/>
          <w:sz w:val="24"/>
          <w:szCs w:val="24"/>
        </w:rPr>
        <w:t>Краткие теоретические сведения.</w:t>
      </w:r>
    </w:p>
    <w:p w:rsidR="00A60995" w:rsidRPr="00686E30" w:rsidRDefault="00A60995" w:rsidP="00831A0E">
      <w:pPr>
        <w:ind w:right="284"/>
        <w:jc w:val="both"/>
        <w:rPr>
          <w:color w:val="000000"/>
          <w:sz w:val="24"/>
          <w:szCs w:val="24"/>
          <w:lang w:eastAsia="be-BY"/>
        </w:rPr>
      </w:pPr>
      <w:bookmarkStart w:id="0" w:name="s5"/>
    </w:p>
    <w:p w:rsidR="00A60995" w:rsidRPr="00686E30" w:rsidRDefault="00A60995" w:rsidP="00A60995">
      <w:pPr>
        <w:ind w:left="284" w:right="284" w:firstLine="851"/>
        <w:jc w:val="both"/>
        <w:rPr>
          <w:sz w:val="24"/>
          <w:szCs w:val="24"/>
        </w:rPr>
      </w:pPr>
      <w:proofErr w:type="spellStart"/>
      <w:r w:rsidRPr="00686E30">
        <w:rPr>
          <w:b/>
          <w:i/>
          <w:color w:val="000000"/>
          <w:sz w:val="24"/>
          <w:szCs w:val="24"/>
          <w:lang w:eastAsia="be-BY"/>
        </w:rPr>
        <w:t>Динистор</w:t>
      </w:r>
      <w:proofErr w:type="gramStart"/>
      <w:r w:rsidRPr="00686E30">
        <w:rPr>
          <w:b/>
          <w:i/>
          <w:color w:val="000000"/>
          <w:sz w:val="24"/>
          <w:szCs w:val="24"/>
          <w:lang w:eastAsia="be-BY"/>
        </w:rPr>
        <w:t>ы</w:t>
      </w:r>
      <w:proofErr w:type="spellEnd"/>
      <w:r w:rsidRPr="00686E30">
        <w:rPr>
          <w:b/>
          <w:i/>
          <w:color w:val="000000"/>
          <w:sz w:val="24"/>
          <w:szCs w:val="24"/>
          <w:lang w:eastAsia="be-BY"/>
        </w:rPr>
        <w:t>-</w:t>
      </w:r>
      <w:proofErr w:type="gramEnd"/>
      <w:r w:rsidRPr="00686E30">
        <w:rPr>
          <w:b/>
          <w:i/>
          <w:color w:val="000000"/>
          <w:sz w:val="24"/>
          <w:szCs w:val="24"/>
          <w:lang w:eastAsia="be-BY"/>
        </w:rPr>
        <w:t xml:space="preserve"> </w:t>
      </w:r>
      <w:r w:rsidRPr="00686E30">
        <w:rPr>
          <w:sz w:val="24"/>
          <w:szCs w:val="24"/>
        </w:rPr>
        <w:t xml:space="preserve">неуправляемый тиристор, имеющий всего два вывода (анод — катод), называется диодным тиристором или </w:t>
      </w:r>
      <w:proofErr w:type="spellStart"/>
      <w:r w:rsidRPr="00686E30">
        <w:rPr>
          <w:sz w:val="24"/>
          <w:szCs w:val="24"/>
        </w:rPr>
        <w:t>динистором</w:t>
      </w:r>
      <w:proofErr w:type="spellEnd"/>
      <w:r w:rsidRPr="00686E30">
        <w:rPr>
          <w:sz w:val="24"/>
          <w:szCs w:val="24"/>
        </w:rPr>
        <w:t>.</w:t>
      </w:r>
    </w:p>
    <w:p w:rsidR="00831A0E" w:rsidRPr="00F2548D" w:rsidRDefault="00831A0E" w:rsidP="00A60995">
      <w:pPr>
        <w:ind w:left="284" w:right="284" w:firstLine="851"/>
        <w:jc w:val="both"/>
        <w:rPr>
          <w:rFonts w:ascii="Calibri" w:hAnsi="Calibri" w:cs="Arial"/>
          <w:sz w:val="24"/>
          <w:szCs w:val="24"/>
        </w:rPr>
      </w:pPr>
    </w:p>
    <w:p w:rsidR="00A60995" w:rsidRDefault="00022B7F" w:rsidP="00A60995">
      <w:pPr>
        <w:ind w:left="284" w:right="284" w:firstLine="851"/>
        <w:jc w:val="both"/>
        <w:rPr>
          <w:rFonts w:ascii="Calibri" w:hAnsi="Calibri" w:cs="Calibri"/>
          <w:color w:val="000000"/>
          <w:sz w:val="24"/>
          <w:szCs w:val="24"/>
          <w:lang w:eastAsia="be-BY"/>
        </w:rPr>
      </w:pPr>
      <w:r w:rsidRPr="00022B7F">
        <w:rPr>
          <w:rFonts w:ascii="Calibri" w:hAnsi="Calibri" w:cs="Calibri"/>
          <w:noProof/>
          <w:color w:val="00000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6" o:spid="_x0000_i1025" type="#_x0000_t75" alt="http://tec.org.ru/_bd/1/66747.gif" style="width:192pt;height:126pt;visibility:visible">
            <v:imagedata r:id="rId5" o:title="66747"/>
          </v:shape>
        </w:pict>
      </w:r>
      <w:r w:rsidR="00A60995">
        <w:rPr>
          <w:rFonts w:ascii="Calibri" w:hAnsi="Calibri" w:cs="Calibri"/>
          <w:color w:val="000000"/>
          <w:sz w:val="24"/>
          <w:szCs w:val="24"/>
          <w:lang w:eastAsia="be-BY"/>
        </w:rPr>
        <w:t xml:space="preserve">            </w:t>
      </w:r>
      <w:r>
        <w:rPr>
          <w:noProof/>
        </w:rPr>
        <w:pict>
          <v:shape id="Рисунок 1" o:spid="_x0000_i1026" type="#_x0000_t75" alt="фото динистора DB3" style="width:148pt;height:124pt;visibility:visible">
            <v:imagedata r:id="rId6" o:title="фото динистора DB3"/>
          </v:shape>
        </w:pict>
      </w:r>
    </w:p>
    <w:p w:rsidR="00A60995" w:rsidRDefault="00A60995" w:rsidP="00A60995">
      <w:pPr>
        <w:ind w:left="284" w:right="284" w:firstLine="851"/>
        <w:jc w:val="both"/>
        <w:rPr>
          <w:rFonts w:ascii="Calibri" w:hAnsi="Calibri" w:cs="Calibri"/>
          <w:color w:val="000000"/>
          <w:sz w:val="24"/>
          <w:szCs w:val="24"/>
          <w:lang w:eastAsia="be-BY"/>
        </w:rPr>
      </w:pPr>
      <w:r>
        <w:rPr>
          <w:rFonts w:ascii="Calibri" w:hAnsi="Calibri" w:cs="Calibri"/>
          <w:color w:val="000000"/>
          <w:sz w:val="24"/>
          <w:szCs w:val="24"/>
          <w:lang w:eastAsia="be-BY"/>
        </w:rPr>
        <w:t xml:space="preserve">                             Рисунки </w:t>
      </w:r>
      <w:proofErr w:type="spellStart"/>
      <w:r>
        <w:rPr>
          <w:rFonts w:ascii="Calibri" w:hAnsi="Calibri" w:cs="Calibri"/>
          <w:color w:val="000000"/>
          <w:sz w:val="24"/>
          <w:szCs w:val="24"/>
          <w:lang w:eastAsia="be-BY"/>
        </w:rPr>
        <w:t>динисторов</w:t>
      </w:r>
      <w:proofErr w:type="spellEnd"/>
      <w:r>
        <w:rPr>
          <w:rFonts w:ascii="Calibri" w:hAnsi="Calibri" w:cs="Calibri"/>
          <w:color w:val="000000"/>
          <w:sz w:val="24"/>
          <w:szCs w:val="24"/>
          <w:lang w:eastAsia="be-BY"/>
        </w:rPr>
        <w:t xml:space="preserve"> в различных корпусах</w:t>
      </w:r>
    </w:p>
    <w:p w:rsidR="00A60995" w:rsidRDefault="00A60995" w:rsidP="00A60995">
      <w:pPr>
        <w:ind w:left="284" w:right="284" w:firstLine="851"/>
        <w:jc w:val="both"/>
        <w:rPr>
          <w:rFonts w:ascii="Calibri" w:hAnsi="Calibri" w:cs="Calibri"/>
          <w:color w:val="000000"/>
          <w:sz w:val="24"/>
          <w:szCs w:val="24"/>
          <w:lang w:eastAsia="be-BY"/>
        </w:rPr>
      </w:pPr>
    </w:p>
    <w:p w:rsidR="00A60995" w:rsidRDefault="00002A3C" w:rsidP="00A60995">
      <w:pPr>
        <w:ind w:left="284" w:right="284" w:firstLine="851"/>
        <w:jc w:val="both"/>
      </w:pPr>
      <w:r>
        <w:t xml:space="preserve">                        </w:t>
      </w:r>
      <w:r w:rsidR="00A60995">
        <w:rPr>
          <w:rFonts w:ascii="Calibri" w:hAnsi="Calibri" w:cs="Calibri"/>
          <w:color w:val="000000"/>
          <w:sz w:val="24"/>
          <w:szCs w:val="24"/>
          <w:lang w:eastAsia="be-BY"/>
        </w:rPr>
        <w:t xml:space="preserve">  </w:t>
      </w:r>
      <w:r w:rsidR="007A3039">
        <w:rPr>
          <w:rFonts w:ascii="Calibri" w:hAnsi="Calibri" w:cs="Calibri"/>
          <w:color w:val="000000"/>
          <w:sz w:val="24"/>
          <w:szCs w:val="24"/>
          <w:lang w:eastAsia="be-BY"/>
        </w:rPr>
        <w:t xml:space="preserve">  </w:t>
      </w:r>
      <w:r>
        <w:pict>
          <v:shape id="_x0000_i1028" type="#_x0000_t75" style="width:226pt;height:180.65pt">
            <v:imagedata r:id="rId7" o:title="ВАХ-динистора"/>
          </v:shape>
        </w:pict>
      </w:r>
    </w:p>
    <w:p w:rsidR="00002A3C" w:rsidRDefault="00002A3C" w:rsidP="00002A3C">
      <w:pPr>
        <w:ind w:left="284" w:right="284" w:firstLine="851"/>
        <w:jc w:val="both"/>
        <w:rPr>
          <w:rFonts w:ascii="Calibri" w:hAnsi="Calibri" w:cs="Calibri"/>
          <w:color w:val="000000"/>
          <w:sz w:val="24"/>
          <w:szCs w:val="24"/>
          <w:lang w:eastAsia="be-BY"/>
        </w:rPr>
      </w:pPr>
      <w:r>
        <w:rPr>
          <w:rFonts w:ascii="Calibri" w:hAnsi="Calibri" w:cs="Arial"/>
          <w:sz w:val="22"/>
          <w:szCs w:val="22"/>
        </w:rPr>
        <w:t xml:space="preserve">                        </w:t>
      </w:r>
      <w:proofErr w:type="spellStart"/>
      <w:proofErr w:type="gramStart"/>
      <w:r w:rsidRPr="00B06209">
        <w:rPr>
          <w:rFonts w:ascii="Calibri" w:hAnsi="Calibri" w:cs="Arial"/>
          <w:sz w:val="22"/>
          <w:szCs w:val="22"/>
        </w:rPr>
        <w:t>Вольт-амперная</w:t>
      </w:r>
      <w:proofErr w:type="spellEnd"/>
      <w:proofErr w:type="gramEnd"/>
      <w:r w:rsidRPr="00B06209">
        <w:rPr>
          <w:rFonts w:ascii="Calibri" w:hAnsi="Calibri" w:cs="Arial"/>
          <w:sz w:val="22"/>
          <w:szCs w:val="22"/>
        </w:rPr>
        <w:t xml:space="preserve"> характеристика, ВАХ </w:t>
      </w:r>
      <w:proofErr w:type="spellStart"/>
      <w:r w:rsidRPr="00B06209">
        <w:rPr>
          <w:rFonts w:ascii="Calibri" w:hAnsi="Calibri" w:cs="Arial"/>
          <w:sz w:val="22"/>
          <w:szCs w:val="22"/>
        </w:rPr>
        <w:t>динистора</w:t>
      </w:r>
      <w:proofErr w:type="spellEnd"/>
    </w:p>
    <w:p w:rsidR="00002A3C" w:rsidRDefault="00002A3C" w:rsidP="00A60995">
      <w:pPr>
        <w:ind w:left="284" w:right="284" w:firstLine="851"/>
        <w:jc w:val="both"/>
        <w:rPr>
          <w:rFonts w:ascii="Calibri" w:hAnsi="Calibri" w:cs="Calibri"/>
          <w:color w:val="000000"/>
          <w:sz w:val="24"/>
          <w:szCs w:val="24"/>
          <w:lang w:eastAsia="be-BY"/>
        </w:rPr>
      </w:pPr>
    </w:p>
    <w:p w:rsidR="009F3046" w:rsidRPr="00686E30" w:rsidRDefault="00A60995" w:rsidP="00A60995">
      <w:pPr>
        <w:pStyle w:val="a8"/>
        <w:ind w:left="374" w:right="374"/>
        <w:rPr>
          <w:lang w:val="ru-RU"/>
        </w:rPr>
      </w:pPr>
      <w:r w:rsidRPr="00686E30">
        <w:rPr>
          <w:lang w:val="ru-RU"/>
        </w:rPr>
        <w:t xml:space="preserve">            </w:t>
      </w:r>
      <w:r w:rsidRPr="00686E30">
        <w:t>Если плавно увеличивать напряжение, ток через динистор будет вначале расти незначительно. Динистор при этом практически закрыт. Такое состояние продолжится до тех пор, пока напряжение на динисторе не станет равным напряжению включения U</w:t>
      </w:r>
      <w:r w:rsidRPr="00686E30">
        <w:rPr>
          <w:vertAlign w:val="subscript"/>
        </w:rPr>
        <w:t>вкл</w:t>
      </w:r>
      <w:r w:rsidRPr="00686E30">
        <w:t xml:space="preserve"> </w:t>
      </w:r>
    </w:p>
    <w:p w:rsidR="00A60995" w:rsidRPr="00686E30" w:rsidRDefault="009F3046" w:rsidP="00A60995">
      <w:pPr>
        <w:pStyle w:val="a8"/>
        <w:ind w:left="374" w:right="374"/>
        <w:rPr>
          <w:lang w:val="ru-RU"/>
        </w:rPr>
      </w:pPr>
      <w:r w:rsidRPr="00686E30">
        <w:rPr>
          <w:lang w:val="ru-RU"/>
        </w:rPr>
        <w:t xml:space="preserve">         </w:t>
      </w:r>
      <w:r w:rsidR="00A60995" w:rsidRPr="00686E30">
        <w:t>В этот момент в четырех слойной структуре наступает лавинообразный процесс нарастания тока и динистор переходит в открытое состояние. Падение напряжения на нем резко уменьшается (это видно на характеристике), а ток через динистор теперь будет определяться сопротивлением нагрузки, но он не должен превышать максимально допустимого I</w:t>
      </w:r>
      <w:r w:rsidR="00A60995" w:rsidRPr="00686E30">
        <w:rPr>
          <w:vertAlign w:val="subscript"/>
        </w:rPr>
        <w:t>откр.макс.</w:t>
      </w:r>
      <w:r w:rsidR="00A60995" w:rsidRPr="00686E30">
        <w:t>.</w:t>
      </w:r>
    </w:p>
    <w:p w:rsidR="00A60995" w:rsidRPr="00686E30" w:rsidRDefault="00A60995" w:rsidP="00A60995">
      <w:pPr>
        <w:pStyle w:val="a8"/>
        <w:ind w:left="374" w:right="374"/>
      </w:pPr>
      <w:r w:rsidRPr="00686E30">
        <w:rPr>
          <w:lang w:val="ru-RU"/>
        </w:rPr>
        <w:t xml:space="preserve">           </w:t>
      </w:r>
      <w:r w:rsidRPr="00686E30">
        <w:t>Напряжение, при котором динистор открывается, называют напряжением включения (U</w:t>
      </w:r>
      <w:r w:rsidRPr="00686E30">
        <w:rPr>
          <w:vertAlign w:val="subscript"/>
        </w:rPr>
        <w:t>вкл</w:t>
      </w:r>
      <w:r w:rsidRPr="00686E30">
        <w:t>), а соответствующий этому значению ток - током включения (I</w:t>
      </w:r>
      <w:r w:rsidRPr="00686E30">
        <w:rPr>
          <w:vertAlign w:val="subscript"/>
        </w:rPr>
        <w:t>вкл</w:t>
      </w:r>
      <w:r w:rsidRPr="00686E30">
        <w:t>).</w:t>
      </w:r>
      <w:r w:rsidRPr="00686E30">
        <w:rPr>
          <w:lang w:val="ru-RU"/>
        </w:rPr>
        <w:t xml:space="preserve"> </w:t>
      </w:r>
      <w:r w:rsidRPr="00686E30">
        <w:t>В открытом состоянии динистор может находиться до тех пор, пока прямой ток через него будет превышать минимально допустимый ток I</w:t>
      </w:r>
      <w:r w:rsidRPr="00686E30">
        <w:rPr>
          <w:vertAlign w:val="subscript"/>
        </w:rPr>
        <w:t>уд</w:t>
      </w:r>
      <w:r w:rsidRPr="00686E30">
        <w:t>, называемый током удержания.</w:t>
      </w:r>
    </w:p>
    <w:p w:rsidR="00A60995" w:rsidRPr="00686E30" w:rsidRDefault="00A60995" w:rsidP="00A60995">
      <w:pPr>
        <w:rPr>
          <w:sz w:val="24"/>
          <w:szCs w:val="24"/>
        </w:rPr>
      </w:pPr>
      <w:r w:rsidRPr="00686E30">
        <w:rPr>
          <w:sz w:val="24"/>
          <w:szCs w:val="24"/>
        </w:rPr>
        <w:t xml:space="preserve">.              Устойчивое состояние (точка D на ВАХ). Падение напряжения на </w:t>
      </w:r>
      <w:proofErr w:type="gramStart"/>
      <w:r w:rsidRPr="00686E30">
        <w:rPr>
          <w:sz w:val="24"/>
          <w:szCs w:val="24"/>
        </w:rPr>
        <w:t>открыто</w:t>
      </w:r>
      <w:r w:rsidR="00C16754">
        <w:rPr>
          <w:sz w:val="24"/>
          <w:szCs w:val="24"/>
        </w:rPr>
        <w:t>м</w:t>
      </w:r>
      <w:proofErr w:type="gramEnd"/>
      <w:r w:rsidR="00C16754">
        <w:rPr>
          <w:sz w:val="24"/>
          <w:szCs w:val="24"/>
        </w:rPr>
        <w:t xml:space="preserve"> </w:t>
      </w:r>
      <w:proofErr w:type="spellStart"/>
      <w:r w:rsidR="00C16754">
        <w:rPr>
          <w:sz w:val="24"/>
          <w:szCs w:val="24"/>
        </w:rPr>
        <w:t>динисторе</w:t>
      </w:r>
      <w:proofErr w:type="spellEnd"/>
      <w:r w:rsidR="00C16754">
        <w:rPr>
          <w:sz w:val="24"/>
          <w:szCs w:val="24"/>
        </w:rPr>
        <w:t> — составляет около 1,0</w:t>
      </w:r>
      <w:r w:rsidRPr="00686E30">
        <w:rPr>
          <w:sz w:val="24"/>
          <w:szCs w:val="24"/>
        </w:rPr>
        <w:t xml:space="preserve"> – 2,0 вольта.</w:t>
      </w:r>
    </w:p>
    <w:p w:rsidR="00A60995" w:rsidRPr="00686E30" w:rsidRDefault="00A60995" w:rsidP="00A60995">
      <w:pPr>
        <w:rPr>
          <w:sz w:val="24"/>
          <w:szCs w:val="24"/>
        </w:rPr>
      </w:pPr>
      <w:r w:rsidRPr="00686E30">
        <w:rPr>
          <w:sz w:val="24"/>
          <w:szCs w:val="24"/>
        </w:rPr>
        <w:lastRenderedPageBreak/>
        <w:t xml:space="preserve">              С увеличением анодного напряжения </w:t>
      </w:r>
      <w:proofErr w:type="spellStart"/>
      <w:r w:rsidRPr="00686E30">
        <w:rPr>
          <w:sz w:val="24"/>
          <w:szCs w:val="24"/>
        </w:rPr>
        <w:t>Uа</w:t>
      </w:r>
      <w:proofErr w:type="spellEnd"/>
      <w:r w:rsidRPr="00686E30">
        <w:rPr>
          <w:sz w:val="24"/>
          <w:szCs w:val="24"/>
        </w:rPr>
        <w:t xml:space="preserve">, ток через </w:t>
      </w:r>
      <w:proofErr w:type="spellStart"/>
      <w:r w:rsidRPr="00686E30">
        <w:rPr>
          <w:sz w:val="24"/>
          <w:szCs w:val="24"/>
        </w:rPr>
        <w:t>динистор</w:t>
      </w:r>
      <w:proofErr w:type="spellEnd"/>
      <w:r w:rsidRPr="00686E30">
        <w:rPr>
          <w:sz w:val="24"/>
          <w:szCs w:val="24"/>
        </w:rPr>
        <w:t xml:space="preserve"> сначала растет медленно (участок</w:t>
      </w:r>
      <w:proofErr w:type="gramStart"/>
      <w:r w:rsidRPr="00686E30">
        <w:rPr>
          <w:sz w:val="24"/>
          <w:szCs w:val="24"/>
        </w:rPr>
        <w:t xml:space="preserve"> А</w:t>
      </w:r>
      <w:proofErr w:type="gramEnd"/>
      <w:r w:rsidRPr="00686E30">
        <w:rPr>
          <w:sz w:val="24"/>
          <w:szCs w:val="24"/>
        </w:rPr>
        <w:t> — В на ВАХ). Сопротивление перехода П</w:t>
      </w:r>
      <w:proofErr w:type="gramStart"/>
      <w:r w:rsidRPr="00686E30">
        <w:rPr>
          <w:sz w:val="24"/>
          <w:szCs w:val="24"/>
        </w:rPr>
        <w:t>2</w:t>
      </w:r>
      <w:proofErr w:type="gramEnd"/>
      <w:r w:rsidRPr="00686E30">
        <w:rPr>
          <w:sz w:val="24"/>
          <w:szCs w:val="24"/>
        </w:rPr>
        <w:t xml:space="preserve"> , в этом режиме еще велико, это соответствует запертому состоянию </w:t>
      </w:r>
      <w:proofErr w:type="spellStart"/>
      <w:r w:rsidRPr="00686E30">
        <w:rPr>
          <w:sz w:val="24"/>
          <w:szCs w:val="24"/>
        </w:rPr>
        <w:t>динистора</w:t>
      </w:r>
      <w:proofErr w:type="spellEnd"/>
      <w:r w:rsidRPr="00686E30">
        <w:rPr>
          <w:sz w:val="24"/>
          <w:szCs w:val="24"/>
        </w:rPr>
        <w:t>.</w:t>
      </w:r>
    </w:p>
    <w:p w:rsidR="00A60995" w:rsidRPr="00686E30" w:rsidRDefault="00A60995" w:rsidP="00A60995">
      <w:pPr>
        <w:rPr>
          <w:sz w:val="24"/>
          <w:szCs w:val="24"/>
        </w:rPr>
      </w:pPr>
      <w:r w:rsidRPr="00686E30">
        <w:rPr>
          <w:sz w:val="24"/>
          <w:szCs w:val="24"/>
        </w:rPr>
        <w:t xml:space="preserve">             При некотором значении напряжения (участок</w:t>
      </w:r>
      <w:proofErr w:type="gramStart"/>
      <w:r w:rsidRPr="00686E30">
        <w:rPr>
          <w:sz w:val="24"/>
          <w:szCs w:val="24"/>
        </w:rPr>
        <w:t xml:space="preserve"> В</w:t>
      </w:r>
      <w:proofErr w:type="gramEnd"/>
      <w:r w:rsidRPr="00686E30">
        <w:rPr>
          <w:sz w:val="24"/>
          <w:szCs w:val="24"/>
        </w:rPr>
        <w:t> — С на ВАХ), называемы</w:t>
      </w:r>
      <w:r w:rsidR="00431C51" w:rsidRPr="00686E30">
        <w:rPr>
          <w:sz w:val="24"/>
          <w:szCs w:val="24"/>
        </w:rPr>
        <w:t xml:space="preserve">м напряжением переключения </w:t>
      </w:r>
      <w:proofErr w:type="spellStart"/>
      <w:r w:rsidR="00431C51" w:rsidRPr="00686E30">
        <w:rPr>
          <w:sz w:val="24"/>
          <w:szCs w:val="24"/>
        </w:rPr>
        <w:t>Uпер</w:t>
      </w:r>
      <w:proofErr w:type="spellEnd"/>
      <w:r w:rsidR="00431C51" w:rsidRPr="00686E30">
        <w:rPr>
          <w:sz w:val="24"/>
          <w:szCs w:val="24"/>
        </w:rPr>
        <w:t xml:space="preserve"> </w:t>
      </w:r>
      <w:r w:rsidRPr="00686E30">
        <w:rPr>
          <w:sz w:val="24"/>
          <w:szCs w:val="24"/>
        </w:rPr>
        <w:t xml:space="preserve">(напряжение лавинного пробоя), </w:t>
      </w:r>
      <w:proofErr w:type="spellStart"/>
      <w:r w:rsidRPr="00686E30">
        <w:rPr>
          <w:sz w:val="24"/>
          <w:szCs w:val="24"/>
        </w:rPr>
        <w:t>динистор</w:t>
      </w:r>
      <w:proofErr w:type="spellEnd"/>
      <w:r w:rsidRPr="00686E30">
        <w:rPr>
          <w:sz w:val="24"/>
          <w:szCs w:val="24"/>
        </w:rPr>
        <w:t xml:space="preserve"> переходит в проводящее состояние.</w:t>
      </w:r>
      <w:r w:rsidRPr="00686E30">
        <w:rPr>
          <w:sz w:val="24"/>
          <w:szCs w:val="24"/>
        </w:rPr>
        <w:br/>
        <w:t xml:space="preserve">            В цепи устанавливается ток (участок D – E на ВАХ), определяемый сопротивлением внешней цепи </w:t>
      </w:r>
      <w:proofErr w:type="spellStart"/>
      <w:proofErr w:type="gramStart"/>
      <w:r w:rsidRPr="00686E30">
        <w:rPr>
          <w:sz w:val="24"/>
          <w:szCs w:val="24"/>
        </w:rPr>
        <w:t>R</w:t>
      </w:r>
      <w:proofErr w:type="gramEnd"/>
      <w:r w:rsidRPr="00686E30">
        <w:rPr>
          <w:sz w:val="24"/>
          <w:szCs w:val="24"/>
        </w:rPr>
        <w:t>н</w:t>
      </w:r>
      <w:proofErr w:type="spellEnd"/>
      <w:r w:rsidRPr="00686E30">
        <w:rPr>
          <w:sz w:val="24"/>
          <w:szCs w:val="24"/>
        </w:rPr>
        <w:t xml:space="preserve"> и величиной приложенного напряжения U.</w:t>
      </w:r>
      <w:r w:rsidRPr="00686E30">
        <w:rPr>
          <w:sz w:val="24"/>
          <w:szCs w:val="24"/>
        </w:rPr>
        <w:br/>
        <w:t xml:space="preserve">             Напряжение пробоя </w:t>
      </w:r>
      <w:proofErr w:type="spellStart"/>
      <w:r w:rsidRPr="00686E30">
        <w:rPr>
          <w:sz w:val="24"/>
          <w:szCs w:val="24"/>
        </w:rPr>
        <w:t>динистора</w:t>
      </w:r>
      <w:proofErr w:type="spellEnd"/>
      <w:r w:rsidRPr="00686E30">
        <w:rPr>
          <w:sz w:val="24"/>
          <w:szCs w:val="24"/>
        </w:rPr>
        <w:t>, в зависимости от экземпляра, изменяется в широких пределах и имеет значения</w:t>
      </w:r>
      <w:r w:rsidRPr="00686E30">
        <w:t xml:space="preserve"> </w:t>
      </w:r>
      <w:r w:rsidRPr="00686E30">
        <w:rPr>
          <w:sz w:val="24"/>
          <w:szCs w:val="24"/>
        </w:rPr>
        <w:t>порядка десятков и сотен вольт</w:t>
      </w:r>
      <w:r w:rsidRPr="00686E30">
        <w:t xml:space="preserve">.  </w:t>
      </w:r>
      <w:r w:rsidRPr="00686E30">
        <w:br/>
        <w:t xml:space="preserve">              </w:t>
      </w:r>
      <w:r w:rsidRPr="00686E30">
        <w:rPr>
          <w:sz w:val="24"/>
          <w:szCs w:val="24"/>
        </w:rPr>
        <w:t xml:space="preserve">В настоящее время появились </w:t>
      </w:r>
      <w:proofErr w:type="gramStart"/>
      <w:r w:rsidRPr="00686E30">
        <w:rPr>
          <w:sz w:val="24"/>
          <w:szCs w:val="24"/>
        </w:rPr>
        <w:t>двунаправленные</w:t>
      </w:r>
      <w:proofErr w:type="gramEnd"/>
      <w:r w:rsidRPr="00686E30">
        <w:rPr>
          <w:sz w:val="24"/>
          <w:szCs w:val="24"/>
        </w:rPr>
        <w:t xml:space="preserve"> </w:t>
      </w:r>
      <w:proofErr w:type="spellStart"/>
      <w:r w:rsidRPr="00686E30">
        <w:rPr>
          <w:sz w:val="24"/>
          <w:szCs w:val="24"/>
        </w:rPr>
        <w:t>динисторы</w:t>
      </w:r>
      <w:proofErr w:type="spellEnd"/>
      <w:r w:rsidRPr="00686E30">
        <w:rPr>
          <w:sz w:val="24"/>
          <w:szCs w:val="24"/>
        </w:rPr>
        <w:t xml:space="preserve"> (пропускают ток в обоих направлениях</w:t>
      </w:r>
      <w:r w:rsidR="00590517" w:rsidRPr="00686E30">
        <w:rPr>
          <w:sz w:val="24"/>
          <w:szCs w:val="24"/>
        </w:rPr>
        <w:t>, например DВ3</w:t>
      </w:r>
      <w:r w:rsidRPr="00686E30">
        <w:rPr>
          <w:sz w:val="24"/>
          <w:szCs w:val="24"/>
        </w:rPr>
        <w:t>).</w:t>
      </w:r>
    </w:p>
    <w:p w:rsidR="00686E30" w:rsidRDefault="00686E30" w:rsidP="00686E30">
      <w:pPr>
        <w:pStyle w:val="a8"/>
        <w:rPr>
          <w:lang w:val="ru-RU"/>
        </w:rPr>
      </w:pPr>
      <w:r w:rsidRPr="00686E30">
        <w:t xml:space="preserve">На рисунке ниже вольт-амперная характеристика (англ. </w:t>
      </w:r>
      <w:proofErr w:type="gramStart"/>
      <w:r w:rsidRPr="00686E30">
        <w:rPr>
          <w:rStyle w:val="italic"/>
          <w:lang w:val="en-US"/>
        </w:rPr>
        <w:t>Current-voltage characteristics</w:t>
      </w:r>
      <w:r w:rsidRPr="00686E30">
        <w:rPr>
          <w:lang w:val="en-US"/>
        </w:rPr>
        <w:t xml:space="preserve">) </w:t>
      </w:r>
      <w:r w:rsidRPr="00686E30">
        <w:t>импортного</w:t>
      </w:r>
      <w:r w:rsidRPr="00686E30">
        <w:rPr>
          <w:lang w:val="en-US"/>
        </w:rPr>
        <w:t xml:space="preserve"> </w:t>
      </w:r>
      <w:r w:rsidRPr="00686E30">
        <w:t>динистора</w:t>
      </w:r>
      <w:r w:rsidRPr="00686E30">
        <w:rPr>
          <w:lang w:val="en-US"/>
        </w:rPr>
        <w:t xml:space="preserve"> DB3.</w:t>
      </w:r>
      <w:proofErr w:type="gramEnd"/>
      <w:r w:rsidRPr="00686E30">
        <w:rPr>
          <w:lang w:val="en-US"/>
        </w:rPr>
        <w:t xml:space="preserve"> </w:t>
      </w:r>
      <w:r>
        <w:rPr>
          <w:lang w:val="ru-RU"/>
        </w:rPr>
        <w:t>Д</w:t>
      </w:r>
      <w:r w:rsidRPr="00686E30">
        <w:t>анный динистор является симметричным и его можно впаивать в схему без соблюдения цоколёвки. Работать он будет в любом случае, вот только напряжение включения (пробоя) может чуть отличаться (до 3 вольт).</w:t>
      </w:r>
    </w:p>
    <w:p w:rsidR="00686E30" w:rsidRPr="00686E30" w:rsidRDefault="00686E30" w:rsidP="00686E30">
      <w:pPr>
        <w:pStyle w:val="a8"/>
        <w:rPr>
          <w:lang w:val="ru-RU"/>
        </w:rPr>
      </w:pPr>
      <w:r>
        <w:rPr>
          <w:noProof/>
          <w:lang w:val="ru-RU" w:eastAsia="ru-RU"/>
        </w:rPr>
        <w:t xml:space="preserve">                                 </w:t>
      </w:r>
      <w:r w:rsidRPr="00686E30">
        <w:rPr>
          <w:noProof/>
          <w:lang w:val="ru-RU" w:eastAsia="ru-RU"/>
        </w:rPr>
        <w:pict>
          <v:shape id="Рисунок 8" o:spid="_x0000_i1029" type="#_x0000_t75" style="width:217.35pt;height:194.65pt;visibility:visible;mso-wrap-style:square">
            <v:imagedata r:id="rId8" o:title="dinistor vax"/>
          </v:shape>
        </w:pict>
      </w:r>
    </w:p>
    <w:p w:rsidR="00C16754" w:rsidRDefault="003A7E52" w:rsidP="00C16754">
      <w:pPr>
        <w:pStyle w:val="a8"/>
      </w:pPr>
      <w:r>
        <w:rPr>
          <w:lang w:val="ru-RU"/>
        </w:rPr>
        <w:t xml:space="preserve">          </w:t>
      </w:r>
      <w:r w:rsidR="00C16754">
        <w:t>На ВАХ динистора DB3 наглядно видно, что он симметричный. Обе ветви характеристики, верхняя и нижняя, одинаковы. Это свидетельствует о том, что работа динистора DB3 не зависит от полярности приложенного напряжения.</w:t>
      </w:r>
    </w:p>
    <w:p w:rsidR="00C16754" w:rsidRDefault="00C16754" w:rsidP="00C16754">
      <w:pPr>
        <w:pStyle w:val="a8"/>
      </w:pPr>
      <w:r>
        <w:t>График имеет три области, каждая из которых показывает режим работы динистора при определённых условиях.</w:t>
      </w:r>
    </w:p>
    <w:p w:rsidR="00C16754" w:rsidRDefault="00C16754" w:rsidP="00C16754">
      <w:pPr>
        <w:pStyle w:val="a8"/>
        <w:numPr>
          <w:ilvl w:val="0"/>
          <w:numId w:val="33"/>
        </w:numPr>
        <w:ind w:right="0"/>
        <w:jc w:val="left"/>
      </w:pPr>
      <w:r>
        <w:t>Красный участок на графике показывает закрытое состояние динистора. Ток через него не течёт. При этом напряжение, приложенное к электродам динистора, меньше напряжения включения V</w:t>
      </w:r>
      <w:r>
        <w:rPr>
          <w:vertAlign w:val="subscript"/>
        </w:rPr>
        <w:t>BO</w:t>
      </w:r>
      <w:r>
        <w:t xml:space="preserve"> – </w:t>
      </w:r>
      <w:r>
        <w:rPr>
          <w:lang w:val="ru-RU"/>
        </w:rPr>
        <w:t>(</w:t>
      </w:r>
      <w:r>
        <w:t>Breakover voltage</w:t>
      </w:r>
      <w:r>
        <w:rPr>
          <w:lang w:val="ru-RU"/>
        </w:rPr>
        <w:t>)</w:t>
      </w:r>
      <w:r>
        <w:t>.</w:t>
      </w:r>
    </w:p>
    <w:p w:rsidR="00C16754" w:rsidRDefault="00C16754" w:rsidP="00C16754">
      <w:pPr>
        <w:pStyle w:val="a8"/>
        <w:numPr>
          <w:ilvl w:val="0"/>
          <w:numId w:val="33"/>
        </w:numPr>
        <w:ind w:right="0"/>
        <w:jc w:val="left"/>
      </w:pPr>
      <w:r>
        <w:t>Синий участок показывает момент открытия динистора после того, как напряжение на его выводах достигло напряжения включения (V</w:t>
      </w:r>
      <w:r>
        <w:rPr>
          <w:vertAlign w:val="subscript"/>
        </w:rPr>
        <w:t>BO</w:t>
      </w:r>
      <w:r>
        <w:t xml:space="preserve"> или U</w:t>
      </w:r>
      <w:r>
        <w:rPr>
          <w:vertAlign w:val="subscript"/>
        </w:rPr>
        <w:t>вкл.</w:t>
      </w:r>
      <w:r>
        <w:t>). При этом динистор начинает открываться и через него начинает протекать ток. Далее процесс стабилизируется и динистор переходит в следующее состояние.</w:t>
      </w:r>
    </w:p>
    <w:p w:rsidR="003A7E52" w:rsidRDefault="00C16754" w:rsidP="003A7E52">
      <w:pPr>
        <w:pStyle w:val="a8"/>
        <w:ind w:left="720"/>
        <w:rPr>
          <w:lang w:val="ru-RU"/>
        </w:rPr>
      </w:pPr>
      <w:r>
        <w:t>Зелёный участок показывает открытое состояние динистора. При этом ток, который протекает через динистор ограничен только максимальным током I</w:t>
      </w:r>
      <w:r>
        <w:rPr>
          <w:vertAlign w:val="subscript"/>
        </w:rPr>
        <w:t>max</w:t>
      </w:r>
      <w:r>
        <w:t>, который указывается в описании на конкретный тип динистора. Падение напряжения на открытом динисторе невелико и колеблется в районе 1 – 2 вольт.</w:t>
      </w:r>
    </w:p>
    <w:p w:rsidR="003A7E52" w:rsidRDefault="003A7E52" w:rsidP="003A7E52">
      <w:pPr>
        <w:pStyle w:val="a8"/>
        <w:ind w:left="720"/>
      </w:pPr>
      <w:r>
        <w:rPr>
          <w:lang w:val="ru-RU"/>
        </w:rPr>
        <w:t xml:space="preserve">         </w:t>
      </w:r>
      <w:r>
        <w:t>Д</w:t>
      </w:r>
      <w:r w:rsidRPr="00162ED9">
        <w:t xml:space="preserve">инистор в своей работе похож на обычный полупроводниковый диод за одним исключением. Если пробивное напряжение или по-другому напряжение открытия для обычного диода составляет значение менее вольта (150 – 500 мВ), то для того, чтобы </w:t>
      </w:r>
      <w:r w:rsidRPr="00162ED9">
        <w:lastRenderedPageBreak/>
        <w:t>открыть динистор необходимо подать на его выводы напряжение включения, которое исчисляется десятками вольт. Так для импортного динистора DB3 типовое напряжение включения (V</w:t>
      </w:r>
      <w:r w:rsidRPr="00162ED9">
        <w:rPr>
          <w:vertAlign w:val="subscript"/>
        </w:rPr>
        <w:t>BO</w:t>
      </w:r>
      <w:r w:rsidRPr="00162ED9">
        <w:t>) составляет 32 вольта</w:t>
      </w:r>
      <w:r>
        <w:t>.</w:t>
      </w:r>
    </w:p>
    <w:p w:rsidR="003A7E52" w:rsidRDefault="003A7E52" w:rsidP="003A7E52">
      <w:pPr>
        <w:pStyle w:val="a8"/>
        <w:ind w:left="720" w:right="0"/>
        <w:jc w:val="left"/>
      </w:pPr>
      <w:r w:rsidRPr="003A7E52">
        <w:rPr>
          <w:lang w:val="ru-RU"/>
        </w:rPr>
        <w:t xml:space="preserve">В лабораторной работе исследуется </w:t>
      </w:r>
      <w:proofErr w:type="gramStart"/>
      <w:r w:rsidRPr="003A7E52">
        <w:rPr>
          <w:lang w:val="ru-RU"/>
        </w:rPr>
        <w:t>симметричный</w:t>
      </w:r>
      <w:proofErr w:type="gramEnd"/>
      <w:r w:rsidRPr="003A7E52">
        <w:rPr>
          <w:lang w:val="ru-RU"/>
        </w:rPr>
        <w:t xml:space="preserve"> </w:t>
      </w:r>
      <w:proofErr w:type="spellStart"/>
      <w:r w:rsidRPr="003A7E52">
        <w:rPr>
          <w:lang w:val="ru-RU"/>
        </w:rPr>
        <w:t>динистор</w:t>
      </w:r>
      <w:proofErr w:type="spellEnd"/>
      <w:r w:rsidRPr="003A7E52">
        <w:rPr>
          <w:lang w:val="ru-RU"/>
        </w:rPr>
        <w:t>.</w:t>
      </w:r>
    </w:p>
    <w:p w:rsidR="00A2795A" w:rsidRPr="00832587" w:rsidRDefault="00C607DF" w:rsidP="003A7E52">
      <w:pPr>
        <w:ind w:right="284"/>
        <w:rPr>
          <w:rFonts w:ascii="Calibri" w:hAnsi="Calibri" w:cs="Calibri"/>
          <w:b/>
          <w:sz w:val="24"/>
          <w:szCs w:val="24"/>
        </w:rPr>
      </w:pPr>
      <w:r w:rsidRPr="00832587">
        <w:rPr>
          <w:rFonts w:ascii="Calibri" w:hAnsi="Calibri" w:cs="Calibri"/>
          <w:b/>
          <w:sz w:val="24"/>
          <w:szCs w:val="24"/>
        </w:rPr>
        <w:t>Порядок выполнения</w:t>
      </w:r>
      <w:r w:rsidR="00251B6C">
        <w:rPr>
          <w:rFonts w:ascii="Calibri" w:hAnsi="Calibri" w:cs="Calibri"/>
          <w:b/>
          <w:sz w:val="24"/>
          <w:szCs w:val="24"/>
        </w:rPr>
        <w:t xml:space="preserve"> лабораторной работы:</w:t>
      </w:r>
    </w:p>
    <w:bookmarkEnd w:id="0"/>
    <w:p w:rsidR="004F0D38" w:rsidRDefault="004F0D38" w:rsidP="004F0D38">
      <w:pPr>
        <w:tabs>
          <w:tab w:val="left" w:pos="1701"/>
        </w:tabs>
        <w:ind w:right="284"/>
        <w:rPr>
          <w:rFonts w:ascii="Calibri" w:hAnsi="Calibri" w:cs="Calibri"/>
          <w:sz w:val="24"/>
          <w:szCs w:val="24"/>
        </w:rPr>
      </w:pPr>
    </w:p>
    <w:p w:rsidR="00A60995" w:rsidRPr="001E7863" w:rsidRDefault="00A60995" w:rsidP="00A60995">
      <w:pPr>
        <w:pStyle w:val="a3"/>
        <w:tabs>
          <w:tab w:val="left" w:pos="1701"/>
        </w:tabs>
        <w:ind w:left="1701" w:right="284"/>
        <w:jc w:val="both"/>
        <w:rPr>
          <w:rFonts w:ascii="Times New Roman" w:hAnsi="Times New Roman"/>
          <w:sz w:val="28"/>
          <w:szCs w:val="28"/>
        </w:rPr>
      </w:pPr>
      <w:r w:rsidRPr="001E7863">
        <w:rPr>
          <w:rFonts w:ascii="Times New Roman" w:hAnsi="Times New Roman"/>
          <w:sz w:val="28"/>
          <w:szCs w:val="28"/>
        </w:rPr>
        <w:t xml:space="preserve">Снятия прямой характеристики </w:t>
      </w:r>
      <w:proofErr w:type="spellStart"/>
      <w:r w:rsidRPr="001E7863">
        <w:rPr>
          <w:rFonts w:ascii="Times New Roman" w:hAnsi="Times New Roman"/>
          <w:sz w:val="28"/>
          <w:szCs w:val="28"/>
        </w:rPr>
        <w:t>динистора</w:t>
      </w:r>
      <w:proofErr w:type="spellEnd"/>
      <w:r w:rsidR="001E7863">
        <w:rPr>
          <w:rFonts w:ascii="Times New Roman" w:hAnsi="Times New Roman"/>
          <w:sz w:val="28"/>
          <w:szCs w:val="28"/>
        </w:rPr>
        <w:t xml:space="preserve"> </w:t>
      </w:r>
      <w:r w:rsidRPr="001E7863">
        <w:rPr>
          <w:rFonts w:ascii="Times New Roman" w:hAnsi="Times New Roman"/>
          <w:sz w:val="28"/>
          <w:szCs w:val="28"/>
          <w:lang w:val="en-US"/>
        </w:rPr>
        <w:t>D</w:t>
      </w:r>
      <w:r w:rsidRPr="001E7863">
        <w:rPr>
          <w:rFonts w:ascii="Times New Roman" w:hAnsi="Times New Roman"/>
          <w:sz w:val="28"/>
          <w:szCs w:val="28"/>
        </w:rPr>
        <w:t>1.</w:t>
      </w:r>
    </w:p>
    <w:p w:rsidR="002E09E7" w:rsidRDefault="002E09E7" w:rsidP="002E09E7">
      <w:pPr>
        <w:pStyle w:val="a3"/>
        <w:tabs>
          <w:tab w:val="left" w:pos="1701"/>
        </w:tabs>
        <w:ind w:right="284"/>
        <w:jc w:val="both"/>
        <w:rPr>
          <w:rFonts w:ascii="Calibri" w:hAnsi="Calibri" w:cs="Calibri"/>
          <w:szCs w:val="24"/>
        </w:rPr>
      </w:pPr>
    </w:p>
    <w:p w:rsidR="00A60995" w:rsidRDefault="00590517" w:rsidP="002E09E7">
      <w:pPr>
        <w:pStyle w:val="a3"/>
        <w:ind w:left="1701" w:right="284" w:hanging="1559"/>
        <w:jc w:val="both"/>
        <w:rPr>
          <w:rFonts w:ascii="Calibri" w:hAnsi="Calibri" w:cs="Calibri"/>
          <w:szCs w:val="24"/>
        </w:rPr>
      </w:pPr>
      <w:r w:rsidRPr="00022B7F">
        <w:rPr>
          <w:rFonts w:ascii="Calibri" w:hAnsi="Calibri" w:cs="Calibri"/>
          <w:szCs w:val="24"/>
        </w:rPr>
        <w:pict>
          <v:shape id="_x0000_i1027" type="#_x0000_t75" style="width:510pt;height:228.65pt">
            <v:imagedata r:id="rId9" o:title=""/>
          </v:shape>
        </w:pict>
      </w:r>
    </w:p>
    <w:p w:rsidR="001E7863" w:rsidRDefault="001E7863" w:rsidP="004F0D38">
      <w:pPr>
        <w:tabs>
          <w:tab w:val="left" w:pos="1701"/>
        </w:tabs>
        <w:ind w:right="284"/>
        <w:rPr>
          <w:rFonts w:ascii="Calibri" w:hAnsi="Calibri" w:cs="Calibri"/>
          <w:sz w:val="24"/>
          <w:szCs w:val="24"/>
        </w:rPr>
      </w:pPr>
      <w:r>
        <w:rPr>
          <w:rFonts w:ascii="Calibri" w:hAnsi="Calibri" w:cs="Calibri"/>
          <w:sz w:val="24"/>
          <w:szCs w:val="24"/>
        </w:rPr>
        <w:t xml:space="preserve">                                                            </w:t>
      </w:r>
      <w:r w:rsidR="00431C51">
        <w:rPr>
          <w:rFonts w:ascii="Calibri" w:hAnsi="Calibri" w:cs="Calibri"/>
          <w:sz w:val="24"/>
          <w:szCs w:val="24"/>
        </w:rPr>
        <w:t xml:space="preserve">                       Рисунок 1</w:t>
      </w:r>
    </w:p>
    <w:p w:rsidR="001E7863" w:rsidRDefault="001E7863" w:rsidP="004F0D38">
      <w:pPr>
        <w:tabs>
          <w:tab w:val="left" w:pos="1701"/>
        </w:tabs>
        <w:ind w:right="284"/>
        <w:rPr>
          <w:rFonts w:ascii="Calibri" w:hAnsi="Calibri" w:cs="Calibri"/>
          <w:sz w:val="24"/>
          <w:szCs w:val="24"/>
        </w:rPr>
      </w:pPr>
    </w:p>
    <w:p w:rsidR="001E7863" w:rsidRPr="00171AF4" w:rsidRDefault="001E7863" w:rsidP="001E7863">
      <w:pPr>
        <w:pStyle w:val="a3"/>
        <w:numPr>
          <w:ilvl w:val="0"/>
          <w:numId w:val="31"/>
        </w:numPr>
        <w:tabs>
          <w:tab w:val="left" w:pos="1701"/>
        </w:tabs>
        <w:ind w:right="284"/>
        <w:jc w:val="both"/>
        <w:rPr>
          <w:rFonts w:ascii="Calibri" w:hAnsi="Calibri" w:cs="Calibri"/>
          <w:b w:val="0"/>
          <w:szCs w:val="24"/>
        </w:rPr>
      </w:pPr>
      <w:r w:rsidRPr="00832587">
        <w:rPr>
          <w:rFonts w:ascii="Calibri" w:hAnsi="Calibri" w:cs="Calibri"/>
          <w:b w:val="0"/>
          <w:szCs w:val="24"/>
        </w:rPr>
        <w:t xml:space="preserve">Включить источник </w:t>
      </w:r>
      <w:r w:rsidRPr="00832587">
        <w:rPr>
          <w:rFonts w:ascii="Calibri" w:hAnsi="Calibri" w:cs="Calibri"/>
          <w:i/>
          <w:szCs w:val="24"/>
        </w:rPr>
        <w:t>ЭДС</w:t>
      </w:r>
      <w:r w:rsidRPr="00832587">
        <w:rPr>
          <w:rFonts w:ascii="Calibri" w:hAnsi="Calibri" w:cs="Calibri"/>
          <w:b w:val="0"/>
          <w:szCs w:val="24"/>
        </w:rPr>
        <w:t xml:space="preserve"> </w:t>
      </w:r>
      <w:proofErr w:type="spellStart"/>
      <w:r>
        <w:rPr>
          <w:rFonts w:ascii="Calibri" w:hAnsi="Calibri" w:cs="Calibri"/>
          <w:i/>
          <w:szCs w:val="24"/>
          <w:lang w:val="en-US"/>
        </w:rPr>
        <w:t>U</w:t>
      </w:r>
      <w:r>
        <w:rPr>
          <w:rFonts w:ascii="Calibri" w:hAnsi="Calibri" w:cs="Calibri"/>
          <w:i/>
          <w:szCs w:val="24"/>
          <w:vertAlign w:val="subscript"/>
          <w:lang w:val="en-US"/>
        </w:rPr>
        <w:t>ce</w:t>
      </w:r>
      <w:proofErr w:type="spellEnd"/>
      <w:r>
        <w:rPr>
          <w:rFonts w:ascii="Calibri" w:hAnsi="Calibri" w:cs="Calibri"/>
          <w:b w:val="0"/>
          <w:szCs w:val="24"/>
        </w:rPr>
        <w:t xml:space="preserve"> переключателем</w:t>
      </w:r>
      <w:r w:rsidRPr="00832587">
        <w:rPr>
          <w:rFonts w:ascii="Calibri" w:hAnsi="Calibri" w:cs="Calibri"/>
          <w:b w:val="0"/>
          <w:szCs w:val="24"/>
        </w:rPr>
        <w:t xml:space="preserve"> </w:t>
      </w:r>
      <w:r>
        <w:rPr>
          <w:rFonts w:ascii="Calibri" w:hAnsi="Calibri" w:cs="Calibri"/>
          <w:i/>
          <w:szCs w:val="24"/>
          <w:lang w:val="en-US"/>
        </w:rPr>
        <w:t>S</w:t>
      </w:r>
      <w:r w:rsidRPr="00832587">
        <w:rPr>
          <w:rFonts w:ascii="Calibri" w:hAnsi="Calibri" w:cs="Calibri"/>
          <w:i/>
          <w:szCs w:val="24"/>
        </w:rPr>
        <w:t>1 в</w:t>
      </w:r>
      <w:r>
        <w:rPr>
          <w:rFonts w:ascii="Calibri" w:hAnsi="Calibri" w:cs="Calibri"/>
          <w:i/>
          <w:szCs w:val="24"/>
        </w:rPr>
        <w:t>верх</w:t>
      </w:r>
      <w:r>
        <w:rPr>
          <w:rFonts w:ascii="Calibri" w:hAnsi="Calibri" w:cs="Calibri"/>
          <w:b w:val="0"/>
          <w:szCs w:val="24"/>
        </w:rPr>
        <w:t xml:space="preserve"> для снятия</w:t>
      </w:r>
      <w:r w:rsidRPr="00832587">
        <w:rPr>
          <w:rFonts w:ascii="Calibri" w:hAnsi="Calibri" w:cs="Calibri"/>
          <w:b w:val="0"/>
          <w:szCs w:val="24"/>
        </w:rPr>
        <w:t xml:space="preserve"> характеристики </w:t>
      </w:r>
      <w:proofErr w:type="spellStart"/>
      <w:r>
        <w:rPr>
          <w:rFonts w:ascii="Calibri" w:hAnsi="Calibri" w:cs="Calibri"/>
          <w:b w:val="0"/>
          <w:szCs w:val="24"/>
        </w:rPr>
        <w:t>динистора</w:t>
      </w:r>
      <w:proofErr w:type="spellEnd"/>
      <w:r w:rsidRPr="00832587">
        <w:rPr>
          <w:rFonts w:ascii="Calibri" w:hAnsi="Calibri" w:cs="Calibri"/>
          <w:b w:val="0"/>
          <w:szCs w:val="24"/>
        </w:rPr>
        <w:t>.</w:t>
      </w:r>
    </w:p>
    <w:p w:rsidR="001E7863" w:rsidRPr="004E4E8E" w:rsidRDefault="001E7863" w:rsidP="001E7863">
      <w:pPr>
        <w:pStyle w:val="a3"/>
        <w:numPr>
          <w:ilvl w:val="0"/>
          <w:numId w:val="31"/>
        </w:numPr>
        <w:tabs>
          <w:tab w:val="left" w:pos="1701"/>
        </w:tabs>
        <w:ind w:right="284"/>
        <w:jc w:val="both"/>
        <w:rPr>
          <w:rFonts w:ascii="Calibri" w:hAnsi="Calibri" w:cs="Calibri"/>
          <w:b w:val="0"/>
          <w:szCs w:val="24"/>
          <w:u w:val="single"/>
        </w:rPr>
      </w:pPr>
      <w:r>
        <w:rPr>
          <w:rFonts w:ascii="Calibri" w:hAnsi="Calibri" w:cs="Calibri"/>
          <w:b w:val="0"/>
          <w:szCs w:val="24"/>
        </w:rPr>
        <w:t xml:space="preserve">Включить выключатель </w:t>
      </w:r>
      <w:r w:rsidRPr="004E4E8E">
        <w:rPr>
          <w:rFonts w:ascii="Calibri" w:hAnsi="Calibri" w:cs="Calibri"/>
          <w:szCs w:val="24"/>
          <w:lang w:val="en-US"/>
        </w:rPr>
        <w:t>S</w:t>
      </w:r>
      <w:r>
        <w:rPr>
          <w:rFonts w:ascii="Calibri" w:hAnsi="Calibri" w:cs="Calibri"/>
          <w:szCs w:val="24"/>
        </w:rPr>
        <w:t>4</w:t>
      </w:r>
      <w:r>
        <w:rPr>
          <w:rFonts w:ascii="Calibri" w:hAnsi="Calibri" w:cs="Calibri"/>
          <w:szCs w:val="24"/>
          <w:lang w:val="en-US"/>
        </w:rPr>
        <w:t>.</w:t>
      </w:r>
    </w:p>
    <w:p w:rsidR="001E7863" w:rsidRPr="00D716BF" w:rsidRDefault="001E7863" w:rsidP="001E7863">
      <w:pPr>
        <w:pStyle w:val="a3"/>
        <w:numPr>
          <w:ilvl w:val="0"/>
          <w:numId w:val="31"/>
        </w:numPr>
        <w:tabs>
          <w:tab w:val="left" w:pos="1701"/>
        </w:tabs>
        <w:ind w:right="284"/>
        <w:jc w:val="both"/>
        <w:rPr>
          <w:rFonts w:ascii="Calibri" w:hAnsi="Calibri" w:cs="Calibri"/>
          <w:b w:val="0"/>
          <w:szCs w:val="24"/>
          <w:u w:val="single"/>
        </w:rPr>
      </w:pPr>
      <w:r>
        <w:rPr>
          <w:rFonts w:ascii="Calibri" w:hAnsi="Calibri" w:cs="Calibri"/>
          <w:b w:val="0"/>
          <w:szCs w:val="24"/>
        </w:rPr>
        <w:t xml:space="preserve">Установить резистор </w:t>
      </w:r>
      <w:r w:rsidRPr="004E4E8E">
        <w:rPr>
          <w:rFonts w:ascii="Calibri" w:hAnsi="Calibri" w:cs="Calibri"/>
          <w:szCs w:val="24"/>
          <w:lang w:val="en-US"/>
        </w:rPr>
        <w:t>R</w:t>
      </w:r>
      <w:r w:rsidRPr="004E4E8E">
        <w:rPr>
          <w:rFonts w:ascii="Calibri" w:hAnsi="Calibri" w:cs="Calibri"/>
          <w:szCs w:val="24"/>
        </w:rPr>
        <w:t>2</w:t>
      </w:r>
      <w:r>
        <w:rPr>
          <w:rFonts w:ascii="Calibri" w:hAnsi="Calibri" w:cs="Calibri"/>
          <w:b w:val="0"/>
          <w:szCs w:val="24"/>
        </w:rPr>
        <w:t xml:space="preserve"> в положение </w:t>
      </w:r>
      <w:r w:rsidRPr="004E4E8E">
        <w:rPr>
          <w:rFonts w:ascii="Calibri" w:hAnsi="Calibri" w:cs="Calibri"/>
          <w:szCs w:val="24"/>
        </w:rPr>
        <w:t>(0%)</w:t>
      </w:r>
    </w:p>
    <w:p w:rsidR="001E7863" w:rsidRPr="00D716BF" w:rsidRDefault="001E7863" w:rsidP="001E7863">
      <w:pPr>
        <w:pStyle w:val="a3"/>
        <w:numPr>
          <w:ilvl w:val="0"/>
          <w:numId w:val="31"/>
        </w:numPr>
        <w:tabs>
          <w:tab w:val="left" w:pos="1701"/>
        </w:tabs>
        <w:ind w:right="284"/>
        <w:jc w:val="both"/>
        <w:rPr>
          <w:rFonts w:ascii="Calibri" w:hAnsi="Calibri" w:cs="Calibri"/>
          <w:b w:val="0"/>
          <w:szCs w:val="24"/>
          <w:u w:val="single"/>
        </w:rPr>
      </w:pPr>
      <w:r>
        <w:rPr>
          <w:rFonts w:ascii="Calibri" w:hAnsi="Calibri" w:cs="Calibri"/>
          <w:b w:val="0"/>
          <w:szCs w:val="24"/>
        </w:rPr>
        <w:t xml:space="preserve">Установить резистор </w:t>
      </w:r>
      <w:r w:rsidRPr="004E4E8E">
        <w:rPr>
          <w:rFonts w:ascii="Calibri" w:hAnsi="Calibri" w:cs="Calibri"/>
          <w:szCs w:val="24"/>
          <w:lang w:val="en-US"/>
        </w:rPr>
        <w:t>R</w:t>
      </w:r>
      <w:r w:rsidRPr="00D716BF">
        <w:rPr>
          <w:rFonts w:ascii="Calibri" w:hAnsi="Calibri" w:cs="Calibri"/>
          <w:szCs w:val="24"/>
        </w:rPr>
        <w:t>1</w:t>
      </w:r>
      <w:r>
        <w:rPr>
          <w:rFonts w:ascii="Calibri" w:hAnsi="Calibri" w:cs="Calibri"/>
          <w:b w:val="0"/>
          <w:szCs w:val="24"/>
        </w:rPr>
        <w:t xml:space="preserve"> в положение </w:t>
      </w:r>
      <w:r w:rsidRPr="004E4E8E">
        <w:rPr>
          <w:rFonts w:ascii="Calibri" w:hAnsi="Calibri" w:cs="Calibri"/>
          <w:szCs w:val="24"/>
        </w:rPr>
        <w:t>(</w:t>
      </w:r>
      <w:r w:rsidRPr="00D716BF">
        <w:rPr>
          <w:rFonts w:ascii="Calibri" w:hAnsi="Calibri" w:cs="Calibri"/>
          <w:szCs w:val="24"/>
        </w:rPr>
        <w:t>5</w:t>
      </w:r>
      <w:r w:rsidRPr="004E4E8E">
        <w:rPr>
          <w:rFonts w:ascii="Calibri" w:hAnsi="Calibri" w:cs="Calibri"/>
          <w:szCs w:val="24"/>
        </w:rPr>
        <w:t>0%)</w:t>
      </w:r>
    </w:p>
    <w:p w:rsidR="001E7863" w:rsidRPr="00D716BF" w:rsidRDefault="001E7863" w:rsidP="001E7863">
      <w:pPr>
        <w:pStyle w:val="a3"/>
        <w:numPr>
          <w:ilvl w:val="0"/>
          <w:numId w:val="31"/>
        </w:numPr>
        <w:tabs>
          <w:tab w:val="left" w:pos="1701"/>
        </w:tabs>
        <w:ind w:right="284"/>
        <w:jc w:val="both"/>
        <w:rPr>
          <w:rFonts w:ascii="Calibri" w:hAnsi="Calibri" w:cs="Calibri"/>
          <w:b w:val="0"/>
          <w:szCs w:val="24"/>
          <w:u w:val="single"/>
        </w:rPr>
      </w:pPr>
      <w:r w:rsidRPr="00D716BF">
        <w:rPr>
          <w:rFonts w:ascii="Calibri" w:hAnsi="Calibri" w:cs="Calibri"/>
          <w:b w:val="0"/>
          <w:szCs w:val="24"/>
        </w:rPr>
        <w:t>Запустить выполнение программы (зелёный треугольник).</w:t>
      </w:r>
    </w:p>
    <w:p w:rsidR="001E7863" w:rsidRPr="002C7AFF" w:rsidRDefault="001E7863" w:rsidP="002C7AFF">
      <w:pPr>
        <w:pStyle w:val="a3"/>
        <w:numPr>
          <w:ilvl w:val="0"/>
          <w:numId w:val="31"/>
        </w:numPr>
        <w:tabs>
          <w:tab w:val="left" w:pos="1701"/>
        </w:tabs>
        <w:ind w:left="1701" w:right="284" w:hanging="567"/>
        <w:jc w:val="both"/>
        <w:rPr>
          <w:rFonts w:ascii="Calibri" w:hAnsi="Calibri" w:cs="Calibri"/>
          <w:b w:val="0"/>
          <w:szCs w:val="24"/>
        </w:rPr>
      </w:pPr>
      <w:r w:rsidRPr="00D716BF">
        <w:rPr>
          <w:rFonts w:ascii="Calibri" w:hAnsi="Calibri" w:cs="Calibri"/>
          <w:b w:val="0"/>
          <w:szCs w:val="24"/>
        </w:rPr>
        <w:t xml:space="preserve">Увеличивая величину напряжения </w:t>
      </w:r>
      <w:r w:rsidRPr="00D716BF">
        <w:rPr>
          <w:rFonts w:ascii="Calibri" w:hAnsi="Calibri" w:cs="Calibri"/>
          <w:i/>
          <w:szCs w:val="24"/>
        </w:rPr>
        <w:t xml:space="preserve">ЭДС </w:t>
      </w:r>
      <w:proofErr w:type="spellStart"/>
      <w:r w:rsidRPr="00D716BF">
        <w:rPr>
          <w:rFonts w:ascii="Calibri" w:hAnsi="Calibri" w:cs="Calibri"/>
          <w:i/>
          <w:szCs w:val="24"/>
          <w:lang w:val="en-US"/>
        </w:rPr>
        <w:t>U</w:t>
      </w:r>
      <w:r w:rsidRPr="00D716BF">
        <w:rPr>
          <w:rFonts w:ascii="Calibri" w:hAnsi="Calibri" w:cs="Calibri"/>
          <w:i/>
          <w:szCs w:val="24"/>
          <w:vertAlign w:val="subscript"/>
          <w:lang w:val="en-US"/>
        </w:rPr>
        <w:t>ce</w:t>
      </w:r>
      <w:proofErr w:type="spellEnd"/>
      <w:r w:rsidRPr="00D716BF">
        <w:rPr>
          <w:rFonts w:ascii="Calibri" w:hAnsi="Calibri" w:cs="Calibri"/>
          <w:b w:val="0"/>
          <w:szCs w:val="24"/>
        </w:rPr>
        <w:t xml:space="preserve"> до </w:t>
      </w:r>
      <w:r w:rsidR="00590517">
        <w:rPr>
          <w:rFonts w:ascii="Calibri" w:hAnsi="Calibri" w:cs="Calibri"/>
          <w:i/>
          <w:szCs w:val="24"/>
        </w:rPr>
        <w:t>4</w:t>
      </w:r>
      <w:r w:rsidRPr="00D716BF">
        <w:rPr>
          <w:rFonts w:ascii="Calibri" w:hAnsi="Calibri" w:cs="Calibri"/>
          <w:i/>
          <w:szCs w:val="24"/>
        </w:rPr>
        <w:t>0В (</w:t>
      </w:r>
      <w:r w:rsidRPr="00D716BF">
        <w:rPr>
          <w:rFonts w:ascii="Calibri" w:hAnsi="Calibri" w:cs="Calibri"/>
          <w:i/>
          <w:szCs w:val="24"/>
          <w:lang w:val="en-US"/>
        </w:rPr>
        <w:t>XMM</w:t>
      </w:r>
      <w:r w:rsidRPr="00D716BF">
        <w:rPr>
          <w:rFonts w:ascii="Calibri" w:hAnsi="Calibri" w:cs="Calibri"/>
          <w:i/>
          <w:szCs w:val="24"/>
        </w:rPr>
        <w:t xml:space="preserve">1) </w:t>
      </w:r>
      <w:r w:rsidR="002C7AFF">
        <w:rPr>
          <w:rFonts w:ascii="Calibri" w:hAnsi="Calibri" w:cs="Calibri"/>
          <w:b w:val="0"/>
          <w:szCs w:val="24"/>
        </w:rPr>
        <w:t xml:space="preserve">снять прямую характеристику </w:t>
      </w:r>
      <w:proofErr w:type="spellStart"/>
      <w:r w:rsidR="002C7AFF">
        <w:rPr>
          <w:rFonts w:ascii="Calibri" w:hAnsi="Calibri" w:cs="Calibri"/>
          <w:b w:val="0"/>
          <w:szCs w:val="24"/>
        </w:rPr>
        <w:t>динистора</w:t>
      </w:r>
      <w:proofErr w:type="spellEnd"/>
      <w:r w:rsidR="002C7AFF">
        <w:rPr>
          <w:rFonts w:ascii="Calibri" w:hAnsi="Calibri" w:cs="Calibri"/>
          <w:b w:val="0"/>
          <w:szCs w:val="24"/>
        </w:rPr>
        <w:t>, определить напряжение открыти</w:t>
      </w:r>
      <w:r w:rsidRPr="00D716BF">
        <w:rPr>
          <w:rFonts w:ascii="Calibri" w:hAnsi="Calibri" w:cs="Calibri"/>
          <w:b w:val="0"/>
          <w:szCs w:val="24"/>
        </w:rPr>
        <w:t xml:space="preserve">я, данные занести в </w:t>
      </w:r>
      <w:r w:rsidRPr="00D716BF">
        <w:rPr>
          <w:rFonts w:ascii="Calibri" w:hAnsi="Calibri" w:cs="Calibri"/>
          <w:i/>
          <w:szCs w:val="24"/>
        </w:rPr>
        <w:t xml:space="preserve">таблицу </w:t>
      </w:r>
      <w:r w:rsidR="002C7AFF">
        <w:rPr>
          <w:rFonts w:ascii="Calibri" w:hAnsi="Calibri" w:cs="Calibri"/>
          <w:i/>
          <w:szCs w:val="24"/>
        </w:rPr>
        <w:t>1</w:t>
      </w:r>
      <w:r w:rsidRPr="00D716BF">
        <w:rPr>
          <w:rFonts w:ascii="Calibri" w:hAnsi="Calibri" w:cs="Calibri"/>
          <w:b w:val="0"/>
          <w:szCs w:val="24"/>
        </w:rPr>
        <w:t xml:space="preserve">. Для этого изменяем напряжение </w:t>
      </w:r>
      <w:r>
        <w:rPr>
          <w:rFonts w:ascii="Calibri" w:hAnsi="Calibri" w:cs="Calibri"/>
          <w:b w:val="0"/>
          <w:szCs w:val="24"/>
        </w:rPr>
        <w:t xml:space="preserve">резистором </w:t>
      </w:r>
      <w:r w:rsidRPr="00D716BF">
        <w:rPr>
          <w:rFonts w:ascii="Calibri" w:hAnsi="Calibri" w:cs="Calibri"/>
          <w:szCs w:val="24"/>
          <w:lang w:val="en-US"/>
        </w:rPr>
        <w:t>R</w:t>
      </w:r>
      <w:r w:rsidRPr="00590517">
        <w:rPr>
          <w:rFonts w:ascii="Calibri" w:hAnsi="Calibri" w:cs="Calibri"/>
          <w:szCs w:val="24"/>
        </w:rPr>
        <w:t>2</w:t>
      </w:r>
      <w:r w:rsidRPr="00590517">
        <w:rPr>
          <w:rFonts w:ascii="Calibri" w:hAnsi="Calibri" w:cs="Calibri"/>
          <w:b w:val="0"/>
          <w:szCs w:val="24"/>
        </w:rPr>
        <w:t xml:space="preserve"> </w:t>
      </w:r>
      <w:r>
        <w:rPr>
          <w:rFonts w:ascii="Calibri" w:hAnsi="Calibri" w:cs="Calibri"/>
          <w:b w:val="0"/>
          <w:szCs w:val="24"/>
        </w:rPr>
        <w:t xml:space="preserve">с шагом </w:t>
      </w:r>
      <w:r w:rsidR="002E09E7">
        <w:rPr>
          <w:rFonts w:ascii="Calibri" w:hAnsi="Calibri" w:cs="Calibri"/>
          <w:szCs w:val="24"/>
        </w:rPr>
        <w:t>1</w:t>
      </w:r>
      <w:r w:rsidRPr="00D716BF">
        <w:rPr>
          <w:rFonts w:ascii="Calibri" w:hAnsi="Calibri" w:cs="Calibri"/>
          <w:szCs w:val="24"/>
        </w:rPr>
        <w:t>%</w:t>
      </w:r>
      <w:r>
        <w:rPr>
          <w:rFonts w:ascii="Calibri" w:hAnsi="Calibri" w:cs="Calibri"/>
          <w:szCs w:val="24"/>
        </w:rPr>
        <w:t>.</w:t>
      </w:r>
    </w:p>
    <w:p w:rsidR="001E7863" w:rsidRPr="00832587" w:rsidRDefault="002C7AFF" w:rsidP="001E7863">
      <w:pPr>
        <w:pStyle w:val="a3"/>
        <w:tabs>
          <w:tab w:val="left" w:pos="1701"/>
        </w:tabs>
        <w:ind w:left="1701" w:right="284"/>
        <w:jc w:val="both"/>
        <w:rPr>
          <w:rFonts w:ascii="Calibri" w:hAnsi="Calibri" w:cs="Calibri"/>
          <w:i/>
          <w:color w:val="auto"/>
          <w:szCs w:val="24"/>
        </w:rPr>
      </w:pPr>
      <w:r>
        <w:rPr>
          <w:rFonts w:ascii="Calibri" w:hAnsi="Calibri" w:cs="Calibri"/>
          <w:i/>
          <w:color w:val="auto"/>
          <w:szCs w:val="24"/>
        </w:rPr>
        <w:t>Таблица 1</w:t>
      </w:r>
    </w:p>
    <w:tbl>
      <w:tblPr>
        <w:tblW w:w="8505" w:type="dxa"/>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18"/>
        <w:gridCol w:w="720"/>
        <w:gridCol w:w="461"/>
        <w:gridCol w:w="720"/>
        <w:gridCol w:w="461"/>
        <w:gridCol w:w="720"/>
        <w:gridCol w:w="461"/>
        <w:gridCol w:w="720"/>
        <w:gridCol w:w="461"/>
        <w:gridCol w:w="747"/>
        <w:gridCol w:w="434"/>
        <w:gridCol w:w="760"/>
        <w:gridCol w:w="422"/>
      </w:tblGrid>
      <w:tr w:rsidR="001E7863" w:rsidRPr="00832587" w:rsidTr="000C65BE">
        <w:trPr>
          <w:trHeight w:val="375"/>
        </w:trPr>
        <w:tc>
          <w:tcPr>
            <w:tcW w:w="1418" w:type="dxa"/>
            <w:shd w:val="clear" w:color="auto" w:fill="auto"/>
            <w:vAlign w:val="center"/>
          </w:tcPr>
          <w:p w:rsidR="001E7863" w:rsidRPr="00832587" w:rsidRDefault="001E7863" w:rsidP="000C65BE">
            <w:pPr>
              <w:ind w:left="-108" w:right="-68"/>
              <w:jc w:val="center"/>
              <w:rPr>
                <w:rFonts w:ascii="Calibri" w:hAnsi="Calibri" w:cs="Calibri"/>
                <w:b/>
                <w:i/>
                <w:sz w:val="24"/>
                <w:szCs w:val="24"/>
              </w:rPr>
            </w:pPr>
            <w:r w:rsidRPr="00832587">
              <w:rPr>
                <w:rFonts w:ascii="Calibri" w:hAnsi="Calibri" w:cs="Calibri"/>
                <w:b/>
                <w:i/>
                <w:sz w:val="24"/>
                <w:szCs w:val="24"/>
                <w:lang w:val="en-US"/>
              </w:rPr>
              <w:t>I</w:t>
            </w:r>
            <w:r w:rsidRPr="00832587">
              <w:rPr>
                <w:rFonts w:ascii="Calibri" w:hAnsi="Calibri" w:cs="Calibri"/>
                <w:b/>
                <w:i/>
                <w:sz w:val="24"/>
                <w:szCs w:val="24"/>
              </w:rPr>
              <w:t xml:space="preserve"> </w:t>
            </w:r>
            <w:r>
              <w:rPr>
                <w:rFonts w:ascii="Calibri" w:hAnsi="Calibri" w:cs="Calibri"/>
                <w:b/>
                <w:i/>
                <w:sz w:val="24"/>
                <w:szCs w:val="24"/>
                <w:lang w:val="en-US"/>
              </w:rPr>
              <w:t>(XMM3</w:t>
            </w:r>
            <w:r w:rsidRPr="00832587">
              <w:rPr>
                <w:rFonts w:ascii="Calibri" w:hAnsi="Calibri" w:cs="Calibri"/>
                <w:b/>
                <w:i/>
                <w:sz w:val="24"/>
                <w:szCs w:val="24"/>
                <w:lang w:val="en-US"/>
              </w:rPr>
              <w:t xml:space="preserve">), </w:t>
            </w:r>
            <w:r w:rsidRPr="00832587">
              <w:rPr>
                <w:rFonts w:ascii="Calibri" w:hAnsi="Calibri" w:cs="Calibri"/>
                <w:b/>
                <w:i/>
                <w:sz w:val="24"/>
                <w:szCs w:val="24"/>
              </w:rPr>
              <w:t>мА</w:t>
            </w:r>
          </w:p>
        </w:tc>
        <w:tc>
          <w:tcPr>
            <w:tcW w:w="720" w:type="dxa"/>
            <w:shd w:val="clear" w:color="auto" w:fill="auto"/>
            <w:vAlign w:val="center"/>
          </w:tcPr>
          <w:p w:rsidR="001E7863" w:rsidRPr="00832587" w:rsidRDefault="001E7863" w:rsidP="000C65BE">
            <w:pPr>
              <w:ind w:left="-108" w:right="-68"/>
              <w:jc w:val="center"/>
              <w:rPr>
                <w:rFonts w:ascii="Calibri" w:hAnsi="Calibri" w:cs="Calibri"/>
                <w:sz w:val="24"/>
                <w:szCs w:val="24"/>
              </w:rPr>
            </w:pPr>
          </w:p>
        </w:tc>
        <w:tc>
          <w:tcPr>
            <w:tcW w:w="461" w:type="dxa"/>
            <w:shd w:val="clear" w:color="auto" w:fill="auto"/>
            <w:vAlign w:val="center"/>
          </w:tcPr>
          <w:p w:rsidR="001E7863" w:rsidRPr="00832587" w:rsidRDefault="001E7863" w:rsidP="000C65BE">
            <w:pPr>
              <w:ind w:left="-108" w:right="-68"/>
              <w:jc w:val="center"/>
              <w:rPr>
                <w:rFonts w:ascii="Calibri" w:hAnsi="Calibri" w:cs="Calibri"/>
                <w:sz w:val="24"/>
                <w:szCs w:val="24"/>
              </w:rPr>
            </w:pPr>
          </w:p>
        </w:tc>
        <w:tc>
          <w:tcPr>
            <w:tcW w:w="720" w:type="dxa"/>
            <w:shd w:val="clear" w:color="auto" w:fill="auto"/>
            <w:vAlign w:val="center"/>
          </w:tcPr>
          <w:p w:rsidR="001E7863" w:rsidRPr="00832587" w:rsidRDefault="001E7863" w:rsidP="000C65BE">
            <w:pPr>
              <w:ind w:left="-108" w:right="-68"/>
              <w:jc w:val="center"/>
              <w:rPr>
                <w:rFonts w:ascii="Calibri" w:hAnsi="Calibri" w:cs="Calibri"/>
                <w:sz w:val="24"/>
                <w:szCs w:val="24"/>
              </w:rPr>
            </w:pPr>
          </w:p>
        </w:tc>
        <w:tc>
          <w:tcPr>
            <w:tcW w:w="461" w:type="dxa"/>
            <w:shd w:val="clear" w:color="auto" w:fill="auto"/>
            <w:vAlign w:val="center"/>
          </w:tcPr>
          <w:p w:rsidR="001E7863" w:rsidRPr="00832587" w:rsidRDefault="001E7863" w:rsidP="000C65BE">
            <w:pPr>
              <w:ind w:left="-108" w:right="-68"/>
              <w:jc w:val="center"/>
              <w:rPr>
                <w:rFonts w:ascii="Calibri" w:hAnsi="Calibri" w:cs="Calibri"/>
                <w:sz w:val="24"/>
                <w:szCs w:val="24"/>
              </w:rPr>
            </w:pPr>
          </w:p>
        </w:tc>
        <w:tc>
          <w:tcPr>
            <w:tcW w:w="720" w:type="dxa"/>
            <w:shd w:val="clear" w:color="auto" w:fill="auto"/>
            <w:vAlign w:val="center"/>
          </w:tcPr>
          <w:p w:rsidR="001E7863" w:rsidRPr="00832587" w:rsidRDefault="001E7863" w:rsidP="000C65BE">
            <w:pPr>
              <w:ind w:left="-108" w:right="-68"/>
              <w:jc w:val="center"/>
              <w:rPr>
                <w:rFonts w:ascii="Calibri" w:hAnsi="Calibri" w:cs="Calibri"/>
                <w:sz w:val="24"/>
                <w:szCs w:val="24"/>
              </w:rPr>
            </w:pPr>
          </w:p>
        </w:tc>
        <w:tc>
          <w:tcPr>
            <w:tcW w:w="461" w:type="dxa"/>
            <w:shd w:val="clear" w:color="auto" w:fill="auto"/>
            <w:vAlign w:val="center"/>
          </w:tcPr>
          <w:p w:rsidR="001E7863" w:rsidRPr="00832587" w:rsidRDefault="001E7863" w:rsidP="000C65BE">
            <w:pPr>
              <w:ind w:left="-108" w:right="-68"/>
              <w:jc w:val="center"/>
              <w:rPr>
                <w:rFonts w:ascii="Calibri" w:hAnsi="Calibri" w:cs="Calibri"/>
                <w:sz w:val="24"/>
                <w:szCs w:val="24"/>
              </w:rPr>
            </w:pPr>
          </w:p>
        </w:tc>
        <w:tc>
          <w:tcPr>
            <w:tcW w:w="720" w:type="dxa"/>
            <w:shd w:val="clear" w:color="auto" w:fill="auto"/>
            <w:vAlign w:val="center"/>
          </w:tcPr>
          <w:p w:rsidR="001E7863" w:rsidRPr="00832587" w:rsidRDefault="001E7863" w:rsidP="000C65BE">
            <w:pPr>
              <w:ind w:left="-108" w:right="-68"/>
              <w:jc w:val="center"/>
              <w:rPr>
                <w:rFonts w:ascii="Calibri" w:hAnsi="Calibri" w:cs="Calibri"/>
                <w:sz w:val="24"/>
                <w:szCs w:val="24"/>
              </w:rPr>
            </w:pPr>
          </w:p>
        </w:tc>
        <w:tc>
          <w:tcPr>
            <w:tcW w:w="461" w:type="dxa"/>
            <w:shd w:val="clear" w:color="auto" w:fill="auto"/>
            <w:vAlign w:val="center"/>
          </w:tcPr>
          <w:p w:rsidR="001E7863" w:rsidRPr="00832587" w:rsidRDefault="001E7863" w:rsidP="000C65BE">
            <w:pPr>
              <w:ind w:left="-108" w:right="-68"/>
              <w:jc w:val="center"/>
              <w:rPr>
                <w:rFonts w:ascii="Calibri" w:hAnsi="Calibri" w:cs="Calibri"/>
                <w:sz w:val="24"/>
                <w:szCs w:val="24"/>
              </w:rPr>
            </w:pPr>
          </w:p>
        </w:tc>
        <w:tc>
          <w:tcPr>
            <w:tcW w:w="747" w:type="dxa"/>
            <w:shd w:val="clear" w:color="auto" w:fill="auto"/>
            <w:vAlign w:val="center"/>
          </w:tcPr>
          <w:p w:rsidR="001E7863" w:rsidRPr="00832587" w:rsidRDefault="001E7863" w:rsidP="000C65BE">
            <w:pPr>
              <w:ind w:left="-108" w:right="-68"/>
              <w:jc w:val="center"/>
              <w:rPr>
                <w:rFonts w:ascii="Calibri" w:hAnsi="Calibri" w:cs="Calibri"/>
                <w:sz w:val="24"/>
                <w:szCs w:val="24"/>
              </w:rPr>
            </w:pPr>
          </w:p>
        </w:tc>
        <w:tc>
          <w:tcPr>
            <w:tcW w:w="434" w:type="dxa"/>
            <w:shd w:val="clear" w:color="auto" w:fill="auto"/>
            <w:vAlign w:val="center"/>
          </w:tcPr>
          <w:p w:rsidR="001E7863" w:rsidRPr="00832587" w:rsidRDefault="001E7863" w:rsidP="000C65BE">
            <w:pPr>
              <w:ind w:left="-108" w:right="-68"/>
              <w:jc w:val="center"/>
              <w:rPr>
                <w:rFonts w:ascii="Calibri" w:hAnsi="Calibri" w:cs="Calibri"/>
                <w:sz w:val="24"/>
                <w:szCs w:val="24"/>
              </w:rPr>
            </w:pPr>
          </w:p>
        </w:tc>
        <w:tc>
          <w:tcPr>
            <w:tcW w:w="760" w:type="dxa"/>
            <w:shd w:val="clear" w:color="auto" w:fill="auto"/>
            <w:vAlign w:val="center"/>
          </w:tcPr>
          <w:p w:rsidR="001E7863" w:rsidRPr="00832587" w:rsidRDefault="001E7863" w:rsidP="000C65BE">
            <w:pPr>
              <w:ind w:left="-108" w:right="-68"/>
              <w:jc w:val="center"/>
              <w:rPr>
                <w:rFonts w:ascii="Calibri" w:hAnsi="Calibri" w:cs="Calibri"/>
                <w:sz w:val="24"/>
                <w:szCs w:val="24"/>
              </w:rPr>
            </w:pPr>
          </w:p>
        </w:tc>
        <w:tc>
          <w:tcPr>
            <w:tcW w:w="422" w:type="dxa"/>
            <w:shd w:val="clear" w:color="auto" w:fill="auto"/>
            <w:vAlign w:val="center"/>
          </w:tcPr>
          <w:p w:rsidR="001E7863" w:rsidRPr="00832587" w:rsidRDefault="001E7863" w:rsidP="000C65BE">
            <w:pPr>
              <w:ind w:left="-108" w:right="-68"/>
              <w:jc w:val="center"/>
              <w:rPr>
                <w:rFonts w:ascii="Calibri" w:hAnsi="Calibri" w:cs="Calibri"/>
                <w:sz w:val="24"/>
                <w:szCs w:val="24"/>
              </w:rPr>
            </w:pPr>
          </w:p>
        </w:tc>
      </w:tr>
      <w:tr w:rsidR="001E7863" w:rsidRPr="00832587" w:rsidTr="000C65BE">
        <w:trPr>
          <w:trHeight w:val="375"/>
        </w:trPr>
        <w:tc>
          <w:tcPr>
            <w:tcW w:w="1418" w:type="dxa"/>
            <w:shd w:val="clear" w:color="auto" w:fill="auto"/>
            <w:vAlign w:val="center"/>
          </w:tcPr>
          <w:p w:rsidR="001E7863" w:rsidRPr="00832587" w:rsidRDefault="001E7863" w:rsidP="000C65BE">
            <w:pPr>
              <w:ind w:left="-108" w:right="-68"/>
              <w:jc w:val="center"/>
              <w:rPr>
                <w:rFonts w:ascii="Calibri" w:hAnsi="Calibri" w:cs="Calibri"/>
                <w:b/>
                <w:i/>
                <w:sz w:val="24"/>
                <w:szCs w:val="24"/>
                <w:lang w:val="en-US"/>
              </w:rPr>
            </w:pPr>
            <w:r w:rsidRPr="00832587">
              <w:rPr>
                <w:rFonts w:ascii="Calibri" w:hAnsi="Calibri" w:cs="Calibri"/>
                <w:b/>
                <w:i/>
                <w:sz w:val="24"/>
                <w:szCs w:val="24"/>
                <w:lang w:val="en-US"/>
              </w:rPr>
              <w:t>U</w:t>
            </w:r>
            <w:r w:rsidRPr="00832587">
              <w:rPr>
                <w:rFonts w:ascii="Calibri" w:hAnsi="Calibri" w:cs="Calibri"/>
                <w:b/>
                <w:i/>
                <w:sz w:val="24"/>
                <w:szCs w:val="24"/>
              </w:rPr>
              <w:t xml:space="preserve"> (</w:t>
            </w:r>
            <w:r>
              <w:rPr>
                <w:rFonts w:ascii="Calibri" w:hAnsi="Calibri" w:cs="Calibri"/>
                <w:b/>
                <w:i/>
                <w:sz w:val="24"/>
                <w:szCs w:val="24"/>
                <w:lang w:val="en-US"/>
              </w:rPr>
              <w:t>XMM2</w:t>
            </w:r>
            <w:r w:rsidRPr="00832587">
              <w:rPr>
                <w:rFonts w:ascii="Calibri" w:hAnsi="Calibri" w:cs="Calibri"/>
                <w:b/>
                <w:i/>
                <w:sz w:val="24"/>
                <w:szCs w:val="24"/>
              </w:rPr>
              <w:t>), В</w:t>
            </w:r>
          </w:p>
        </w:tc>
        <w:tc>
          <w:tcPr>
            <w:tcW w:w="720" w:type="dxa"/>
            <w:shd w:val="clear" w:color="auto" w:fill="auto"/>
            <w:vAlign w:val="center"/>
          </w:tcPr>
          <w:p w:rsidR="001E7863" w:rsidRPr="00832587" w:rsidRDefault="001E7863" w:rsidP="000C65BE">
            <w:pPr>
              <w:ind w:left="-108" w:right="-68"/>
              <w:jc w:val="center"/>
              <w:rPr>
                <w:rFonts w:ascii="Calibri" w:hAnsi="Calibri" w:cs="Calibri"/>
                <w:sz w:val="24"/>
                <w:szCs w:val="24"/>
              </w:rPr>
            </w:pPr>
          </w:p>
        </w:tc>
        <w:tc>
          <w:tcPr>
            <w:tcW w:w="461" w:type="dxa"/>
            <w:shd w:val="clear" w:color="auto" w:fill="auto"/>
            <w:vAlign w:val="center"/>
          </w:tcPr>
          <w:p w:rsidR="001E7863" w:rsidRPr="00832587" w:rsidRDefault="001E7863" w:rsidP="000C65BE">
            <w:pPr>
              <w:ind w:left="-108" w:right="-68"/>
              <w:jc w:val="center"/>
              <w:rPr>
                <w:rFonts w:ascii="Calibri" w:hAnsi="Calibri" w:cs="Calibri"/>
                <w:sz w:val="24"/>
                <w:szCs w:val="24"/>
              </w:rPr>
            </w:pPr>
          </w:p>
        </w:tc>
        <w:tc>
          <w:tcPr>
            <w:tcW w:w="720" w:type="dxa"/>
            <w:shd w:val="clear" w:color="auto" w:fill="auto"/>
            <w:vAlign w:val="center"/>
          </w:tcPr>
          <w:p w:rsidR="001E7863" w:rsidRPr="00832587" w:rsidRDefault="001E7863" w:rsidP="000C65BE">
            <w:pPr>
              <w:ind w:left="-108" w:right="-68"/>
              <w:jc w:val="center"/>
              <w:rPr>
                <w:rFonts w:ascii="Calibri" w:hAnsi="Calibri" w:cs="Calibri"/>
                <w:sz w:val="24"/>
                <w:szCs w:val="24"/>
              </w:rPr>
            </w:pPr>
          </w:p>
        </w:tc>
        <w:tc>
          <w:tcPr>
            <w:tcW w:w="461" w:type="dxa"/>
            <w:shd w:val="clear" w:color="auto" w:fill="auto"/>
            <w:vAlign w:val="center"/>
          </w:tcPr>
          <w:p w:rsidR="001E7863" w:rsidRPr="00832587" w:rsidRDefault="001E7863" w:rsidP="000C65BE">
            <w:pPr>
              <w:ind w:left="-108" w:right="-68"/>
              <w:jc w:val="center"/>
              <w:rPr>
                <w:rFonts w:ascii="Calibri" w:hAnsi="Calibri" w:cs="Calibri"/>
                <w:sz w:val="24"/>
                <w:szCs w:val="24"/>
              </w:rPr>
            </w:pPr>
          </w:p>
        </w:tc>
        <w:tc>
          <w:tcPr>
            <w:tcW w:w="720" w:type="dxa"/>
            <w:shd w:val="clear" w:color="auto" w:fill="auto"/>
            <w:vAlign w:val="center"/>
          </w:tcPr>
          <w:p w:rsidR="001E7863" w:rsidRPr="00832587" w:rsidRDefault="001E7863" w:rsidP="000C65BE">
            <w:pPr>
              <w:ind w:left="-108" w:right="-68"/>
              <w:jc w:val="center"/>
              <w:rPr>
                <w:rFonts w:ascii="Calibri" w:hAnsi="Calibri" w:cs="Calibri"/>
                <w:sz w:val="24"/>
                <w:szCs w:val="24"/>
              </w:rPr>
            </w:pPr>
          </w:p>
        </w:tc>
        <w:tc>
          <w:tcPr>
            <w:tcW w:w="461" w:type="dxa"/>
            <w:shd w:val="clear" w:color="auto" w:fill="auto"/>
            <w:vAlign w:val="center"/>
          </w:tcPr>
          <w:p w:rsidR="001E7863" w:rsidRPr="00832587" w:rsidRDefault="001E7863" w:rsidP="000C65BE">
            <w:pPr>
              <w:ind w:left="-108" w:right="-68"/>
              <w:jc w:val="center"/>
              <w:rPr>
                <w:rFonts w:ascii="Calibri" w:hAnsi="Calibri" w:cs="Calibri"/>
                <w:sz w:val="24"/>
                <w:szCs w:val="24"/>
              </w:rPr>
            </w:pPr>
          </w:p>
        </w:tc>
        <w:tc>
          <w:tcPr>
            <w:tcW w:w="720" w:type="dxa"/>
            <w:shd w:val="clear" w:color="auto" w:fill="auto"/>
            <w:vAlign w:val="center"/>
          </w:tcPr>
          <w:p w:rsidR="001E7863" w:rsidRPr="00832587" w:rsidRDefault="001E7863" w:rsidP="000C65BE">
            <w:pPr>
              <w:ind w:left="-108" w:right="-68"/>
              <w:jc w:val="center"/>
              <w:rPr>
                <w:rFonts w:ascii="Calibri" w:hAnsi="Calibri" w:cs="Calibri"/>
                <w:sz w:val="24"/>
                <w:szCs w:val="24"/>
              </w:rPr>
            </w:pPr>
          </w:p>
        </w:tc>
        <w:tc>
          <w:tcPr>
            <w:tcW w:w="461" w:type="dxa"/>
            <w:shd w:val="clear" w:color="auto" w:fill="auto"/>
            <w:vAlign w:val="center"/>
          </w:tcPr>
          <w:p w:rsidR="001E7863" w:rsidRPr="00832587" w:rsidRDefault="001E7863" w:rsidP="000C65BE">
            <w:pPr>
              <w:ind w:left="-108" w:right="-68"/>
              <w:jc w:val="center"/>
              <w:rPr>
                <w:rFonts w:ascii="Calibri" w:hAnsi="Calibri" w:cs="Calibri"/>
                <w:sz w:val="24"/>
                <w:szCs w:val="24"/>
              </w:rPr>
            </w:pPr>
          </w:p>
        </w:tc>
        <w:tc>
          <w:tcPr>
            <w:tcW w:w="747" w:type="dxa"/>
            <w:shd w:val="clear" w:color="auto" w:fill="auto"/>
            <w:vAlign w:val="center"/>
          </w:tcPr>
          <w:p w:rsidR="001E7863" w:rsidRPr="00832587" w:rsidRDefault="001E7863" w:rsidP="000C65BE">
            <w:pPr>
              <w:ind w:left="-108" w:right="-68"/>
              <w:jc w:val="center"/>
              <w:rPr>
                <w:rFonts w:ascii="Calibri" w:hAnsi="Calibri" w:cs="Calibri"/>
                <w:sz w:val="24"/>
                <w:szCs w:val="24"/>
              </w:rPr>
            </w:pPr>
          </w:p>
        </w:tc>
        <w:tc>
          <w:tcPr>
            <w:tcW w:w="434" w:type="dxa"/>
            <w:shd w:val="clear" w:color="auto" w:fill="auto"/>
            <w:vAlign w:val="center"/>
          </w:tcPr>
          <w:p w:rsidR="001E7863" w:rsidRPr="00832587" w:rsidRDefault="001E7863" w:rsidP="000C65BE">
            <w:pPr>
              <w:ind w:left="-108" w:right="-68"/>
              <w:jc w:val="center"/>
              <w:rPr>
                <w:rFonts w:ascii="Calibri" w:hAnsi="Calibri" w:cs="Calibri"/>
                <w:sz w:val="24"/>
                <w:szCs w:val="24"/>
              </w:rPr>
            </w:pPr>
          </w:p>
        </w:tc>
        <w:tc>
          <w:tcPr>
            <w:tcW w:w="760" w:type="dxa"/>
            <w:shd w:val="clear" w:color="auto" w:fill="auto"/>
            <w:vAlign w:val="center"/>
          </w:tcPr>
          <w:p w:rsidR="001E7863" w:rsidRPr="00832587" w:rsidRDefault="001E7863" w:rsidP="000C65BE">
            <w:pPr>
              <w:ind w:left="-108" w:right="-68"/>
              <w:jc w:val="center"/>
              <w:rPr>
                <w:rFonts w:ascii="Calibri" w:hAnsi="Calibri" w:cs="Calibri"/>
                <w:sz w:val="24"/>
                <w:szCs w:val="24"/>
              </w:rPr>
            </w:pPr>
          </w:p>
        </w:tc>
        <w:tc>
          <w:tcPr>
            <w:tcW w:w="422" w:type="dxa"/>
            <w:shd w:val="clear" w:color="auto" w:fill="auto"/>
            <w:vAlign w:val="center"/>
          </w:tcPr>
          <w:p w:rsidR="001E7863" w:rsidRPr="00832587" w:rsidRDefault="001E7863" w:rsidP="000C65BE">
            <w:pPr>
              <w:ind w:left="-108" w:right="-68"/>
              <w:jc w:val="center"/>
              <w:rPr>
                <w:rFonts w:ascii="Calibri" w:hAnsi="Calibri" w:cs="Calibri"/>
                <w:sz w:val="24"/>
                <w:szCs w:val="24"/>
              </w:rPr>
            </w:pPr>
          </w:p>
        </w:tc>
      </w:tr>
      <w:tr w:rsidR="001E7863" w:rsidRPr="00832587" w:rsidTr="000C65BE">
        <w:trPr>
          <w:trHeight w:val="375"/>
        </w:trPr>
        <w:tc>
          <w:tcPr>
            <w:tcW w:w="1418" w:type="dxa"/>
            <w:shd w:val="clear" w:color="auto" w:fill="auto"/>
            <w:vAlign w:val="center"/>
          </w:tcPr>
          <w:p w:rsidR="001E7863" w:rsidRPr="00832587" w:rsidRDefault="001E7863" w:rsidP="000C65BE">
            <w:pPr>
              <w:ind w:left="-108" w:right="-68"/>
              <w:jc w:val="center"/>
              <w:rPr>
                <w:rFonts w:ascii="Calibri" w:hAnsi="Calibri" w:cs="Calibri"/>
                <w:b/>
                <w:i/>
                <w:sz w:val="24"/>
                <w:szCs w:val="24"/>
                <w:lang w:val="en-US"/>
              </w:rPr>
            </w:pPr>
            <w:r w:rsidRPr="00832587">
              <w:rPr>
                <w:rFonts w:ascii="Calibri" w:hAnsi="Calibri" w:cs="Calibri"/>
                <w:b/>
                <w:i/>
                <w:sz w:val="24"/>
                <w:szCs w:val="24"/>
                <w:lang w:val="en-US"/>
              </w:rPr>
              <w:t>U</w:t>
            </w:r>
            <w:r w:rsidRPr="00832587">
              <w:rPr>
                <w:rFonts w:ascii="Calibri" w:hAnsi="Calibri" w:cs="Calibri"/>
                <w:b/>
                <w:i/>
                <w:sz w:val="24"/>
                <w:szCs w:val="24"/>
              </w:rPr>
              <w:t xml:space="preserve"> (</w:t>
            </w:r>
            <w:r>
              <w:rPr>
                <w:rFonts w:ascii="Calibri" w:hAnsi="Calibri" w:cs="Calibri"/>
                <w:b/>
                <w:i/>
                <w:sz w:val="24"/>
                <w:szCs w:val="24"/>
                <w:lang w:val="en-US"/>
              </w:rPr>
              <w:t>XMM</w:t>
            </w:r>
            <w:r w:rsidRPr="00832587">
              <w:rPr>
                <w:rFonts w:ascii="Calibri" w:hAnsi="Calibri" w:cs="Calibri"/>
                <w:b/>
                <w:i/>
                <w:sz w:val="24"/>
                <w:szCs w:val="24"/>
              </w:rPr>
              <w:t>1), В</w:t>
            </w:r>
          </w:p>
        </w:tc>
        <w:tc>
          <w:tcPr>
            <w:tcW w:w="720" w:type="dxa"/>
            <w:shd w:val="clear" w:color="auto" w:fill="auto"/>
            <w:vAlign w:val="center"/>
          </w:tcPr>
          <w:p w:rsidR="001E7863" w:rsidRPr="00832587" w:rsidRDefault="001E7863" w:rsidP="000C65BE">
            <w:pPr>
              <w:ind w:left="-108" w:right="-68"/>
              <w:jc w:val="center"/>
              <w:rPr>
                <w:rFonts w:ascii="Calibri" w:hAnsi="Calibri" w:cs="Calibri"/>
                <w:sz w:val="24"/>
                <w:szCs w:val="24"/>
              </w:rPr>
            </w:pPr>
            <w:r>
              <w:rPr>
                <w:rFonts w:ascii="Calibri" w:hAnsi="Calibri" w:cs="Calibri"/>
                <w:sz w:val="24"/>
                <w:szCs w:val="24"/>
              </w:rPr>
              <w:t>1</w:t>
            </w:r>
          </w:p>
        </w:tc>
        <w:tc>
          <w:tcPr>
            <w:tcW w:w="461" w:type="dxa"/>
            <w:shd w:val="clear" w:color="auto" w:fill="auto"/>
            <w:vAlign w:val="center"/>
          </w:tcPr>
          <w:p w:rsidR="001E7863" w:rsidRPr="00D716BF" w:rsidRDefault="001E7863" w:rsidP="000C65BE">
            <w:pPr>
              <w:ind w:left="-108" w:right="-68"/>
              <w:jc w:val="center"/>
              <w:rPr>
                <w:rFonts w:ascii="Calibri" w:hAnsi="Calibri" w:cs="Calibri"/>
                <w:sz w:val="24"/>
                <w:szCs w:val="24"/>
                <w:lang w:val="en-US"/>
              </w:rPr>
            </w:pPr>
            <w:r>
              <w:rPr>
                <w:rFonts w:ascii="Calibri" w:hAnsi="Calibri" w:cs="Calibri"/>
                <w:sz w:val="24"/>
                <w:szCs w:val="24"/>
                <w:lang w:val="en-US"/>
              </w:rPr>
              <w:t>…</w:t>
            </w:r>
          </w:p>
        </w:tc>
        <w:tc>
          <w:tcPr>
            <w:tcW w:w="720" w:type="dxa"/>
            <w:shd w:val="clear" w:color="auto" w:fill="auto"/>
            <w:vAlign w:val="center"/>
          </w:tcPr>
          <w:p w:rsidR="001E7863" w:rsidRPr="00D716BF" w:rsidRDefault="001E7863" w:rsidP="000C65BE">
            <w:pPr>
              <w:ind w:left="-108" w:right="-68"/>
              <w:jc w:val="center"/>
              <w:rPr>
                <w:rFonts w:ascii="Calibri" w:hAnsi="Calibri" w:cs="Calibri"/>
                <w:sz w:val="24"/>
                <w:szCs w:val="24"/>
                <w:lang w:val="en-US"/>
              </w:rPr>
            </w:pPr>
            <w:r>
              <w:rPr>
                <w:rFonts w:ascii="Calibri" w:hAnsi="Calibri" w:cs="Calibri"/>
                <w:sz w:val="24"/>
                <w:szCs w:val="24"/>
                <w:lang w:val="en-US"/>
              </w:rPr>
              <w:t>…</w:t>
            </w:r>
          </w:p>
        </w:tc>
        <w:tc>
          <w:tcPr>
            <w:tcW w:w="461" w:type="dxa"/>
            <w:shd w:val="clear" w:color="auto" w:fill="auto"/>
            <w:vAlign w:val="center"/>
          </w:tcPr>
          <w:p w:rsidR="001E7863" w:rsidRPr="00D716BF" w:rsidRDefault="001E7863" w:rsidP="000C65BE">
            <w:pPr>
              <w:ind w:left="-108" w:right="-68"/>
              <w:jc w:val="center"/>
              <w:rPr>
                <w:rFonts w:ascii="Calibri" w:hAnsi="Calibri" w:cs="Calibri"/>
                <w:sz w:val="24"/>
                <w:szCs w:val="24"/>
                <w:lang w:val="en-US"/>
              </w:rPr>
            </w:pPr>
            <w:r>
              <w:rPr>
                <w:rFonts w:ascii="Calibri" w:hAnsi="Calibri" w:cs="Calibri"/>
                <w:sz w:val="24"/>
                <w:szCs w:val="24"/>
                <w:lang w:val="en-US"/>
              </w:rPr>
              <w:t>…</w:t>
            </w:r>
          </w:p>
        </w:tc>
        <w:tc>
          <w:tcPr>
            <w:tcW w:w="720" w:type="dxa"/>
            <w:shd w:val="clear" w:color="auto" w:fill="auto"/>
            <w:vAlign w:val="center"/>
          </w:tcPr>
          <w:p w:rsidR="001E7863" w:rsidRPr="00D716BF" w:rsidRDefault="001E7863" w:rsidP="000C65BE">
            <w:pPr>
              <w:ind w:left="-108" w:right="-68"/>
              <w:jc w:val="center"/>
              <w:rPr>
                <w:rFonts w:ascii="Calibri" w:hAnsi="Calibri" w:cs="Calibri"/>
                <w:sz w:val="24"/>
                <w:szCs w:val="24"/>
                <w:lang w:val="en-US"/>
              </w:rPr>
            </w:pPr>
            <w:r>
              <w:rPr>
                <w:rFonts w:ascii="Calibri" w:hAnsi="Calibri" w:cs="Calibri"/>
                <w:sz w:val="24"/>
                <w:szCs w:val="24"/>
                <w:lang w:val="en-US"/>
              </w:rPr>
              <w:t>…</w:t>
            </w:r>
          </w:p>
        </w:tc>
        <w:tc>
          <w:tcPr>
            <w:tcW w:w="461" w:type="dxa"/>
            <w:shd w:val="clear" w:color="auto" w:fill="auto"/>
            <w:vAlign w:val="center"/>
          </w:tcPr>
          <w:p w:rsidR="001E7863" w:rsidRPr="00D716BF" w:rsidRDefault="001E7863" w:rsidP="000C65BE">
            <w:pPr>
              <w:ind w:left="-108" w:right="-68"/>
              <w:jc w:val="center"/>
              <w:rPr>
                <w:rFonts w:ascii="Calibri" w:hAnsi="Calibri" w:cs="Calibri"/>
                <w:sz w:val="24"/>
                <w:szCs w:val="24"/>
                <w:lang w:val="en-US"/>
              </w:rPr>
            </w:pPr>
            <w:r>
              <w:rPr>
                <w:rFonts w:ascii="Calibri" w:hAnsi="Calibri" w:cs="Calibri"/>
                <w:sz w:val="24"/>
                <w:szCs w:val="24"/>
                <w:lang w:val="en-US"/>
              </w:rPr>
              <w:t>…</w:t>
            </w:r>
          </w:p>
        </w:tc>
        <w:tc>
          <w:tcPr>
            <w:tcW w:w="720" w:type="dxa"/>
            <w:shd w:val="clear" w:color="auto" w:fill="auto"/>
            <w:vAlign w:val="center"/>
          </w:tcPr>
          <w:p w:rsidR="001E7863" w:rsidRPr="00D716BF" w:rsidRDefault="001E7863" w:rsidP="000C65BE">
            <w:pPr>
              <w:ind w:left="-108" w:right="-68"/>
              <w:jc w:val="center"/>
              <w:rPr>
                <w:rFonts w:ascii="Calibri" w:hAnsi="Calibri" w:cs="Calibri"/>
                <w:sz w:val="24"/>
                <w:szCs w:val="24"/>
                <w:lang w:val="en-US"/>
              </w:rPr>
            </w:pPr>
            <w:r>
              <w:rPr>
                <w:rFonts w:ascii="Calibri" w:hAnsi="Calibri" w:cs="Calibri"/>
                <w:sz w:val="24"/>
                <w:szCs w:val="24"/>
                <w:lang w:val="en-US"/>
              </w:rPr>
              <w:t>…</w:t>
            </w:r>
          </w:p>
        </w:tc>
        <w:tc>
          <w:tcPr>
            <w:tcW w:w="461" w:type="dxa"/>
            <w:shd w:val="clear" w:color="auto" w:fill="auto"/>
            <w:vAlign w:val="center"/>
          </w:tcPr>
          <w:p w:rsidR="001E7863" w:rsidRPr="00832587" w:rsidRDefault="001E7863" w:rsidP="000C65BE">
            <w:pPr>
              <w:ind w:left="-108" w:right="-68"/>
              <w:jc w:val="center"/>
              <w:rPr>
                <w:rFonts w:ascii="Calibri" w:hAnsi="Calibri" w:cs="Calibri"/>
                <w:sz w:val="24"/>
                <w:szCs w:val="24"/>
              </w:rPr>
            </w:pPr>
            <w:r>
              <w:rPr>
                <w:rFonts w:ascii="Calibri" w:hAnsi="Calibri" w:cs="Calibri"/>
                <w:sz w:val="24"/>
                <w:szCs w:val="24"/>
              </w:rPr>
              <w:t>12</w:t>
            </w:r>
          </w:p>
        </w:tc>
        <w:tc>
          <w:tcPr>
            <w:tcW w:w="747" w:type="dxa"/>
            <w:shd w:val="clear" w:color="auto" w:fill="auto"/>
            <w:vAlign w:val="center"/>
          </w:tcPr>
          <w:p w:rsidR="001E7863" w:rsidRPr="00832587" w:rsidRDefault="002E09E7" w:rsidP="000C65BE">
            <w:pPr>
              <w:ind w:left="-108" w:right="-68"/>
              <w:jc w:val="center"/>
              <w:rPr>
                <w:rFonts w:ascii="Calibri" w:hAnsi="Calibri" w:cs="Calibri"/>
                <w:sz w:val="24"/>
                <w:szCs w:val="24"/>
              </w:rPr>
            </w:pPr>
            <w:r>
              <w:rPr>
                <w:rFonts w:ascii="Calibri" w:hAnsi="Calibri" w:cs="Calibri"/>
                <w:sz w:val="24"/>
                <w:szCs w:val="24"/>
              </w:rPr>
              <w:t>13</w:t>
            </w:r>
          </w:p>
        </w:tc>
        <w:tc>
          <w:tcPr>
            <w:tcW w:w="434" w:type="dxa"/>
            <w:shd w:val="clear" w:color="auto" w:fill="auto"/>
            <w:vAlign w:val="center"/>
          </w:tcPr>
          <w:p w:rsidR="001E7863" w:rsidRPr="00832587" w:rsidRDefault="002E09E7" w:rsidP="000C65BE">
            <w:pPr>
              <w:ind w:left="-108" w:right="-68"/>
              <w:jc w:val="center"/>
              <w:rPr>
                <w:rFonts w:ascii="Calibri" w:hAnsi="Calibri" w:cs="Calibri"/>
                <w:sz w:val="24"/>
                <w:szCs w:val="24"/>
              </w:rPr>
            </w:pPr>
            <w:r>
              <w:rPr>
                <w:rFonts w:ascii="Calibri" w:hAnsi="Calibri" w:cs="Calibri"/>
                <w:sz w:val="24"/>
                <w:szCs w:val="24"/>
              </w:rPr>
              <w:t>…..</w:t>
            </w:r>
          </w:p>
        </w:tc>
        <w:tc>
          <w:tcPr>
            <w:tcW w:w="760" w:type="dxa"/>
            <w:shd w:val="clear" w:color="auto" w:fill="auto"/>
            <w:vAlign w:val="center"/>
          </w:tcPr>
          <w:p w:rsidR="001E7863" w:rsidRPr="00832587" w:rsidRDefault="002E09E7" w:rsidP="000C65BE">
            <w:pPr>
              <w:ind w:left="-108" w:right="-68"/>
              <w:jc w:val="center"/>
              <w:rPr>
                <w:rFonts w:ascii="Calibri" w:hAnsi="Calibri" w:cs="Calibri"/>
                <w:sz w:val="24"/>
                <w:szCs w:val="24"/>
              </w:rPr>
            </w:pPr>
            <w:r>
              <w:rPr>
                <w:rFonts w:ascii="Calibri" w:hAnsi="Calibri" w:cs="Calibri"/>
                <w:sz w:val="24"/>
                <w:szCs w:val="24"/>
              </w:rPr>
              <w:t>39</w:t>
            </w:r>
          </w:p>
        </w:tc>
        <w:tc>
          <w:tcPr>
            <w:tcW w:w="422" w:type="dxa"/>
            <w:shd w:val="clear" w:color="auto" w:fill="auto"/>
            <w:vAlign w:val="center"/>
          </w:tcPr>
          <w:p w:rsidR="001E7863" w:rsidRPr="00832587" w:rsidRDefault="002E09E7" w:rsidP="000C65BE">
            <w:pPr>
              <w:ind w:left="-108" w:right="-68"/>
              <w:jc w:val="center"/>
              <w:rPr>
                <w:rFonts w:ascii="Calibri" w:hAnsi="Calibri" w:cs="Calibri"/>
                <w:sz w:val="24"/>
                <w:szCs w:val="24"/>
              </w:rPr>
            </w:pPr>
            <w:r>
              <w:rPr>
                <w:rFonts w:ascii="Calibri" w:hAnsi="Calibri" w:cs="Calibri"/>
                <w:sz w:val="24"/>
                <w:szCs w:val="24"/>
              </w:rPr>
              <w:t>4</w:t>
            </w:r>
            <w:r w:rsidR="001E7863">
              <w:rPr>
                <w:rFonts w:ascii="Calibri" w:hAnsi="Calibri" w:cs="Calibri"/>
                <w:sz w:val="24"/>
                <w:szCs w:val="24"/>
              </w:rPr>
              <w:t>0</w:t>
            </w:r>
          </w:p>
        </w:tc>
      </w:tr>
    </w:tbl>
    <w:p w:rsidR="002E09E7" w:rsidRPr="00832587" w:rsidRDefault="002E09E7" w:rsidP="002E09E7">
      <w:pPr>
        <w:pStyle w:val="a5"/>
        <w:tabs>
          <w:tab w:val="left" w:pos="1701"/>
        </w:tabs>
        <w:ind w:left="0" w:right="284"/>
        <w:jc w:val="both"/>
        <w:rPr>
          <w:rFonts w:ascii="Calibri" w:hAnsi="Calibri" w:cs="Calibri"/>
          <w:sz w:val="24"/>
          <w:szCs w:val="24"/>
        </w:rPr>
      </w:pPr>
      <w:r>
        <w:rPr>
          <w:rFonts w:ascii="Calibri" w:hAnsi="Calibri" w:cs="Calibri"/>
          <w:sz w:val="24"/>
          <w:szCs w:val="24"/>
        </w:rPr>
        <w:t xml:space="preserve">                      </w:t>
      </w:r>
    </w:p>
    <w:p w:rsidR="002E09E7" w:rsidRPr="009155FD" w:rsidRDefault="002E09E7" w:rsidP="003A7E52">
      <w:pPr>
        <w:pStyle w:val="a3"/>
        <w:numPr>
          <w:ilvl w:val="0"/>
          <w:numId w:val="31"/>
        </w:numPr>
        <w:tabs>
          <w:tab w:val="left" w:pos="1701"/>
        </w:tabs>
        <w:ind w:left="1560" w:right="284"/>
        <w:jc w:val="both"/>
        <w:rPr>
          <w:rFonts w:ascii="Calibri" w:hAnsi="Calibri" w:cs="Calibri"/>
          <w:b w:val="0"/>
          <w:szCs w:val="24"/>
        </w:rPr>
      </w:pPr>
      <w:r>
        <w:rPr>
          <w:rFonts w:ascii="Calibri" w:hAnsi="Calibri" w:cs="Calibri"/>
          <w:b w:val="0"/>
          <w:szCs w:val="24"/>
        </w:rPr>
        <w:t xml:space="preserve">Остановить выполнение программы (красный квадрат) </w:t>
      </w:r>
    </w:p>
    <w:p w:rsidR="002E09E7" w:rsidRDefault="002E09E7" w:rsidP="002E09E7">
      <w:pPr>
        <w:pStyle w:val="a3"/>
        <w:numPr>
          <w:ilvl w:val="0"/>
          <w:numId w:val="31"/>
        </w:numPr>
        <w:tabs>
          <w:tab w:val="left" w:pos="1701"/>
        </w:tabs>
        <w:ind w:left="1701" w:right="284" w:hanging="567"/>
        <w:jc w:val="both"/>
        <w:rPr>
          <w:rFonts w:ascii="Calibri" w:hAnsi="Calibri" w:cs="Calibri"/>
          <w:b w:val="0"/>
          <w:szCs w:val="24"/>
        </w:rPr>
      </w:pPr>
      <w:r>
        <w:rPr>
          <w:rFonts w:ascii="Calibri" w:hAnsi="Calibri" w:cs="Calibri"/>
          <w:b w:val="0"/>
          <w:szCs w:val="24"/>
        </w:rPr>
        <w:t xml:space="preserve">Построить </w:t>
      </w:r>
      <w:proofErr w:type="spellStart"/>
      <w:proofErr w:type="gramStart"/>
      <w:r>
        <w:rPr>
          <w:rFonts w:ascii="Calibri" w:hAnsi="Calibri" w:cs="Calibri"/>
          <w:b w:val="0"/>
          <w:szCs w:val="24"/>
        </w:rPr>
        <w:t>в</w:t>
      </w:r>
      <w:r w:rsidRPr="009155FD">
        <w:rPr>
          <w:rFonts w:ascii="Calibri" w:hAnsi="Calibri" w:cs="Calibri"/>
          <w:b w:val="0"/>
          <w:szCs w:val="24"/>
        </w:rPr>
        <w:t>ольт-амперную</w:t>
      </w:r>
      <w:proofErr w:type="spellEnd"/>
      <w:proofErr w:type="gramEnd"/>
      <w:r w:rsidRPr="009155FD">
        <w:rPr>
          <w:rFonts w:ascii="Calibri" w:hAnsi="Calibri" w:cs="Calibri"/>
          <w:b w:val="0"/>
          <w:szCs w:val="24"/>
        </w:rPr>
        <w:t xml:space="preserve"> характеристику</w:t>
      </w:r>
      <w:r>
        <w:rPr>
          <w:rFonts w:ascii="Calibri" w:hAnsi="Calibri" w:cs="Calibri"/>
          <w:b w:val="0"/>
          <w:szCs w:val="24"/>
        </w:rPr>
        <w:t xml:space="preserve"> </w:t>
      </w:r>
      <w:proofErr w:type="spellStart"/>
      <w:r>
        <w:rPr>
          <w:rFonts w:ascii="Calibri" w:hAnsi="Calibri" w:cs="Calibri"/>
          <w:b w:val="0"/>
          <w:szCs w:val="24"/>
        </w:rPr>
        <w:t>динис</w:t>
      </w:r>
      <w:r w:rsidR="002C7AFF">
        <w:rPr>
          <w:rFonts w:ascii="Calibri" w:hAnsi="Calibri" w:cs="Calibri"/>
          <w:b w:val="0"/>
          <w:szCs w:val="24"/>
        </w:rPr>
        <w:t>тора</w:t>
      </w:r>
      <w:proofErr w:type="spellEnd"/>
      <w:r w:rsidR="002C7AFF">
        <w:rPr>
          <w:rFonts w:ascii="Calibri" w:hAnsi="Calibri" w:cs="Calibri"/>
          <w:b w:val="0"/>
          <w:szCs w:val="24"/>
        </w:rPr>
        <w:t>, используя данные таблицы 1</w:t>
      </w:r>
      <w:r>
        <w:rPr>
          <w:rFonts w:ascii="Calibri" w:hAnsi="Calibri" w:cs="Calibri"/>
          <w:b w:val="0"/>
          <w:szCs w:val="24"/>
        </w:rPr>
        <w:t>.</w:t>
      </w:r>
    </w:p>
    <w:p w:rsidR="001E7863" w:rsidRPr="002C7AFF" w:rsidRDefault="00D02A9D" w:rsidP="004F0D38">
      <w:pPr>
        <w:pStyle w:val="a3"/>
        <w:numPr>
          <w:ilvl w:val="0"/>
          <w:numId w:val="31"/>
        </w:numPr>
        <w:tabs>
          <w:tab w:val="left" w:pos="1701"/>
        </w:tabs>
        <w:ind w:left="1701" w:right="284" w:hanging="567"/>
        <w:jc w:val="both"/>
        <w:rPr>
          <w:rFonts w:ascii="Calibri" w:hAnsi="Calibri" w:cs="Calibri"/>
          <w:b w:val="0"/>
          <w:szCs w:val="24"/>
        </w:rPr>
      </w:pPr>
      <w:r>
        <w:rPr>
          <w:rFonts w:ascii="Calibri" w:hAnsi="Calibri" w:cs="Calibri"/>
          <w:b w:val="0"/>
          <w:szCs w:val="24"/>
        </w:rPr>
        <w:t>Сделать выводы по полученным результатам.</w:t>
      </w:r>
    </w:p>
    <w:sectPr w:rsidR="001E7863" w:rsidRPr="002C7AFF" w:rsidSect="00D96A4D">
      <w:pgSz w:w="11906" w:h="16838"/>
      <w:pgMar w:top="567" w:right="56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61002A87" w:usb1="80000000" w:usb2="00000008" w:usb3="00000000" w:csb0="000101FF" w:csb1="00000000"/>
  </w:font>
  <w:font w:name="Candara">
    <w:panose1 w:val="020E0502030303020204"/>
    <w:charset w:val="CC"/>
    <w:family w:val="swiss"/>
    <w:pitch w:val="variable"/>
    <w:sig w:usb0="A00002EF" w:usb1="4000204B" w:usb2="00000000" w:usb3="00000000" w:csb0="0000009F" w:csb1="00000000"/>
  </w:font>
  <w:font w:name="Arial">
    <w:panose1 w:val="020B0604020202020204"/>
    <w:charset w:val="CC"/>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D35A5"/>
    <w:multiLevelType w:val="hybridMultilevel"/>
    <w:tmpl w:val="2256835A"/>
    <w:lvl w:ilvl="0" w:tplc="04190001">
      <w:start w:val="1"/>
      <w:numFmt w:val="bullet"/>
      <w:lvlText w:val=""/>
      <w:lvlJc w:val="left"/>
      <w:pPr>
        <w:ind w:left="1854" w:hanging="360"/>
      </w:pPr>
      <w:rPr>
        <w:rFonts w:ascii="Symbol" w:hAnsi="Symbol" w:hint="default"/>
      </w:rPr>
    </w:lvl>
    <w:lvl w:ilvl="1" w:tplc="04190003">
      <w:start w:val="1"/>
      <w:numFmt w:val="bullet"/>
      <w:lvlText w:val="o"/>
      <w:lvlJc w:val="left"/>
      <w:pPr>
        <w:ind w:left="2574" w:hanging="360"/>
      </w:pPr>
      <w:rPr>
        <w:rFonts w:ascii="Courier New" w:hAnsi="Courier New" w:cs="Courier New" w:hint="default"/>
      </w:rPr>
    </w:lvl>
    <w:lvl w:ilvl="2" w:tplc="04190005">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
    <w:nsid w:val="0AA474FF"/>
    <w:multiLevelType w:val="hybridMultilevel"/>
    <w:tmpl w:val="1D14E958"/>
    <w:lvl w:ilvl="0" w:tplc="89809B30">
      <w:start w:val="6"/>
      <w:numFmt w:val="decimal"/>
      <w:lvlText w:val="%1."/>
      <w:lvlJc w:val="left"/>
      <w:pPr>
        <w:ind w:left="1855" w:hanging="360"/>
      </w:pPr>
      <w:rPr>
        <w:rFonts w:hint="default"/>
      </w:rPr>
    </w:lvl>
    <w:lvl w:ilvl="1" w:tplc="04190019" w:tentative="1">
      <w:start w:val="1"/>
      <w:numFmt w:val="lowerLetter"/>
      <w:lvlText w:val="%2."/>
      <w:lvlJc w:val="left"/>
      <w:pPr>
        <w:ind w:left="2575" w:hanging="360"/>
      </w:pPr>
    </w:lvl>
    <w:lvl w:ilvl="2" w:tplc="0419001B" w:tentative="1">
      <w:start w:val="1"/>
      <w:numFmt w:val="lowerRoman"/>
      <w:lvlText w:val="%3."/>
      <w:lvlJc w:val="right"/>
      <w:pPr>
        <w:ind w:left="3295" w:hanging="180"/>
      </w:pPr>
    </w:lvl>
    <w:lvl w:ilvl="3" w:tplc="0419000F" w:tentative="1">
      <w:start w:val="1"/>
      <w:numFmt w:val="decimal"/>
      <w:lvlText w:val="%4."/>
      <w:lvlJc w:val="left"/>
      <w:pPr>
        <w:ind w:left="4015" w:hanging="360"/>
      </w:pPr>
    </w:lvl>
    <w:lvl w:ilvl="4" w:tplc="04190019" w:tentative="1">
      <w:start w:val="1"/>
      <w:numFmt w:val="lowerLetter"/>
      <w:lvlText w:val="%5."/>
      <w:lvlJc w:val="left"/>
      <w:pPr>
        <w:ind w:left="4735" w:hanging="360"/>
      </w:pPr>
    </w:lvl>
    <w:lvl w:ilvl="5" w:tplc="0419001B" w:tentative="1">
      <w:start w:val="1"/>
      <w:numFmt w:val="lowerRoman"/>
      <w:lvlText w:val="%6."/>
      <w:lvlJc w:val="right"/>
      <w:pPr>
        <w:ind w:left="5455" w:hanging="180"/>
      </w:pPr>
    </w:lvl>
    <w:lvl w:ilvl="6" w:tplc="0419000F" w:tentative="1">
      <w:start w:val="1"/>
      <w:numFmt w:val="decimal"/>
      <w:lvlText w:val="%7."/>
      <w:lvlJc w:val="left"/>
      <w:pPr>
        <w:ind w:left="6175" w:hanging="360"/>
      </w:pPr>
    </w:lvl>
    <w:lvl w:ilvl="7" w:tplc="04190019" w:tentative="1">
      <w:start w:val="1"/>
      <w:numFmt w:val="lowerLetter"/>
      <w:lvlText w:val="%8."/>
      <w:lvlJc w:val="left"/>
      <w:pPr>
        <w:ind w:left="6895" w:hanging="360"/>
      </w:pPr>
    </w:lvl>
    <w:lvl w:ilvl="8" w:tplc="0419001B" w:tentative="1">
      <w:start w:val="1"/>
      <w:numFmt w:val="lowerRoman"/>
      <w:lvlText w:val="%9."/>
      <w:lvlJc w:val="right"/>
      <w:pPr>
        <w:ind w:left="7615" w:hanging="180"/>
      </w:pPr>
    </w:lvl>
  </w:abstractNum>
  <w:abstractNum w:abstractNumId="2">
    <w:nsid w:val="0C275CD3"/>
    <w:multiLevelType w:val="hybridMultilevel"/>
    <w:tmpl w:val="4336E764"/>
    <w:lvl w:ilvl="0" w:tplc="5B204002">
      <w:start w:val="1"/>
      <w:numFmt w:val="decimal"/>
      <w:lvlText w:val="%1."/>
      <w:lvlJc w:val="left"/>
      <w:pPr>
        <w:ind w:left="1855" w:hanging="360"/>
      </w:pPr>
      <w:rPr>
        <w:b/>
      </w:rPr>
    </w:lvl>
    <w:lvl w:ilvl="1" w:tplc="04230019">
      <w:start w:val="1"/>
      <w:numFmt w:val="lowerLetter"/>
      <w:lvlText w:val="%2."/>
      <w:lvlJc w:val="left"/>
      <w:pPr>
        <w:ind w:left="2575" w:hanging="360"/>
      </w:pPr>
    </w:lvl>
    <w:lvl w:ilvl="2" w:tplc="0423001B">
      <w:start w:val="1"/>
      <w:numFmt w:val="lowerRoman"/>
      <w:lvlText w:val="%3."/>
      <w:lvlJc w:val="right"/>
      <w:pPr>
        <w:ind w:left="3295" w:hanging="180"/>
      </w:pPr>
    </w:lvl>
    <w:lvl w:ilvl="3" w:tplc="0423000F" w:tentative="1">
      <w:start w:val="1"/>
      <w:numFmt w:val="decimal"/>
      <w:lvlText w:val="%4."/>
      <w:lvlJc w:val="left"/>
      <w:pPr>
        <w:ind w:left="4015" w:hanging="360"/>
      </w:pPr>
    </w:lvl>
    <w:lvl w:ilvl="4" w:tplc="04230019" w:tentative="1">
      <w:start w:val="1"/>
      <w:numFmt w:val="lowerLetter"/>
      <w:lvlText w:val="%5."/>
      <w:lvlJc w:val="left"/>
      <w:pPr>
        <w:ind w:left="4735" w:hanging="360"/>
      </w:pPr>
    </w:lvl>
    <w:lvl w:ilvl="5" w:tplc="0423001B" w:tentative="1">
      <w:start w:val="1"/>
      <w:numFmt w:val="lowerRoman"/>
      <w:lvlText w:val="%6."/>
      <w:lvlJc w:val="right"/>
      <w:pPr>
        <w:ind w:left="5455" w:hanging="180"/>
      </w:pPr>
    </w:lvl>
    <w:lvl w:ilvl="6" w:tplc="0423000F" w:tentative="1">
      <w:start w:val="1"/>
      <w:numFmt w:val="decimal"/>
      <w:lvlText w:val="%7."/>
      <w:lvlJc w:val="left"/>
      <w:pPr>
        <w:ind w:left="6175" w:hanging="360"/>
      </w:pPr>
    </w:lvl>
    <w:lvl w:ilvl="7" w:tplc="04230019" w:tentative="1">
      <w:start w:val="1"/>
      <w:numFmt w:val="lowerLetter"/>
      <w:lvlText w:val="%8."/>
      <w:lvlJc w:val="left"/>
      <w:pPr>
        <w:ind w:left="6895" w:hanging="360"/>
      </w:pPr>
    </w:lvl>
    <w:lvl w:ilvl="8" w:tplc="0423001B" w:tentative="1">
      <w:start w:val="1"/>
      <w:numFmt w:val="lowerRoman"/>
      <w:lvlText w:val="%9."/>
      <w:lvlJc w:val="right"/>
      <w:pPr>
        <w:ind w:left="7615" w:hanging="180"/>
      </w:pPr>
    </w:lvl>
  </w:abstractNum>
  <w:abstractNum w:abstractNumId="3">
    <w:nsid w:val="0C8F78A5"/>
    <w:multiLevelType w:val="multilevel"/>
    <w:tmpl w:val="1D14E958"/>
    <w:lvl w:ilvl="0">
      <w:start w:val="6"/>
      <w:numFmt w:val="decimal"/>
      <w:lvlText w:val="%1."/>
      <w:lvlJc w:val="left"/>
      <w:pPr>
        <w:ind w:left="1855" w:hanging="360"/>
      </w:pPr>
      <w:rPr>
        <w:rFonts w:hint="default"/>
      </w:rPr>
    </w:lvl>
    <w:lvl w:ilvl="1">
      <w:start w:val="1"/>
      <w:numFmt w:val="lowerLetter"/>
      <w:lvlText w:val="%2."/>
      <w:lvlJc w:val="left"/>
      <w:pPr>
        <w:ind w:left="2575" w:hanging="360"/>
      </w:pPr>
    </w:lvl>
    <w:lvl w:ilvl="2">
      <w:start w:val="1"/>
      <w:numFmt w:val="lowerRoman"/>
      <w:lvlText w:val="%3."/>
      <w:lvlJc w:val="right"/>
      <w:pPr>
        <w:ind w:left="3295" w:hanging="180"/>
      </w:pPr>
    </w:lvl>
    <w:lvl w:ilvl="3">
      <w:start w:val="1"/>
      <w:numFmt w:val="decimal"/>
      <w:lvlText w:val="%4."/>
      <w:lvlJc w:val="left"/>
      <w:pPr>
        <w:ind w:left="4015" w:hanging="360"/>
      </w:pPr>
    </w:lvl>
    <w:lvl w:ilvl="4">
      <w:start w:val="1"/>
      <w:numFmt w:val="lowerLetter"/>
      <w:lvlText w:val="%5."/>
      <w:lvlJc w:val="left"/>
      <w:pPr>
        <w:ind w:left="4735" w:hanging="360"/>
      </w:pPr>
    </w:lvl>
    <w:lvl w:ilvl="5">
      <w:start w:val="1"/>
      <w:numFmt w:val="lowerRoman"/>
      <w:lvlText w:val="%6."/>
      <w:lvlJc w:val="right"/>
      <w:pPr>
        <w:ind w:left="5455" w:hanging="180"/>
      </w:pPr>
    </w:lvl>
    <w:lvl w:ilvl="6">
      <w:start w:val="1"/>
      <w:numFmt w:val="decimal"/>
      <w:lvlText w:val="%7."/>
      <w:lvlJc w:val="left"/>
      <w:pPr>
        <w:ind w:left="6175" w:hanging="360"/>
      </w:pPr>
    </w:lvl>
    <w:lvl w:ilvl="7">
      <w:start w:val="1"/>
      <w:numFmt w:val="lowerLetter"/>
      <w:lvlText w:val="%8."/>
      <w:lvlJc w:val="left"/>
      <w:pPr>
        <w:ind w:left="6895" w:hanging="360"/>
      </w:pPr>
    </w:lvl>
    <w:lvl w:ilvl="8">
      <w:start w:val="1"/>
      <w:numFmt w:val="lowerRoman"/>
      <w:lvlText w:val="%9."/>
      <w:lvlJc w:val="right"/>
      <w:pPr>
        <w:ind w:left="7615" w:hanging="180"/>
      </w:pPr>
    </w:lvl>
  </w:abstractNum>
  <w:abstractNum w:abstractNumId="4">
    <w:nsid w:val="0E1A21BE"/>
    <w:multiLevelType w:val="hybridMultilevel"/>
    <w:tmpl w:val="61848A56"/>
    <w:lvl w:ilvl="0" w:tplc="89809B30">
      <w:start w:val="6"/>
      <w:numFmt w:val="decimal"/>
      <w:lvlText w:val="%1."/>
      <w:lvlJc w:val="left"/>
      <w:pPr>
        <w:ind w:left="1855" w:hanging="360"/>
      </w:pPr>
      <w:rPr>
        <w:rFonts w:hint="default"/>
      </w:rPr>
    </w:lvl>
    <w:lvl w:ilvl="1" w:tplc="04190019" w:tentative="1">
      <w:start w:val="1"/>
      <w:numFmt w:val="lowerLetter"/>
      <w:lvlText w:val="%2."/>
      <w:lvlJc w:val="left"/>
      <w:pPr>
        <w:ind w:left="2575" w:hanging="360"/>
      </w:pPr>
    </w:lvl>
    <w:lvl w:ilvl="2" w:tplc="0419001B" w:tentative="1">
      <w:start w:val="1"/>
      <w:numFmt w:val="lowerRoman"/>
      <w:lvlText w:val="%3."/>
      <w:lvlJc w:val="right"/>
      <w:pPr>
        <w:ind w:left="3295" w:hanging="180"/>
      </w:pPr>
    </w:lvl>
    <w:lvl w:ilvl="3" w:tplc="0419000F" w:tentative="1">
      <w:start w:val="1"/>
      <w:numFmt w:val="decimal"/>
      <w:lvlText w:val="%4."/>
      <w:lvlJc w:val="left"/>
      <w:pPr>
        <w:ind w:left="4015" w:hanging="360"/>
      </w:pPr>
    </w:lvl>
    <w:lvl w:ilvl="4" w:tplc="04190019" w:tentative="1">
      <w:start w:val="1"/>
      <w:numFmt w:val="lowerLetter"/>
      <w:lvlText w:val="%5."/>
      <w:lvlJc w:val="left"/>
      <w:pPr>
        <w:ind w:left="4735" w:hanging="360"/>
      </w:pPr>
    </w:lvl>
    <w:lvl w:ilvl="5" w:tplc="0419001B" w:tentative="1">
      <w:start w:val="1"/>
      <w:numFmt w:val="lowerRoman"/>
      <w:lvlText w:val="%6."/>
      <w:lvlJc w:val="right"/>
      <w:pPr>
        <w:ind w:left="5455" w:hanging="180"/>
      </w:pPr>
    </w:lvl>
    <w:lvl w:ilvl="6" w:tplc="0419000F" w:tentative="1">
      <w:start w:val="1"/>
      <w:numFmt w:val="decimal"/>
      <w:lvlText w:val="%7."/>
      <w:lvlJc w:val="left"/>
      <w:pPr>
        <w:ind w:left="6175" w:hanging="360"/>
      </w:pPr>
    </w:lvl>
    <w:lvl w:ilvl="7" w:tplc="04190019" w:tentative="1">
      <w:start w:val="1"/>
      <w:numFmt w:val="lowerLetter"/>
      <w:lvlText w:val="%8."/>
      <w:lvlJc w:val="left"/>
      <w:pPr>
        <w:ind w:left="6895" w:hanging="360"/>
      </w:pPr>
    </w:lvl>
    <w:lvl w:ilvl="8" w:tplc="0419001B" w:tentative="1">
      <w:start w:val="1"/>
      <w:numFmt w:val="lowerRoman"/>
      <w:lvlText w:val="%9."/>
      <w:lvlJc w:val="right"/>
      <w:pPr>
        <w:ind w:left="7615" w:hanging="180"/>
      </w:pPr>
    </w:lvl>
  </w:abstractNum>
  <w:abstractNum w:abstractNumId="5">
    <w:nsid w:val="0F9A3108"/>
    <w:multiLevelType w:val="hybridMultilevel"/>
    <w:tmpl w:val="B448A488"/>
    <w:lvl w:ilvl="0" w:tplc="5B204002">
      <w:start w:val="1"/>
      <w:numFmt w:val="decimal"/>
      <w:lvlText w:val="%1."/>
      <w:lvlJc w:val="left"/>
      <w:pPr>
        <w:ind w:left="1855" w:hanging="360"/>
      </w:pPr>
      <w:rPr>
        <w:b/>
      </w:rPr>
    </w:lvl>
    <w:lvl w:ilvl="1" w:tplc="04230019">
      <w:start w:val="1"/>
      <w:numFmt w:val="lowerLetter"/>
      <w:lvlText w:val="%2."/>
      <w:lvlJc w:val="left"/>
      <w:pPr>
        <w:ind w:left="2575" w:hanging="360"/>
      </w:pPr>
    </w:lvl>
    <w:lvl w:ilvl="2" w:tplc="0423001B">
      <w:start w:val="1"/>
      <w:numFmt w:val="lowerRoman"/>
      <w:lvlText w:val="%3."/>
      <w:lvlJc w:val="right"/>
      <w:pPr>
        <w:ind w:left="3295" w:hanging="180"/>
      </w:pPr>
    </w:lvl>
    <w:lvl w:ilvl="3" w:tplc="0423000F" w:tentative="1">
      <w:start w:val="1"/>
      <w:numFmt w:val="decimal"/>
      <w:lvlText w:val="%4."/>
      <w:lvlJc w:val="left"/>
      <w:pPr>
        <w:ind w:left="4015" w:hanging="360"/>
      </w:pPr>
    </w:lvl>
    <w:lvl w:ilvl="4" w:tplc="04230019" w:tentative="1">
      <w:start w:val="1"/>
      <w:numFmt w:val="lowerLetter"/>
      <w:lvlText w:val="%5."/>
      <w:lvlJc w:val="left"/>
      <w:pPr>
        <w:ind w:left="4735" w:hanging="360"/>
      </w:pPr>
    </w:lvl>
    <w:lvl w:ilvl="5" w:tplc="0423001B" w:tentative="1">
      <w:start w:val="1"/>
      <w:numFmt w:val="lowerRoman"/>
      <w:lvlText w:val="%6."/>
      <w:lvlJc w:val="right"/>
      <w:pPr>
        <w:ind w:left="5455" w:hanging="180"/>
      </w:pPr>
    </w:lvl>
    <w:lvl w:ilvl="6" w:tplc="0423000F" w:tentative="1">
      <w:start w:val="1"/>
      <w:numFmt w:val="decimal"/>
      <w:lvlText w:val="%7."/>
      <w:lvlJc w:val="left"/>
      <w:pPr>
        <w:ind w:left="6175" w:hanging="360"/>
      </w:pPr>
    </w:lvl>
    <w:lvl w:ilvl="7" w:tplc="04230019" w:tentative="1">
      <w:start w:val="1"/>
      <w:numFmt w:val="lowerLetter"/>
      <w:lvlText w:val="%8."/>
      <w:lvlJc w:val="left"/>
      <w:pPr>
        <w:ind w:left="6895" w:hanging="360"/>
      </w:pPr>
    </w:lvl>
    <w:lvl w:ilvl="8" w:tplc="0423001B" w:tentative="1">
      <w:start w:val="1"/>
      <w:numFmt w:val="lowerRoman"/>
      <w:lvlText w:val="%9."/>
      <w:lvlJc w:val="right"/>
      <w:pPr>
        <w:ind w:left="7615" w:hanging="180"/>
      </w:pPr>
    </w:lvl>
  </w:abstractNum>
  <w:abstractNum w:abstractNumId="6">
    <w:nsid w:val="137C34CB"/>
    <w:multiLevelType w:val="hybridMultilevel"/>
    <w:tmpl w:val="B448A488"/>
    <w:lvl w:ilvl="0" w:tplc="5B204002">
      <w:start w:val="1"/>
      <w:numFmt w:val="decimal"/>
      <w:lvlText w:val="%1."/>
      <w:lvlJc w:val="left"/>
      <w:pPr>
        <w:ind w:left="1855" w:hanging="360"/>
      </w:pPr>
      <w:rPr>
        <w:b/>
      </w:rPr>
    </w:lvl>
    <w:lvl w:ilvl="1" w:tplc="04230019">
      <w:start w:val="1"/>
      <w:numFmt w:val="lowerLetter"/>
      <w:lvlText w:val="%2."/>
      <w:lvlJc w:val="left"/>
      <w:pPr>
        <w:ind w:left="2575" w:hanging="360"/>
      </w:pPr>
    </w:lvl>
    <w:lvl w:ilvl="2" w:tplc="0423001B">
      <w:start w:val="1"/>
      <w:numFmt w:val="lowerRoman"/>
      <w:lvlText w:val="%3."/>
      <w:lvlJc w:val="right"/>
      <w:pPr>
        <w:ind w:left="3295" w:hanging="180"/>
      </w:pPr>
    </w:lvl>
    <w:lvl w:ilvl="3" w:tplc="0423000F" w:tentative="1">
      <w:start w:val="1"/>
      <w:numFmt w:val="decimal"/>
      <w:lvlText w:val="%4."/>
      <w:lvlJc w:val="left"/>
      <w:pPr>
        <w:ind w:left="4015" w:hanging="360"/>
      </w:pPr>
    </w:lvl>
    <w:lvl w:ilvl="4" w:tplc="04230019" w:tentative="1">
      <w:start w:val="1"/>
      <w:numFmt w:val="lowerLetter"/>
      <w:lvlText w:val="%5."/>
      <w:lvlJc w:val="left"/>
      <w:pPr>
        <w:ind w:left="4735" w:hanging="360"/>
      </w:pPr>
    </w:lvl>
    <w:lvl w:ilvl="5" w:tplc="0423001B" w:tentative="1">
      <w:start w:val="1"/>
      <w:numFmt w:val="lowerRoman"/>
      <w:lvlText w:val="%6."/>
      <w:lvlJc w:val="right"/>
      <w:pPr>
        <w:ind w:left="5455" w:hanging="180"/>
      </w:pPr>
    </w:lvl>
    <w:lvl w:ilvl="6" w:tplc="0423000F" w:tentative="1">
      <w:start w:val="1"/>
      <w:numFmt w:val="decimal"/>
      <w:lvlText w:val="%7."/>
      <w:lvlJc w:val="left"/>
      <w:pPr>
        <w:ind w:left="6175" w:hanging="360"/>
      </w:pPr>
    </w:lvl>
    <w:lvl w:ilvl="7" w:tplc="04230019" w:tentative="1">
      <w:start w:val="1"/>
      <w:numFmt w:val="lowerLetter"/>
      <w:lvlText w:val="%8."/>
      <w:lvlJc w:val="left"/>
      <w:pPr>
        <w:ind w:left="6895" w:hanging="360"/>
      </w:pPr>
    </w:lvl>
    <w:lvl w:ilvl="8" w:tplc="0423001B" w:tentative="1">
      <w:start w:val="1"/>
      <w:numFmt w:val="lowerRoman"/>
      <w:lvlText w:val="%9."/>
      <w:lvlJc w:val="right"/>
      <w:pPr>
        <w:ind w:left="7615" w:hanging="180"/>
      </w:pPr>
    </w:lvl>
  </w:abstractNum>
  <w:abstractNum w:abstractNumId="7">
    <w:nsid w:val="150B0C07"/>
    <w:multiLevelType w:val="multilevel"/>
    <w:tmpl w:val="10D04E68"/>
    <w:lvl w:ilvl="0">
      <w:start w:val="1"/>
      <w:numFmt w:val="bullet"/>
      <w:lvlText w:val=""/>
      <w:lvlJc w:val="left"/>
      <w:pPr>
        <w:ind w:left="2861" w:hanging="450"/>
      </w:pPr>
      <w:rPr>
        <w:rFonts w:ascii="Symbol" w:hAnsi="Symbol" w:hint="default"/>
        <w:i w:val="0"/>
      </w:rPr>
    </w:lvl>
    <w:lvl w:ilvl="1">
      <w:start w:val="1"/>
      <w:numFmt w:val="decimal"/>
      <w:lvlText w:val="%1.%2"/>
      <w:lvlJc w:val="left"/>
      <w:pPr>
        <w:ind w:left="3723" w:hanging="720"/>
      </w:pPr>
      <w:rPr>
        <w:rFonts w:hint="default"/>
        <w:i w:val="0"/>
      </w:rPr>
    </w:lvl>
    <w:lvl w:ilvl="2">
      <w:start w:val="1"/>
      <w:numFmt w:val="decimal"/>
      <w:lvlText w:val="%1.%2.%3"/>
      <w:lvlJc w:val="left"/>
      <w:pPr>
        <w:ind w:left="4574" w:hanging="720"/>
      </w:pPr>
      <w:rPr>
        <w:rFonts w:hint="default"/>
        <w:i w:val="0"/>
      </w:rPr>
    </w:lvl>
    <w:lvl w:ilvl="3">
      <w:start w:val="1"/>
      <w:numFmt w:val="decimal"/>
      <w:lvlText w:val="%1.%2.%3.%4"/>
      <w:lvlJc w:val="left"/>
      <w:pPr>
        <w:ind w:left="5785" w:hanging="1080"/>
      </w:pPr>
      <w:rPr>
        <w:rFonts w:hint="default"/>
        <w:i w:val="0"/>
      </w:rPr>
    </w:lvl>
    <w:lvl w:ilvl="4">
      <w:start w:val="1"/>
      <w:numFmt w:val="decimal"/>
      <w:lvlText w:val="%1.%2.%3.%4.%5"/>
      <w:lvlJc w:val="left"/>
      <w:pPr>
        <w:ind w:left="6996" w:hanging="1440"/>
      </w:pPr>
      <w:rPr>
        <w:rFonts w:hint="default"/>
        <w:i w:val="0"/>
      </w:rPr>
    </w:lvl>
    <w:lvl w:ilvl="5">
      <w:start w:val="1"/>
      <w:numFmt w:val="decimal"/>
      <w:lvlText w:val="%1.%2.%3.%4.%5.%6"/>
      <w:lvlJc w:val="left"/>
      <w:pPr>
        <w:ind w:left="8207" w:hanging="1800"/>
      </w:pPr>
      <w:rPr>
        <w:rFonts w:hint="default"/>
        <w:i w:val="0"/>
      </w:rPr>
    </w:lvl>
    <w:lvl w:ilvl="6">
      <w:start w:val="1"/>
      <w:numFmt w:val="decimal"/>
      <w:lvlText w:val="%1.%2.%3.%4.%5.%6.%7"/>
      <w:lvlJc w:val="left"/>
      <w:pPr>
        <w:ind w:left="9418" w:hanging="2160"/>
      </w:pPr>
      <w:rPr>
        <w:rFonts w:hint="default"/>
        <w:i w:val="0"/>
      </w:rPr>
    </w:lvl>
    <w:lvl w:ilvl="7">
      <w:start w:val="1"/>
      <w:numFmt w:val="decimal"/>
      <w:lvlText w:val="%1.%2.%3.%4.%5.%6.%7.%8"/>
      <w:lvlJc w:val="left"/>
      <w:pPr>
        <w:ind w:left="10269" w:hanging="2160"/>
      </w:pPr>
      <w:rPr>
        <w:rFonts w:hint="default"/>
        <w:i w:val="0"/>
      </w:rPr>
    </w:lvl>
    <w:lvl w:ilvl="8">
      <w:start w:val="1"/>
      <w:numFmt w:val="decimal"/>
      <w:lvlText w:val="%1.%2.%3.%4.%5.%6.%7.%8.%9"/>
      <w:lvlJc w:val="left"/>
      <w:pPr>
        <w:ind w:left="11480" w:hanging="2520"/>
      </w:pPr>
      <w:rPr>
        <w:rFonts w:hint="default"/>
        <w:i w:val="0"/>
      </w:rPr>
    </w:lvl>
  </w:abstractNum>
  <w:abstractNum w:abstractNumId="8">
    <w:nsid w:val="173324AE"/>
    <w:multiLevelType w:val="multilevel"/>
    <w:tmpl w:val="B69E6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864CE2"/>
    <w:multiLevelType w:val="hybridMultilevel"/>
    <w:tmpl w:val="B448A488"/>
    <w:lvl w:ilvl="0" w:tplc="5B204002">
      <w:start w:val="1"/>
      <w:numFmt w:val="decimal"/>
      <w:lvlText w:val="%1."/>
      <w:lvlJc w:val="left"/>
      <w:pPr>
        <w:ind w:left="1855" w:hanging="360"/>
      </w:pPr>
      <w:rPr>
        <w:b/>
      </w:rPr>
    </w:lvl>
    <w:lvl w:ilvl="1" w:tplc="04230019">
      <w:start w:val="1"/>
      <w:numFmt w:val="lowerLetter"/>
      <w:lvlText w:val="%2."/>
      <w:lvlJc w:val="left"/>
      <w:pPr>
        <w:ind w:left="2575" w:hanging="360"/>
      </w:pPr>
    </w:lvl>
    <w:lvl w:ilvl="2" w:tplc="0423001B">
      <w:start w:val="1"/>
      <w:numFmt w:val="lowerRoman"/>
      <w:lvlText w:val="%3."/>
      <w:lvlJc w:val="right"/>
      <w:pPr>
        <w:ind w:left="3295" w:hanging="180"/>
      </w:pPr>
    </w:lvl>
    <w:lvl w:ilvl="3" w:tplc="0423000F" w:tentative="1">
      <w:start w:val="1"/>
      <w:numFmt w:val="decimal"/>
      <w:lvlText w:val="%4."/>
      <w:lvlJc w:val="left"/>
      <w:pPr>
        <w:ind w:left="4015" w:hanging="360"/>
      </w:pPr>
    </w:lvl>
    <w:lvl w:ilvl="4" w:tplc="04230019" w:tentative="1">
      <w:start w:val="1"/>
      <w:numFmt w:val="lowerLetter"/>
      <w:lvlText w:val="%5."/>
      <w:lvlJc w:val="left"/>
      <w:pPr>
        <w:ind w:left="4735" w:hanging="360"/>
      </w:pPr>
    </w:lvl>
    <w:lvl w:ilvl="5" w:tplc="0423001B" w:tentative="1">
      <w:start w:val="1"/>
      <w:numFmt w:val="lowerRoman"/>
      <w:lvlText w:val="%6."/>
      <w:lvlJc w:val="right"/>
      <w:pPr>
        <w:ind w:left="5455" w:hanging="180"/>
      </w:pPr>
    </w:lvl>
    <w:lvl w:ilvl="6" w:tplc="0423000F" w:tentative="1">
      <w:start w:val="1"/>
      <w:numFmt w:val="decimal"/>
      <w:lvlText w:val="%7."/>
      <w:lvlJc w:val="left"/>
      <w:pPr>
        <w:ind w:left="6175" w:hanging="360"/>
      </w:pPr>
    </w:lvl>
    <w:lvl w:ilvl="7" w:tplc="04230019" w:tentative="1">
      <w:start w:val="1"/>
      <w:numFmt w:val="lowerLetter"/>
      <w:lvlText w:val="%8."/>
      <w:lvlJc w:val="left"/>
      <w:pPr>
        <w:ind w:left="6895" w:hanging="360"/>
      </w:pPr>
    </w:lvl>
    <w:lvl w:ilvl="8" w:tplc="0423001B" w:tentative="1">
      <w:start w:val="1"/>
      <w:numFmt w:val="lowerRoman"/>
      <w:lvlText w:val="%9."/>
      <w:lvlJc w:val="right"/>
      <w:pPr>
        <w:ind w:left="7615" w:hanging="180"/>
      </w:pPr>
    </w:lvl>
  </w:abstractNum>
  <w:abstractNum w:abstractNumId="10">
    <w:nsid w:val="1B2167F4"/>
    <w:multiLevelType w:val="hybridMultilevel"/>
    <w:tmpl w:val="F634D144"/>
    <w:lvl w:ilvl="0" w:tplc="C17E8BB6">
      <w:start w:val="2"/>
      <w:numFmt w:val="decimal"/>
      <w:lvlText w:val="%1."/>
      <w:lvlJc w:val="left"/>
      <w:pPr>
        <w:ind w:left="2215" w:hanging="360"/>
      </w:pPr>
      <w:rPr>
        <w:rFonts w:hint="default"/>
        <w:color w:val="000000"/>
      </w:rPr>
    </w:lvl>
    <w:lvl w:ilvl="1" w:tplc="04190019" w:tentative="1">
      <w:start w:val="1"/>
      <w:numFmt w:val="lowerLetter"/>
      <w:lvlText w:val="%2."/>
      <w:lvlJc w:val="left"/>
      <w:pPr>
        <w:ind w:left="2935" w:hanging="360"/>
      </w:pPr>
    </w:lvl>
    <w:lvl w:ilvl="2" w:tplc="0419001B" w:tentative="1">
      <w:start w:val="1"/>
      <w:numFmt w:val="lowerRoman"/>
      <w:lvlText w:val="%3."/>
      <w:lvlJc w:val="right"/>
      <w:pPr>
        <w:ind w:left="3655" w:hanging="180"/>
      </w:pPr>
    </w:lvl>
    <w:lvl w:ilvl="3" w:tplc="0419000F" w:tentative="1">
      <w:start w:val="1"/>
      <w:numFmt w:val="decimal"/>
      <w:lvlText w:val="%4."/>
      <w:lvlJc w:val="left"/>
      <w:pPr>
        <w:ind w:left="4375" w:hanging="360"/>
      </w:pPr>
    </w:lvl>
    <w:lvl w:ilvl="4" w:tplc="04190019" w:tentative="1">
      <w:start w:val="1"/>
      <w:numFmt w:val="lowerLetter"/>
      <w:lvlText w:val="%5."/>
      <w:lvlJc w:val="left"/>
      <w:pPr>
        <w:ind w:left="5095" w:hanging="360"/>
      </w:pPr>
    </w:lvl>
    <w:lvl w:ilvl="5" w:tplc="0419001B" w:tentative="1">
      <w:start w:val="1"/>
      <w:numFmt w:val="lowerRoman"/>
      <w:lvlText w:val="%6."/>
      <w:lvlJc w:val="right"/>
      <w:pPr>
        <w:ind w:left="5815" w:hanging="180"/>
      </w:pPr>
    </w:lvl>
    <w:lvl w:ilvl="6" w:tplc="0419000F" w:tentative="1">
      <w:start w:val="1"/>
      <w:numFmt w:val="decimal"/>
      <w:lvlText w:val="%7."/>
      <w:lvlJc w:val="left"/>
      <w:pPr>
        <w:ind w:left="6535" w:hanging="360"/>
      </w:pPr>
    </w:lvl>
    <w:lvl w:ilvl="7" w:tplc="04190019" w:tentative="1">
      <w:start w:val="1"/>
      <w:numFmt w:val="lowerLetter"/>
      <w:lvlText w:val="%8."/>
      <w:lvlJc w:val="left"/>
      <w:pPr>
        <w:ind w:left="7255" w:hanging="360"/>
      </w:pPr>
    </w:lvl>
    <w:lvl w:ilvl="8" w:tplc="0419001B" w:tentative="1">
      <w:start w:val="1"/>
      <w:numFmt w:val="lowerRoman"/>
      <w:lvlText w:val="%9."/>
      <w:lvlJc w:val="right"/>
      <w:pPr>
        <w:ind w:left="7975" w:hanging="180"/>
      </w:pPr>
    </w:lvl>
  </w:abstractNum>
  <w:abstractNum w:abstractNumId="11">
    <w:nsid w:val="1C7D0C8B"/>
    <w:multiLevelType w:val="hybridMultilevel"/>
    <w:tmpl w:val="B448A488"/>
    <w:lvl w:ilvl="0" w:tplc="5B204002">
      <w:start w:val="1"/>
      <w:numFmt w:val="decimal"/>
      <w:lvlText w:val="%1."/>
      <w:lvlJc w:val="left"/>
      <w:pPr>
        <w:ind w:left="1855" w:hanging="360"/>
      </w:pPr>
      <w:rPr>
        <w:b/>
      </w:rPr>
    </w:lvl>
    <w:lvl w:ilvl="1" w:tplc="04230019">
      <w:start w:val="1"/>
      <w:numFmt w:val="lowerLetter"/>
      <w:lvlText w:val="%2."/>
      <w:lvlJc w:val="left"/>
      <w:pPr>
        <w:ind w:left="2575" w:hanging="360"/>
      </w:pPr>
    </w:lvl>
    <w:lvl w:ilvl="2" w:tplc="0423001B">
      <w:start w:val="1"/>
      <w:numFmt w:val="lowerRoman"/>
      <w:lvlText w:val="%3."/>
      <w:lvlJc w:val="right"/>
      <w:pPr>
        <w:ind w:left="3295" w:hanging="180"/>
      </w:pPr>
    </w:lvl>
    <w:lvl w:ilvl="3" w:tplc="0423000F" w:tentative="1">
      <w:start w:val="1"/>
      <w:numFmt w:val="decimal"/>
      <w:lvlText w:val="%4."/>
      <w:lvlJc w:val="left"/>
      <w:pPr>
        <w:ind w:left="4015" w:hanging="360"/>
      </w:pPr>
    </w:lvl>
    <w:lvl w:ilvl="4" w:tplc="04230019" w:tentative="1">
      <w:start w:val="1"/>
      <w:numFmt w:val="lowerLetter"/>
      <w:lvlText w:val="%5."/>
      <w:lvlJc w:val="left"/>
      <w:pPr>
        <w:ind w:left="4735" w:hanging="360"/>
      </w:pPr>
    </w:lvl>
    <w:lvl w:ilvl="5" w:tplc="0423001B" w:tentative="1">
      <w:start w:val="1"/>
      <w:numFmt w:val="lowerRoman"/>
      <w:lvlText w:val="%6."/>
      <w:lvlJc w:val="right"/>
      <w:pPr>
        <w:ind w:left="5455" w:hanging="180"/>
      </w:pPr>
    </w:lvl>
    <w:lvl w:ilvl="6" w:tplc="0423000F" w:tentative="1">
      <w:start w:val="1"/>
      <w:numFmt w:val="decimal"/>
      <w:lvlText w:val="%7."/>
      <w:lvlJc w:val="left"/>
      <w:pPr>
        <w:ind w:left="6175" w:hanging="360"/>
      </w:pPr>
    </w:lvl>
    <w:lvl w:ilvl="7" w:tplc="04230019" w:tentative="1">
      <w:start w:val="1"/>
      <w:numFmt w:val="lowerLetter"/>
      <w:lvlText w:val="%8."/>
      <w:lvlJc w:val="left"/>
      <w:pPr>
        <w:ind w:left="6895" w:hanging="360"/>
      </w:pPr>
    </w:lvl>
    <w:lvl w:ilvl="8" w:tplc="0423001B" w:tentative="1">
      <w:start w:val="1"/>
      <w:numFmt w:val="lowerRoman"/>
      <w:lvlText w:val="%9."/>
      <w:lvlJc w:val="right"/>
      <w:pPr>
        <w:ind w:left="7615" w:hanging="180"/>
      </w:pPr>
    </w:lvl>
  </w:abstractNum>
  <w:abstractNum w:abstractNumId="12">
    <w:nsid w:val="1F036D90"/>
    <w:multiLevelType w:val="hybridMultilevel"/>
    <w:tmpl w:val="B448A488"/>
    <w:lvl w:ilvl="0" w:tplc="5B204002">
      <w:start w:val="1"/>
      <w:numFmt w:val="decimal"/>
      <w:lvlText w:val="%1."/>
      <w:lvlJc w:val="left"/>
      <w:pPr>
        <w:ind w:left="1855" w:hanging="360"/>
      </w:pPr>
      <w:rPr>
        <w:b/>
      </w:rPr>
    </w:lvl>
    <w:lvl w:ilvl="1" w:tplc="04230019">
      <w:start w:val="1"/>
      <w:numFmt w:val="lowerLetter"/>
      <w:lvlText w:val="%2."/>
      <w:lvlJc w:val="left"/>
      <w:pPr>
        <w:ind w:left="2575" w:hanging="360"/>
      </w:pPr>
    </w:lvl>
    <w:lvl w:ilvl="2" w:tplc="0423001B">
      <w:start w:val="1"/>
      <w:numFmt w:val="lowerRoman"/>
      <w:lvlText w:val="%3."/>
      <w:lvlJc w:val="right"/>
      <w:pPr>
        <w:ind w:left="3295" w:hanging="180"/>
      </w:pPr>
    </w:lvl>
    <w:lvl w:ilvl="3" w:tplc="0423000F" w:tentative="1">
      <w:start w:val="1"/>
      <w:numFmt w:val="decimal"/>
      <w:lvlText w:val="%4."/>
      <w:lvlJc w:val="left"/>
      <w:pPr>
        <w:ind w:left="4015" w:hanging="360"/>
      </w:pPr>
    </w:lvl>
    <w:lvl w:ilvl="4" w:tplc="04230019" w:tentative="1">
      <w:start w:val="1"/>
      <w:numFmt w:val="lowerLetter"/>
      <w:lvlText w:val="%5."/>
      <w:lvlJc w:val="left"/>
      <w:pPr>
        <w:ind w:left="4735" w:hanging="360"/>
      </w:pPr>
    </w:lvl>
    <w:lvl w:ilvl="5" w:tplc="0423001B" w:tentative="1">
      <w:start w:val="1"/>
      <w:numFmt w:val="lowerRoman"/>
      <w:lvlText w:val="%6."/>
      <w:lvlJc w:val="right"/>
      <w:pPr>
        <w:ind w:left="5455" w:hanging="180"/>
      </w:pPr>
    </w:lvl>
    <w:lvl w:ilvl="6" w:tplc="0423000F" w:tentative="1">
      <w:start w:val="1"/>
      <w:numFmt w:val="decimal"/>
      <w:lvlText w:val="%7."/>
      <w:lvlJc w:val="left"/>
      <w:pPr>
        <w:ind w:left="6175" w:hanging="360"/>
      </w:pPr>
    </w:lvl>
    <w:lvl w:ilvl="7" w:tplc="04230019" w:tentative="1">
      <w:start w:val="1"/>
      <w:numFmt w:val="lowerLetter"/>
      <w:lvlText w:val="%8."/>
      <w:lvlJc w:val="left"/>
      <w:pPr>
        <w:ind w:left="6895" w:hanging="360"/>
      </w:pPr>
    </w:lvl>
    <w:lvl w:ilvl="8" w:tplc="0423001B" w:tentative="1">
      <w:start w:val="1"/>
      <w:numFmt w:val="lowerRoman"/>
      <w:lvlText w:val="%9."/>
      <w:lvlJc w:val="right"/>
      <w:pPr>
        <w:ind w:left="7615" w:hanging="180"/>
      </w:pPr>
    </w:lvl>
  </w:abstractNum>
  <w:abstractNum w:abstractNumId="13">
    <w:nsid w:val="2D1A7DA3"/>
    <w:multiLevelType w:val="hybridMultilevel"/>
    <w:tmpl w:val="4336E764"/>
    <w:lvl w:ilvl="0" w:tplc="5B204002">
      <w:start w:val="1"/>
      <w:numFmt w:val="decimal"/>
      <w:lvlText w:val="%1."/>
      <w:lvlJc w:val="left"/>
      <w:pPr>
        <w:ind w:left="1855" w:hanging="360"/>
      </w:pPr>
      <w:rPr>
        <w:b/>
      </w:rPr>
    </w:lvl>
    <w:lvl w:ilvl="1" w:tplc="04230019">
      <w:start w:val="1"/>
      <w:numFmt w:val="lowerLetter"/>
      <w:lvlText w:val="%2."/>
      <w:lvlJc w:val="left"/>
      <w:pPr>
        <w:ind w:left="2575" w:hanging="360"/>
      </w:pPr>
    </w:lvl>
    <w:lvl w:ilvl="2" w:tplc="0423001B">
      <w:start w:val="1"/>
      <w:numFmt w:val="lowerRoman"/>
      <w:lvlText w:val="%3."/>
      <w:lvlJc w:val="right"/>
      <w:pPr>
        <w:ind w:left="3295" w:hanging="180"/>
      </w:pPr>
    </w:lvl>
    <w:lvl w:ilvl="3" w:tplc="0423000F" w:tentative="1">
      <w:start w:val="1"/>
      <w:numFmt w:val="decimal"/>
      <w:lvlText w:val="%4."/>
      <w:lvlJc w:val="left"/>
      <w:pPr>
        <w:ind w:left="4015" w:hanging="360"/>
      </w:pPr>
    </w:lvl>
    <w:lvl w:ilvl="4" w:tplc="04230019" w:tentative="1">
      <w:start w:val="1"/>
      <w:numFmt w:val="lowerLetter"/>
      <w:lvlText w:val="%5."/>
      <w:lvlJc w:val="left"/>
      <w:pPr>
        <w:ind w:left="4735" w:hanging="360"/>
      </w:pPr>
    </w:lvl>
    <w:lvl w:ilvl="5" w:tplc="0423001B" w:tentative="1">
      <w:start w:val="1"/>
      <w:numFmt w:val="lowerRoman"/>
      <w:lvlText w:val="%6."/>
      <w:lvlJc w:val="right"/>
      <w:pPr>
        <w:ind w:left="5455" w:hanging="180"/>
      </w:pPr>
    </w:lvl>
    <w:lvl w:ilvl="6" w:tplc="0423000F" w:tentative="1">
      <w:start w:val="1"/>
      <w:numFmt w:val="decimal"/>
      <w:lvlText w:val="%7."/>
      <w:lvlJc w:val="left"/>
      <w:pPr>
        <w:ind w:left="6175" w:hanging="360"/>
      </w:pPr>
    </w:lvl>
    <w:lvl w:ilvl="7" w:tplc="04230019" w:tentative="1">
      <w:start w:val="1"/>
      <w:numFmt w:val="lowerLetter"/>
      <w:lvlText w:val="%8."/>
      <w:lvlJc w:val="left"/>
      <w:pPr>
        <w:ind w:left="6895" w:hanging="360"/>
      </w:pPr>
    </w:lvl>
    <w:lvl w:ilvl="8" w:tplc="0423001B" w:tentative="1">
      <w:start w:val="1"/>
      <w:numFmt w:val="lowerRoman"/>
      <w:lvlText w:val="%9."/>
      <w:lvlJc w:val="right"/>
      <w:pPr>
        <w:ind w:left="7615" w:hanging="180"/>
      </w:pPr>
    </w:lvl>
  </w:abstractNum>
  <w:abstractNum w:abstractNumId="14">
    <w:nsid w:val="2D333D9A"/>
    <w:multiLevelType w:val="hybridMultilevel"/>
    <w:tmpl w:val="B448A488"/>
    <w:lvl w:ilvl="0" w:tplc="5B204002">
      <w:start w:val="1"/>
      <w:numFmt w:val="decimal"/>
      <w:lvlText w:val="%1."/>
      <w:lvlJc w:val="left"/>
      <w:pPr>
        <w:ind w:left="1855" w:hanging="360"/>
      </w:pPr>
      <w:rPr>
        <w:b/>
      </w:rPr>
    </w:lvl>
    <w:lvl w:ilvl="1" w:tplc="04230019">
      <w:start w:val="1"/>
      <w:numFmt w:val="lowerLetter"/>
      <w:lvlText w:val="%2."/>
      <w:lvlJc w:val="left"/>
      <w:pPr>
        <w:ind w:left="2575" w:hanging="360"/>
      </w:pPr>
    </w:lvl>
    <w:lvl w:ilvl="2" w:tplc="0423001B">
      <w:start w:val="1"/>
      <w:numFmt w:val="lowerRoman"/>
      <w:lvlText w:val="%3."/>
      <w:lvlJc w:val="right"/>
      <w:pPr>
        <w:ind w:left="3295" w:hanging="180"/>
      </w:pPr>
    </w:lvl>
    <w:lvl w:ilvl="3" w:tplc="0423000F" w:tentative="1">
      <w:start w:val="1"/>
      <w:numFmt w:val="decimal"/>
      <w:lvlText w:val="%4."/>
      <w:lvlJc w:val="left"/>
      <w:pPr>
        <w:ind w:left="4015" w:hanging="360"/>
      </w:pPr>
    </w:lvl>
    <w:lvl w:ilvl="4" w:tplc="04230019" w:tentative="1">
      <w:start w:val="1"/>
      <w:numFmt w:val="lowerLetter"/>
      <w:lvlText w:val="%5."/>
      <w:lvlJc w:val="left"/>
      <w:pPr>
        <w:ind w:left="4735" w:hanging="360"/>
      </w:pPr>
    </w:lvl>
    <w:lvl w:ilvl="5" w:tplc="0423001B" w:tentative="1">
      <w:start w:val="1"/>
      <w:numFmt w:val="lowerRoman"/>
      <w:lvlText w:val="%6."/>
      <w:lvlJc w:val="right"/>
      <w:pPr>
        <w:ind w:left="5455" w:hanging="180"/>
      </w:pPr>
    </w:lvl>
    <w:lvl w:ilvl="6" w:tplc="0423000F" w:tentative="1">
      <w:start w:val="1"/>
      <w:numFmt w:val="decimal"/>
      <w:lvlText w:val="%7."/>
      <w:lvlJc w:val="left"/>
      <w:pPr>
        <w:ind w:left="6175" w:hanging="360"/>
      </w:pPr>
    </w:lvl>
    <w:lvl w:ilvl="7" w:tplc="04230019" w:tentative="1">
      <w:start w:val="1"/>
      <w:numFmt w:val="lowerLetter"/>
      <w:lvlText w:val="%8."/>
      <w:lvlJc w:val="left"/>
      <w:pPr>
        <w:ind w:left="6895" w:hanging="360"/>
      </w:pPr>
    </w:lvl>
    <w:lvl w:ilvl="8" w:tplc="0423001B" w:tentative="1">
      <w:start w:val="1"/>
      <w:numFmt w:val="lowerRoman"/>
      <w:lvlText w:val="%9."/>
      <w:lvlJc w:val="right"/>
      <w:pPr>
        <w:ind w:left="7615" w:hanging="180"/>
      </w:pPr>
    </w:lvl>
  </w:abstractNum>
  <w:abstractNum w:abstractNumId="15">
    <w:nsid w:val="2EB46357"/>
    <w:multiLevelType w:val="hybridMultilevel"/>
    <w:tmpl w:val="4336E764"/>
    <w:lvl w:ilvl="0" w:tplc="5B204002">
      <w:start w:val="1"/>
      <w:numFmt w:val="decimal"/>
      <w:lvlText w:val="%1."/>
      <w:lvlJc w:val="left"/>
      <w:pPr>
        <w:ind w:left="1855" w:hanging="360"/>
      </w:pPr>
      <w:rPr>
        <w:b/>
      </w:rPr>
    </w:lvl>
    <w:lvl w:ilvl="1" w:tplc="04230019">
      <w:start w:val="1"/>
      <w:numFmt w:val="lowerLetter"/>
      <w:lvlText w:val="%2."/>
      <w:lvlJc w:val="left"/>
      <w:pPr>
        <w:ind w:left="2575" w:hanging="360"/>
      </w:pPr>
    </w:lvl>
    <w:lvl w:ilvl="2" w:tplc="0423001B">
      <w:start w:val="1"/>
      <w:numFmt w:val="lowerRoman"/>
      <w:lvlText w:val="%3."/>
      <w:lvlJc w:val="right"/>
      <w:pPr>
        <w:ind w:left="3295" w:hanging="180"/>
      </w:pPr>
    </w:lvl>
    <w:lvl w:ilvl="3" w:tplc="0423000F" w:tentative="1">
      <w:start w:val="1"/>
      <w:numFmt w:val="decimal"/>
      <w:lvlText w:val="%4."/>
      <w:lvlJc w:val="left"/>
      <w:pPr>
        <w:ind w:left="4015" w:hanging="360"/>
      </w:pPr>
    </w:lvl>
    <w:lvl w:ilvl="4" w:tplc="04230019" w:tentative="1">
      <w:start w:val="1"/>
      <w:numFmt w:val="lowerLetter"/>
      <w:lvlText w:val="%5."/>
      <w:lvlJc w:val="left"/>
      <w:pPr>
        <w:ind w:left="4735" w:hanging="360"/>
      </w:pPr>
    </w:lvl>
    <w:lvl w:ilvl="5" w:tplc="0423001B" w:tentative="1">
      <w:start w:val="1"/>
      <w:numFmt w:val="lowerRoman"/>
      <w:lvlText w:val="%6."/>
      <w:lvlJc w:val="right"/>
      <w:pPr>
        <w:ind w:left="5455" w:hanging="180"/>
      </w:pPr>
    </w:lvl>
    <w:lvl w:ilvl="6" w:tplc="0423000F" w:tentative="1">
      <w:start w:val="1"/>
      <w:numFmt w:val="decimal"/>
      <w:lvlText w:val="%7."/>
      <w:lvlJc w:val="left"/>
      <w:pPr>
        <w:ind w:left="6175" w:hanging="360"/>
      </w:pPr>
    </w:lvl>
    <w:lvl w:ilvl="7" w:tplc="04230019" w:tentative="1">
      <w:start w:val="1"/>
      <w:numFmt w:val="lowerLetter"/>
      <w:lvlText w:val="%8."/>
      <w:lvlJc w:val="left"/>
      <w:pPr>
        <w:ind w:left="6895" w:hanging="360"/>
      </w:pPr>
    </w:lvl>
    <w:lvl w:ilvl="8" w:tplc="0423001B" w:tentative="1">
      <w:start w:val="1"/>
      <w:numFmt w:val="lowerRoman"/>
      <w:lvlText w:val="%9."/>
      <w:lvlJc w:val="right"/>
      <w:pPr>
        <w:ind w:left="7615" w:hanging="180"/>
      </w:pPr>
    </w:lvl>
  </w:abstractNum>
  <w:abstractNum w:abstractNumId="16">
    <w:nsid w:val="36FA4A34"/>
    <w:multiLevelType w:val="hybridMultilevel"/>
    <w:tmpl w:val="B448A488"/>
    <w:lvl w:ilvl="0" w:tplc="5B204002">
      <w:start w:val="1"/>
      <w:numFmt w:val="decimal"/>
      <w:lvlText w:val="%1."/>
      <w:lvlJc w:val="left"/>
      <w:pPr>
        <w:ind w:left="1855" w:hanging="360"/>
      </w:pPr>
      <w:rPr>
        <w:b/>
      </w:rPr>
    </w:lvl>
    <w:lvl w:ilvl="1" w:tplc="04230019">
      <w:start w:val="1"/>
      <w:numFmt w:val="lowerLetter"/>
      <w:lvlText w:val="%2."/>
      <w:lvlJc w:val="left"/>
      <w:pPr>
        <w:ind w:left="2575" w:hanging="360"/>
      </w:pPr>
    </w:lvl>
    <w:lvl w:ilvl="2" w:tplc="0423001B">
      <w:start w:val="1"/>
      <w:numFmt w:val="lowerRoman"/>
      <w:lvlText w:val="%3."/>
      <w:lvlJc w:val="right"/>
      <w:pPr>
        <w:ind w:left="3295" w:hanging="180"/>
      </w:pPr>
    </w:lvl>
    <w:lvl w:ilvl="3" w:tplc="0423000F" w:tentative="1">
      <w:start w:val="1"/>
      <w:numFmt w:val="decimal"/>
      <w:lvlText w:val="%4."/>
      <w:lvlJc w:val="left"/>
      <w:pPr>
        <w:ind w:left="4015" w:hanging="360"/>
      </w:pPr>
    </w:lvl>
    <w:lvl w:ilvl="4" w:tplc="04230019" w:tentative="1">
      <w:start w:val="1"/>
      <w:numFmt w:val="lowerLetter"/>
      <w:lvlText w:val="%5."/>
      <w:lvlJc w:val="left"/>
      <w:pPr>
        <w:ind w:left="4735" w:hanging="360"/>
      </w:pPr>
    </w:lvl>
    <w:lvl w:ilvl="5" w:tplc="0423001B" w:tentative="1">
      <w:start w:val="1"/>
      <w:numFmt w:val="lowerRoman"/>
      <w:lvlText w:val="%6."/>
      <w:lvlJc w:val="right"/>
      <w:pPr>
        <w:ind w:left="5455" w:hanging="180"/>
      </w:pPr>
    </w:lvl>
    <w:lvl w:ilvl="6" w:tplc="0423000F" w:tentative="1">
      <w:start w:val="1"/>
      <w:numFmt w:val="decimal"/>
      <w:lvlText w:val="%7."/>
      <w:lvlJc w:val="left"/>
      <w:pPr>
        <w:ind w:left="6175" w:hanging="360"/>
      </w:pPr>
    </w:lvl>
    <w:lvl w:ilvl="7" w:tplc="04230019" w:tentative="1">
      <w:start w:val="1"/>
      <w:numFmt w:val="lowerLetter"/>
      <w:lvlText w:val="%8."/>
      <w:lvlJc w:val="left"/>
      <w:pPr>
        <w:ind w:left="6895" w:hanging="360"/>
      </w:pPr>
    </w:lvl>
    <w:lvl w:ilvl="8" w:tplc="0423001B" w:tentative="1">
      <w:start w:val="1"/>
      <w:numFmt w:val="lowerRoman"/>
      <w:lvlText w:val="%9."/>
      <w:lvlJc w:val="right"/>
      <w:pPr>
        <w:ind w:left="7615" w:hanging="180"/>
      </w:pPr>
    </w:lvl>
  </w:abstractNum>
  <w:abstractNum w:abstractNumId="17">
    <w:nsid w:val="36FE7840"/>
    <w:multiLevelType w:val="hybridMultilevel"/>
    <w:tmpl w:val="0B1EE8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1">
      <w:start w:val="1"/>
      <w:numFmt w:val="bullet"/>
      <w:lvlText w:val=""/>
      <w:lvlJc w:val="left"/>
      <w:pPr>
        <w:ind w:left="2160" w:hanging="360"/>
      </w:pPr>
      <w:rPr>
        <w:rFonts w:ascii="Symbol" w:hAnsi="Symbol"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3D3547A5"/>
    <w:multiLevelType w:val="hybridMultilevel"/>
    <w:tmpl w:val="B448A488"/>
    <w:lvl w:ilvl="0" w:tplc="5B204002">
      <w:start w:val="1"/>
      <w:numFmt w:val="decimal"/>
      <w:lvlText w:val="%1."/>
      <w:lvlJc w:val="left"/>
      <w:pPr>
        <w:ind w:left="1855" w:hanging="360"/>
      </w:pPr>
      <w:rPr>
        <w:b/>
      </w:rPr>
    </w:lvl>
    <w:lvl w:ilvl="1" w:tplc="04230019">
      <w:start w:val="1"/>
      <w:numFmt w:val="lowerLetter"/>
      <w:lvlText w:val="%2."/>
      <w:lvlJc w:val="left"/>
      <w:pPr>
        <w:ind w:left="2575" w:hanging="360"/>
      </w:pPr>
    </w:lvl>
    <w:lvl w:ilvl="2" w:tplc="0423001B">
      <w:start w:val="1"/>
      <w:numFmt w:val="lowerRoman"/>
      <w:lvlText w:val="%3."/>
      <w:lvlJc w:val="right"/>
      <w:pPr>
        <w:ind w:left="3295" w:hanging="180"/>
      </w:pPr>
    </w:lvl>
    <w:lvl w:ilvl="3" w:tplc="0423000F" w:tentative="1">
      <w:start w:val="1"/>
      <w:numFmt w:val="decimal"/>
      <w:lvlText w:val="%4."/>
      <w:lvlJc w:val="left"/>
      <w:pPr>
        <w:ind w:left="4015" w:hanging="360"/>
      </w:pPr>
    </w:lvl>
    <w:lvl w:ilvl="4" w:tplc="04230019" w:tentative="1">
      <w:start w:val="1"/>
      <w:numFmt w:val="lowerLetter"/>
      <w:lvlText w:val="%5."/>
      <w:lvlJc w:val="left"/>
      <w:pPr>
        <w:ind w:left="4735" w:hanging="360"/>
      </w:pPr>
    </w:lvl>
    <w:lvl w:ilvl="5" w:tplc="0423001B" w:tentative="1">
      <w:start w:val="1"/>
      <w:numFmt w:val="lowerRoman"/>
      <w:lvlText w:val="%6."/>
      <w:lvlJc w:val="right"/>
      <w:pPr>
        <w:ind w:left="5455" w:hanging="180"/>
      </w:pPr>
    </w:lvl>
    <w:lvl w:ilvl="6" w:tplc="0423000F" w:tentative="1">
      <w:start w:val="1"/>
      <w:numFmt w:val="decimal"/>
      <w:lvlText w:val="%7."/>
      <w:lvlJc w:val="left"/>
      <w:pPr>
        <w:ind w:left="6175" w:hanging="360"/>
      </w:pPr>
    </w:lvl>
    <w:lvl w:ilvl="7" w:tplc="04230019" w:tentative="1">
      <w:start w:val="1"/>
      <w:numFmt w:val="lowerLetter"/>
      <w:lvlText w:val="%8."/>
      <w:lvlJc w:val="left"/>
      <w:pPr>
        <w:ind w:left="6895" w:hanging="360"/>
      </w:pPr>
    </w:lvl>
    <w:lvl w:ilvl="8" w:tplc="0423001B" w:tentative="1">
      <w:start w:val="1"/>
      <w:numFmt w:val="lowerRoman"/>
      <w:lvlText w:val="%9."/>
      <w:lvlJc w:val="right"/>
      <w:pPr>
        <w:ind w:left="7615" w:hanging="180"/>
      </w:pPr>
    </w:lvl>
  </w:abstractNum>
  <w:abstractNum w:abstractNumId="19">
    <w:nsid w:val="4BED0554"/>
    <w:multiLevelType w:val="multilevel"/>
    <w:tmpl w:val="A15CEBDE"/>
    <w:lvl w:ilvl="0">
      <w:start w:val="5"/>
      <w:numFmt w:val="decimal"/>
      <w:lvlText w:val="%1"/>
      <w:lvlJc w:val="left"/>
      <w:pPr>
        <w:ind w:left="450" w:hanging="450"/>
      </w:pPr>
      <w:rPr>
        <w:rFonts w:hint="default"/>
        <w:i w:val="0"/>
      </w:rPr>
    </w:lvl>
    <w:lvl w:ilvl="1">
      <w:start w:val="1"/>
      <w:numFmt w:val="decimal"/>
      <w:lvlText w:val="%1.%2"/>
      <w:lvlJc w:val="left"/>
      <w:pPr>
        <w:ind w:left="1571" w:hanging="720"/>
      </w:pPr>
      <w:rPr>
        <w:rFonts w:hint="default"/>
        <w:b/>
        <w:i/>
      </w:rPr>
    </w:lvl>
    <w:lvl w:ilvl="2">
      <w:start w:val="1"/>
      <w:numFmt w:val="decimal"/>
      <w:lvlText w:val="%3."/>
      <w:lvlJc w:val="left"/>
      <w:pPr>
        <w:ind w:left="2422" w:hanging="720"/>
      </w:pPr>
      <w:rPr>
        <w:rFonts w:hint="default"/>
        <w:b/>
        <w:i/>
      </w:rPr>
    </w:lvl>
    <w:lvl w:ilvl="3">
      <w:start w:val="1"/>
      <w:numFmt w:val="decimal"/>
      <w:lvlText w:val="%1.%2.%3.%4"/>
      <w:lvlJc w:val="left"/>
      <w:pPr>
        <w:ind w:left="3633" w:hanging="1080"/>
      </w:pPr>
      <w:rPr>
        <w:rFonts w:hint="default"/>
        <w:i w:val="0"/>
      </w:rPr>
    </w:lvl>
    <w:lvl w:ilvl="4">
      <w:start w:val="1"/>
      <w:numFmt w:val="decimal"/>
      <w:lvlText w:val="%1.%2.%3.%4.%5"/>
      <w:lvlJc w:val="left"/>
      <w:pPr>
        <w:ind w:left="4844" w:hanging="1440"/>
      </w:pPr>
      <w:rPr>
        <w:rFonts w:hint="default"/>
        <w:i w:val="0"/>
      </w:rPr>
    </w:lvl>
    <w:lvl w:ilvl="5">
      <w:start w:val="1"/>
      <w:numFmt w:val="decimal"/>
      <w:lvlText w:val="%1.%2.%3.%4.%5.%6"/>
      <w:lvlJc w:val="left"/>
      <w:pPr>
        <w:ind w:left="6055" w:hanging="1800"/>
      </w:pPr>
      <w:rPr>
        <w:rFonts w:hint="default"/>
        <w:i w:val="0"/>
      </w:rPr>
    </w:lvl>
    <w:lvl w:ilvl="6">
      <w:start w:val="1"/>
      <w:numFmt w:val="decimal"/>
      <w:lvlText w:val="%1.%2.%3.%4.%5.%6.%7"/>
      <w:lvlJc w:val="left"/>
      <w:pPr>
        <w:ind w:left="7266" w:hanging="2160"/>
      </w:pPr>
      <w:rPr>
        <w:rFonts w:hint="default"/>
        <w:i w:val="0"/>
      </w:rPr>
    </w:lvl>
    <w:lvl w:ilvl="7">
      <w:start w:val="1"/>
      <w:numFmt w:val="decimal"/>
      <w:lvlText w:val="%1.%2.%3.%4.%5.%6.%7.%8"/>
      <w:lvlJc w:val="left"/>
      <w:pPr>
        <w:ind w:left="8117" w:hanging="2160"/>
      </w:pPr>
      <w:rPr>
        <w:rFonts w:hint="default"/>
        <w:i w:val="0"/>
      </w:rPr>
    </w:lvl>
    <w:lvl w:ilvl="8">
      <w:start w:val="1"/>
      <w:numFmt w:val="decimal"/>
      <w:lvlText w:val="%1.%2.%3.%4.%5.%6.%7.%8.%9"/>
      <w:lvlJc w:val="left"/>
      <w:pPr>
        <w:ind w:left="9328" w:hanging="2520"/>
      </w:pPr>
      <w:rPr>
        <w:rFonts w:hint="default"/>
        <w:i w:val="0"/>
      </w:rPr>
    </w:lvl>
  </w:abstractNum>
  <w:abstractNum w:abstractNumId="20">
    <w:nsid w:val="59A30ADD"/>
    <w:multiLevelType w:val="multilevel"/>
    <w:tmpl w:val="F6942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1C92261"/>
    <w:multiLevelType w:val="hybridMultilevel"/>
    <w:tmpl w:val="B448A488"/>
    <w:lvl w:ilvl="0" w:tplc="5B204002">
      <w:start w:val="1"/>
      <w:numFmt w:val="decimal"/>
      <w:lvlText w:val="%1."/>
      <w:lvlJc w:val="left"/>
      <w:pPr>
        <w:ind w:left="1855" w:hanging="360"/>
      </w:pPr>
      <w:rPr>
        <w:b/>
      </w:rPr>
    </w:lvl>
    <w:lvl w:ilvl="1" w:tplc="04230019">
      <w:start w:val="1"/>
      <w:numFmt w:val="lowerLetter"/>
      <w:lvlText w:val="%2."/>
      <w:lvlJc w:val="left"/>
      <w:pPr>
        <w:ind w:left="2575" w:hanging="360"/>
      </w:pPr>
    </w:lvl>
    <w:lvl w:ilvl="2" w:tplc="0423001B">
      <w:start w:val="1"/>
      <w:numFmt w:val="lowerRoman"/>
      <w:lvlText w:val="%3."/>
      <w:lvlJc w:val="right"/>
      <w:pPr>
        <w:ind w:left="3295" w:hanging="180"/>
      </w:pPr>
    </w:lvl>
    <w:lvl w:ilvl="3" w:tplc="0423000F" w:tentative="1">
      <w:start w:val="1"/>
      <w:numFmt w:val="decimal"/>
      <w:lvlText w:val="%4."/>
      <w:lvlJc w:val="left"/>
      <w:pPr>
        <w:ind w:left="4015" w:hanging="360"/>
      </w:pPr>
    </w:lvl>
    <w:lvl w:ilvl="4" w:tplc="04230019" w:tentative="1">
      <w:start w:val="1"/>
      <w:numFmt w:val="lowerLetter"/>
      <w:lvlText w:val="%5."/>
      <w:lvlJc w:val="left"/>
      <w:pPr>
        <w:ind w:left="4735" w:hanging="360"/>
      </w:pPr>
    </w:lvl>
    <w:lvl w:ilvl="5" w:tplc="0423001B" w:tentative="1">
      <w:start w:val="1"/>
      <w:numFmt w:val="lowerRoman"/>
      <w:lvlText w:val="%6."/>
      <w:lvlJc w:val="right"/>
      <w:pPr>
        <w:ind w:left="5455" w:hanging="180"/>
      </w:pPr>
    </w:lvl>
    <w:lvl w:ilvl="6" w:tplc="0423000F" w:tentative="1">
      <w:start w:val="1"/>
      <w:numFmt w:val="decimal"/>
      <w:lvlText w:val="%7."/>
      <w:lvlJc w:val="left"/>
      <w:pPr>
        <w:ind w:left="6175" w:hanging="360"/>
      </w:pPr>
    </w:lvl>
    <w:lvl w:ilvl="7" w:tplc="04230019" w:tentative="1">
      <w:start w:val="1"/>
      <w:numFmt w:val="lowerLetter"/>
      <w:lvlText w:val="%8."/>
      <w:lvlJc w:val="left"/>
      <w:pPr>
        <w:ind w:left="6895" w:hanging="360"/>
      </w:pPr>
    </w:lvl>
    <w:lvl w:ilvl="8" w:tplc="0423001B" w:tentative="1">
      <w:start w:val="1"/>
      <w:numFmt w:val="lowerRoman"/>
      <w:lvlText w:val="%9."/>
      <w:lvlJc w:val="right"/>
      <w:pPr>
        <w:ind w:left="7615" w:hanging="180"/>
      </w:pPr>
    </w:lvl>
  </w:abstractNum>
  <w:abstractNum w:abstractNumId="22">
    <w:nsid w:val="628F49BA"/>
    <w:multiLevelType w:val="multilevel"/>
    <w:tmpl w:val="56FA07B0"/>
    <w:lvl w:ilvl="0">
      <w:start w:val="1"/>
      <w:numFmt w:val="decimal"/>
      <w:lvlText w:val="%1."/>
      <w:lvlJc w:val="left"/>
      <w:pPr>
        <w:ind w:left="360" w:hanging="360"/>
      </w:pPr>
      <w:rPr>
        <w:b/>
        <w:i/>
      </w:rPr>
    </w:lvl>
    <w:lvl w:ilvl="1">
      <w:start w:val="1"/>
      <w:numFmt w:val="decimal"/>
      <w:lvlText w:val="%1.%2."/>
      <w:lvlJc w:val="left"/>
      <w:pPr>
        <w:ind w:left="792" w:hanging="432"/>
      </w:pPr>
      <w:rPr>
        <w:b/>
        <w:i/>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2D428C0"/>
    <w:multiLevelType w:val="hybridMultilevel"/>
    <w:tmpl w:val="B448A488"/>
    <w:lvl w:ilvl="0" w:tplc="5B204002">
      <w:start w:val="1"/>
      <w:numFmt w:val="decimal"/>
      <w:lvlText w:val="%1."/>
      <w:lvlJc w:val="left"/>
      <w:pPr>
        <w:ind w:left="1855" w:hanging="360"/>
      </w:pPr>
      <w:rPr>
        <w:b/>
      </w:rPr>
    </w:lvl>
    <w:lvl w:ilvl="1" w:tplc="04230019">
      <w:start w:val="1"/>
      <w:numFmt w:val="lowerLetter"/>
      <w:lvlText w:val="%2."/>
      <w:lvlJc w:val="left"/>
      <w:pPr>
        <w:ind w:left="2575" w:hanging="360"/>
      </w:pPr>
    </w:lvl>
    <w:lvl w:ilvl="2" w:tplc="0423001B">
      <w:start w:val="1"/>
      <w:numFmt w:val="lowerRoman"/>
      <w:lvlText w:val="%3."/>
      <w:lvlJc w:val="right"/>
      <w:pPr>
        <w:ind w:left="3295" w:hanging="180"/>
      </w:pPr>
    </w:lvl>
    <w:lvl w:ilvl="3" w:tplc="0423000F" w:tentative="1">
      <w:start w:val="1"/>
      <w:numFmt w:val="decimal"/>
      <w:lvlText w:val="%4."/>
      <w:lvlJc w:val="left"/>
      <w:pPr>
        <w:ind w:left="4015" w:hanging="360"/>
      </w:pPr>
    </w:lvl>
    <w:lvl w:ilvl="4" w:tplc="04230019" w:tentative="1">
      <w:start w:val="1"/>
      <w:numFmt w:val="lowerLetter"/>
      <w:lvlText w:val="%5."/>
      <w:lvlJc w:val="left"/>
      <w:pPr>
        <w:ind w:left="4735" w:hanging="360"/>
      </w:pPr>
    </w:lvl>
    <w:lvl w:ilvl="5" w:tplc="0423001B" w:tentative="1">
      <w:start w:val="1"/>
      <w:numFmt w:val="lowerRoman"/>
      <w:lvlText w:val="%6."/>
      <w:lvlJc w:val="right"/>
      <w:pPr>
        <w:ind w:left="5455" w:hanging="180"/>
      </w:pPr>
    </w:lvl>
    <w:lvl w:ilvl="6" w:tplc="0423000F" w:tentative="1">
      <w:start w:val="1"/>
      <w:numFmt w:val="decimal"/>
      <w:lvlText w:val="%7."/>
      <w:lvlJc w:val="left"/>
      <w:pPr>
        <w:ind w:left="6175" w:hanging="360"/>
      </w:pPr>
    </w:lvl>
    <w:lvl w:ilvl="7" w:tplc="04230019" w:tentative="1">
      <w:start w:val="1"/>
      <w:numFmt w:val="lowerLetter"/>
      <w:lvlText w:val="%8."/>
      <w:lvlJc w:val="left"/>
      <w:pPr>
        <w:ind w:left="6895" w:hanging="360"/>
      </w:pPr>
    </w:lvl>
    <w:lvl w:ilvl="8" w:tplc="0423001B" w:tentative="1">
      <w:start w:val="1"/>
      <w:numFmt w:val="lowerRoman"/>
      <w:lvlText w:val="%9."/>
      <w:lvlJc w:val="right"/>
      <w:pPr>
        <w:ind w:left="7615" w:hanging="180"/>
      </w:pPr>
    </w:lvl>
  </w:abstractNum>
  <w:abstractNum w:abstractNumId="24">
    <w:nsid w:val="64195159"/>
    <w:multiLevelType w:val="hybridMultilevel"/>
    <w:tmpl w:val="B448A488"/>
    <w:lvl w:ilvl="0" w:tplc="5B204002">
      <w:start w:val="1"/>
      <w:numFmt w:val="decimal"/>
      <w:lvlText w:val="%1."/>
      <w:lvlJc w:val="left"/>
      <w:pPr>
        <w:ind w:left="1855" w:hanging="360"/>
      </w:pPr>
      <w:rPr>
        <w:b/>
      </w:rPr>
    </w:lvl>
    <w:lvl w:ilvl="1" w:tplc="04230019">
      <w:start w:val="1"/>
      <w:numFmt w:val="lowerLetter"/>
      <w:lvlText w:val="%2."/>
      <w:lvlJc w:val="left"/>
      <w:pPr>
        <w:ind w:left="2575" w:hanging="360"/>
      </w:pPr>
    </w:lvl>
    <w:lvl w:ilvl="2" w:tplc="0423001B">
      <w:start w:val="1"/>
      <w:numFmt w:val="lowerRoman"/>
      <w:lvlText w:val="%3."/>
      <w:lvlJc w:val="right"/>
      <w:pPr>
        <w:ind w:left="3295" w:hanging="180"/>
      </w:pPr>
    </w:lvl>
    <w:lvl w:ilvl="3" w:tplc="0423000F" w:tentative="1">
      <w:start w:val="1"/>
      <w:numFmt w:val="decimal"/>
      <w:lvlText w:val="%4."/>
      <w:lvlJc w:val="left"/>
      <w:pPr>
        <w:ind w:left="4015" w:hanging="360"/>
      </w:pPr>
    </w:lvl>
    <w:lvl w:ilvl="4" w:tplc="04230019" w:tentative="1">
      <w:start w:val="1"/>
      <w:numFmt w:val="lowerLetter"/>
      <w:lvlText w:val="%5."/>
      <w:lvlJc w:val="left"/>
      <w:pPr>
        <w:ind w:left="4735" w:hanging="360"/>
      </w:pPr>
    </w:lvl>
    <w:lvl w:ilvl="5" w:tplc="0423001B" w:tentative="1">
      <w:start w:val="1"/>
      <w:numFmt w:val="lowerRoman"/>
      <w:lvlText w:val="%6."/>
      <w:lvlJc w:val="right"/>
      <w:pPr>
        <w:ind w:left="5455" w:hanging="180"/>
      </w:pPr>
    </w:lvl>
    <w:lvl w:ilvl="6" w:tplc="0423000F" w:tentative="1">
      <w:start w:val="1"/>
      <w:numFmt w:val="decimal"/>
      <w:lvlText w:val="%7."/>
      <w:lvlJc w:val="left"/>
      <w:pPr>
        <w:ind w:left="6175" w:hanging="360"/>
      </w:pPr>
    </w:lvl>
    <w:lvl w:ilvl="7" w:tplc="04230019" w:tentative="1">
      <w:start w:val="1"/>
      <w:numFmt w:val="lowerLetter"/>
      <w:lvlText w:val="%8."/>
      <w:lvlJc w:val="left"/>
      <w:pPr>
        <w:ind w:left="6895" w:hanging="360"/>
      </w:pPr>
    </w:lvl>
    <w:lvl w:ilvl="8" w:tplc="0423001B" w:tentative="1">
      <w:start w:val="1"/>
      <w:numFmt w:val="lowerRoman"/>
      <w:lvlText w:val="%9."/>
      <w:lvlJc w:val="right"/>
      <w:pPr>
        <w:ind w:left="7615" w:hanging="180"/>
      </w:pPr>
    </w:lvl>
  </w:abstractNum>
  <w:abstractNum w:abstractNumId="25">
    <w:nsid w:val="64E57262"/>
    <w:multiLevelType w:val="hybridMultilevel"/>
    <w:tmpl w:val="B448A488"/>
    <w:lvl w:ilvl="0" w:tplc="5B204002">
      <w:start w:val="1"/>
      <w:numFmt w:val="decimal"/>
      <w:lvlText w:val="%1."/>
      <w:lvlJc w:val="left"/>
      <w:pPr>
        <w:ind w:left="1855" w:hanging="360"/>
      </w:pPr>
      <w:rPr>
        <w:b/>
      </w:rPr>
    </w:lvl>
    <w:lvl w:ilvl="1" w:tplc="04230019">
      <w:start w:val="1"/>
      <w:numFmt w:val="lowerLetter"/>
      <w:lvlText w:val="%2."/>
      <w:lvlJc w:val="left"/>
      <w:pPr>
        <w:ind w:left="2575" w:hanging="360"/>
      </w:pPr>
    </w:lvl>
    <w:lvl w:ilvl="2" w:tplc="0423001B">
      <w:start w:val="1"/>
      <w:numFmt w:val="lowerRoman"/>
      <w:lvlText w:val="%3."/>
      <w:lvlJc w:val="right"/>
      <w:pPr>
        <w:ind w:left="3295" w:hanging="180"/>
      </w:pPr>
    </w:lvl>
    <w:lvl w:ilvl="3" w:tplc="0423000F" w:tentative="1">
      <w:start w:val="1"/>
      <w:numFmt w:val="decimal"/>
      <w:lvlText w:val="%4."/>
      <w:lvlJc w:val="left"/>
      <w:pPr>
        <w:ind w:left="4015" w:hanging="360"/>
      </w:pPr>
    </w:lvl>
    <w:lvl w:ilvl="4" w:tplc="04230019" w:tentative="1">
      <w:start w:val="1"/>
      <w:numFmt w:val="lowerLetter"/>
      <w:lvlText w:val="%5."/>
      <w:lvlJc w:val="left"/>
      <w:pPr>
        <w:ind w:left="4735" w:hanging="360"/>
      </w:pPr>
    </w:lvl>
    <w:lvl w:ilvl="5" w:tplc="0423001B" w:tentative="1">
      <w:start w:val="1"/>
      <w:numFmt w:val="lowerRoman"/>
      <w:lvlText w:val="%6."/>
      <w:lvlJc w:val="right"/>
      <w:pPr>
        <w:ind w:left="5455" w:hanging="180"/>
      </w:pPr>
    </w:lvl>
    <w:lvl w:ilvl="6" w:tplc="0423000F" w:tentative="1">
      <w:start w:val="1"/>
      <w:numFmt w:val="decimal"/>
      <w:lvlText w:val="%7."/>
      <w:lvlJc w:val="left"/>
      <w:pPr>
        <w:ind w:left="6175" w:hanging="360"/>
      </w:pPr>
    </w:lvl>
    <w:lvl w:ilvl="7" w:tplc="04230019" w:tentative="1">
      <w:start w:val="1"/>
      <w:numFmt w:val="lowerLetter"/>
      <w:lvlText w:val="%8."/>
      <w:lvlJc w:val="left"/>
      <w:pPr>
        <w:ind w:left="6895" w:hanging="360"/>
      </w:pPr>
    </w:lvl>
    <w:lvl w:ilvl="8" w:tplc="0423001B" w:tentative="1">
      <w:start w:val="1"/>
      <w:numFmt w:val="lowerRoman"/>
      <w:lvlText w:val="%9."/>
      <w:lvlJc w:val="right"/>
      <w:pPr>
        <w:ind w:left="7615" w:hanging="180"/>
      </w:pPr>
    </w:lvl>
  </w:abstractNum>
  <w:abstractNum w:abstractNumId="26">
    <w:nsid w:val="67E2202B"/>
    <w:multiLevelType w:val="hybridMultilevel"/>
    <w:tmpl w:val="B448A488"/>
    <w:lvl w:ilvl="0" w:tplc="5B204002">
      <w:start w:val="1"/>
      <w:numFmt w:val="decimal"/>
      <w:lvlText w:val="%1."/>
      <w:lvlJc w:val="left"/>
      <w:pPr>
        <w:ind w:left="1855" w:hanging="360"/>
      </w:pPr>
      <w:rPr>
        <w:b/>
      </w:rPr>
    </w:lvl>
    <w:lvl w:ilvl="1" w:tplc="04230019">
      <w:start w:val="1"/>
      <w:numFmt w:val="lowerLetter"/>
      <w:lvlText w:val="%2."/>
      <w:lvlJc w:val="left"/>
      <w:pPr>
        <w:ind w:left="2575" w:hanging="360"/>
      </w:pPr>
    </w:lvl>
    <w:lvl w:ilvl="2" w:tplc="0423001B">
      <w:start w:val="1"/>
      <w:numFmt w:val="lowerRoman"/>
      <w:lvlText w:val="%3."/>
      <w:lvlJc w:val="right"/>
      <w:pPr>
        <w:ind w:left="3295" w:hanging="180"/>
      </w:pPr>
    </w:lvl>
    <w:lvl w:ilvl="3" w:tplc="0423000F" w:tentative="1">
      <w:start w:val="1"/>
      <w:numFmt w:val="decimal"/>
      <w:lvlText w:val="%4."/>
      <w:lvlJc w:val="left"/>
      <w:pPr>
        <w:ind w:left="4015" w:hanging="360"/>
      </w:pPr>
    </w:lvl>
    <w:lvl w:ilvl="4" w:tplc="04230019" w:tentative="1">
      <w:start w:val="1"/>
      <w:numFmt w:val="lowerLetter"/>
      <w:lvlText w:val="%5."/>
      <w:lvlJc w:val="left"/>
      <w:pPr>
        <w:ind w:left="4735" w:hanging="360"/>
      </w:pPr>
    </w:lvl>
    <w:lvl w:ilvl="5" w:tplc="0423001B" w:tentative="1">
      <w:start w:val="1"/>
      <w:numFmt w:val="lowerRoman"/>
      <w:lvlText w:val="%6."/>
      <w:lvlJc w:val="right"/>
      <w:pPr>
        <w:ind w:left="5455" w:hanging="180"/>
      </w:pPr>
    </w:lvl>
    <w:lvl w:ilvl="6" w:tplc="0423000F" w:tentative="1">
      <w:start w:val="1"/>
      <w:numFmt w:val="decimal"/>
      <w:lvlText w:val="%7."/>
      <w:lvlJc w:val="left"/>
      <w:pPr>
        <w:ind w:left="6175" w:hanging="360"/>
      </w:pPr>
    </w:lvl>
    <w:lvl w:ilvl="7" w:tplc="04230019" w:tentative="1">
      <w:start w:val="1"/>
      <w:numFmt w:val="lowerLetter"/>
      <w:lvlText w:val="%8."/>
      <w:lvlJc w:val="left"/>
      <w:pPr>
        <w:ind w:left="6895" w:hanging="360"/>
      </w:pPr>
    </w:lvl>
    <w:lvl w:ilvl="8" w:tplc="0423001B" w:tentative="1">
      <w:start w:val="1"/>
      <w:numFmt w:val="lowerRoman"/>
      <w:lvlText w:val="%9."/>
      <w:lvlJc w:val="right"/>
      <w:pPr>
        <w:ind w:left="7615" w:hanging="180"/>
      </w:pPr>
    </w:lvl>
  </w:abstractNum>
  <w:abstractNum w:abstractNumId="27">
    <w:nsid w:val="68A01F7C"/>
    <w:multiLevelType w:val="hybridMultilevel"/>
    <w:tmpl w:val="EE783A86"/>
    <w:lvl w:ilvl="0" w:tplc="A314D02C">
      <w:start w:val="1"/>
      <w:numFmt w:val="decimal"/>
      <w:lvlText w:val="%1."/>
      <w:lvlJc w:val="left"/>
      <w:pPr>
        <w:ind w:left="2062" w:hanging="360"/>
      </w:pPr>
      <w:rPr>
        <w:rFonts w:hint="default"/>
        <w:b/>
        <w:i/>
      </w:rPr>
    </w:lvl>
    <w:lvl w:ilvl="1" w:tplc="04190019">
      <w:start w:val="1"/>
      <w:numFmt w:val="lowerLetter"/>
      <w:lvlText w:val="%2."/>
      <w:lvlJc w:val="left"/>
      <w:pPr>
        <w:ind w:left="2782" w:hanging="360"/>
      </w:pPr>
    </w:lvl>
    <w:lvl w:ilvl="2" w:tplc="0419001B">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28">
    <w:nsid w:val="6BDC2F2E"/>
    <w:multiLevelType w:val="multilevel"/>
    <w:tmpl w:val="745C6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FDE6445"/>
    <w:multiLevelType w:val="hybridMultilevel"/>
    <w:tmpl w:val="0974237E"/>
    <w:lvl w:ilvl="0" w:tplc="04190001">
      <w:start w:val="1"/>
      <w:numFmt w:val="bullet"/>
      <w:lvlText w:val=""/>
      <w:lvlJc w:val="left"/>
      <w:pPr>
        <w:ind w:left="3142" w:hanging="360"/>
      </w:pPr>
      <w:rPr>
        <w:rFonts w:ascii="Symbol" w:hAnsi="Symbol" w:hint="default"/>
      </w:rPr>
    </w:lvl>
    <w:lvl w:ilvl="1" w:tplc="04190003" w:tentative="1">
      <w:start w:val="1"/>
      <w:numFmt w:val="bullet"/>
      <w:lvlText w:val="o"/>
      <w:lvlJc w:val="left"/>
      <w:pPr>
        <w:ind w:left="3862" w:hanging="360"/>
      </w:pPr>
      <w:rPr>
        <w:rFonts w:ascii="Courier New" w:hAnsi="Courier New" w:cs="Courier New" w:hint="default"/>
      </w:rPr>
    </w:lvl>
    <w:lvl w:ilvl="2" w:tplc="04190005" w:tentative="1">
      <w:start w:val="1"/>
      <w:numFmt w:val="bullet"/>
      <w:lvlText w:val=""/>
      <w:lvlJc w:val="left"/>
      <w:pPr>
        <w:ind w:left="4582" w:hanging="360"/>
      </w:pPr>
      <w:rPr>
        <w:rFonts w:ascii="Wingdings" w:hAnsi="Wingdings" w:hint="default"/>
      </w:rPr>
    </w:lvl>
    <w:lvl w:ilvl="3" w:tplc="04190001" w:tentative="1">
      <w:start w:val="1"/>
      <w:numFmt w:val="bullet"/>
      <w:lvlText w:val=""/>
      <w:lvlJc w:val="left"/>
      <w:pPr>
        <w:ind w:left="5302" w:hanging="360"/>
      </w:pPr>
      <w:rPr>
        <w:rFonts w:ascii="Symbol" w:hAnsi="Symbol" w:hint="default"/>
      </w:rPr>
    </w:lvl>
    <w:lvl w:ilvl="4" w:tplc="04190003" w:tentative="1">
      <w:start w:val="1"/>
      <w:numFmt w:val="bullet"/>
      <w:lvlText w:val="o"/>
      <w:lvlJc w:val="left"/>
      <w:pPr>
        <w:ind w:left="6022" w:hanging="360"/>
      </w:pPr>
      <w:rPr>
        <w:rFonts w:ascii="Courier New" w:hAnsi="Courier New" w:cs="Courier New" w:hint="default"/>
      </w:rPr>
    </w:lvl>
    <w:lvl w:ilvl="5" w:tplc="04190005" w:tentative="1">
      <w:start w:val="1"/>
      <w:numFmt w:val="bullet"/>
      <w:lvlText w:val=""/>
      <w:lvlJc w:val="left"/>
      <w:pPr>
        <w:ind w:left="6742" w:hanging="360"/>
      </w:pPr>
      <w:rPr>
        <w:rFonts w:ascii="Wingdings" w:hAnsi="Wingdings" w:hint="default"/>
      </w:rPr>
    </w:lvl>
    <w:lvl w:ilvl="6" w:tplc="04190001" w:tentative="1">
      <w:start w:val="1"/>
      <w:numFmt w:val="bullet"/>
      <w:lvlText w:val=""/>
      <w:lvlJc w:val="left"/>
      <w:pPr>
        <w:ind w:left="7462" w:hanging="360"/>
      </w:pPr>
      <w:rPr>
        <w:rFonts w:ascii="Symbol" w:hAnsi="Symbol" w:hint="default"/>
      </w:rPr>
    </w:lvl>
    <w:lvl w:ilvl="7" w:tplc="04190003" w:tentative="1">
      <w:start w:val="1"/>
      <w:numFmt w:val="bullet"/>
      <w:lvlText w:val="o"/>
      <w:lvlJc w:val="left"/>
      <w:pPr>
        <w:ind w:left="8182" w:hanging="360"/>
      </w:pPr>
      <w:rPr>
        <w:rFonts w:ascii="Courier New" w:hAnsi="Courier New" w:cs="Courier New" w:hint="default"/>
      </w:rPr>
    </w:lvl>
    <w:lvl w:ilvl="8" w:tplc="04190005" w:tentative="1">
      <w:start w:val="1"/>
      <w:numFmt w:val="bullet"/>
      <w:lvlText w:val=""/>
      <w:lvlJc w:val="left"/>
      <w:pPr>
        <w:ind w:left="8902" w:hanging="360"/>
      </w:pPr>
      <w:rPr>
        <w:rFonts w:ascii="Wingdings" w:hAnsi="Wingdings" w:hint="default"/>
      </w:rPr>
    </w:lvl>
  </w:abstractNum>
  <w:abstractNum w:abstractNumId="30">
    <w:nsid w:val="72A73B7B"/>
    <w:multiLevelType w:val="multilevel"/>
    <w:tmpl w:val="B448A488"/>
    <w:lvl w:ilvl="0">
      <w:start w:val="1"/>
      <w:numFmt w:val="decimal"/>
      <w:lvlText w:val="%1."/>
      <w:lvlJc w:val="left"/>
      <w:pPr>
        <w:ind w:left="1855" w:hanging="360"/>
      </w:pPr>
      <w:rPr>
        <w:b/>
      </w:rPr>
    </w:lvl>
    <w:lvl w:ilvl="1">
      <w:start w:val="1"/>
      <w:numFmt w:val="lowerLetter"/>
      <w:lvlText w:val="%2."/>
      <w:lvlJc w:val="left"/>
      <w:pPr>
        <w:ind w:left="2575" w:hanging="360"/>
      </w:pPr>
    </w:lvl>
    <w:lvl w:ilvl="2">
      <w:start w:val="1"/>
      <w:numFmt w:val="lowerRoman"/>
      <w:lvlText w:val="%3."/>
      <w:lvlJc w:val="right"/>
      <w:pPr>
        <w:ind w:left="3295" w:hanging="180"/>
      </w:pPr>
    </w:lvl>
    <w:lvl w:ilvl="3">
      <w:start w:val="1"/>
      <w:numFmt w:val="decimal"/>
      <w:lvlText w:val="%4."/>
      <w:lvlJc w:val="left"/>
      <w:pPr>
        <w:ind w:left="4015" w:hanging="360"/>
      </w:pPr>
    </w:lvl>
    <w:lvl w:ilvl="4">
      <w:start w:val="1"/>
      <w:numFmt w:val="lowerLetter"/>
      <w:lvlText w:val="%5."/>
      <w:lvlJc w:val="left"/>
      <w:pPr>
        <w:ind w:left="4735" w:hanging="360"/>
      </w:pPr>
    </w:lvl>
    <w:lvl w:ilvl="5">
      <w:start w:val="1"/>
      <w:numFmt w:val="lowerRoman"/>
      <w:lvlText w:val="%6."/>
      <w:lvlJc w:val="right"/>
      <w:pPr>
        <w:ind w:left="5455" w:hanging="180"/>
      </w:pPr>
    </w:lvl>
    <w:lvl w:ilvl="6">
      <w:start w:val="1"/>
      <w:numFmt w:val="decimal"/>
      <w:lvlText w:val="%7."/>
      <w:lvlJc w:val="left"/>
      <w:pPr>
        <w:ind w:left="6175" w:hanging="360"/>
      </w:pPr>
    </w:lvl>
    <w:lvl w:ilvl="7">
      <w:start w:val="1"/>
      <w:numFmt w:val="lowerLetter"/>
      <w:lvlText w:val="%8."/>
      <w:lvlJc w:val="left"/>
      <w:pPr>
        <w:ind w:left="6895" w:hanging="360"/>
      </w:pPr>
    </w:lvl>
    <w:lvl w:ilvl="8">
      <w:start w:val="1"/>
      <w:numFmt w:val="lowerRoman"/>
      <w:lvlText w:val="%9."/>
      <w:lvlJc w:val="right"/>
      <w:pPr>
        <w:ind w:left="7615" w:hanging="180"/>
      </w:pPr>
    </w:lvl>
  </w:abstractNum>
  <w:abstractNum w:abstractNumId="31">
    <w:nsid w:val="7302694E"/>
    <w:multiLevelType w:val="hybridMultilevel"/>
    <w:tmpl w:val="228A5E80"/>
    <w:lvl w:ilvl="0" w:tplc="04230001">
      <w:start w:val="1"/>
      <w:numFmt w:val="bullet"/>
      <w:lvlText w:val=""/>
      <w:lvlJc w:val="left"/>
      <w:pPr>
        <w:ind w:left="720" w:hanging="360"/>
      </w:pPr>
      <w:rPr>
        <w:rFonts w:ascii="Symbol" w:hAnsi="Symbol" w:hint="default"/>
      </w:rPr>
    </w:lvl>
    <w:lvl w:ilvl="1" w:tplc="04230003">
      <w:start w:val="1"/>
      <w:numFmt w:val="bullet"/>
      <w:lvlText w:val="o"/>
      <w:lvlJc w:val="left"/>
      <w:pPr>
        <w:ind w:left="1440" w:hanging="360"/>
      </w:pPr>
      <w:rPr>
        <w:rFonts w:ascii="Courier New" w:hAnsi="Courier New" w:cs="Courier New" w:hint="default"/>
      </w:rPr>
    </w:lvl>
    <w:lvl w:ilvl="2" w:tplc="04230005">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32">
    <w:nsid w:val="7EAB4B38"/>
    <w:multiLevelType w:val="hybridMultilevel"/>
    <w:tmpl w:val="B448A488"/>
    <w:lvl w:ilvl="0" w:tplc="5B204002">
      <w:start w:val="1"/>
      <w:numFmt w:val="decimal"/>
      <w:lvlText w:val="%1."/>
      <w:lvlJc w:val="left"/>
      <w:pPr>
        <w:ind w:left="1855" w:hanging="360"/>
      </w:pPr>
      <w:rPr>
        <w:b/>
      </w:rPr>
    </w:lvl>
    <w:lvl w:ilvl="1" w:tplc="04230019">
      <w:start w:val="1"/>
      <w:numFmt w:val="lowerLetter"/>
      <w:lvlText w:val="%2."/>
      <w:lvlJc w:val="left"/>
      <w:pPr>
        <w:ind w:left="2575" w:hanging="360"/>
      </w:pPr>
    </w:lvl>
    <w:lvl w:ilvl="2" w:tplc="0423001B">
      <w:start w:val="1"/>
      <w:numFmt w:val="lowerRoman"/>
      <w:lvlText w:val="%3."/>
      <w:lvlJc w:val="right"/>
      <w:pPr>
        <w:ind w:left="3295" w:hanging="180"/>
      </w:pPr>
    </w:lvl>
    <w:lvl w:ilvl="3" w:tplc="0423000F" w:tentative="1">
      <w:start w:val="1"/>
      <w:numFmt w:val="decimal"/>
      <w:lvlText w:val="%4."/>
      <w:lvlJc w:val="left"/>
      <w:pPr>
        <w:ind w:left="4015" w:hanging="360"/>
      </w:pPr>
    </w:lvl>
    <w:lvl w:ilvl="4" w:tplc="04230019" w:tentative="1">
      <w:start w:val="1"/>
      <w:numFmt w:val="lowerLetter"/>
      <w:lvlText w:val="%5."/>
      <w:lvlJc w:val="left"/>
      <w:pPr>
        <w:ind w:left="4735" w:hanging="360"/>
      </w:pPr>
    </w:lvl>
    <w:lvl w:ilvl="5" w:tplc="0423001B" w:tentative="1">
      <w:start w:val="1"/>
      <w:numFmt w:val="lowerRoman"/>
      <w:lvlText w:val="%6."/>
      <w:lvlJc w:val="right"/>
      <w:pPr>
        <w:ind w:left="5455" w:hanging="180"/>
      </w:pPr>
    </w:lvl>
    <w:lvl w:ilvl="6" w:tplc="0423000F" w:tentative="1">
      <w:start w:val="1"/>
      <w:numFmt w:val="decimal"/>
      <w:lvlText w:val="%7."/>
      <w:lvlJc w:val="left"/>
      <w:pPr>
        <w:ind w:left="6175" w:hanging="360"/>
      </w:pPr>
    </w:lvl>
    <w:lvl w:ilvl="7" w:tplc="04230019" w:tentative="1">
      <w:start w:val="1"/>
      <w:numFmt w:val="lowerLetter"/>
      <w:lvlText w:val="%8."/>
      <w:lvlJc w:val="left"/>
      <w:pPr>
        <w:ind w:left="6895" w:hanging="360"/>
      </w:pPr>
    </w:lvl>
    <w:lvl w:ilvl="8" w:tplc="0423001B" w:tentative="1">
      <w:start w:val="1"/>
      <w:numFmt w:val="lowerRoman"/>
      <w:lvlText w:val="%9."/>
      <w:lvlJc w:val="right"/>
      <w:pPr>
        <w:ind w:left="7615" w:hanging="180"/>
      </w:pPr>
    </w:lvl>
  </w:abstractNum>
  <w:num w:numId="1">
    <w:abstractNumId w:val="0"/>
  </w:num>
  <w:num w:numId="2">
    <w:abstractNumId w:val="29"/>
  </w:num>
  <w:num w:numId="3">
    <w:abstractNumId w:val="27"/>
  </w:num>
  <w:num w:numId="4">
    <w:abstractNumId w:val="22"/>
  </w:num>
  <w:num w:numId="5">
    <w:abstractNumId w:val="17"/>
  </w:num>
  <w:num w:numId="6">
    <w:abstractNumId w:val="25"/>
  </w:num>
  <w:num w:numId="7">
    <w:abstractNumId w:val="19"/>
  </w:num>
  <w:num w:numId="8">
    <w:abstractNumId w:val="7"/>
  </w:num>
  <w:num w:numId="9">
    <w:abstractNumId w:val="31"/>
  </w:num>
  <w:num w:numId="10">
    <w:abstractNumId w:val="11"/>
  </w:num>
  <w:num w:numId="11">
    <w:abstractNumId w:val="26"/>
  </w:num>
  <w:num w:numId="12">
    <w:abstractNumId w:val="6"/>
  </w:num>
  <w:num w:numId="13">
    <w:abstractNumId w:val="23"/>
  </w:num>
  <w:num w:numId="14">
    <w:abstractNumId w:val="18"/>
  </w:num>
  <w:num w:numId="15">
    <w:abstractNumId w:val="13"/>
  </w:num>
  <w:num w:numId="16">
    <w:abstractNumId w:val="24"/>
  </w:num>
  <w:num w:numId="17">
    <w:abstractNumId w:val="10"/>
  </w:num>
  <w:num w:numId="18">
    <w:abstractNumId w:val="20"/>
  </w:num>
  <w:num w:numId="19">
    <w:abstractNumId w:val="28"/>
  </w:num>
  <w:num w:numId="20">
    <w:abstractNumId w:val="14"/>
  </w:num>
  <w:num w:numId="21">
    <w:abstractNumId w:val="5"/>
  </w:num>
  <w:num w:numId="22">
    <w:abstractNumId w:val="21"/>
  </w:num>
  <w:num w:numId="23">
    <w:abstractNumId w:val="16"/>
  </w:num>
  <w:num w:numId="24">
    <w:abstractNumId w:val="12"/>
  </w:num>
  <w:num w:numId="25">
    <w:abstractNumId w:val="32"/>
  </w:num>
  <w:num w:numId="26">
    <w:abstractNumId w:val="4"/>
  </w:num>
  <w:num w:numId="27">
    <w:abstractNumId w:val="1"/>
  </w:num>
  <w:num w:numId="28">
    <w:abstractNumId w:val="3"/>
  </w:num>
  <w:num w:numId="29">
    <w:abstractNumId w:val="9"/>
  </w:num>
  <w:num w:numId="30">
    <w:abstractNumId w:val="30"/>
  </w:num>
  <w:num w:numId="31">
    <w:abstractNumId w:val="15"/>
  </w:num>
  <w:num w:numId="32">
    <w:abstractNumId w:val="2"/>
  </w:num>
  <w:num w:numId="3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proofState w:spelling="clean" w:grammar="clean"/>
  <w:doNotTrackMoves/>
  <w:defaultTabStop w:val="709"/>
  <w:hyphenationZone w:val="141"/>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35D7E"/>
    <w:rsid w:val="00002A3C"/>
    <w:rsid w:val="000130BE"/>
    <w:rsid w:val="00022B7F"/>
    <w:rsid w:val="000336F3"/>
    <w:rsid w:val="00093FC8"/>
    <w:rsid w:val="000C11F2"/>
    <w:rsid w:val="000C65BE"/>
    <w:rsid w:val="000E0791"/>
    <w:rsid w:val="00115492"/>
    <w:rsid w:val="00136C6C"/>
    <w:rsid w:val="00171AF4"/>
    <w:rsid w:val="001B6D91"/>
    <w:rsid w:val="001C5C31"/>
    <w:rsid w:val="001D5534"/>
    <w:rsid w:val="001E7863"/>
    <w:rsid w:val="002136F7"/>
    <w:rsid w:val="00227916"/>
    <w:rsid w:val="002327D6"/>
    <w:rsid w:val="00236ABF"/>
    <w:rsid w:val="002403F9"/>
    <w:rsid w:val="00251B6C"/>
    <w:rsid w:val="00253E5F"/>
    <w:rsid w:val="00260C82"/>
    <w:rsid w:val="00267A03"/>
    <w:rsid w:val="002705BB"/>
    <w:rsid w:val="00275283"/>
    <w:rsid w:val="0028262A"/>
    <w:rsid w:val="002A6955"/>
    <w:rsid w:val="002B024C"/>
    <w:rsid w:val="002B6969"/>
    <w:rsid w:val="002C7AFF"/>
    <w:rsid w:val="002E09E7"/>
    <w:rsid w:val="002F5689"/>
    <w:rsid w:val="002F7389"/>
    <w:rsid w:val="003056EE"/>
    <w:rsid w:val="003445ED"/>
    <w:rsid w:val="00373502"/>
    <w:rsid w:val="0038328B"/>
    <w:rsid w:val="00387421"/>
    <w:rsid w:val="00390B4A"/>
    <w:rsid w:val="003A7E52"/>
    <w:rsid w:val="003B518D"/>
    <w:rsid w:val="003D6E2E"/>
    <w:rsid w:val="003F2E18"/>
    <w:rsid w:val="004013D9"/>
    <w:rsid w:val="004171BE"/>
    <w:rsid w:val="004263B5"/>
    <w:rsid w:val="00431C51"/>
    <w:rsid w:val="00483197"/>
    <w:rsid w:val="00485121"/>
    <w:rsid w:val="00496F41"/>
    <w:rsid w:val="0049793B"/>
    <w:rsid w:val="004E4E8E"/>
    <w:rsid w:val="004F0D38"/>
    <w:rsid w:val="005123F4"/>
    <w:rsid w:val="00546465"/>
    <w:rsid w:val="00590517"/>
    <w:rsid w:val="005B44CF"/>
    <w:rsid w:val="005C5454"/>
    <w:rsid w:val="005F1D51"/>
    <w:rsid w:val="00605C75"/>
    <w:rsid w:val="006106E0"/>
    <w:rsid w:val="00636633"/>
    <w:rsid w:val="006425FB"/>
    <w:rsid w:val="00686E30"/>
    <w:rsid w:val="006C6A58"/>
    <w:rsid w:val="00704585"/>
    <w:rsid w:val="00727AC1"/>
    <w:rsid w:val="007375D1"/>
    <w:rsid w:val="0076551C"/>
    <w:rsid w:val="00766DC6"/>
    <w:rsid w:val="00774927"/>
    <w:rsid w:val="007A3039"/>
    <w:rsid w:val="007C375F"/>
    <w:rsid w:val="007C5732"/>
    <w:rsid w:val="007E0BAF"/>
    <w:rsid w:val="007F45C1"/>
    <w:rsid w:val="00807990"/>
    <w:rsid w:val="00831A0E"/>
    <w:rsid w:val="00832587"/>
    <w:rsid w:val="00841086"/>
    <w:rsid w:val="00843383"/>
    <w:rsid w:val="008577BD"/>
    <w:rsid w:val="0086545F"/>
    <w:rsid w:val="008723E8"/>
    <w:rsid w:val="00872882"/>
    <w:rsid w:val="008B178F"/>
    <w:rsid w:val="008B4823"/>
    <w:rsid w:val="008E39C6"/>
    <w:rsid w:val="008F0920"/>
    <w:rsid w:val="00911094"/>
    <w:rsid w:val="009155FD"/>
    <w:rsid w:val="0092677F"/>
    <w:rsid w:val="00935D7E"/>
    <w:rsid w:val="00950395"/>
    <w:rsid w:val="009554B0"/>
    <w:rsid w:val="00971A02"/>
    <w:rsid w:val="009765F5"/>
    <w:rsid w:val="00997982"/>
    <w:rsid w:val="009D5FFA"/>
    <w:rsid w:val="009E4530"/>
    <w:rsid w:val="009F3046"/>
    <w:rsid w:val="009F6F13"/>
    <w:rsid w:val="00A03AE8"/>
    <w:rsid w:val="00A26BA5"/>
    <w:rsid w:val="00A2795A"/>
    <w:rsid w:val="00A43A48"/>
    <w:rsid w:val="00A60995"/>
    <w:rsid w:val="00A60A4B"/>
    <w:rsid w:val="00A80BCC"/>
    <w:rsid w:val="00A86C53"/>
    <w:rsid w:val="00AA3345"/>
    <w:rsid w:val="00AA33E1"/>
    <w:rsid w:val="00AC6879"/>
    <w:rsid w:val="00AD257B"/>
    <w:rsid w:val="00AD65DF"/>
    <w:rsid w:val="00AF63D9"/>
    <w:rsid w:val="00B253CA"/>
    <w:rsid w:val="00B53063"/>
    <w:rsid w:val="00B55EF9"/>
    <w:rsid w:val="00B72A03"/>
    <w:rsid w:val="00B94067"/>
    <w:rsid w:val="00BA169B"/>
    <w:rsid w:val="00BB4E38"/>
    <w:rsid w:val="00BE4569"/>
    <w:rsid w:val="00BF37E6"/>
    <w:rsid w:val="00C003D8"/>
    <w:rsid w:val="00C03204"/>
    <w:rsid w:val="00C16754"/>
    <w:rsid w:val="00C528A4"/>
    <w:rsid w:val="00C607DF"/>
    <w:rsid w:val="00C84727"/>
    <w:rsid w:val="00CA405F"/>
    <w:rsid w:val="00CC2A21"/>
    <w:rsid w:val="00CE5EFE"/>
    <w:rsid w:val="00D02A9D"/>
    <w:rsid w:val="00D40110"/>
    <w:rsid w:val="00D50EED"/>
    <w:rsid w:val="00D716BF"/>
    <w:rsid w:val="00D8426D"/>
    <w:rsid w:val="00D96A4D"/>
    <w:rsid w:val="00D97F54"/>
    <w:rsid w:val="00DD0F67"/>
    <w:rsid w:val="00DE1A6F"/>
    <w:rsid w:val="00E04CD2"/>
    <w:rsid w:val="00E14796"/>
    <w:rsid w:val="00E217DA"/>
    <w:rsid w:val="00E76EFE"/>
    <w:rsid w:val="00E846CC"/>
    <w:rsid w:val="00F000F0"/>
    <w:rsid w:val="00F2548D"/>
    <w:rsid w:val="00F52C2C"/>
    <w:rsid w:val="00F60B68"/>
    <w:rsid w:val="00F910C3"/>
    <w:rsid w:val="00FA2905"/>
    <w:rsid w:val="00FA5512"/>
    <w:rsid w:val="00FB2FCF"/>
    <w:rsid w:val="00FB302E"/>
    <w:rsid w:val="00FC59B0"/>
    <w:rsid w:val="00FD592A"/>
    <w:rsid w:val="00FF5BCA"/>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5D7E"/>
    <w:rPr>
      <w:rFonts w:ascii="Times New Roman" w:eastAsia="Times New Roman" w:hAnsi="Times New Roman"/>
    </w:rPr>
  </w:style>
  <w:style w:type="paragraph" w:styleId="2">
    <w:name w:val="heading 2"/>
    <w:basedOn w:val="a"/>
    <w:link w:val="20"/>
    <w:uiPriority w:val="9"/>
    <w:qFormat/>
    <w:rsid w:val="004F0D38"/>
    <w:pPr>
      <w:spacing w:before="100" w:beforeAutospacing="1" w:after="100" w:afterAutospacing="1"/>
      <w:outlineLvl w:val="1"/>
    </w:pPr>
    <w:rPr>
      <w:b/>
      <w:bCs/>
      <w:sz w:val="36"/>
      <w:szCs w:val="36"/>
    </w:rPr>
  </w:style>
  <w:style w:type="paragraph" w:styleId="3">
    <w:name w:val="heading 3"/>
    <w:basedOn w:val="a"/>
    <w:next w:val="a"/>
    <w:link w:val="30"/>
    <w:uiPriority w:val="9"/>
    <w:unhideWhenUsed/>
    <w:qFormat/>
    <w:rsid w:val="004F0D38"/>
    <w:pPr>
      <w:keepNext/>
      <w:spacing w:before="240" w:after="60"/>
      <w:outlineLvl w:val="2"/>
    </w:pPr>
    <w:rPr>
      <w:rFonts w:ascii="Cambria" w:hAnsi="Cambria"/>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rsid w:val="00935D7E"/>
    <w:pPr>
      <w:jc w:val="center"/>
    </w:pPr>
    <w:rPr>
      <w:rFonts w:ascii="Courier New" w:hAnsi="Courier New"/>
      <w:b/>
      <w:color w:val="000000"/>
      <w:sz w:val="24"/>
    </w:rPr>
  </w:style>
  <w:style w:type="character" w:customStyle="1" w:styleId="a4">
    <w:name w:val="Основной текст с отступом Знак"/>
    <w:basedOn w:val="a0"/>
    <w:link w:val="a3"/>
    <w:rsid w:val="00935D7E"/>
    <w:rPr>
      <w:rFonts w:ascii="Courier New" w:eastAsia="Times New Roman" w:hAnsi="Courier New" w:cs="Times New Roman"/>
      <w:b/>
      <w:color w:val="000000"/>
      <w:sz w:val="24"/>
      <w:szCs w:val="20"/>
      <w:lang w:val="ru-RU" w:eastAsia="ru-RU"/>
    </w:rPr>
  </w:style>
  <w:style w:type="paragraph" w:styleId="a5">
    <w:name w:val="List Paragraph"/>
    <w:basedOn w:val="a"/>
    <w:uiPriority w:val="34"/>
    <w:qFormat/>
    <w:rsid w:val="00935D7E"/>
    <w:pPr>
      <w:ind w:left="720"/>
      <w:contextualSpacing/>
    </w:pPr>
  </w:style>
  <w:style w:type="paragraph" w:styleId="a6">
    <w:name w:val="Balloon Text"/>
    <w:basedOn w:val="a"/>
    <w:link w:val="a7"/>
    <w:uiPriority w:val="99"/>
    <w:semiHidden/>
    <w:unhideWhenUsed/>
    <w:rsid w:val="00935D7E"/>
    <w:rPr>
      <w:rFonts w:ascii="Tahoma" w:hAnsi="Tahoma" w:cs="Tahoma"/>
      <w:sz w:val="16"/>
      <w:szCs w:val="16"/>
    </w:rPr>
  </w:style>
  <w:style w:type="character" w:customStyle="1" w:styleId="a7">
    <w:name w:val="Текст выноски Знак"/>
    <w:basedOn w:val="a0"/>
    <w:link w:val="a6"/>
    <w:uiPriority w:val="99"/>
    <w:semiHidden/>
    <w:rsid w:val="00935D7E"/>
    <w:rPr>
      <w:rFonts w:ascii="Tahoma" w:eastAsia="Times New Roman" w:hAnsi="Tahoma" w:cs="Tahoma"/>
      <w:sz w:val="16"/>
      <w:szCs w:val="16"/>
      <w:lang w:val="ru-RU" w:eastAsia="ru-RU"/>
    </w:rPr>
  </w:style>
  <w:style w:type="paragraph" w:styleId="a8">
    <w:name w:val="Normal (Web)"/>
    <w:basedOn w:val="a"/>
    <w:uiPriority w:val="99"/>
    <w:unhideWhenUsed/>
    <w:rsid w:val="00AF63D9"/>
    <w:pPr>
      <w:spacing w:before="100" w:beforeAutospacing="1" w:after="100" w:afterAutospacing="1"/>
      <w:ind w:left="375" w:right="375"/>
      <w:jc w:val="both"/>
    </w:pPr>
    <w:rPr>
      <w:color w:val="000000"/>
      <w:sz w:val="24"/>
      <w:szCs w:val="24"/>
      <w:lang w:val="be-BY" w:eastAsia="be-BY"/>
    </w:rPr>
  </w:style>
  <w:style w:type="character" w:styleId="a9">
    <w:name w:val="Placeholder Text"/>
    <w:basedOn w:val="a0"/>
    <w:uiPriority w:val="99"/>
    <w:semiHidden/>
    <w:rsid w:val="00911094"/>
    <w:rPr>
      <w:color w:val="808080"/>
    </w:rPr>
  </w:style>
  <w:style w:type="paragraph" w:customStyle="1" w:styleId="Style1">
    <w:name w:val="Style1"/>
    <w:basedOn w:val="a"/>
    <w:uiPriority w:val="99"/>
    <w:rsid w:val="001D5534"/>
    <w:pPr>
      <w:widowControl w:val="0"/>
      <w:autoSpaceDE w:val="0"/>
      <w:autoSpaceDN w:val="0"/>
      <w:adjustRightInd w:val="0"/>
      <w:spacing w:line="407" w:lineRule="exact"/>
      <w:jc w:val="both"/>
    </w:pPr>
    <w:rPr>
      <w:sz w:val="24"/>
      <w:szCs w:val="24"/>
      <w:lang w:val="be-BY" w:eastAsia="be-BY"/>
    </w:rPr>
  </w:style>
  <w:style w:type="paragraph" w:customStyle="1" w:styleId="Style2">
    <w:name w:val="Style2"/>
    <w:basedOn w:val="a"/>
    <w:uiPriority w:val="99"/>
    <w:rsid w:val="001D5534"/>
    <w:pPr>
      <w:widowControl w:val="0"/>
      <w:autoSpaceDE w:val="0"/>
      <w:autoSpaceDN w:val="0"/>
      <w:adjustRightInd w:val="0"/>
      <w:spacing w:line="397" w:lineRule="exact"/>
      <w:ind w:firstLine="582"/>
      <w:jc w:val="both"/>
    </w:pPr>
    <w:rPr>
      <w:sz w:val="24"/>
      <w:szCs w:val="24"/>
      <w:lang w:val="be-BY" w:eastAsia="be-BY"/>
    </w:rPr>
  </w:style>
  <w:style w:type="paragraph" w:customStyle="1" w:styleId="Style3">
    <w:name w:val="Style3"/>
    <w:basedOn w:val="a"/>
    <w:uiPriority w:val="99"/>
    <w:rsid w:val="001D5534"/>
    <w:pPr>
      <w:widowControl w:val="0"/>
      <w:autoSpaceDE w:val="0"/>
      <w:autoSpaceDN w:val="0"/>
      <w:adjustRightInd w:val="0"/>
    </w:pPr>
    <w:rPr>
      <w:sz w:val="24"/>
      <w:szCs w:val="24"/>
      <w:lang w:val="be-BY" w:eastAsia="be-BY"/>
    </w:rPr>
  </w:style>
  <w:style w:type="paragraph" w:customStyle="1" w:styleId="Style4">
    <w:name w:val="Style4"/>
    <w:basedOn w:val="a"/>
    <w:uiPriority w:val="99"/>
    <w:rsid w:val="001D5534"/>
    <w:pPr>
      <w:widowControl w:val="0"/>
      <w:autoSpaceDE w:val="0"/>
      <w:autoSpaceDN w:val="0"/>
      <w:adjustRightInd w:val="0"/>
      <w:spacing w:line="408" w:lineRule="exact"/>
    </w:pPr>
    <w:rPr>
      <w:sz w:val="24"/>
      <w:szCs w:val="24"/>
      <w:lang w:val="be-BY" w:eastAsia="be-BY"/>
    </w:rPr>
  </w:style>
  <w:style w:type="paragraph" w:customStyle="1" w:styleId="Style9">
    <w:name w:val="Style9"/>
    <w:basedOn w:val="a"/>
    <w:uiPriority w:val="99"/>
    <w:rsid w:val="001D5534"/>
    <w:pPr>
      <w:widowControl w:val="0"/>
      <w:autoSpaceDE w:val="0"/>
      <w:autoSpaceDN w:val="0"/>
      <w:adjustRightInd w:val="0"/>
      <w:spacing w:line="430" w:lineRule="exact"/>
      <w:ind w:firstLine="413"/>
      <w:jc w:val="both"/>
    </w:pPr>
    <w:rPr>
      <w:sz w:val="24"/>
      <w:szCs w:val="24"/>
      <w:lang w:val="be-BY" w:eastAsia="be-BY"/>
    </w:rPr>
  </w:style>
  <w:style w:type="paragraph" w:customStyle="1" w:styleId="Style10">
    <w:name w:val="Style10"/>
    <w:basedOn w:val="a"/>
    <w:uiPriority w:val="99"/>
    <w:rsid w:val="001D5534"/>
    <w:pPr>
      <w:widowControl w:val="0"/>
      <w:autoSpaceDE w:val="0"/>
      <w:autoSpaceDN w:val="0"/>
      <w:adjustRightInd w:val="0"/>
      <w:spacing w:line="432" w:lineRule="exact"/>
      <w:ind w:firstLine="632"/>
    </w:pPr>
    <w:rPr>
      <w:sz w:val="24"/>
      <w:szCs w:val="24"/>
      <w:lang w:val="be-BY" w:eastAsia="be-BY"/>
    </w:rPr>
  </w:style>
  <w:style w:type="character" w:customStyle="1" w:styleId="FontStyle40">
    <w:name w:val="Font Style40"/>
    <w:basedOn w:val="a0"/>
    <w:uiPriority w:val="99"/>
    <w:rsid w:val="001D5534"/>
    <w:rPr>
      <w:rFonts w:ascii="Candara" w:hAnsi="Candara" w:cs="Candara" w:hint="default"/>
      <w:b/>
      <w:bCs/>
      <w:sz w:val="32"/>
      <w:szCs w:val="32"/>
    </w:rPr>
  </w:style>
  <w:style w:type="character" w:customStyle="1" w:styleId="FontStyle43">
    <w:name w:val="Font Style43"/>
    <w:basedOn w:val="a0"/>
    <w:uiPriority w:val="99"/>
    <w:rsid w:val="001D5534"/>
    <w:rPr>
      <w:rFonts w:ascii="Times New Roman" w:hAnsi="Times New Roman" w:cs="Times New Roman" w:hint="default"/>
      <w:spacing w:val="-10"/>
      <w:sz w:val="44"/>
      <w:szCs w:val="44"/>
    </w:rPr>
  </w:style>
  <w:style w:type="character" w:customStyle="1" w:styleId="FontStyle45">
    <w:name w:val="Font Style45"/>
    <w:basedOn w:val="a0"/>
    <w:uiPriority w:val="99"/>
    <w:rsid w:val="001D5534"/>
    <w:rPr>
      <w:rFonts w:ascii="Times New Roman" w:hAnsi="Times New Roman" w:cs="Times New Roman" w:hint="default"/>
      <w:i/>
      <w:iCs/>
      <w:smallCaps/>
      <w:spacing w:val="20"/>
      <w:sz w:val="38"/>
      <w:szCs w:val="38"/>
    </w:rPr>
  </w:style>
  <w:style w:type="character" w:customStyle="1" w:styleId="FontStyle62">
    <w:name w:val="Font Style62"/>
    <w:basedOn w:val="a0"/>
    <w:uiPriority w:val="99"/>
    <w:rsid w:val="001D5534"/>
    <w:rPr>
      <w:rFonts w:ascii="Times New Roman" w:hAnsi="Times New Roman" w:cs="Times New Roman" w:hint="default"/>
      <w:sz w:val="38"/>
      <w:szCs w:val="38"/>
    </w:rPr>
  </w:style>
  <w:style w:type="character" w:customStyle="1" w:styleId="FontStyle64">
    <w:name w:val="Font Style64"/>
    <w:basedOn w:val="a0"/>
    <w:uiPriority w:val="99"/>
    <w:rsid w:val="001D5534"/>
    <w:rPr>
      <w:rFonts w:ascii="Candara" w:hAnsi="Candara" w:cs="Candara" w:hint="default"/>
      <w:b/>
      <w:bCs/>
      <w:i/>
      <w:iCs/>
      <w:spacing w:val="-10"/>
      <w:sz w:val="32"/>
      <w:szCs w:val="32"/>
    </w:rPr>
  </w:style>
  <w:style w:type="character" w:customStyle="1" w:styleId="FontStyle65">
    <w:name w:val="Font Style65"/>
    <w:basedOn w:val="a0"/>
    <w:uiPriority w:val="99"/>
    <w:rsid w:val="001D5534"/>
    <w:rPr>
      <w:rFonts w:ascii="Times New Roman" w:hAnsi="Times New Roman" w:cs="Times New Roman" w:hint="default"/>
      <w:i/>
      <w:iCs/>
      <w:spacing w:val="-20"/>
      <w:sz w:val="42"/>
      <w:szCs w:val="42"/>
    </w:rPr>
  </w:style>
  <w:style w:type="character" w:customStyle="1" w:styleId="FontStyle69">
    <w:name w:val="Font Style69"/>
    <w:basedOn w:val="a0"/>
    <w:uiPriority w:val="99"/>
    <w:rsid w:val="001D5534"/>
    <w:rPr>
      <w:rFonts w:ascii="Times New Roman" w:hAnsi="Times New Roman" w:cs="Times New Roman" w:hint="default"/>
      <w:i/>
      <w:iCs/>
      <w:sz w:val="40"/>
      <w:szCs w:val="40"/>
    </w:rPr>
  </w:style>
  <w:style w:type="character" w:customStyle="1" w:styleId="FontStyle71">
    <w:name w:val="Font Style71"/>
    <w:basedOn w:val="a0"/>
    <w:uiPriority w:val="99"/>
    <w:rsid w:val="001D5534"/>
    <w:rPr>
      <w:rFonts w:ascii="Times New Roman" w:hAnsi="Times New Roman" w:cs="Times New Roman" w:hint="default"/>
      <w:sz w:val="40"/>
      <w:szCs w:val="40"/>
    </w:rPr>
  </w:style>
  <w:style w:type="character" w:customStyle="1" w:styleId="FontStyle72">
    <w:name w:val="Font Style72"/>
    <w:basedOn w:val="a0"/>
    <w:uiPriority w:val="99"/>
    <w:rsid w:val="001D5534"/>
    <w:rPr>
      <w:rFonts w:ascii="Candara" w:hAnsi="Candara" w:cs="Candara" w:hint="default"/>
      <w:b/>
      <w:bCs/>
      <w:spacing w:val="-20"/>
      <w:sz w:val="36"/>
      <w:szCs w:val="36"/>
    </w:rPr>
  </w:style>
  <w:style w:type="paragraph" w:styleId="aa">
    <w:name w:val="No Spacing"/>
    <w:uiPriority w:val="1"/>
    <w:qFormat/>
    <w:rsid w:val="008B178F"/>
    <w:rPr>
      <w:rFonts w:ascii="Times New Roman" w:eastAsia="Times New Roman" w:hAnsi="Times New Roman"/>
    </w:rPr>
  </w:style>
  <w:style w:type="character" w:customStyle="1" w:styleId="20">
    <w:name w:val="Заголовок 2 Знак"/>
    <w:basedOn w:val="a0"/>
    <w:link w:val="2"/>
    <w:uiPriority w:val="9"/>
    <w:rsid w:val="004F0D38"/>
    <w:rPr>
      <w:rFonts w:ascii="Times New Roman" w:eastAsia="Times New Roman" w:hAnsi="Times New Roman"/>
      <w:b/>
      <w:bCs/>
      <w:sz w:val="36"/>
      <w:szCs w:val="36"/>
    </w:rPr>
  </w:style>
  <w:style w:type="character" w:customStyle="1" w:styleId="30">
    <w:name w:val="Заголовок 3 Знак"/>
    <w:basedOn w:val="a0"/>
    <w:link w:val="3"/>
    <w:uiPriority w:val="9"/>
    <w:rsid w:val="004F0D38"/>
    <w:rPr>
      <w:rFonts w:ascii="Cambria" w:eastAsia="Times New Roman" w:hAnsi="Cambria" w:cs="Times New Roman"/>
      <w:b/>
      <w:bCs/>
      <w:sz w:val="26"/>
      <w:szCs w:val="26"/>
    </w:rPr>
  </w:style>
  <w:style w:type="character" w:styleId="ab">
    <w:name w:val="Strong"/>
    <w:basedOn w:val="a0"/>
    <w:uiPriority w:val="22"/>
    <w:qFormat/>
    <w:rsid w:val="004F0D38"/>
    <w:rPr>
      <w:b/>
      <w:bCs/>
    </w:rPr>
  </w:style>
  <w:style w:type="character" w:styleId="ac">
    <w:name w:val="Emphasis"/>
    <w:basedOn w:val="a0"/>
    <w:uiPriority w:val="20"/>
    <w:qFormat/>
    <w:rsid w:val="00950395"/>
    <w:rPr>
      <w:i/>
      <w:iCs/>
    </w:rPr>
  </w:style>
  <w:style w:type="character" w:customStyle="1" w:styleId="italic">
    <w:name w:val="italic"/>
    <w:basedOn w:val="a0"/>
    <w:rsid w:val="00686E30"/>
  </w:style>
</w:styles>
</file>

<file path=word/webSettings.xml><?xml version="1.0" encoding="utf-8"?>
<w:webSettings xmlns:r="http://schemas.openxmlformats.org/officeDocument/2006/relationships" xmlns:w="http://schemas.openxmlformats.org/wordprocessingml/2006/main">
  <w:divs>
    <w:div w:id="78061485">
      <w:bodyDiv w:val="1"/>
      <w:marLeft w:val="0"/>
      <w:marRight w:val="0"/>
      <w:marTop w:val="0"/>
      <w:marBottom w:val="0"/>
      <w:divBdr>
        <w:top w:val="none" w:sz="0" w:space="0" w:color="auto"/>
        <w:left w:val="none" w:sz="0" w:space="0" w:color="auto"/>
        <w:bottom w:val="none" w:sz="0" w:space="0" w:color="auto"/>
        <w:right w:val="none" w:sz="0" w:space="0" w:color="auto"/>
      </w:divBdr>
    </w:div>
    <w:div w:id="256521399">
      <w:bodyDiv w:val="1"/>
      <w:marLeft w:val="0"/>
      <w:marRight w:val="0"/>
      <w:marTop w:val="0"/>
      <w:marBottom w:val="0"/>
      <w:divBdr>
        <w:top w:val="none" w:sz="0" w:space="0" w:color="auto"/>
        <w:left w:val="none" w:sz="0" w:space="0" w:color="auto"/>
        <w:bottom w:val="none" w:sz="0" w:space="0" w:color="auto"/>
        <w:right w:val="none" w:sz="0" w:space="0" w:color="auto"/>
      </w:divBdr>
    </w:div>
    <w:div w:id="575020083">
      <w:bodyDiv w:val="1"/>
      <w:marLeft w:val="0"/>
      <w:marRight w:val="0"/>
      <w:marTop w:val="0"/>
      <w:marBottom w:val="0"/>
      <w:divBdr>
        <w:top w:val="none" w:sz="0" w:space="0" w:color="auto"/>
        <w:left w:val="none" w:sz="0" w:space="0" w:color="auto"/>
        <w:bottom w:val="none" w:sz="0" w:space="0" w:color="auto"/>
        <w:right w:val="none" w:sz="0" w:space="0" w:color="auto"/>
      </w:divBdr>
    </w:div>
    <w:div w:id="712654341">
      <w:bodyDiv w:val="1"/>
      <w:marLeft w:val="0"/>
      <w:marRight w:val="0"/>
      <w:marTop w:val="0"/>
      <w:marBottom w:val="0"/>
      <w:divBdr>
        <w:top w:val="none" w:sz="0" w:space="0" w:color="auto"/>
        <w:left w:val="none" w:sz="0" w:space="0" w:color="auto"/>
        <w:bottom w:val="none" w:sz="0" w:space="0" w:color="auto"/>
        <w:right w:val="none" w:sz="0" w:space="0" w:color="auto"/>
      </w:divBdr>
      <w:divsChild>
        <w:div w:id="2111390966">
          <w:marLeft w:val="0"/>
          <w:marRight w:val="0"/>
          <w:marTop w:val="0"/>
          <w:marBottom w:val="0"/>
          <w:divBdr>
            <w:top w:val="none" w:sz="0" w:space="0" w:color="auto"/>
            <w:left w:val="none" w:sz="0" w:space="0" w:color="auto"/>
            <w:bottom w:val="none" w:sz="0" w:space="0" w:color="auto"/>
            <w:right w:val="none" w:sz="0" w:space="0" w:color="auto"/>
          </w:divBdr>
          <w:divsChild>
            <w:div w:id="216823132">
              <w:marLeft w:val="0"/>
              <w:marRight w:val="0"/>
              <w:marTop w:val="0"/>
              <w:marBottom w:val="0"/>
              <w:divBdr>
                <w:top w:val="none" w:sz="0" w:space="0" w:color="auto"/>
                <w:left w:val="none" w:sz="0" w:space="0" w:color="auto"/>
                <w:bottom w:val="none" w:sz="0" w:space="0" w:color="auto"/>
                <w:right w:val="none" w:sz="0" w:space="0" w:color="auto"/>
              </w:divBdr>
              <w:divsChild>
                <w:div w:id="1388453954">
                  <w:marLeft w:val="0"/>
                  <w:marRight w:val="0"/>
                  <w:marTop w:val="0"/>
                  <w:marBottom w:val="0"/>
                  <w:divBdr>
                    <w:top w:val="none" w:sz="0" w:space="0" w:color="auto"/>
                    <w:left w:val="none" w:sz="0" w:space="0" w:color="auto"/>
                    <w:bottom w:val="none" w:sz="0" w:space="0" w:color="auto"/>
                    <w:right w:val="none" w:sz="0" w:space="0" w:color="auto"/>
                  </w:divBdr>
                  <w:divsChild>
                    <w:div w:id="665011651">
                      <w:marLeft w:val="0"/>
                      <w:marRight w:val="0"/>
                      <w:marTop w:val="0"/>
                      <w:marBottom w:val="0"/>
                      <w:divBdr>
                        <w:top w:val="none" w:sz="0" w:space="0" w:color="auto"/>
                        <w:left w:val="none" w:sz="0" w:space="0" w:color="auto"/>
                        <w:bottom w:val="none" w:sz="0" w:space="0" w:color="auto"/>
                        <w:right w:val="none" w:sz="0" w:space="0" w:color="auto"/>
                      </w:divBdr>
                    </w:div>
                    <w:div w:id="164908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387489">
      <w:bodyDiv w:val="1"/>
      <w:marLeft w:val="0"/>
      <w:marRight w:val="0"/>
      <w:marTop w:val="0"/>
      <w:marBottom w:val="375"/>
      <w:divBdr>
        <w:top w:val="none" w:sz="0" w:space="0" w:color="auto"/>
        <w:left w:val="none" w:sz="0" w:space="0" w:color="auto"/>
        <w:bottom w:val="none" w:sz="0" w:space="0" w:color="auto"/>
        <w:right w:val="none" w:sz="0" w:space="0" w:color="auto"/>
      </w:divBdr>
    </w:div>
    <w:div w:id="950820542">
      <w:bodyDiv w:val="1"/>
      <w:marLeft w:val="0"/>
      <w:marRight w:val="0"/>
      <w:marTop w:val="0"/>
      <w:marBottom w:val="0"/>
      <w:divBdr>
        <w:top w:val="none" w:sz="0" w:space="0" w:color="auto"/>
        <w:left w:val="none" w:sz="0" w:space="0" w:color="auto"/>
        <w:bottom w:val="none" w:sz="0" w:space="0" w:color="auto"/>
        <w:right w:val="none" w:sz="0" w:space="0" w:color="auto"/>
      </w:divBdr>
    </w:div>
    <w:div w:id="1320963817">
      <w:bodyDiv w:val="1"/>
      <w:marLeft w:val="0"/>
      <w:marRight w:val="0"/>
      <w:marTop w:val="0"/>
      <w:marBottom w:val="0"/>
      <w:divBdr>
        <w:top w:val="none" w:sz="0" w:space="0" w:color="auto"/>
        <w:left w:val="none" w:sz="0" w:space="0" w:color="auto"/>
        <w:bottom w:val="none" w:sz="0" w:space="0" w:color="auto"/>
        <w:right w:val="none" w:sz="0" w:space="0" w:color="auto"/>
      </w:divBdr>
    </w:div>
    <w:div w:id="1883979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787</Words>
  <Characters>4491</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5268</CharactersWithSpaces>
  <SharedDoc>false</SharedDoc>
  <HLinks>
    <vt:vector size="6" baseType="variant">
      <vt:variant>
        <vt:i4>4194312</vt:i4>
      </vt:variant>
      <vt:variant>
        <vt:i4>0</vt:i4>
      </vt:variant>
      <vt:variant>
        <vt:i4>0</vt:i4>
      </vt:variant>
      <vt:variant>
        <vt:i4>5</vt:i4>
      </vt:variant>
      <vt:variant>
        <vt:lpwstr>http://domasniyelektromaster.ru/wp-content/uploads/2013/11/%D0%92%D0%90%D0%A5-%D0%B4%D0%B8%D0%BD%D0%B8%D1%81%D1%82%D0%BE%D1%80%D0%B0.jpg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dc:creator>
  <cp:keywords/>
  <dc:description/>
  <cp:lastModifiedBy>System Administrator</cp:lastModifiedBy>
  <cp:revision>6</cp:revision>
  <cp:lastPrinted>2019-02-07T15:15:00Z</cp:lastPrinted>
  <dcterms:created xsi:type="dcterms:W3CDTF">2020-09-30T08:30:00Z</dcterms:created>
  <dcterms:modified xsi:type="dcterms:W3CDTF">2020-10-05T21:03:00Z</dcterms:modified>
</cp:coreProperties>
</file>