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FEA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51501D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51F3C05C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Кафедра электроп</w:t>
      </w:r>
      <w:bookmarkStart w:id="0" w:name="_GoBack"/>
      <w:bookmarkEnd w:id="0"/>
      <w:r w:rsidRPr="00A345F5">
        <w:rPr>
          <w:rFonts w:ascii="Times New Roman" w:hAnsi="Times New Roman" w:cs="Times New Roman"/>
          <w:sz w:val="28"/>
          <w:szCs w:val="28"/>
        </w:rPr>
        <w:t>ривода</w:t>
      </w:r>
    </w:p>
    <w:p w14:paraId="0F2778EB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68DA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47DE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0EA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52EC8" w14:textId="77777777" w:rsidR="00D00D42" w:rsidRPr="00A345F5" w:rsidRDefault="000907F8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44069C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26B6D6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«Изучение и исследование </w:t>
      </w:r>
      <w:r w:rsidR="00FA78AC" w:rsidRPr="00A345F5">
        <w:rPr>
          <w:rFonts w:ascii="Times New Roman" w:hAnsi="Times New Roman" w:cs="Times New Roman"/>
          <w:sz w:val="28"/>
          <w:szCs w:val="28"/>
        </w:rPr>
        <w:t xml:space="preserve">интегральных </w:t>
      </w:r>
      <w:r w:rsidR="00FA78AC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FA78AC" w:rsidRPr="00A345F5">
        <w:rPr>
          <w:rFonts w:ascii="Times New Roman" w:hAnsi="Times New Roman" w:cs="Times New Roman"/>
          <w:sz w:val="28"/>
          <w:szCs w:val="28"/>
        </w:rPr>
        <w:t>-триггеров, а также триггеров серии К155</w:t>
      </w:r>
      <w:r w:rsidRPr="00A345F5">
        <w:rPr>
          <w:rFonts w:ascii="Times New Roman" w:hAnsi="Times New Roman" w:cs="Times New Roman"/>
          <w:sz w:val="28"/>
          <w:szCs w:val="28"/>
        </w:rPr>
        <w:t>»</w:t>
      </w:r>
    </w:p>
    <w:p w14:paraId="6640E46A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7AAF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5EA19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6EF1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6CD52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D00D42" w:rsidRPr="00A345F5" w14:paraId="05DB4EA1" w14:textId="77777777" w:rsidTr="00FA78AC">
        <w:tc>
          <w:tcPr>
            <w:tcW w:w="4408" w:type="dxa"/>
          </w:tcPr>
          <w:p w14:paraId="5CBF9E5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3E2ABB30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85BE7C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8D74768" w14:textId="471C1A48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D00D42" w:rsidRPr="00A345F5" w14:paraId="0217C661" w14:textId="77777777" w:rsidTr="00FA78AC">
        <w:tc>
          <w:tcPr>
            <w:tcW w:w="4408" w:type="dxa"/>
          </w:tcPr>
          <w:p w14:paraId="496434E7" w14:textId="10721479" w:rsidR="00D00D42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FA78AC" w:rsidRPr="00A345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244E6786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6EE63ED7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1205C308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A345F5" w14:paraId="5E8F497F" w14:textId="77777777" w:rsidTr="00FA78AC">
        <w:tc>
          <w:tcPr>
            <w:tcW w:w="4408" w:type="dxa"/>
          </w:tcPr>
          <w:p w14:paraId="65221AC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68693BB3" w14:textId="77777777" w:rsidR="000907F8" w:rsidRPr="00A345F5" w:rsidRDefault="000907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28242DDA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EFFC649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56699F1" w14:textId="77777777" w:rsidR="00D00D42" w:rsidRPr="00A345F5" w:rsidRDefault="00D00D42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C2C6799" w14:textId="5CD57EA7" w:rsidR="00D00D42" w:rsidRPr="00A345F5" w:rsidRDefault="00851FF8" w:rsidP="00A345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D00D42" w:rsidRPr="00A345F5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A345F5" w14:paraId="5D65722C" w14:textId="77777777" w:rsidTr="00FA78AC">
        <w:tc>
          <w:tcPr>
            <w:tcW w:w="4408" w:type="dxa"/>
          </w:tcPr>
          <w:p w14:paraId="3A038313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33C845FF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532162A" w14:textId="77777777" w:rsidR="00D00D42" w:rsidRPr="00A345F5" w:rsidRDefault="00D00D42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0D890A86" w14:textId="77777777" w:rsidR="00D00D42" w:rsidRPr="00A345F5" w:rsidRDefault="00D00D42" w:rsidP="00A345F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9E45E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AB095" w14:textId="77777777" w:rsidR="00D00D42" w:rsidRPr="00A345F5" w:rsidRDefault="00D00D42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51414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1015D7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0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229306" w14:textId="77777777" w:rsidR="0098456F" w:rsidRPr="00A345F5" w:rsidRDefault="0098456F" w:rsidP="00BF5952">
          <w:pPr>
            <w:pStyle w:val="a8"/>
            <w:spacing w:before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96F36AE" w14:textId="77777777" w:rsidR="009D7868" w:rsidRPr="00A345F5" w:rsidRDefault="009D7868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A918176" w14:textId="77777777" w:rsidR="009D7868" w:rsidRPr="00A345F5" w:rsidRDefault="0098456F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4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91026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_Toc71991026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53F3" w14:textId="77777777" w:rsidR="009D7868" w:rsidRPr="00A345F5" w:rsidRDefault="00BD505D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7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_Toc71991027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16114" w14:textId="77777777" w:rsidR="009D7868" w:rsidRPr="00A345F5" w:rsidRDefault="00BD505D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8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2.1 Изучение и исследование работы асинхронного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_Toc71991028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600E6" w14:textId="77777777" w:rsidR="009D7868" w:rsidRPr="00A345F5" w:rsidRDefault="00BD505D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29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Изучение работы синхронного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_Toc71991029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D6014" w14:textId="77777777" w:rsidR="009D7868" w:rsidRPr="00A345F5" w:rsidRDefault="00BD505D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0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2.3 Изучение работы двухтактного 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</w:t>
            </w:r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_Toc71991030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C817" w14:textId="77777777" w:rsidR="009D7868" w:rsidRPr="00A345F5" w:rsidRDefault="00BD505D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1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Исследовать работу микросхемы К155ТВ1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_Toc71991031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F89E" w14:textId="77777777" w:rsidR="009D7868" w:rsidRPr="00A345F5" w:rsidRDefault="00BD505D" w:rsidP="00EE7913">
          <w:pPr>
            <w:pStyle w:val="21"/>
            <w:tabs>
              <w:tab w:val="right" w:leader="dot" w:pos="9628"/>
            </w:tabs>
            <w:spacing w:after="0" w:line="360" w:lineRule="auto"/>
            <w:ind w:left="0" w:firstLine="1134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2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Исследовать работу микросхемы К155ТМ2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_Toc71991032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98C35" w14:textId="77777777" w:rsidR="009D7868" w:rsidRPr="00A345F5" w:rsidRDefault="00BD505D" w:rsidP="00BF5952">
          <w:pPr>
            <w:pStyle w:val="12"/>
            <w:tabs>
              <w:tab w:val="right" w:leader="dot" w:pos="9628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991033" w:history="1">
            <w:r w:rsidR="009D7868" w:rsidRPr="00A345F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_Toc71991033 \h </w:instrTex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4C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868" w:rsidRPr="00A34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499AE" w14:textId="77777777" w:rsidR="0098456F" w:rsidRPr="00A345F5" w:rsidRDefault="0098456F" w:rsidP="00BF5952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345F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2C88C8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2C46C4B" w14:textId="77777777" w:rsidR="0098456F" w:rsidRPr="00A345F5" w:rsidRDefault="0098456F" w:rsidP="00A345F5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7B2AC6" w14:textId="77777777" w:rsidR="007A7459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1" w:name="_Toc71991026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4424CA3E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6F94F9" w14:textId="77777777" w:rsidR="00566860" w:rsidRPr="00A345F5" w:rsidRDefault="007A745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Изучение и исследование интегральных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-триггеров, а также триггеров серии К155. В процессе выполнения работы студенты изучают схемы наиболее распространенных триггеров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5F5">
        <w:rPr>
          <w:rFonts w:ascii="Times New Roman" w:hAnsi="Times New Roman" w:cs="Times New Roman"/>
          <w:sz w:val="28"/>
          <w:szCs w:val="28"/>
        </w:rPr>
        <w:t xml:space="preserve">-,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 типов, особенности работы асинхронных, синхронных и двухтактных триггеров. На элементах «И-НЕ»</w:t>
      </w:r>
      <w:r w:rsidR="00DD71C2" w:rsidRPr="00A345F5">
        <w:rPr>
          <w:rFonts w:ascii="Times New Roman" w:hAnsi="Times New Roman" w:cs="Times New Roman"/>
          <w:sz w:val="28"/>
          <w:szCs w:val="28"/>
        </w:rPr>
        <w:t xml:space="preserve"> реализуют указанные триггеры и исследуют их работу в различных режимах.</w:t>
      </w:r>
      <w:r w:rsidR="00566860" w:rsidRPr="00A345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B2F63E" w14:textId="77777777" w:rsidR="00D00D42" w:rsidRPr="004E5C15" w:rsidRDefault="00D00D42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2" w:name="_Toc71991027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2"/>
    </w:p>
    <w:p w14:paraId="759D5D92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11B9AF5" w14:textId="77777777" w:rsidR="00D00D42" w:rsidRPr="00A345F5" w:rsidRDefault="00D00D4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0B1478A8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657BBB" w14:textId="77777777" w:rsidR="00DD71C2" w:rsidRPr="004E5C15" w:rsidRDefault="00866B59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3" w:name="_Toc71991028"/>
      <w:r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Изучение и исследование работы асинхронного 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="00DD71C2" w:rsidRPr="004E5C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3"/>
      <w:r w:rsidR="00DD71C2" w:rsidRPr="004E5C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487F56" w14:textId="77777777" w:rsidR="00C3726C" w:rsidRPr="00A345F5" w:rsidRDefault="00C3726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9EE3E" w14:textId="77777777" w:rsidR="00DD71C2" w:rsidRPr="00A345F5" w:rsidRDefault="00DD71C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</w:t>
      </w:r>
      <w:r w:rsidR="007930F9" w:rsidRPr="00A345F5">
        <w:rPr>
          <w:rFonts w:ascii="Times New Roman" w:hAnsi="Times New Roman" w:cs="Times New Roman"/>
          <w:sz w:val="28"/>
          <w:szCs w:val="28"/>
        </w:rPr>
        <w:t xml:space="preserve">. УГО асинхронного </w:t>
      </w:r>
      <w:r w:rsidR="007930F9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930F9" w:rsidRPr="00A345F5">
        <w:rPr>
          <w:rFonts w:ascii="Times New Roman" w:hAnsi="Times New Roman" w:cs="Times New Roman"/>
          <w:sz w:val="28"/>
          <w:szCs w:val="28"/>
        </w:rPr>
        <w:t>-триггера представлено на рисунке 1, а его функциональная схема на рисунке 2.</w:t>
      </w:r>
    </w:p>
    <w:p w14:paraId="6E459EDB" w14:textId="77777777" w:rsidR="00C3726C" w:rsidRPr="00A345F5" w:rsidRDefault="00C372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EC2BB2" w14:textId="355C52A8" w:rsidR="00116392" w:rsidRPr="00A345F5" w:rsidRDefault="004E5C15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41" w:dyaOrig="1621" w14:anchorId="62A7C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81pt" o:ole="">
            <v:imagedata r:id="rId7" o:title="" cropright="7671f"/>
          </v:shape>
          <o:OLEObject Type="Embed" ProgID="Visio.Drawing.15" ShapeID="_x0000_i1025" DrawAspect="Content" ObjectID="_1699818613" r:id="rId8"/>
        </w:object>
      </w:r>
    </w:p>
    <w:p w14:paraId="22553A7C" w14:textId="77777777" w:rsidR="00116392" w:rsidRPr="00A345F5" w:rsidRDefault="007930F9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</w:t>
      </w:r>
      <w:r w:rsidR="00116392" w:rsidRPr="00A345F5">
        <w:rPr>
          <w:rFonts w:ascii="Times New Roman" w:hAnsi="Times New Roman" w:cs="Times New Roman"/>
          <w:sz w:val="28"/>
          <w:szCs w:val="28"/>
        </w:rPr>
        <w:t xml:space="preserve"> – УГО асинхронного </w:t>
      </w:r>
      <w:r w:rsidR="00116392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16392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AB17366" w14:textId="77777777" w:rsidR="007930F9" w:rsidRPr="00A345F5" w:rsidRDefault="007930F9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A4ED6A" w14:textId="336DF24F" w:rsidR="007930F9" w:rsidRPr="00A345F5" w:rsidRDefault="004E5C15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3480" w:dyaOrig="2928" w14:anchorId="5AACCA46">
          <v:shape id="_x0000_i1026" type="#_x0000_t75" style="width:143.25pt;height:146.25pt" o:ole="">
            <v:imagedata r:id="rId9" o:title="" cropleft="6476f" cropright="5159f"/>
          </v:shape>
          <o:OLEObject Type="Embed" ProgID="Visio.Drawing.15" ShapeID="_x0000_i1026" DrawAspect="Content" ObjectID="_1699818614" r:id="rId10"/>
        </w:object>
      </w:r>
    </w:p>
    <w:p w14:paraId="0634E1CA" w14:textId="77777777" w:rsidR="007930F9" w:rsidRPr="00A345F5" w:rsidRDefault="007930F9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2 – Схема асинхронного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35C6B389" w14:textId="77777777" w:rsidR="00C3726C" w:rsidRPr="00A345F5" w:rsidRDefault="00C372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E26E9B" w14:textId="77777777" w:rsidR="006970BC" w:rsidRPr="00A345F5" w:rsidRDefault="006970BC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входам переключательного регистра, а выходы к светодиодам. Задавая различные комбинации сигналов на входах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просмотреть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345F5">
        <w:rPr>
          <w:rFonts w:ascii="Times New Roman" w:hAnsi="Times New Roman" w:cs="Times New Roman"/>
          <w:sz w:val="28"/>
          <w:szCs w:val="28"/>
        </w:rPr>
        <w:t xml:space="preserve"> и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43904" w:rsidRPr="00A345F5">
        <w:rPr>
          <w:rFonts w:ascii="Times New Roman" w:hAnsi="Times New Roman" w:cs="Times New Roman"/>
          <w:position w:val="-12"/>
          <w:sz w:val="28"/>
          <w:szCs w:val="28"/>
        </w:rPr>
        <w:object w:dxaOrig="279" w:dyaOrig="400" w14:anchorId="31D8B659">
          <v:shape id="_x0000_i1027" type="#_x0000_t75" style="width:14.25pt;height:20.25pt" o:ole="">
            <v:imagedata r:id="rId11" o:title=""/>
          </v:shape>
          <o:OLEObject Type="Embed" ProgID="Equation.DSMT4" ShapeID="_x0000_i1027" DrawAspect="Content" ObjectID="_1699818615" r:id="rId12"/>
        </w:objec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. </w:t>
      </w:r>
      <w:r w:rsidR="00AF1AAC" w:rsidRPr="00A345F5">
        <w:rPr>
          <w:rFonts w:ascii="Times New Roman" w:hAnsi="Times New Roman" w:cs="Times New Roman"/>
          <w:sz w:val="28"/>
          <w:szCs w:val="28"/>
        </w:rPr>
        <w:t>Заполняем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таблицу</w:t>
      </w:r>
      <w:r w:rsidR="00AF1AAC" w:rsidRPr="00A345F5">
        <w:rPr>
          <w:rFonts w:ascii="Times New Roman" w:hAnsi="Times New Roman" w:cs="Times New Roman"/>
          <w:sz w:val="28"/>
          <w:szCs w:val="28"/>
        </w:rPr>
        <w:t xml:space="preserve"> 1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переходов 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3613180A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FAB7F" w14:textId="77777777" w:rsidR="009208F1" w:rsidRDefault="009208F1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38F29C" w14:textId="158E0B2E" w:rsidR="00116392" w:rsidRPr="00A345F5" w:rsidRDefault="003130EC" w:rsidP="00920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Таблица 1 –</w:t>
      </w:r>
      <w:r w:rsidR="00A43904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асинхронного </w:t>
      </w:r>
      <w:r w:rsidR="00A4390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A4390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2285"/>
        <w:gridCol w:w="2391"/>
        <w:gridCol w:w="2393"/>
        <w:gridCol w:w="2287"/>
      </w:tblGrid>
      <w:tr w:rsidR="00A43904" w:rsidRPr="00A345F5" w14:paraId="43C64604" w14:textId="77777777" w:rsidTr="003963FD">
        <w:tc>
          <w:tcPr>
            <w:tcW w:w="2499" w:type="pct"/>
            <w:gridSpan w:val="2"/>
          </w:tcPr>
          <w:p w14:paraId="76C036DE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1" w:type="pct"/>
            <w:gridSpan w:val="2"/>
          </w:tcPr>
          <w:p w14:paraId="4705C794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A43904" w:rsidRPr="00A345F5" w14:paraId="3DDE5A38" w14:textId="77777777" w:rsidTr="003963FD">
        <w:tc>
          <w:tcPr>
            <w:tcW w:w="1221" w:type="pct"/>
          </w:tcPr>
          <w:p w14:paraId="2878EBB5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78" w:type="pct"/>
          </w:tcPr>
          <w:p w14:paraId="41F759F1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79" w:type="pct"/>
          </w:tcPr>
          <w:p w14:paraId="49424E90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21" w:type="pct"/>
          </w:tcPr>
          <w:p w14:paraId="0FCCC641" w14:textId="77777777" w:rsidR="00A43904" w:rsidRPr="00A345F5" w:rsidRDefault="00A43904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D842C8">
                <v:shape id="_x0000_i1028" type="#_x0000_t75" style="width:14.25pt;height:20.25pt" o:ole="">
                  <v:imagedata r:id="rId11" o:title=""/>
                </v:shape>
                <o:OLEObject Type="Embed" ProgID="Equation.DSMT4" ShapeID="_x0000_i1028" DrawAspect="Content" ObjectID="_1699818616" r:id="rId13"/>
              </w:object>
            </w:r>
          </w:p>
        </w:tc>
      </w:tr>
      <w:tr w:rsidR="00A43904" w:rsidRPr="00A345F5" w14:paraId="08BCC441" w14:textId="77777777" w:rsidTr="003963FD">
        <w:tc>
          <w:tcPr>
            <w:tcW w:w="1221" w:type="pct"/>
          </w:tcPr>
          <w:p w14:paraId="1637EF7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7AE94E09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6363B1DE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pct"/>
          </w:tcPr>
          <w:p w14:paraId="02AB829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43904" w:rsidRPr="00A345F5" w14:paraId="398E838B" w14:textId="77777777" w:rsidTr="003963FD">
        <w:tc>
          <w:tcPr>
            <w:tcW w:w="1221" w:type="pct"/>
          </w:tcPr>
          <w:p w14:paraId="4CC1A15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3B57927D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299B94B0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pct"/>
          </w:tcPr>
          <w:p w14:paraId="50A3DE2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43904" w:rsidRPr="00A345F5" w14:paraId="5236BF7F" w14:textId="77777777" w:rsidTr="003963FD">
        <w:tc>
          <w:tcPr>
            <w:tcW w:w="1221" w:type="pct"/>
          </w:tcPr>
          <w:p w14:paraId="2B592B43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8" w:type="pct"/>
          </w:tcPr>
          <w:p w14:paraId="16DD72EC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9" w:type="pct"/>
          </w:tcPr>
          <w:p w14:paraId="488E8972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221" w:type="pct"/>
          </w:tcPr>
          <w:p w14:paraId="1F3BBFB8" w14:textId="77777777" w:rsidR="00A43904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4086D350">
                <v:shape id="_x0000_i1029" type="#_x0000_t75" style="width:14.25pt;height:20.25pt" o:ole="">
                  <v:imagedata r:id="rId11" o:title=""/>
                </v:shape>
                <o:OLEObject Type="Embed" ProgID="Equation.DSMT4" ShapeID="_x0000_i1029" DrawAspect="Content" ObjectID="_1699818617" r:id="rId14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73049F" w:rsidRPr="00A345F5" w14:paraId="3C484A3A" w14:textId="77777777" w:rsidTr="003963FD">
        <w:tc>
          <w:tcPr>
            <w:tcW w:w="1221" w:type="pct"/>
          </w:tcPr>
          <w:p w14:paraId="195D5A2F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8" w:type="pct"/>
          </w:tcPr>
          <w:p w14:paraId="2D5977E5" w14:textId="77777777" w:rsidR="0073049F" w:rsidRPr="00A345F5" w:rsidRDefault="0073049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pct"/>
          </w:tcPr>
          <w:p w14:paraId="5C595638" w14:textId="77777777" w:rsidR="0073049F" w:rsidRPr="00A345F5" w:rsidRDefault="00D4584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1" w:type="pct"/>
          </w:tcPr>
          <w:p w14:paraId="6A4D8DDD" w14:textId="77777777" w:rsidR="0073049F" w:rsidRPr="00A345F5" w:rsidRDefault="001308DC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545EF9" w14:textId="77777777" w:rsidR="00377CE3" w:rsidRPr="00A345F5" w:rsidRDefault="00377CE3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C5060" w14:textId="77777777" w:rsidR="0073049F" w:rsidRPr="009208F1" w:rsidRDefault="0073049F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4" w:name="_Toc71991029"/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2.2 Изучение работы синхронного 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9208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4"/>
      <w:r w:rsidRPr="009208F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342527" w14:textId="77777777" w:rsidR="003130EC" w:rsidRPr="00A345F5" w:rsidRDefault="003130EC" w:rsidP="00A345F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821E70" w14:textId="77777777" w:rsidR="0073049F" w:rsidRPr="00A345F5" w:rsidRDefault="0073049F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072A2E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3</w:t>
      </w:r>
      <w:r w:rsidR="00C65E5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072A2E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4</w:t>
      </w:r>
      <w:r w:rsidR="00C65E5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1D67D49" w14:textId="77777777" w:rsidR="00377CE3" w:rsidRPr="00A345F5" w:rsidRDefault="00377CE3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91481D" w14:textId="77777777" w:rsidR="00C65E54" w:rsidRPr="00A345F5" w:rsidRDefault="008B0F4F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9" w:dyaOrig="1885" w14:anchorId="0F658A0B">
          <v:shape id="_x0000_i1030" type="#_x0000_t75" style="width:104.25pt;height:84.75pt" o:ole="">
            <v:imagedata r:id="rId15" o:title=""/>
          </v:shape>
          <o:OLEObject Type="Embed" ProgID="Visio.Drawing.15" ShapeID="_x0000_i1030" DrawAspect="Content" ObjectID="_1699818618" r:id="rId16"/>
        </w:object>
      </w:r>
    </w:p>
    <w:p w14:paraId="7C885E44" w14:textId="77777777" w:rsidR="00377CE3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3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УГО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16955FD3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E4B6" w14:textId="77777777" w:rsidR="00955A3A" w:rsidRPr="00A345F5" w:rsidRDefault="004D339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Входы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45F5">
        <w:rPr>
          <w:rFonts w:ascii="Times New Roman" w:hAnsi="Times New Roman" w:cs="Times New Roman"/>
          <w:sz w:val="28"/>
          <w:szCs w:val="28"/>
        </w:rPr>
        <w:t xml:space="preserve">,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 xml:space="preserve"> подключить к выходам переключательного регистра, а выходы – к светодиодам</w:t>
      </w:r>
      <w:r w:rsidR="00116392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741809C2" w14:textId="5C72DB10" w:rsidR="00C65E54" w:rsidRDefault="00C65E54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4AC9EE" w14:textId="77777777" w:rsidR="009208F1" w:rsidRPr="00A345F5" w:rsidRDefault="009208F1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3B4A31" w14:textId="70F6E0DC" w:rsidR="00C65E54" w:rsidRPr="00A345F5" w:rsidRDefault="00232307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184" w:dyaOrig="2928" w14:anchorId="456D83A4">
          <v:shape id="_x0000_i1031" type="#_x0000_t75" style="width:222.75pt;height:146.25pt" o:ole="">
            <v:imagedata r:id="rId17" o:title="" cropleft="5143f" cropright="4132f"/>
          </v:shape>
          <o:OLEObject Type="Embed" ProgID="Visio.Drawing.15" ShapeID="_x0000_i1031" DrawAspect="Content" ObjectID="_1699818619" r:id="rId18"/>
        </w:object>
      </w:r>
    </w:p>
    <w:p w14:paraId="529A173C" w14:textId="77777777" w:rsidR="00C65E54" w:rsidRPr="00A345F5" w:rsidRDefault="00072A2E" w:rsidP="00920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4</w:t>
      </w:r>
      <w:r w:rsidR="00C65E54" w:rsidRPr="00A345F5">
        <w:rPr>
          <w:rFonts w:ascii="Times New Roman" w:hAnsi="Times New Roman" w:cs="Times New Roman"/>
          <w:sz w:val="28"/>
          <w:szCs w:val="28"/>
        </w:rPr>
        <w:t xml:space="preserve"> – Схема синхронного </w:t>
      </w:r>
      <w:r w:rsidR="00C65E5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65E54" w:rsidRPr="00A345F5">
        <w:rPr>
          <w:rFonts w:ascii="Times New Roman" w:hAnsi="Times New Roman" w:cs="Times New Roman"/>
          <w:sz w:val="28"/>
          <w:szCs w:val="28"/>
        </w:rPr>
        <w:t>-триггера на элементах К155ЛА3</w:t>
      </w:r>
    </w:p>
    <w:p w14:paraId="7C7A460A" w14:textId="77777777" w:rsidR="00C65E54" w:rsidRPr="00A345F5" w:rsidRDefault="00C65E54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DE763" w14:textId="4A6576A0" w:rsidR="00474008" w:rsidRPr="00A345F5" w:rsidRDefault="00474008" w:rsidP="00875C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2 переходов синхронного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  <w:r w:rsidR="00464145" w:rsidRPr="00A345F5">
        <w:rPr>
          <w:rFonts w:ascii="Times New Roman" w:hAnsi="Times New Roman" w:cs="Times New Roman"/>
          <w:sz w:val="28"/>
          <w:szCs w:val="28"/>
        </w:rPr>
        <w:tab/>
      </w:r>
    </w:p>
    <w:p w14:paraId="5102C79C" w14:textId="77777777" w:rsidR="00474008" w:rsidRPr="00A345F5" w:rsidRDefault="00474008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B0953E" w14:textId="69E3273E" w:rsidR="007A3FB6" w:rsidRPr="00A345F5" w:rsidRDefault="00955A3A" w:rsidP="00875C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2 –</w:t>
      </w:r>
      <w:r w:rsidR="007A3FB6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синхронного </w:t>
      </w:r>
      <w:r w:rsidR="007A3FB6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7A3FB6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830"/>
        <w:gridCol w:w="1715"/>
        <w:gridCol w:w="1654"/>
        <w:gridCol w:w="1719"/>
        <w:gridCol w:w="1652"/>
      </w:tblGrid>
      <w:tr w:rsidR="007A3FB6" w:rsidRPr="00A345F5" w14:paraId="5F80F9D0" w14:textId="77777777" w:rsidTr="00875CBC">
        <w:trPr>
          <w:jc w:val="center"/>
        </w:trPr>
        <w:tc>
          <w:tcPr>
            <w:tcW w:w="3238" w:type="pct"/>
            <w:gridSpan w:val="3"/>
          </w:tcPr>
          <w:p w14:paraId="7B5A691A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762" w:type="pct"/>
            <w:gridSpan w:val="2"/>
          </w:tcPr>
          <w:p w14:paraId="567EF4C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7A3FB6" w:rsidRPr="00A345F5" w14:paraId="71DE55FB" w14:textId="77777777" w:rsidTr="00875CBC">
        <w:trPr>
          <w:jc w:val="center"/>
        </w:trPr>
        <w:tc>
          <w:tcPr>
            <w:tcW w:w="1479" w:type="pct"/>
          </w:tcPr>
          <w:p w14:paraId="71FC8F01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96" w:type="pct"/>
          </w:tcPr>
          <w:p w14:paraId="01070F88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64" w:type="pct"/>
          </w:tcPr>
          <w:p w14:paraId="06EB72C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98" w:type="pct"/>
          </w:tcPr>
          <w:p w14:paraId="119E1F3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4" w:type="pct"/>
          </w:tcPr>
          <w:p w14:paraId="7A217DA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55FF489">
                <v:shape id="_x0000_i1032" type="#_x0000_t75" style="width:14.25pt;height:20.25pt" o:ole="">
                  <v:imagedata r:id="rId11" o:title=""/>
                </v:shape>
                <o:OLEObject Type="Embed" ProgID="Equation.DSMT4" ShapeID="_x0000_i1032" DrawAspect="Content" ObjectID="_1699818620" r:id="rId19"/>
              </w:object>
            </w:r>
          </w:p>
        </w:tc>
      </w:tr>
      <w:tr w:rsidR="007A3FB6" w:rsidRPr="00A345F5" w14:paraId="58318293" w14:textId="77777777" w:rsidTr="00875CBC">
        <w:trPr>
          <w:jc w:val="center"/>
        </w:trPr>
        <w:tc>
          <w:tcPr>
            <w:tcW w:w="1479" w:type="pct"/>
          </w:tcPr>
          <w:p w14:paraId="79956C66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46C8CBF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036079CB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272D24B5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4" w:type="pct"/>
          </w:tcPr>
          <w:p w14:paraId="09E603EE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3FB6" w:rsidRPr="00A345F5" w14:paraId="6AADC9E3" w14:textId="77777777" w:rsidTr="00875CBC">
        <w:trPr>
          <w:jc w:val="center"/>
        </w:trPr>
        <w:tc>
          <w:tcPr>
            <w:tcW w:w="1479" w:type="pct"/>
          </w:tcPr>
          <w:p w14:paraId="7E6B1552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6D1DD569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2C91094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531D53B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72251ED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3FB6" w:rsidRPr="00A345F5" w14:paraId="1BC92B4E" w14:textId="77777777" w:rsidTr="00875CBC">
        <w:trPr>
          <w:jc w:val="center"/>
        </w:trPr>
        <w:tc>
          <w:tcPr>
            <w:tcW w:w="1479" w:type="pct"/>
          </w:tcPr>
          <w:p w14:paraId="2826ECAC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85248D7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" w:type="pct"/>
          </w:tcPr>
          <w:p w14:paraId="07C14F74" w14:textId="77777777" w:rsidR="007A3FB6" w:rsidRPr="00A345F5" w:rsidRDefault="007A3FB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" w:type="pct"/>
          </w:tcPr>
          <w:p w14:paraId="1E11C59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4" w:type="pct"/>
          </w:tcPr>
          <w:p w14:paraId="2AD72C3F" w14:textId="77777777" w:rsidR="007A3FB6" w:rsidRPr="00A345F5" w:rsidRDefault="00E11B3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642D" w:rsidRPr="00A345F5" w14:paraId="47790B9B" w14:textId="77777777" w:rsidTr="00875CBC">
        <w:trPr>
          <w:jc w:val="center"/>
        </w:trPr>
        <w:tc>
          <w:tcPr>
            <w:tcW w:w="1479" w:type="pct"/>
          </w:tcPr>
          <w:p w14:paraId="0F8F0E94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pct"/>
          </w:tcPr>
          <w:p w14:paraId="7E2F02ED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4" w:type="pct"/>
          </w:tcPr>
          <w:p w14:paraId="6C90430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8" w:type="pct"/>
          </w:tcPr>
          <w:p w14:paraId="7567F9A5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64" w:type="pct"/>
          </w:tcPr>
          <w:p w14:paraId="30E11F43" w14:textId="77777777" w:rsidR="0075642D" w:rsidRPr="00A345F5" w:rsidRDefault="0075642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1D34E9F6">
                <v:shape id="_x0000_i1033" type="#_x0000_t75" style="width:14.25pt;height:20.25pt" o:ole="">
                  <v:imagedata r:id="rId11" o:title=""/>
                </v:shape>
                <o:OLEObject Type="Embed" ProgID="Equation.DSMT4" ShapeID="_x0000_i1033" DrawAspect="Content" ObjectID="_1699818621" r:id="rId20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09BF10FA" w14:textId="77777777" w:rsidR="0075642D" w:rsidRPr="00A345F5" w:rsidRDefault="0075642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B0E3B" w14:textId="77777777" w:rsidR="0075642D" w:rsidRPr="00FD1FFC" w:rsidRDefault="0075642D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5" w:name="_Toc71991030"/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2.3 Изучение работы двухтактного 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RS</w:t>
      </w:r>
      <w:r w:rsidRPr="00FD1F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-триггера</w:t>
      </w:r>
      <w:bookmarkEnd w:id="5"/>
    </w:p>
    <w:p w14:paraId="175DA4E2" w14:textId="77777777" w:rsidR="00C36E84" w:rsidRPr="00A345F5" w:rsidRDefault="00C36E84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8B3576" w14:textId="77777777" w:rsidR="0075642D" w:rsidRPr="00A345F5" w:rsidRDefault="0075642D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Для изучения работы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собрать схему на элементах К155ЛА3.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УГО </w:t>
      </w:r>
      <w:r w:rsidR="00724AE8" w:rsidRPr="00A345F5">
        <w:rPr>
          <w:rFonts w:ascii="Times New Roman" w:hAnsi="Times New Roman" w:cs="Times New Roman"/>
          <w:sz w:val="28"/>
          <w:szCs w:val="28"/>
        </w:rPr>
        <w:t>двухтактного</w:t>
      </w:r>
      <w:r w:rsidR="00C36E84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C36E84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36E84"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724AE8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5</w:t>
      </w:r>
      <w:r w:rsidR="00C36E84" w:rsidRPr="00A345F5">
        <w:rPr>
          <w:rFonts w:ascii="Times New Roman" w:hAnsi="Times New Roman" w:cs="Times New Roman"/>
          <w:sz w:val="28"/>
          <w:szCs w:val="28"/>
        </w:rPr>
        <w:t>, а его ф</w:t>
      </w:r>
      <w:r w:rsidR="00724AE8" w:rsidRPr="00A345F5">
        <w:rPr>
          <w:rFonts w:ascii="Times New Roman" w:hAnsi="Times New Roman" w:cs="Times New Roman"/>
          <w:sz w:val="28"/>
          <w:szCs w:val="28"/>
        </w:rPr>
        <w:t>ункциональная схема на рисунке 6</w:t>
      </w:r>
      <w:r w:rsidR="00C36E84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3D8EEC06" w14:textId="77777777" w:rsidR="00AB52FC" w:rsidRPr="00A345F5" w:rsidRDefault="00AB52FC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2F017B45" w14:textId="77777777" w:rsidR="001057D0" w:rsidRPr="00A345F5" w:rsidRDefault="008B0F4F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328" w:dyaOrig="1884" w14:anchorId="12005311">
          <v:shape id="_x0000_i1034" type="#_x0000_t75" style="width:116.25pt;height:93.75pt" o:ole="">
            <v:imagedata r:id="rId21" o:title=""/>
          </v:shape>
          <o:OLEObject Type="Embed" ProgID="Visio.Drawing.15" ShapeID="_x0000_i1034" DrawAspect="Content" ObjectID="_1699818622" r:id="rId22"/>
        </w:object>
      </w:r>
    </w:p>
    <w:p w14:paraId="66E2DEC8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5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– УГО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28897AE5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C6DAC" w14:textId="77777777" w:rsidR="00AB52FC" w:rsidRPr="00A345F5" w:rsidRDefault="004946F1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8604" w:dyaOrig="4068" w14:anchorId="317F7EB4">
          <v:shape id="_x0000_i1035" type="#_x0000_t75" style="width:430.5pt;height:203.25pt" o:ole="">
            <v:imagedata r:id="rId23" o:title=""/>
          </v:shape>
          <o:OLEObject Type="Embed" ProgID="Visio.Drawing.15" ShapeID="_x0000_i1035" DrawAspect="Content" ObjectID="_1699818623" r:id="rId24"/>
        </w:object>
      </w:r>
    </w:p>
    <w:p w14:paraId="52482817" w14:textId="77777777" w:rsidR="00AB52FC" w:rsidRPr="00A345F5" w:rsidRDefault="00AB52FC" w:rsidP="005D3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6 – Схема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3536D492" w14:textId="77777777" w:rsidR="0061456C" w:rsidRPr="00A345F5" w:rsidRDefault="0061456C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85B331" w14:textId="15ABEDAE" w:rsidR="001057D0" w:rsidRPr="00A345F5" w:rsidRDefault="0061456C" w:rsidP="003E2D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3 переходов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B382397" w14:textId="77777777" w:rsidR="0061456C" w:rsidRPr="00A345F5" w:rsidRDefault="0061456C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A0198" w14:textId="77777777" w:rsidR="001057D0" w:rsidRPr="00A345F5" w:rsidRDefault="009812DD" w:rsidP="003E2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3 –</w:t>
      </w:r>
      <w:r w:rsidR="001057D0" w:rsidRPr="00A345F5">
        <w:rPr>
          <w:rFonts w:ascii="Times New Roman" w:hAnsi="Times New Roman" w:cs="Times New Roman"/>
          <w:sz w:val="28"/>
          <w:szCs w:val="28"/>
        </w:rPr>
        <w:t xml:space="preserve"> таблица переходов двухтактного </w:t>
      </w:r>
      <w:r w:rsidR="001057D0"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057D0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4902" w:type="pct"/>
        <w:jc w:val="center"/>
        <w:tblLook w:val="04A0" w:firstRow="1" w:lastRow="0" w:firstColumn="1" w:lastColumn="0" w:noHBand="0" w:noVBand="1"/>
      </w:tblPr>
      <w:tblGrid>
        <w:gridCol w:w="2570"/>
        <w:gridCol w:w="1738"/>
        <w:gridCol w:w="1676"/>
        <w:gridCol w:w="1743"/>
        <w:gridCol w:w="1655"/>
      </w:tblGrid>
      <w:tr w:rsidR="001057D0" w:rsidRPr="00A345F5" w14:paraId="67F821E6" w14:textId="77777777" w:rsidTr="003E2DD2">
        <w:trPr>
          <w:jc w:val="center"/>
        </w:trPr>
        <w:tc>
          <w:tcPr>
            <w:tcW w:w="3189" w:type="pct"/>
            <w:gridSpan w:val="3"/>
          </w:tcPr>
          <w:p w14:paraId="11DBDE5E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811" w:type="pct"/>
            <w:gridSpan w:val="2"/>
          </w:tcPr>
          <w:p w14:paraId="3AEE6DD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1057D0" w:rsidRPr="00A345F5" w14:paraId="18BFE945" w14:textId="77777777" w:rsidTr="003E2DD2">
        <w:trPr>
          <w:jc w:val="center"/>
        </w:trPr>
        <w:tc>
          <w:tcPr>
            <w:tcW w:w="1370" w:type="pct"/>
          </w:tcPr>
          <w:p w14:paraId="35396420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26" w:type="pct"/>
          </w:tcPr>
          <w:p w14:paraId="75C2E4D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93" w:type="pct"/>
          </w:tcPr>
          <w:p w14:paraId="50D29F7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29" w:type="pct"/>
          </w:tcPr>
          <w:p w14:paraId="3B3C8673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81" w:type="pct"/>
          </w:tcPr>
          <w:p w14:paraId="1BFECB0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32C9CD5">
                <v:shape id="_x0000_i1036" type="#_x0000_t75" style="width:14.25pt;height:20.25pt" o:ole="">
                  <v:imagedata r:id="rId11" o:title=""/>
                </v:shape>
                <o:OLEObject Type="Embed" ProgID="Equation.DSMT4" ShapeID="_x0000_i1036" DrawAspect="Content" ObjectID="_1699818624" r:id="rId25"/>
              </w:object>
            </w:r>
          </w:p>
        </w:tc>
      </w:tr>
      <w:tr w:rsidR="001057D0" w:rsidRPr="00A345F5" w14:paraId="6843DAC0" w14:textId="77777777" w:rsidTr="003E2DD2">
        <w:trPr>
          <w:jc w:val="center"/>
        </w:trPr>
        <w:tc>
          <w:tcPr>
            <w:tcW w:w="1370" w:type="pct"/>
          </w:tcPr>
          <w:p w14:paraId="1564BD1B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4B781C2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1EF9DE39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2CEF603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pct"/>
          </w:tcPr>
          <w:p w14:paraId="08C0D1F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57D0" w:rsidRPr="00A345F5" w14:paraId="5E6771BC" w14:textId="77777777" w:rsidTr="003E2DD2">
        <w:trPr>
          <w:jc w:val="center"/>
        </w:trPr>
        <w:tc>
          <w:tcPr>
            <w:tcW w:w="1370" w:type="pct"/>
          </w:tcPr>
          <w:p w14:paraId="0E2BF8C8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47F3BBE4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6C7BEC3F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69232598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04662A0A" w14:textId="77777777" w:rsidR="001057D0" w:rsidRPr="00A345F5" w:rsidRDefault="00A63A8F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7D0" w:rsidRPr="00A345F5" w14:paraId="77FA711A" w14:textId="77777777" w:rsidTr="003E2DD2">
        <w:trPr>
          <w:jc w:val="center"/>
        </w:trPr>
        <w:tc>
          <w:tcPr>
            <w:tcW w:w="1370" w:type="pct"/>
          </w:tcPr>
          <w:p w14:paraId="41832AAA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60088EC7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pct"/>
          </w:tcPr>
          <w:p w14:paraId="435A4C06" w14:textId="77777777" w:rsidR="001057D0" w:rsidRPr="00A345F5" w:rsidRDefault="001057D0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pct"/>
          </w:tcPr>
          <w:p w14:paraId="7A2352F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1" w:type="pct"/>
          </w:tcPr>
          <w:p w14:paraId="38322D23" w14:textId="77777777" w:rsidR="001057D0" w:rsidRPr="00A345F5" w:rsidRDefault="006A5ED1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3D51544" w14:textId="77777777" w:rsidTr="003E2DD2">
        <w:trPr>
          <w:jc w:val="center"/>
        </w:trPr>
        <w:tc>
          <w:tcPr>
            <w:tcW w:w="1370" w:type="pct"/>
          </w:tcPr>
          <w:p w14:paraId="5DD1E708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</w:tc>
        <w:tc>
          <w:tcPr>
            <w:tcW w:w="926" w:type="pct"/>
          </w:tcPr>
          <w:p w14:paraId="5899100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3" w:type="pct"/>
          </w:tcPr>
          <w:p w14:paraId="030882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pct"/>
          </w:tcPr>
          <w:p w14:paraId="7876196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881" w:type="pct"/>
          </w:tcPr>
          <w:p w14:paraId="65B9CC0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618937E5">
                <v:shape id="_x0000_i1037" type="#_x0000_t75" style="width:14.25pt;height:20.25pt" o:ole="">
                  <v:imagedata r:id="rId11" o:title=""/>
                </v:shape>
                <o:OLEObject Type="Embed" ProgID="Equation.DSMT4" ShapeID="_x0000_i1037" DrawAspect="Content" ObjectID="_1699818625" r:id="rId26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79440243" w14:textId="77777777" w:rsidR="001057D0" w:rsidRPr="00A345F5" w:rsidRDefault="001057D0" w:rsidP="001C5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4AFB1" w14:textId="151CD812" w:rsidR="007A3FB6" w:rsidRPr="00A345F5" w:rsidRDefault="00E4194E" w:rsidP="00040A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По таблице переходов построим временную диаграмму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7).</w:t>
      </w:r>
    </w:p>
    <w:p w14:paraId="3C94FE28" w14:textId="5B7C7255" w:rsidR="007A3FB6" w:rsidRPr="00A345F5" w:rsidRDefault="009164C9" w:rsidP="003E2D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9133" w:dyaOrig="7801" w14:anchorId="683245F3">
          <v:shape id="_x0000_i1038" type="#_x0000_t75" style="width:456.75pt;height:352.5pt" o:ole="">
            <v:imagedata r:id="rId27" o:title="" croptop="2672f" cropbottom="3713f"/>
          </v:shape>
          <o:OLEObject Type="Embed" ProgID="Visio.Drawing.15" ShapeID="_x0000_i1038" DrawAspect="Content" ObjectID="_1699818626" r:id="rId28"/>
        </w:object>
      </w:r>
    </w:p>
    <w:p w14:paraId="3AE70ABD" w14:textId="77777777" w:rsidR="00EB657A" w:rsidRPr="00A345F5" w:rsidRDefault="00EB657A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7 – Временная диаграмма двухтактного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4C93D611" w14:textId="77777777" w:rsidR="00E4194E" w:rsidRPr="00A345F5" w:rsidRDefault="00E4194E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291C" w14:textId="77777777" w:rsidR="00EB657A" w:rsidRPr="003E2DD2" w:rsidRDefault="00EB657A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6" w:name="_Toc71991031"/>
      <w:r w:rsidRPr="003E2D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2.4 Исследовать работу микросхемы К155ТВ1</w:t>
      </w:r>
      <w:bookmarkEnd w:id="6"/>
    </w:p>
    <w:p w14:paraId="289DF655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FFE894" w14:textId="77777777" w:rsidR="00C03D63" w:rsidRPr="00A345F5" w:rsidRDefault="00675EEA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 является двухтактным триггером, управляемым по заднему фронту сигнала синхронизации (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5F5">
        <w:rPr>
          <w:rFonts w:ascii="Times New Roman" w:hAnsi="Times New Roman" w:cs="Times New Roman"/>
          <w:sz w:val="28"/>
          <w:szCs w:val="28"/>
        </w:rPr>
        <w:t>=1/0).</w:t>
      </w:r>
    </w:p>
    <w:p w14:paraId="4A8A5D77" w14:textId="77777777" w:rsidR="00C03D63" w:rsidRPr="00A345F5" w:rsidRDefault="00C03D63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3930870E" w14:textId="77777777" w:rsidR="00E4194E" w:rsidRPr="00A345F5" w:rsidRDefault="00675EEA" w:rsidP="00A345F5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 УГО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  <w:r w:rsidR="0099050A" w:rsidRPr="00A345F5">
        <w:rPr>
          <w:rFonts w:ascii="Times New Roman" w:hAnsi="Times New Roman" w:cs="Times New Roman"/>
          <w:sz w:val="28"/>
          <w:szCs w:val="28"/>
        </w:rPr>
        <w:t xml:space="preserve"> представлено на рисунке 8.</w:t>
      </w:r>
    </w:p>
    <w:p w14:paraId="15BA0259" w14:textId="77777777" w:rsidR="00E4194E" w:rsidRPr="00A345F5" w:rsidRDefault="00E4194E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BF8D724" w14:textId="77777777" w:rsidR="000118CD" w:rsidRPr="00A345F5" w:rsidRDefault="00E61BBE" w:rsidP="002A24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448" w:dyaOrig="4260" w14:anchorId="6BB2727C">
          <v:shape id="_x0000_i1039" type="#_x0000_t75" style="width:122.25pt;height:213pt" o:ole="">
            <v:imagedata r:id="rId29" o:title=""/>
          </v:shape>
          <o:OLEObject Type="Embed" ProgID="Visio.Drawing.15" ShapeID="_x0000_i1039" DrawAspect="Content" ObjectID="_1699818627" r:id="rId30"/>
        </w:object>
      </w:r>
    </w:p>
    <w:p w14:paraId="34624C82" w14:textId="77777777" w:rsidR="000118CD" w:rsidRPr="00A345F5" w:rsidRDefault="00E57BF3" w:rsidP="002A24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8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0118CD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675EEA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3A1DD531" w14:textId="77777777" w:rsidR="00A362F8" w:rsidRPr="00A345F5" w:rsidRDefault="00A362F8" w:rsidP="00A345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9AF5" w14:textId="74659585" w:rsidR="00A362F8" w:rsidRPr="00A345F5" w:rsidRDefault="00A362F8" w:rsidP="002A24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Заполняем таблицу 4 состояния выходов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04AD80E6" w14:textId="77777777" w:rsidR="00E4194E" w:rsidRPr="00A345F5" w:rsidRDefault="00E4194E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6AD82" w14:textId="77777777" w:rsidR="000118CD" w:rsidRPr="00A345F5" w:rsidRDefault="007C78BE" w:rsidP="003F5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4  ̶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12D7" w:rsidRPr="00A345F5">
        <w:rPr>
          <w:rFonts w:ascii="Times New Roman" w:hAnsi="Times New Roman" w:cs="Times New Roman"/>
          <w:sz w:val="28"/>
          <w:szCs w:val="28"/>
        </w:rPr>
        <w:t>состояния выходов</w:t>
      </w:r>
      <w:r w:rsidR="000118CD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118CD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736"/>
        <w:gridCol w:w="739"/>
        <w:gridCol w:w="752"/>
        <w:gridCol w:w="740"/>
        <w:gridCol w:w="740"/>
        <w:gridCol w:w="749"/>
        <w:gridCol w:w="643"/>
      </w:tblGrid>
      <w:tr w:rsidR="000500F9" w:rsidRPr="00A345F5" w14:paraId="3530CB53" w14:textId="77777777" w:rsidTr="008B0E36">
        <w:tc>
          <w:tcPr>
            <w:tcW w:w="4257" w:type="dxa"/>
            <w:gridSpan w:val="2"/>
            <w:vMerge w:val="restart"/>
          </w:tcPr>
          <w:p w14:paraId="3FAAF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  <w:p w14:paraId="1E11648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7" w:type="dxa"/>
            <w:gridSpan w:val="5"/>
          </w:tcPr>
          <w:p w14:paraId="1C4B2973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392" w:type="dxa"/>
            <w:gridSpan w:val="2"/>
          </w:tcPr>
          <w:p w14:paraId="0A81EB6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500F9" w:rsidRPr="00A345F5" w14:paraId="36EF7B65" w14:textId="77777777" w:rsidTr="008B0E36">
        <w:tc>
          <w:tcPr>
            <w:tcW w:w="4257" w:type="dxa"/>
            <w:gridSpan w:val="2"/>
            <w:vMerge/>
          </w:tcPr>
          <w:p w14:paraId="2BF5012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</w:tcPr>
          <w:p w14:paraId="7138F78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39" w:type="dxa"/>
          </w:tcPr>
          <w:p w14:paraId="317CB3C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52" w:type="dxa"/>
          </w:tcPr>
          <w:p w14:paraId="1809F34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50C6825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40" w:type="dxa"/>
          </w:tcPr>
          <w:p w14:paraId="6A825EF9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49" w:type="dxa"/>
          </w:tcPr>
          <w:p w14:paraId="268278D6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43" w:type="dxa"/>
          </w:tcPr>
          <w:p w14:paraId="76625F50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7DEFEE0">
                <v:shape id="_x0000_i1040" type="#_x0000_t75" style="width:14.25pt;height:20.25pt" o:ole="">
                  <v:imagedata r:id="rId11" o:title=""/>
                </v:shape>
                <o:OLEObject Type="Embed" ProgID="Equation.DSMT4" ShapeID="_x0000_i1040" DrawAspect="Content" ObjectID="_1699818628" r:id="rId31"/>
              </w:object>
            </w:r>
          </w:p>
        </w:tc>
      </w:tr>
      <w:tr w:rsidR="000500F9" w:rsidRPr="00A345F5" w14:paraId="53AD7247" w14:textId="77777777" w:rsidTr="008B0E36">
        <w:tc>
          <w:tcPr>
            <w:tcW w:w="1815" w:type="dxa"/>
            <w:vMerge w:val="restart"/>
          </w:tcPr>
          <w:p w14:paraId="1C5DAAEF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5073531D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736" w:type="dxa"/>
          </w:tcPr>
          <w:p w14:paraId="7348538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38B953A3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38CA55C7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45498AA9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159474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4910D02D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3" w:type="dxa"/>
          </w:tcPr>
          <w:p w14:paraId="250F3693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500F9" w:rsidRPr="00A345F5" w14:paraId="0B6CBD6D" w14:textId="77777777" w:rsidTr="008B0E36">
        <w:tc>
          <w:tcPr>
            <w:tcW w:w="1815" w:type="dxa"/>
            <w:vMerge/>
          </w:tcPr>
          <w:p w14:paraId="4005F592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3FAAAB78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1180F4BC" w14:textId="77777777" w:rsidR="000500F9" w:rsidRPr="00A345F5" w:rsidRDefault="000500F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736" w:type="dxa"/>
          </w:tcPr>
          <w:p w14:paraId="1B39977B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B751298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556FA9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14D7E3CC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394ACF65" w14:textId="77777777" w:rsidR="000500F9" w:rsidRPr="00A345F5" w:rsidRDefault="002012D7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060317B5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3" w:type="dxa"/>
          </w:tcPr>
          <w:p w14:paraId="3FB12F34" w14:textId="77777777" w:rsidR="000500F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7419" w:rsidRPr="00A345F5" w14:paraId="25EA73E0" w14:textId="77777777" w:rsidTr="008B0E36">
        <w:tc>
          <w:tcPr>
            <w:tcW w:w="1815" w:type="dxa"/>
            <w:vMerge/>
          </w:tcPr>
          <w:p w14:paraId="65ABC8C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424D6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736" w:type="dxa"/>
          </w:tcPr>
          <w:p w14:paraId="2C9FB9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9" w:type="dxa"/>
          </w:tcPr>
          <w:p w14:paraId="06A27B6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22653E04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2108F5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0" w:type="dxa"/>
          </w:tcPr>
          <w:p w14:paraId="6FB54AE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49" w:type="dxa"/>
          </w:tcPr>
          <w:p w14:paraId="190751AB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48D4C731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51086862" w14:textId="77777777" w:rsidTr="008B0E36">
        <w:tc>
          <w:tcPr>
            <w:tcW w:w="1815" w:type="dxa"/>
            <w:vMerge w:val="restart"/>
          </w:tcPr>
          <w:p w14:paraId="2E6C206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0523187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E6D231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2BE79E6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6FB534C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15B6A23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1A78FAD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E3C8138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3" w:type="dxa"/>
          </w:tcPr>
          <w:p w14:paraId="62361D21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A7419" w:rsidRPr="00A345F5" w14:paraId="5DE4B07E" w14:textId="77777777" w:rsidTr="008B0E36">
        <w:tc>
          <w:tcPr>
            <w:tcW w:w="1815" w:type="dxa"/>
            <w:vMerge/>
          </w:tcPr>
          <w:p w14:paraId="4A9958E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7F5A0C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2184A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6" w:type="dxa"/>
          </w:tcPr>
          <w:p w14:paraId="252648A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48BE6F2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4CBB43B9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721E327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7A142BE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72E61E5A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3" w:type="dxa"/>
          </w:tcPr>
          <w:p w14:paraId="01275B42" w14:textId="77777777" w:rsidR="00AA7419" w:rsidRPr="00A345F5" w:rsidRDefault="0074466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7419" w:rsidRPr="00A345F5" w14:paraId="2CFAE411" w14:textId="77777777" w:rsidTr="008B0E36">
        <w:tc>
          <w:tcPr>
            <w:tcW w:w="1815" w:type="dxa"/>
            <w:vMerge/>
          </w:tcPr>
          <w:p w14:paraId="2953B07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AA65AC5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736" w:type="dxa"/>
          </w:tcPr>
          <w:p w14:paraId="2AF4E340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0FBEE41F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294232E2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6BA6D5BA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7A62214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21A473FF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00E4ACB9">
                <v:shape id="_x0000_i1041" type="#_x0000_t75" style="width:14.25pt;height:20.25pt" o:ole="">
                  <v:imagedata r:id="rId11" o:title=""/>
                </v:shape>
                <o:OLEObject Type="Embed" ProgID="Equation.DSMT4" ShapeID="_x0000_i1041" DrawAspect="Content" ObjectID="_1699818629" r:id="rId32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3D02BC34" w14:textId="77777777" w:rsidR="00AA7419" w:rsidRPr="00A345F5" w:rsidRDefault="00EF7B5E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AA7419" w:rsidRPr="00A345F5" w14:paraId="43D49DDE" w14:textId="77777777" w:rsidTr="008B0E36">
        <w:tc>
          <w:tcPr>
            <w:tcW w:w="1815" w:type="dxa"/>
            <w:vMerge/>
          </w:tcPr>
          <w:p w14:paraId="300C3D76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609EB72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  <w:tc>
          <w:tcPr>
            <w:tcW w:w="736" w:type="dxa"/>
          </w:tcPr>
          <w:p w14:paraId="43E614FC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9" w:type="dxa"/>
          </w:tcPr>
          <w:p w14:paraId="6CBFE70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190DFAF1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740" w:type="dxa"/>
          </w:tcPr>
          <w:p w14:paraId="4860A07B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3DF9599D" w14:textId="77777777" w:rsidR="00AA7419" w:rsidRPr="00A345F5" w:rsidRDefault="00AA741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</w:tcPr>
          <w:p w14:paraId="21EFA817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43" w:type="dxa"/>
          </w:tcPr>
          <w:p w14:paraId="02103BD9" w14:textId="77777777" w:rsidR="00AA7419" w:rsidRPr="00A345F5" w:rsidRDefault="00464145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5FC2E469">
                <v:shape id="_x0000_i1042" type="#_x0000_t75" style="width:14.25pt;height:20.25pt" o:ole="">
                  <v:imagedata r:id="rId11" o:title=""/>
                </v:shape>
                <o:OLEObject Type="Embed" ProgID="Equation.DSMT4" ShapeID="_x0000_i1042" DrawAspect="Content" ObjectID="_1699818630" r:id="rId33"/>
              </w:object>
            </w:r>
            <w:r w:rsidRPr="00A345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</w:tbl>
    <w:p w14:paraId="4EB923AB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9A35AF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>По таблице переходов построим в</w:t>
      </w:r>
      <w:r w:rsidR="00EA1DFF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EA1DFF"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 (рисунок 9).</w:t>
      </w:r>
      <w:r w:rsidR="005F659B" w:rsidRPr="00A34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A36E4" w14:textId="77777777" w:rsidR="00BD5487" w:rsidRPr="00A345F5" w:rsidRDefault="00BD548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8AB23" w14:textId="77777777" w:rsidR="00BD5487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7705" w:dyaOrig="4741" w14:anchorId="52C17A9E">
          <v:shape id="_x0000_i1043" type="#_x0000_t75" style="width:385.5pt;height:237pt" o:ole="">
            <v:imagedata r:id="rId34" o:title=""/>
          </v:shape>
          <o:OLEObject Type="Embed" ProgID="Visio.Drawing.15" ShapeID="_x0000_i1043" DrawAspect="Content" ObjectID="_1699818631" r:id="rId35"/>
        </w:object>
      </w:r>
    </w:p>
    <w:p w14:paraId="6CFA1D2D" w14:textId="77777777" w:rsidR="00A604AF" w:rsidRPr="00A345F5" w:rsidRDefault="00A604AF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Рисунок 9 – Временная диаграмма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523E41C8" w14:textId="77777777" w:rsidR="00485907" w:rsidRPr="00A345F5" w:rsidRDefault="00485907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6E6801" w14:textId="77777777" w:rsidR="002012D7" w:rsidRPr="00967AF0" w:rsidRDefault="002012D7" w:rsidP="00A345F5">
      <w:pPr>
        <w:pStyle w:val="2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7" w:name="_Toc71991032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2.5 Исследовать работу микросхемы К155ТМ2</w:t>
      </w:r>
      <w:bookmarkEnd w:id="7"/>
    </w:p>
    <w:p w14:paraId="5B98B9BD" w14:textId="77777777" w:rsidR="007C0D92" w:rsidRPr="00A345F5" w:rsidRDefault="007C0D92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1A7D87" w14:textId="77777777" w:rsidR="007C0D92" w:rsidRPr="00A345F5" w:rsidRDefault="007C0D92" w:rsidP="00A345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имеет информационный вход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инверсные входы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и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 ̶  асинхронные, так как изменяет состояние триггера независимо от сигнала на тактовом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. Информация со входа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 записывается в триггер по положительному перепаду импульса на входе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497C8E" w:rsidRPr="00A34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7C8E" w:rsidRPr="00A345F5">
        <w:rPr>
          <w:rFonts w:ascii="Times New Roman" w:hAnsi="Times New Roman" w:cs="Times New Roman"/>
          <w:sz w:val="28"/>
          <w:szCs w:val="28"/>
        </w:rPr>
        <w:t>=0/1</w:t>
      </w:r>
      <w:r w:rsidR="00024ED3" w:rsidRPr="00A345F5">
        <w:rPr>
          <w:rFonts w:ascii="Times New Roman" w:hAnsi="Times New Roman" w:cs="Times New Roman"/>
          <w:sz w:val="28"/>
          <w:szCs w:val="28"/>
        </w:rPr>
        <w:t xml:space="preserve">. УГО </w:t>
      </w:r>
      <w:r w:rsidR="00024ED3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4ED3" w:rsidRPr="00A345F5">
        <w:rPr>
          <w:rFonts w:ascii="Times New Roman" w:hAnsi="Times New Roman" w:cs="Times New Roman"/>
          <w:sz w:val="28"/>
          <w:szCs w:val="28"/>
        </w:rPr>
        <w:t>-тр</w:t>
      </w:r>
      <w:r w:rsidR="00277F23" w:rsidRPr="00A345F5">
        <w:rPr>
          <w:rFonts w:ascii="Times New Roman" w:hAnsi="Times New Roman" w:cs="Times New Roman"/>
          <w:sz w:val="28"/>
          <w:szCs w:val="28"/>
        </w:rPr>
        <w:t>иггера представлено на рисунке 10</w:t>
      </w:r>
      <w:r w:rsidR="00024ED3" w:rsidRPr="00A345F5">
        <w:rPr>
          <w:rFonts w:ascii="Times New Roman" w:hAnsi="Times New Roman" w:cs="Times New Roman"/>
          <w:sz w:val="28"/>
          <w:szCs w:val="28"/>
        </w:rPr>
        <w:t>.</w:t>
      </w:r>
    </w:p>
    <w:p w14:paraId="4C4E4CCE" w14:textId="77777777" w:rsidR="00383979" w:rsidRPr="00A345F5" w:rsidRDefault="00383979" w:rsidP="00A345F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2E54D7B" w14:textId="392384BC" w:rsidR="002012D7" w:rsidRPr="00A345F5" w:rsidRDefault="00967AF0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2292" w:dyaOrig="2184" w14:anchorId="6389E8F8">
          <v:shape id="_x0000_i1044" type="#_x0000_t75" style="width:92.25pt;height:109.5pt" o:ole="">
            <v:imagedata r:id="rId36" o:title="" cropleft="5053f" cropright="7789f"/>
          </v:shape>
          <o:OLEObject Type="Embed" ProgID="Visio.Drawing.15" ShapeID="_x0000_i1044" DrawAspect="Content" ObjectID="_1699818632" r:id="rId37"/>
        </w:object>
      </w:r>
    </w:p>
    <w:p w14:paraId="61DA4EEF" w14:textId="77777777" w:rsidR="00DD7525" w:rsidRPr="00A345F5" w:rsidRDefault="0008482D" w:rsidP="00967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10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– УГО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14:paraId="5CAE1D49" w14:textId="77777777" w:rsidR="00967AF0" w:rsidRDefault="00DD7525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0F130C5B" w14:textId="0B587C88" w:rsidR="00DD7525" w:rsidRPr="00A345F5" w:rsidRDefault="00D249FD" w:rsidP="00DC0F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lastRenderedPageBreak/>
        <w:t xml:space="preserve">Заполняем таблицу 5 переходов </w:t>
      </w:r>
      <w:r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-триггера.</w:t>
      </w:r>
    </w:p>
    <w:p w14:paraId="68CDB741" w14:textId="77777777" w:rsidR="00D249FD" w:rsidRPr="00A345F5" w:rsidRDefault="00D249FD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FC1B4B" w14:textId="77777777" w:rsidR="00F5226B" w:rsidRPr="00A345F5" w:rsidRDefault="005E1925" w:rsidP="00DC0F1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Таблица 5  ̶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2012D7" w:rsidRPr="00A345F5">
        <w:rPr>
          <w:rFonts w:ascii="Times New Roman" w:hAnsi="Times New Roman" w:cs="Times New Roman"/>
          <w:sz w:val="28"/>
          <w:szCs w:val="28"/>
        </w:rPr>
        <w:t xml:space="preserve">таблица переходов </w:t>
      </w:r>
      <w:r w:rsidR="002012D7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12D7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15"/>
        <w:gridCol w:w="2442"/>
        <w:gridCol w:w="682"/>
        <w:gridCol w:w="692"/>
        <w:gridCol w:w="983"/>
        <w:gridCol w:w="928"/>
        <w:gridCol w:w="949"/>
        <w:gridCol w:w="865"/>
      </w:tblGrid>
      <w:tr w:rsidR="00D249FD" w:rsidRPr="00A345F5" w14:paraId="662F5C7B" w14:textId="77777777" w:rsidTr="00DC0F1D">
        <w:tc>
          <w:tcPr>
            <w:tcW w:w="4257" w:type="dxa"/>
            <w:gridSpan w:val="2"/>
            <w:vMerge w:val="restart"/>
          </w:tcPr>
          <w:p w14:paraId="00AFEE8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3285" w:type="dxa"/>
            <w:gridSpan w:val="4"/>
          </w:tcPr>
          <w:p w14:paraId="785F7D0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814" w:type="dxa"/>
            <w:gridSpan w:val="2"/>
          </w:tcPr>
          <w:p w14:paraId="024D2FC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D249FD" w:rsidRPr="00A345F5" w14:paraId="2E17FF09" w14:textId="77777777" w:rsidTr="00DC0F1D">
        <w:tc>
          <w:tcPr>
            <w:tcW w:w="4257" w:type="dxa"/>
            <w:gridSpan w:val="2"/>
            <w:vMerge/>
          </w:tcPr>
          <w:p w14:paraId="41FBBD7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" w:type="dxa"/>
          </w:tcPr>
          <w:p w14:paraId="719F71F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92" w:type="dxa"/>
          </w:tcPr>
          <w:p w14:paraId="0CE3E96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83" w:type="dxa"/>
          </w:tcPr>
          <w:p w14:paraId="1E7CB6D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8" w:type="dxa"/>
          </w:tcPr>
          <w:p w14:paraId="317FC52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9" w:type="dxa"/>
          </w:tcPr>
          <w:p w14:paraId="0DBA471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65" w:type="dxa"/>
          </w:tcPr>
          <w:p w14:paraId="3E46683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400" w14:anchorId="3CBB6FAD">
                <v:shape id="_x0000_i1045" type="#_x0000_t75" style="width:14.25pt;height:20.25pt" o:ole="">
                  <v:imagedata r:id="rId11" o:title=""/>
                </v:shape>
                <o:OLEObject Type="Embed" ProgID="Equation.DSMT4" ShapeID="_x0000_i1045" DrawAspect="Content" ObjectID="_1699818633" r:id="rId38"/>
              </w:object>
            </w:r>
          </w:p>
        </w:tc>
      </w:tr>
      <w:tr w:rsidR="00D249FD" w:rsidRPr="00A345F5" w14:paraId="7AEA1BFB" w14:textId="77777777" w:rsidTr="00DC0F1D">
        <w:tc>
          <w:tcPr>
            <w:tcW w:w="1815" w:type="dxa"/>
            <w:vMerge w:val="restart"/>
          </w:tcPr>
          <w:p w14:paraId="699FD0F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часть</w:t>
            </w:r>
          </w:p>
        </w:tc>
        <w:tc>
          <w:tcPr>
            <w:tcW w:w="2442" w:type="dxa"/>
          </w:tcPr>
          <w:p w14:paraId="331F6AC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Асинхронная установка</w:t>
            </w:r>
          </w:p>
        </w:tc>
        <w:tc>
          <w:tcPr>
            <w:tcW w:w="682" w:type="dxa"/>
          </w:tcPr>
          <w:p w14:paraId="574FCA6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2" w:type="dxa"/>
          </w:tcPr>
          <w:p w14:paraId="2B14AC2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3" w:type="dxa"/>
          </w:tcPr>
          <w:p w14:paraId="531D531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2709B4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3A59E65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25E5C603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2B75BE29" w14:textId="77777777" w:rsidTr="00DC0F1D">
        <w:tc>
          <w:tcPr>
            <w:tcW w:w="1815" w:type="dxa"/>
            <w:vMerge/>
          </w:tcPr>
          <w:p w14:paraId="0240638C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7B37B2F8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</w:p>
          <w:p w14:paraId="22D9CE6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682" w:type="dxa"/>
          </w:tcPr>
          <w:p w14:paraId="18CF3A9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6107035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51867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74433D0B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5289C768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0AB3B6B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5B79AEE1" w14:textId="77777777" w:rsidTr="00DC0F1D">
        <w:tc>
          <w:tcPr>
            <w:tcW w:w="1815" w:type="dxa"/>
            <w:vMerge/>
          </w:tcPr>
          <w:p w14:paraId="5F0CF466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0F08CE2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Неопределенность</w:t>
            </w:r>
          </w:p>
        </w:tc>
        <w:tc>
          <w:tcPr>
            <w:tcW w:w="682" w:type="dxa"/>
          </w:tcPr>
          <w:p w14:paraId="5FD9E451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</w:tcPr>
          <w:p w14:paraId="4518E712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76569BD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28" w:type="dxa"/>
          </w:tcPr>
          <w:p w14:paraId="38966D7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dxa"/>
          </w:tcPr>
          <w:p w14:paraId="7DF19CEE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391E5398" w14:textId="77777777" w:rsidR="00D249FD" w:rsidRPr="00A345F5" w:rsidRDefault="001D4066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9FD" w:rsidRPr="00A345F5" w14:paraId="11C68C44" w14:textId="77777777" w:rsidTr="00DC0F1D">
        <w:trPr>
          <w:trHeight w:val="518"/>
        </w:trPr>
        <w:tc>
          <w:tcPr>
            <w:tcW w:w="1815" w:type="dxa"/>
            <w:vMerge w:val="restart"/>
          </w:tcPr>
          <w:p w14:paraId="6636E49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Синхронная часть</w:t>
            </w:r>
          </w:p>
        </w:tc>
        <w:tc>
          <w:tcPr>
            <w:tcW w:w="2442" w:type="dxa"/>
          </w:tcPr>
          <w:p w14:paraId="62EBB863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80D97C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C83FFF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3EFF5E5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65D28DD0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997417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AB7A1CA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249FD" w:rsidRPr="00A345F5" w14:paraId="052F331F" w14:textId="77777777" w:rsidTr="00DC0F1D">
        <w:tc>
          <w:tcPr>
            <w:tcW w:w="1815" w:type="dxa"/>
            <w:vMerge/>
          </w:tcPr>
          <w:p w14:paraId="08FFC3EE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</w:tcPr>
          <w:p w14:paraId="570C2FEA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D4066" w:rsidRPr="00A345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82" w:type="dxa"/>
          </w:tcPr>
          <w:p w14:paraId="09971587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</w:tcPr>
          <w:p w14:paraId="042196A4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179CC6B5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</w:t>
            </w:r>
          </w:p>
        </w:tc>
        <w:tc>
          <w:tcPr>
            <w:tcW w:w="928" w:type="dxa"/>
          </w:tcPr>
          <w:p w14:paraId="747FB8E9" w14:textId="77777777" w:rsidR="00D249FD" w:rsidRPr="00A345F5" w:rsidRDefault="00D249FD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2E5B475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" w:type="dxa"/>
          </w:tcPr>
          <w:p w14:paraId="2148E969" w14:textId="77777777" w:rsidR="00D249FD" w:rsidRPr="00A345F5" w:rsidRDefault="00B05C69" w:rsidP="00A345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EC8D4CB" w14:textId="77777777" w:rsidR="00C762E7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</w:r>
    </w:p>
    <w:p w14:paraId="79987A36" w14:textId="77777777" w:rsidR="00485907" w:rsidRPr="00A345F5" w:rsidRDefault="00485907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ab/>
        <w:t>По таблице переходов построим в</w:t>
      </w:r>
      <w:r w:rsidR="00AE561C" w:rsidRPr="00A345F5">
        <w:rPr>
          <w:rFonts w:ascii="Times New Roman" w:hAnsi="Times New Roman" w:cs="Times New Roman"/>
          <w:sz w:val="28"/>
          <w:szCs w:val="28"/>
        </w:rPr>
        <w:t xml:space="preserve">ременную диаграмму </w:t>
      </w:r>
      <w:r w:rsidR="00AE561C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5F5">
        <w:rPr>
          <w:rFonts w:ascii="Times New Roman" w:hAnsi="Times New Roman" w:cs="Times New Roman"/>
          <w:sz w:val="28"/>
          <w:szCs w:val="28"/>
        </w:rPr>
        <w:t>-</w:t>
      </w:r>
      <w:r w:rsidR="0008482D" w:rsidRPr="00A345F5">
        <w:rPr>
          <w:rFonts w:ascii="Times New Roman" w:hAnsi="Times New Roman" w:cs="Times New Roman"/>
          <w:sz w:val="28"/>
          <w:szCs w:val="28"/>
        </w:rPr>
        <w:t>триггера (рисунок 11</w:t>
      </w:r>
      <w:r w:rsidRPr="00A345F5">
        <w:rPr>
          <w:rFonts w:ascii="Times New Roman" w:hAnsi="Times New Roman" w:cs="Times New Roman"/>
          <w:sz w:val="28"/>
          <w:szCs w:val="28"/>
        </w:rPr>
        <w:t>).</w:t>
      </w:r>
    </w:p>
    <w:p w14:paraId="69955D3B" w14:textId="77777777" w:rsidR="00D56DE4" w:rsidRPr="00A345F5" w:rsidRDefault="00D56DE4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2684C4" w14:textId="77777777" w:rsidR="00D56DE4" w:rsidRPr="00A345F5" w:rsidRDefault="00543D90" w:rsidP="00A345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object w:dxaOrig="5929" w:dyaOrig="4453" w14:anchorId="7DB803CE">
          <v:shape id="_x0000_i1046" type="#_x0000_t75" style="width:296.25pt;height:222.75pt" o:ole="">
            <v:imagedata r:id="rId39" o:title=""/>
          </v:shape>
          <o:OLEObject Type="Embed" ProgID="Visio.Drawing.15" ShapeID="_x0000_i1046" DrawAspect="Content" ObjectID="_1699818634" r:id="rId40"/>
        </w:object>
      </w:r>
    </w:p>
    <w:p w14:paraId="3AC00EFF" w14:textId="77777777" w:rsidR="00777F4F" w:rsidRPr="00A345F5" w:rsidRDefault="0008482D" w:rsidP="00A345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t>Рисунок 11</w:t>
      </w:r>
      <w:r w:rsidR="00777F4F" w:rsidRPr="00A345F5">
        <w:rPr>
          <w:rFonts w:ascii="Times New Roman" w:hAnsi="Times New Roman" w:cs="Times New Roman"/>
          <w:sz w:val="28"/>
          <w:szCs w:val="28"/>
        </w:rPr>
        <w:t xml:space="preserve"> – Временная диаграмма </w:t>
      </w:r>
      <w:r w:rsidR="00777F4F" w:rsidRPr="00A345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7F4F" w:rsidRPr="00A345F5">
        <w:rPr>
          <w:rFonts w:ascii="Times New Roman" w:hAnsi="Times New Roman" w:cs="Times New Roman"/>
          <w:sz w:val="28"/>
          <w:szCs w:val="28"/>
        </w:rPr>
        <w:t>-триггера</w:t>
      </w:r>
    </w:p>
    <w:p w14:paraId="750C2486" w14:textId="77777777" w:rsidR="00C762E7" w:rsidRPr="00A345F5" w:rsidRDefault="00D56DE4" w:rsidP="00A345F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sz w:val="28"/>
          <w:szCs w:val="28"/>
        </w:rPr>
        <w:br w:type="page"/>
      </w:r>
    </w:p>
    <w:p w14:paraId="6DE22B5A" w14:textId="77777777" w:rsidR="00325016" w:rsidRPr="00967AF0" w:rsidRDefault="009B5B0B" w:rsidP="00A345F5">
      <w:pPr>
        <w:pStyle w:val="1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8" w:name="_Toc71991033"/>
      <w:r w:rsidRPr="00967AF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18A61382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4726C9" w14:textId="77777777" w:rsidR="009B5B0B" w:rsidRPr="00A345F5" w:rsidRDefault="009B5B0B" w:rsidP="00A345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5F5">
        <w:rPr>
          <w:rFonts w:ascii="Times New Roman" w:hAnsi="Times New Roman" w:cs="Times New Roman"/>
          <w:b/>
          <w:sz w:val="28"/>
          <w:szCs w:val="28"/>
        </w:rPr>
        <w:tab/>
      </w:r>
      <w:r w:rsidR="007F3F93" w:rsidRPr="00A345F5">
        <w:rPr>
          <w:rFonts w:ascii="Times New Roman" w:hAnsi="Times New Roman" w:cs="Times New Roman"/>
          <w:sz w:val="28"/>
          <w:szCs w:val="28"/>
        </w:rPr>
        <w:t>В ходе данной лабораторной работы мы изучили и исследовали микросхемы триггеров RS-, D-, JK- типов, особенности работы асинхронных, синхронных и двухтактных триггеров. В недостатки RS триггеров входит запрещенная комбинация подачи сигнала на входы R и S, соответствующего логической 1, состояние триггера становится неопределенным. Триггеры этого типа используют для исключения влияния дребезжащих контактов, которое возникает при коммутации механических переключателей. Особенностью D триггеров является то, что сигнал на выходе после переключения равен сигналу на входе D до переключения. Используются они для создания регистров сдвига и хранения. Особенностью JK-триггера является отсутствие запрещенных комбинаций, в отличие от RS триггеров. Применяются счётчиках, регистрах, так и в качестве замены триггеров других типов.</w:t>
      </w:r>
      <w:r w:rsidR="00AC05E1" w:rsidRPr="00A345F5">
        <w:rPr>
          <w:rFonts w:ascii="Times New Roman" w:hAnsi="Times New Roman" w:cs="Times New Roman"/>
          <w:sz w:val="28"/>
          <w:szCs w:val="28"/>
        </w:rPr>
        <w:t xml:space="preserve"> </w:t>
      </w:r>
      <w:r w:rsidR="00AC05E1" w:rsidRPr="00A345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Двухтактные триггеры переписывают информацию с выхода главного триггера на вспомогательный триггер.</w:t>
      </w:r>
    </w:p>
    <w:sectPr w:rsidR="009B5B0B" w:rsidRPr="00A345F5" w:rsidSect="00A345F5">
      <w:footerReference w:type="default" r:id="rId41"/>
      <w:footerReference w:type="first" r:id="rId4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4F92" w14:textId="77777777" w:rsidR="00BD505D" w:rsidRDefault="00BD505D" w:rsidP="00D00D42">
      <w:pPr>
        <w:spacing w:after="0" w:line="240" w:lineRule="auto"/>
      </w:pPr>
      <w:r>
        <w:separator/>
      </w:r>
    </w:p>
  </w:endnote>
  <w:endnote w:type="continuationSeparator" w:id="0">
    <w:p w14:paraId="5CE8A404" w14:textId="77777777" w:rsidR="00BD505D" w:rsidRDefault="00BD505D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3D7EB8" w14:textId="77777777" w:rsidR="00D249FD" w:rsidRPr="00D00D42" w:rsidRDefault="00D249FD" w:rsidP="001057D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05E1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7DBFD" w14:textId="77777777" w:rsidR="00D249FD" w:rsidRPr="00D00D42" w:rsidRDefault="00D249FD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3084" w14:textId="77777777" w:rsidR="00BD505D" w:rsidRDefault="00BD505D" w:rsidP="00D00D42">
      <w:pPr>
        <w:spacing w:after="0" w:line="240" w:lineRule="auto"/>
      </w:pPr>
      <w:r>
        <w:separator/>
      </w:r>
    </w:p>
  </w:footnote>
  <w:footnote w:type="continuationSeparator" w:id="0">
    <w:p w14:paraId="7620BE63" w14:textId="77777777" w:rsidR="00BD505D" w:rsidRDefault="00BD505D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wMzMwNjcwNjFV0lEKTi0uzszPAykwrgUABpJBuSwAAAA="/>
  </w:docVars>
  <w:rsids>
    <w:rsidRoot w:val="00CB0FBD"/>
    <w:rsid w:val="00006A4F"/>
    <w:rsid w:val="000118CD"/>
    <w:rsid w:val="00024ED3"/>
    <w:rsid w:val="0002696F"/>
    <w:rsid w:val="0003722E"/>
    <w:rsid w:val="00040A23"/>
    <w:rsid w:val="00043DED"/>
    <w:rsid w:val="000500F9"/>
    <w:rsid w:val="00065FCF"/>
    <w:rsid w:val="00072A2E"/>
    <w:rsid w:val="00083072"/>
    <w:rsid w:val="0008482D"/>
    <w:rsid w:val="000907F8"/>
    <w:rsid w:val="000F0189"/>
    <w:rsid w:val="001057D0"/>
    <w:rsid w:val="0010628E"/>
    <w:rsid w:val="00116392"/>
    <w:rsid w:val="00120577"/>
    <w:rsid w:val="0012621B"/>
    <w:rsid w:val="001308DC"/>
    <w:rsid w:val="001511E9"/>
    <w:rsid w:val="001756EC"/>
    <w:rsid w:val="00176F61"/>
    <w:rsid w:val="001A4AC8"/>
    <w:rsid w:val="001C4615"/>
    <w:rsid w:val="001C59F2"/>
    <w:rsid w:val="001D4066"/>
    <w:rsid w:val="002012D7"/>
    <w:rsid w:val="00206FEC"/>
    <w:rsid w:val="00232307"/>
    <w:rsid w:val="00254715"/>
    <w:rsid w:val="00260BFA"/>
    <w:rsid w:val="00273792"/>
    <w:rsid w:val="002754C8"/>
    <w:rsid w:val="00276EA7"/>
    <w:rsid w:val="00277BB9"/>
    <w:rsid w:val="00277F23"/>
    <w:rsid w:val="002A24C1"/>
    <w:rsid w:val="002B7150"/>
    <w:rsid w:val="00305182"/>
    <w:rsid w:val="003130EC"/>
    <w:rsid w:val="00325016"/>
    <w:rsid w:val="00334F3E"/>
    <w:rsid w:val="003714EC"/>
    <w:rsid w:val="00377CE3"/>
    <w:rsid w:val="00383979"/>
    <w:rsid w:val="003963FD"/>
    <w:rsid w:val="003B24DC"/>
    <w:rsid w:val="003C79C9"/>
    <w:rsid w:val="003E2DD2"/>
    <w:rsid w:val="003F038A"/>
    <w:rsid w:val="003F4F3D"/>
    <w:rsid w:val="003F5DA2"/>
    <w:rsid w:val="003F6B29"/>
    <w:rsid w:val="004143BE"/>
    <w:rsid w:val="00414737"/>
    <w:rsid w:val="004537A4"/>
    <w:rsid w:val="00456399"/>
    <w:rsid w:val="00464145"/>
    <w:rsid w:val="00474008"/>
    <w:rsid w:val="00485907"/>
    <w:rsid w:val="004946F1"/>
    <w:rsid w:val="00497C8E"/>
    <w:rsid w:val="004D3391"/>
    <w:rsid w:val="004E5C15"/>
    <w:rsid w:val="00536817"/>
    <w:rsid w:val="00543D90"/>
    <w:rsid w:val="00566860"/>
    <w:rsid w:val="005719BB"/>
    <w:rsid w:val="0058238F"/>
    <w:rsid w:val="00592124"/>
    <w:rsid w:val="005B6F7C"/>
    <w:rsid w:val="005D384F"/>
    <w:rsid w:val="005E1925"/>
    <w:rsid w:val="005F659B"/>
    <w:rsid w:val="00605EFC"/>
    <w:rsid w:val="0061456C"/>
    <w:rsid w:val="00630235"/>
    <w:rsid w:val="00633098"/>
    <w:rsid w:val="006446A2"/>
    <w:rsid w:val="00653484"/>
    <w:rsid w:val="00675EEA"/>
    <w:rsid w:val="006970BC"/>
    <w:rsid w:val="006A5ED1"/>
    <w:rsid w:val="006E50B8"/>
    <w:rsid w:val="006F6452"/>
    <w:rsid w:val="00715727"/>
    <w:rsid w:val="0072184A"/>
    <w:rsid w:val="00724AE8"/>
    <w:rsid w:val="0073049F"/>
    <w:rsid w:val="0074466D"/>
    <w:rsid w:val="0075642D"/>
    <w:rsid w:val="00761811"/>
    <w:rsid w:val="00777F4F"/>
    <w:rsid w:val="007930F9"/>
    <w:rsid w:val="007A3FB6"/>
    <w:rsid w:val="007A7459"/>
    <w:rsid w:val="007B5448"/>
    <w:rsid w:val="007C0D92"/>
    <w:rsid w:val="007C78BE"/>
    <w:rsid w:val="007E69D2"/>
    <w:rsid w:val="007F3F93"/>
    <w:rsid w:val="008215AB"/>
    <w:rsid w:val="00822094"/>
    <w:rsid w:val="00834612"/>
    <w:rsid w:val="00851FF8"/>
    <w:rsid w:val="00866B59"/>
    <w:rsid w:val="00875CBC"/>
    <w:rsid w:val="008A3211"/>
    <w:rsid w:val="008B0E36"/>
    <w:rsid w:val="008B0F4F"/>
    <w:rsid w:val="008B79C5"/>
    <w:rsid w:val="008D4D89"/>
    <w:rsid w:val="009164C9"/>
    <w:rsid w:val="009208F1"/>
    <w:rsid w:val="00955A3A"/>
    <w:rsid w:val="00967AF0"/>
    <w:rsid w:val="009812DD"/>
    <w:rsid w:val="009822B6"/>
    <w:rsid w:val="0098456F"/>
    <w:rsid w:val="0099050A"/>
    <w:rsid w:val="00991E01"/>
    <w:rsid w:val="009B5B0B"/>
    <w:rsid w:val="009D7868"/>
    <w:rsid w:val="00A213AF"/>
    <w:rsid w:val="00A345F5"/>
    <w:rsid w:val="00A362F8"/>
    <w:rsid w:val="00A43904"/>
    <w:rsid w:val="00A50385"/>
    <w:rsid w:val="00A604AF"/>
    <w:rsid w:val="00A63A8F"/>
    <w:rsid w:val="00A7241C"/>
    <w:rsid w:val="00A74A22"/>
    <w:rsid w:val="00A84578"/>
    <w:rsid w:val="00AA7419"/>
    <w:rsid w:val="00AB52FC"/>
    <w:rsid w:val="00AC05E1"/>
    <w:rsid w:val="00AD33B3"/>
    <w:rsid w:val="00AE561C"/>
    <w:rsid w:val="00AF1AAC"/>
    <w:rsid w:val="00AF5909"/>
    <w:rsid w:val="00B05C69"/>
    <w:rsid w:val="00B169C7"/>
    <w:rsid w:val="00B178B0"/>
    <w:rsid w:val="00B2530E"/>
    <w:rsid w:val="00B51EB5"/>
    <w:rsid w:val="00B5522C"/>
    <w:rsid w:val="00B9139A"/>
    <w:rsid w:val="00BD0975"/>
    <w:rsid w:val="00BD505D"/>
    <w:rsid w:val="00BD5487"/>
    <w:rsid w:val="00BD62F5"/>
    <w:rsid w:val="00BF2BA1"/>
    <w:rsid w:val="00BF5952"/>
    <w:rsid w:val="00C034D1"/>
    <w:rsid w:val="00C03D63"/>
    <w:rsid w:val="00C170F9"/>
    <w:rsid w:val="00C36E84"/>
    <w:rsid w:val="00C3726C"/>
    <w:rsid w:val="00C439DA"/>
    <w:rsid w:val="00C648D7"/>
    <w:rsid w:val="00C65E54"/>
    <w:rsid w:val="00C762E7"/>
    <w:rsid w:val="00C878B5"/>
    <w:rsid w:val="00C96B04"/>
    <w:rsid w:val="00CB0FBD"/>
    <w:rsid w:val="00CB5AE0"/>
    <w:rsid w:val="00CE1D15"/>
    <w:rsid w:val="00CF5B19"/>
    <w:rsid w:val="00D00D42"/>
    <w:rsid w:val="00D102E8"/>
    <w:rsid w:val="00D24206"/>
    <w:rsid w:val="00D249FD"/>
    <w:rsid w:val="00D42A23"/>
    <w:rsid w:val="00D4584F"/>
    <w:rsid w:val="00D56DE4"/>
    <w:rsid w:val="00D57CFC"/>
    <w:rsid w:val="00D6463E"/>
    <w:rsid w:val="00D722FC"/>
    <w:rsid w:val="00DC0F1D"/>
    <w:rsid w:val="00DC2494"/>
    <w:rsid w:val="00DD6550"/>
    <w:rsid w:val="00DD71C2"/>
    <w:rsid w:val="00DD7525"/>
    <w:rsid w:val="00DE773E"/>
    <w:rsid w:val="00DF5836"/>
    <w:rsid w:val="00E11B31"/>
    <w:rsid w:val="00E4194E"/>
    <w:rsid w:val="00E57BF3"/>
    <w:rsid w:val="00E61BBE"/>
    <w:rsid w:val="00EA14EA"/>
    <w:rsid w:val="00EA1DFF"/>
    <w:rsid w:val="00EB657A"/>
    <w:rsid w:val="00EC2A1B"/>
    <w:rsid w:val="00ED0C1A"/>
    <w:rsid w:val="00EE7913"/>
    <w:rsid w:val="00EF7B5E"/>
    <w:rsid w:val="00F267E3"/>
    <w:rsid w:val="00F3750A"/>
    <w:rsid w:val="00F50F3E"/>
    <w:rsid w:val="00F5226B"/>
    <w:rsid w:val="00F67681"/>
    <w:rsid w:val="00F769DD"/>
    <w:rsid w:val="00F815D7"/>
    <w:rsid w:val="00F82B91"/>
    <w:rsid w:val="00F90AC9"/>
    <w:rsid w:val="00F92668"/>
    <w:rsid w:val="00FA2AD7"/>
    <w:rsid w:val="00FA78AC"/>
    <w:rsid w:val="00FC4089"/>
    <w:rsid w:val="00FC6CD6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6F32"/>
  <w15:docId w15:val="{9422EB89-DCA3-4D01-A141-81BC3322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4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8456F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7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9D78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786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D786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C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C0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Visio_Drawing3.vsdx"/><Relationship Id="rId26" Type="http://schemas.openxmlformats.org/officeDocument/2006/relationships/oleObject" Target="embeddings/oleObject7.bin"/><Relationship Id="rId39" Type="http://schemas.openxmlformats.org/officeDocument/2006/relationships/image" Target="media/image12.emf"/><Relationship Id="rId21" Type="http://schemas.openxmlformats.org/officeDocument/2006/relationships/image" Target="media/image6.emf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5.bin"/><Relationship Id="rId29" Type="http://schemas.openxmlformats.org/officeDocument/2006/relationships/image" Target="media/image9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package" Target="embeddings/Microsoft_Visio_Drawing5.vsdx"/><Relationship Id="rId32" Type="http://schemas.openxmlformats.org/officeDocument/2006/relationships/oleObject" Target="embeddings/oleObject9.bin"/><Relationship Id="rId37" Type="http://schemas.openxmlformats.org/officeDocument/2006/relationships/package" Target="embeddings/Microsoft_Visio_Drawing9.vsdx"/><Relationship Id="rId40" Type="http://schemas.openxmlformats.org/officeDocument/2006/relationships/package" Target="embeddings/Microsoft_Visio_Drawing10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7.vsdx"/><Relationship Id="rId35" Type="http://schemas.openxmlformats.org/officeDocument/2006/relationships/package" Target="embeddings/Microsoft_Visio_Drawing8.vsdx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0EC5-3A1D-403D-AF4D-441DDA30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257</cp:revision>
  <dcterms:created xsi:type="dcterms:W3CDTF">2020-12-14T14:59:00Z</dcterms:created>
  <dcterms:modified xsi:type="dcterms:W3CDTF">2021-11-30T20:03:00Z</dcterms:modified>
</cp:coreProperties>
</file>