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4E" w:rsidRPr="004736FA" w:rsidRDefault="004736FA" w:rsidP="001E054E">
      <w:pPr>
        <w:tabs>
          <w:tab w:val="left" w:pos="1843"/>
        </w:tabs>
        <w:ind w:left="284" w:right="284" w:firstLine="850"/>
        <w:jc w:val="center"/>
        <w:rPr>
          <w:rFonts w:asciiTheme="minorHAnsi" w:hAnsiTheme="minorHAnsi"/>
          <w:b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i/>
          <w:color w:val="000000"/>
          <w:sz w:val="24"/>
          <w:szCs w:val="24"/>
        </w:rPr>
        <w:t>Лабораторная работа.</w:t>
      </w:r>
    </w:p>
    <w:p w:rsidR="001E054E" w:rsidRPr="00EF038D" w:rsidRDefault="001E054E" w:rsidP="001E054E">
      <w:pPr>
        <w:tabs>
          <w:tab w:val="left" w:pos="1843"/>
        </w:tabs>
        <w:ind w:left="284" w:right="284" w:firstLine="850"/>
        <w:jc w:val="center"/>
        <w:rPr>
          <w:rFonts w:asciiTheme="minorHAnsi" w:hAnsiTheme="minorHAnsi"/>
          <w:b/>
          <w:i/>
          <w:color w:val="000000"/>
          <w:sz w:val="24"/>
          <w:szCs w:val="24"/>
        </w:rPr>
      </w:pPr>
      <w:proofErr w:type="gramStart"/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Определение 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па</w:t>
      </w:r>
      <w:r w:rsidRPr="00400FA4">
        <w:rPr>
          <w:rFonts w:asciiTheme="minorHAnsi" w:hAnsiTheme="minorHAnsi"/>
          <w:b/>
          <w:i/>
          <w:color w:val="000000"/>
          <w:sz w:val="24"/>
          <w:szCs w:val="24"/>
        </w:rPr>
        <w:t>р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а</w:t>
      </w:r>
      <w:r w:rsidRPr="00400FA4">
        <w:rPr>
          <w:rFonts w:asciiTheme="minorHAnsi" w:hAnsiTheme="minorHAnsi"/>
          <w:b/>
          <w:i/>
          <w:color w:val="000000"/>
          <w:sz w:val="24"/>
          <w:szCs w:val="24"/>
        </w:rPr>
        <w:t>м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етров</w:t>
      </w: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 </w:t>
      </w:r>
      <w:bookmarkStart w:id="0" w:name="_GoBack"/>
      <w:bookmarkEnd w:id="0"/>
      <w:r w:rsidR="009719E1">
        <w:rPr>
          <w:rFonts w:asciiTheme="minorHAnsi" w:hAnsiTheme="minorHAnsi"/>
          <w:b/>
          <w:i/>
          <w:color w:val="000000"/>
          <w:sz w:val="24"/>
          <w:szCs w:val="24"/>
        </w:rPr>
        <w:t>в</w:t>
      </w: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 трехфазной цепи </w:t>
      </w:r>
      <w:r w:rsidR="009719E1">
        <w:rPr>
          <w:rFonts w:asciiTheme="minorHAnsi" w:hAnsiTheme="minorHAnsi"/>
          <w:b/>
          <w:i/>
          <w:color w:val="000000"/>
          <w:sz w:val="24"/>
          <w:szCs w:val="24"/>
        </w:rPr>
        <w:t xml:space="preserve">с глухо заземлённой </w:t>
      </w:r>
      <w:proofErr w:type="spellStart"/>
      <w:r w:rsidR="009719E1">
        <w:rPr>
          <w:rFonts w:asciiTheme="minorHAnsi" w:hAnsiTheme="minorHAnsi"/>
          <w:b/>
          <w:i/>
          <w:color w:val="000000"/>
          <w:sz w:val="24"/>
          <w:szCs w:val="24"/>
        </w:rPr>
        <w:t>нейтралью</w:t>
      </w:r>
      <w:proofErr w:type="spellEnd"/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 </w:t>
      </w:r>
      <w:r w:rsidR="009719E1">
        <w:rPr>
          <w:rFonts w:asciiTheme="minorHAnsi" w:hAnsiTheme="minorHAnsi"/>
          <w:b/>
          <w:i/>
          <w:color w:val="000000"/>
          <w:sz w:val="24"/>
          <w:szCs w:val="24"/>
        </w:rPr>
        <w:t xml:space="preserve">(звезда) и без </w:t>
      </w:r>
      <w:proofErr w:type="spellStart"/>
      <w:r w:rsidR="009719E1">
        <w:rPr>
          <w:rFonts w:asciiTheme="minorHAnsi" w:hAnsiTheme="minorHAnsi"/>
          <w:b/>
          <w:i/>
          <w:color w:val="000000"/>
          <w:sz w:val="24"/>
          <w:szCs w:val="24"/>
        </w:rPr>
        <w:t>нейтрали</w:t>
      </w:r>
      <w:proofErr w:type="spellEnd"/>
      <w:r w:rsidR="009719E1">
        <w:rPr>
          <w:rFonts w:asciiTheme="minorHAnsi" w:hAnsiTheme="minorHAnsi"/>
          <w:b/>
          <w:i/>
          <w:color w:val="000000"/>
          <w:sz w:val="24"/>
          <w:szCs w:val="24"/>
        </w:rPr>
        <w:t xml:space="preserve"> (треугольник)</w:t>
      </w: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>.</w:t>
      </w:r>
      <w:proofErr w:type="gramEnd"/>
    </w:p>
    <w:p w:rsidR="001E054E" w:rsidRPr="00EF038D" w:rsidRDefault="001E054E" w:rsidP="001E054E">
      <w:pPr>
        <w:pStyle w:val="a5"/>
        <w:tabs>
          <w:tab w:val="left" w:pos="1560"/>
          <w:tab w:val="left" w:pos="1701"/>
        </w:tabs>
        <w:ind w:left="284" w:right="284" w:firstLine="850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>Цель работы:</w:t>
      </w:r>
    </w:p>
    <w:p w:rsidR="001E054E" w:rsidRPr="00957DF0" w:rsidRDefault="0095605F" w:rsidP="001E054E">
      <w:pPr>
        <w:pStyle w:val="a3"/>
        <w:numPr>
          <w:ilvl w:val="0"/>
          <w:numId w:val="1"/>
        </w:numPr>
        <w:tabs>
          <w:tab w:val="left" w:pos="1701"/>
        </w:tabs>
        <w:ind w:left="1701" w:right="284" w:hanging="283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Исследование </w:t>
      </w:r>
      <w:r w:rsidR="001E054E" w:rsidRPr="00957DF0">
        <w:rPr>
          <w:rFonts w:asciiTheme="minorHAnsi" w:hAnsiTheme="minorHAnsi"/>
          <w:b w:val="0"/>
          <w:szCs w:val="24"/>
        </w:rPr>
        <w:t xml:space="preserve">трехфазной </w:t>
      </w:r>
      <w:r w:rsidR="009719E1">
        <w:rPr>
          <w:rFonts w:asciiTheme="minorHAnsi" w:hAnsiTheme="minorHAnsi"/>
          <w:b w:val="0"/>
          <w:szCs w:val="24"/>
        </w:rPr>
        <w:t xml:space="preserve">цепи </w:t>
      </w:r>
      <w:proofErr w:type="gramStart"/>
      <w:r w:rsidR="009719E1">
        <w:rPr>
          <w:rFonts w:asciiTheme="minorHAnsi" w:hAnsiTheme="minorHAnsi"/>
          <w:b w:val="0"/>
          <w:szCs w:val="24"/>
        </w:rPr>
        <w:t>с</w:t>
      </w:r>
      <w:proofErr w:type="gramEnd"/>
      <w:r w:rsidR="009719E1">
        <w:rPr>
          <w:rFonts w:asciiTheme="minorHAnsi" w:hAnsiTheme="minorHAnsi"/>
          <w:b w:val="0"/>
          <w:szCs w:val="24"/>
        </w:rPr>
        <w:t xml:space="preserve"> глухо заземлённой </w:t>
      </w:r>
      <w:proofErr w:type="spellStart"/>
      <w:r w:rsidR="009719E1">
        <w:rPr>
          <w:rFonts w:asciiTheme="minorHAnsi" w:hAnsiTheme="minorHAnsi"/>
          <w:b w:val="0"/>
          <w:szCs w:val="24"/>
        </w:rPr>
        <w:t>нейтралью</w:t>
      </w:r>
      <w:proofErr w:type="spellEnd"/>
      <w:r w:rsidR="001E054E" w:rsidRPr="00957DF0">
        <w:rPr>
          <w:rFonts w:asciiTheme="minorHAnsi" w:hAnsiTheme="minorHAnsi"/>
          <w:b w:val="0"/>
          <w:szCs w:val="24"/>
        </w:rPr>
        <w:t>.</w:t>
      </w:r>
    </w:p>
    <w:p w:rsidR="001E054E" w:rsidRPr="00957DF0" w:rsidRDefault="001B6965" w:rsidP="001E054E">
      <w:pPr>
        <w:pStyle w:val="a5"/>
        <w:numPr>
          <w:ilvl w:val="0"/>
          <w:numId w:val="1"/>
        </w:numPr>
        <w:tabs>
          <w:tab w:val="left" w:pos="1701"/>
        </w:tabs>
        <w:ind w:left="1701" w:right="284" w:hanging="283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Изучение максимальных и действующих напряжений</w:t>
      </w:r>
      <w:r w:rsidR="001E054E" w:rsidRPr="00957DF0">
        <w:rPr>
          <w:rFonts w:asciiTheme="minorHAnsi" w:hAnsiTheme="minorHAnsi"/>
          <w:color w:val="000000"/>
          <w:sz w:val="24"/>
          <w:szCs w:val="24"/>
        </w:rPr>
        <w:t xml:space="preserve"> трехфазных </w:t>
      </w:r>
      <w:r>
        <w:rPr>
          <w:rFonts w:asciiTheme="minorHAnsi" w:hAnsiTheme="minorHAnsi"/>
          <w:color w:val="000000"/>
          <w:sz w:val="24"/>
          <w:szCs w:val="24"/>
        </w:rPr>
        <w:t>сетей (звезда и треугольник)</w:t>
      </w:r>
      <w:r w:rsidR="001E054E" w:rsidRPr="00957DF0">
        <w:rPr>
          <w:rFonts w:asciiTheme="minorHAnsi" w:hAnsiTheme="minorHAnsi"/>
          <w:color w:val="000000"/>
          <w:sz w:val="24"/>
          <w:szCs w:val="24"/>
        </w:rPr>
        <w:t>.</w:t>
      </w:r>
    </w:p>
    <w:p w:rsidR="00E65CFE" w:rsidRDefault="005B3A8B" w:rsidP="005B3A8B">
      <w:pPr>
        <w:rPr>
          <w:sz w:val="24"/>
          <w:szCs w:val="24"/>
        </w:rPr>
      </w:pPr>
      <w:r w:rsidRPr="005B3A8B">
        <w:rPr>
          <w:sz w:val="24"/>
          <w:szCs w:val="24"/>
        </w:rPr>
        <w:t xml:space="preserve">        Трехфазные сети с </w:t>
      </w:r>
      <w:proofErr w:type="spellStart"/>
      <w:r w:rsidRPr="005B3A8B">
        <w:rPr>
          <w:sz w:val="24"/>
          <w:szCs w:val="24"/>
        </w:rPr>
        <w:t>глухозаземленной</w:t>
      </w:r>
      <w:proofErr w:type="spellEnd"/>
      <w:r w:rsidRPr="005B3A8B">
        <w:rPr>
          <w:sz w:val="24"/>
          <w:szCs w:val="24"/>
        </w:rPr>
        <w:t xml:space="preserve"> </w:t>
      </w:r>
      <w:proofErr w:type="spellStart"/>
      <w:r w:rsidRPr="005B3A8B">
        <w:rPr>
          <w:sz w:val="24"/>
          <w:szCs w:val="24"/>
        </w:rPr>
        <w:t>нейтралью</w:t>
      </w:r>
      <w:proofErr w:type="spellEnd"/>
      <w:r w:rsidRPr="005B3A8B">
        <w:rPr>
          <w:sz w:val="24"/>
          <w:szCs w:val="24"/>
        </w:rPr>
        <w:t xml:space="preserve"> имеют наиболее широкое распространение. В этих сетях </w:t>
      </w:r>
      <w:proofErr w:type="spellStart"/>
      <w:r w:rsidRPr="005B3A8B">
        <w:rPr>
          <w:sz w:val="24"/>
          <w:szCs w:val="24"/>
        </w:rPr>
        <w:t>нейтрали</w:t>
      </w:r>
      <w:proofErr w:type="spellEnd"/>
      <w:r w:rsidRPr="005B3A8B">
        <w:rPr>
          <w:sz w:val="24"/>
          <w:szCs w:val="24"/>
        </w:rPr>
        <w:t xml:space="preserve"> генераторов и трансформаторов </w:t>
      </w:r>
      <w:proofErr w:type="gramStart"/>
      <w:r w:rsidRPr="005B3A8B">
        <w:rPr>
          <w:sz w:val="24"/>
          <w:szCs w:val="24"/>
        </w:rPr>
        <w:t>присоединены</w:t>
      </w:r>
      <w:proofErr w:type="gramEnd"/>
      <w:r w:rsidRPr="005B3A8B">
        <w:rPr>
          <w:sz w:val="24"/>
          <w:szCs w:val="24"/>
        </w:rPr>
        <w:t xml:space="preserve"> к заземляющим устройствам непосредственно. </w:t>
      </w:r>
    </w:p>
    <w:p w:rsidR="005B3A8B" w:rsidRPr="005B3A8B" w:rsidRDefault="00E65CFE" w:rsidP="005B3A8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B3A8B" w:rsidRPr="005B3A8B">
        <w:rPr>
          <w:sz w:val="24"/>
          <w:szCs w:val="24"/>
        </w:rPr>
        <w:t xml:space="preserve">Четвертый провод сети присоединен </w:t>
      </w:r>
      <w:proofErr w:type="gramStart"/>
      <w:r w:rsidR="005B3A8B" w:rsidRPr="005B3A8B">
        <w:rPr>
          <w:sz w:val="24"/>
          <w:szCs w:val="24"/>
        </w:rPr>
        <w:t>к</w:t>
      </w:r>
      <w:proofErr w:type="gramEnd"/>
      <w:r w:rsidR="005B3A8B" w:rsidRPr="005B3A8B">
        <w:rPr>
          <w:sz w:val="24"/>
          <w:szCs w:val="24"/>
        </w:rPr>
        <w:t xml:space="preserve"> заземленной </w:t>
      </w:r>
      <w:proofErr w:type="spellStart"/>
      <w:r w:rsidR="005B3A8B" w:rsidRPr="005B3A8B">
        <w:rPr>
          <w:sz w:val="24"/>
          <w:szCs w:val="24"/>
        </w:rPr>
        <w:t>нейтрали</w:t>
      </w:r>
      <w:proofErr w:type="spellEnd"/>
      <w:r w:rsidR="005B3A8B" w:rsidRPr="005B3A8B">
        <w:rPr>
          <w:sz w:val="24"/>
          <w:szCs w:val="24"/>
        </w:rPr>
        <w:t>, поэтому он называется нулевым. С помощью нулевого провода включают потребителей на фазные напряжения (например, осветительную нагрузку).</w:t>
      </w:r>
    </w:p>
    <w:p w:rsidR="005B3A8B" w:rsidRPr="005B3A8B" w:rsidRDefault="005B3A8B" w:rsidP="005B3A8B">
      <w:pPr>
        <w:rPr>
          <w:sz w:val="24"/>
          <w:szCs w:val="24"/>
        </w:rPr>
      </w:pPr>
      <w:r w:rsidRPr="005B3A8B">
        <w:rPr>
          <w:sz w:val="24"/>
          <w:szCs w:val="24"/>
        </w:rPr>
        <w:t xml:space="preserve">        Трехфазные сети с </w:t>
      </w:r>
      <w:proofErr w:type="spellStart"/>
      <w:r w:rsidRPr="005B3A8B">
        <w:rPr>
          <w:sz w:val="24"/>
          <w:szCs w:val="24"/>
        </w:rPr>
        <w:t>глухозаземленной</w:t>
      </w:r>
      <w:proofErr w:type="spellEnd"/>
      <w:r w:rsidRPr="005B3A8B">
        <w:rPr>
          <w:sz w:val="24"/>
          <w:szCs w:val="24"/>
        </w:rPr>
        <w:t xml:space="preserve"> </w:t>
      </w:r>
      <w:proofErr w:type="spellStart"/>
      <w:r w:rsidRPr="005B3A8B">
        <w:rPr>
          <w:sz w:val="24"/>
          <w:szCs w:val="24"/>
        </w:rPr>
        <w:t>нейтралью</w:t>
      </w:r>
      <w:proofErr w:type="spellEnd"/>
      <w:r w:rsidRPr="005B3A8B">
        <w:rPr>
          <w:sz w:val="24"/>
          <w:szCs w:val="24"/>
        </w:rPr>
        <w:t xml:space="preserve"> и нулевым проводом получили наибольшее распространение, так как позволяют не только питать трехфазные </w:t>
      </w:r>
      <w:proofErr w:type="spellStart"/>
      <w:r w:rsidRPr="005B3A8B">
        <w:rPr>
          <w:sz w:val="24"/>
          <w:szCs w:val="24"/>
        </w:rPr>
        <w:t>электропотребители</w:t>
      </w:r>
      <w:proofErr w:type="spellEnd"/>
      <w:r w:rsidRPr="005B3A8B">
        <w:rPr>
          <w:sz w:val="24"/>
          <w:szCs w:val="24"/>
        </w:rPr>
        <w:t>, но и получать фазное напряжение (фаза - нуль) для обеспечения включения осветительных приборов и ручного электрифицированного инструмента.</w:t>
      </w:r>
    </w:p>
    <w:p w:rsidR="00E65CFE" w:rsidRDefault="005B3A8B" w:rsidP="005B3A8B">
      <w:pPr>
        <w:rPr>
          <w:sz w:val="24"/>
          <w:szCs w:val="24"/>
        </w:rPr>
      </w:pPr>
      <w:r w:rsidRPr="005B3A8B">
        <w:rPr>
          <w:sz w:val="24"/>
          <w:szCs w:val="24"/>
        </w:rPr>
        <w:t xml:space="preserve">        При защите сетей с </w:t>
      </w:r>
      <w:proofErr w:type="spellStart"/>
      <w:r w:rsidRPr="005B3A8B">
        <w:rPr>
          <w:sz w:val="24"/>
          <w:szCs w:val="24"/>
        </w:rPr>
        <w:t>глухозаземленной</w:t>
      </w:r>
      <w:proofErr w:type="spellEnd"/>
      <w:r w:rsidRPr="005B3A8B">
        <w:rPr>
          <w:sz w:val="24"/>
          <w:szCs w:val="24"/>
        </w:rPr>
        <w:t xml:space="preserve"> </w:t>
      </w:r>
      <w:proofErr w:type="spellStart"/>
      <w:r w:rsidRPr="005B3A8B">
        <w:rPr>
          <w:sz w:val="24"/>
          <w:szCs w:val="24"/>
        </w:rPr>
        <w:t>нейтралью</w:t>
      </w:r>
      <w:proofErr w:type="spellEnd"/>
      <w:r w:rsidRPr="005B3A8B">
        <w:rPr>
          <w:sz w:val="24"/>
          <w:szCs w:val="24"/>
        </w:rPr>
        <w:t xml:space="preserve"> автоматическими выключателями </w:t>
      </w:r>
      <w:proofErr w:type="spellStart"/>
      <w:r w:rsidRPr="005B3A8B">
        <w:rPr>
          <w:sz w:val="24"/>
          <w:szCs w:val="24"/>
        </w:rPr>
        <w:t>расцепители</w:t>
      </w:r>
      <w:proofErr w:type="spellEnd"/>
      <w:r w:rsidRPr="005B3A8B">
        <w:rPr>
          <w:sz w:val="24"/>
          <w:szCs w:val="24"/>
        </w:rPr>
        <w:t xml:space="preserve"> их должны устанавливаться во всех нормально незаземленных проводниках.</w:t>
      </w:r>
    </w:p>
    <w:p w:rsidR="001E054E" w:rsidRDefault="00E65CFE" w:rsidP="005B3A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B3A8B" w:rsidRPr="005B3A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5B3A8B" w:rsidRPr="005B3A8B">
        <w:rPr>
          <w:sz w:val="24"/>
          <w:szCs w:val="24"/>
        </w:rPr>
        <w:t xml:space="preserve">Электроустановки с </w:t>
      </w:r>
      <w:proofErr w:type="spellStart"/>
      <w:r w:rsidR="005B3A8B" w:rsidRPr="005B3A8B">
        <w:rPr>
          <w:sz w:val="24"/>
          <w:szCs w:val="24"/>
        </w:rPr>
        <w:t>глухозаземленной</w:t>
      </w:r>
      <w:proofErr w:type="spellEnd"/>
      <w:r w:rsidR="005B3A8B" w:rsidRPr="005B3A8B">
        <w:rPr>
          <w:sz w:val="24"/>
          <w:szCs w:val="24"/>
        </w:rPr>
        <w:t xml:space="preserve"> </w:t>
      </w:r>
      <w:proofErr w:type="spellStart"/>
      <w:r w:rsidR="005B3A8B" w:rsidRPr="005B3A8B">
        <w:rPr>
          <w:sz w:val="24"/>
          <w:szCs w:val="24"/>
        </w:rPr>
        <w:t>нейтралью</w:t>
      </w:r>
      <w:proofErr w:type="spellEnd"/>
      <w:r w:rsidR="005B3A8B" w:rsidRPr="005B3A8B">
        <w:rPr>
          <w:sz w:val="24"/>
          <w:szCs w:val="24"/>
        </w:rPr>
        <w:t xml:space="preserve"> широко применяются на промышленных предприятиях. Объясняется это в значительной мере преимуществами глухого заземления </w:t>
      </w:r>
      <w:proofErr w:type="spellStart"/>
      <w:r w:rsidR="005B3A8B" w:rsidRPr="005B3A8B">
        <w:rPr>
          <w:sz w:val="24"/>
          <w:szCs w:val="24"/>
        </w:rPr>
        <w:t>нейтрали</w:t>
      </w:r>
      <w:proofErr w:type="spellEnd"/>
      <w:r w:rsidR="005B3A8B" w:rsidRPr="005B3A8B">
        <w:rPr>
          <w:sz w:val="24"/>
          <w:szCs w:val="24"/>
        </w:rPr>
        <w:t xml:space="preserve"> с точки зрения безопасности, которые проявляются при замыкании одной из фаз электроустановки на землю и при переходе высшего напряжения на сторону низ</w:t>
      </w:r>
      <w:r w:rsidR="005B3A8B">
        <w:rPr>
          <w:sz w:val="24"/>
          <w:szCs w:val="24"/>
        </w:rPr>
        <w:t>шего в питающем трансформаторе.</w:t>
      </w:r>
    </w:p>
    <w:p w:rsidR="005B3A8B" w:rsidRPr="005B3A8B" w:rsidRDefault="005B3A8B" w:rsidP="005B3A8B">
      <w:pPr>
        <w:rPr>
          <w:sz w:val="24"/>
          <w:szCs w:val="24"/>
        </w:rPr>
      </w:pPr>
    </w:p>
    <w:p w:rsidR="001E054E" w:rsidRPr="005B3A8B" w:rsidRDefault="001E054E" w:rsidP="001E054E">
      <w:pPr>
        <w:pStyle w:val="a3"/>
        <w:tabs>
          <w:tab w:val="left" w:pos="1843"/>
        </w:tabs>
        <w:ind w:left="284" w:right="284" w:firstLine="850"/>
        <w:jc w:val="both"/>
        <w:rPr>
          <w:rFonts w:ascii="Times New Roman" w:hAnsi="Times New Roman"/>
          <w:i/>
          <w:szCs w:val="24"/>
        </w:rPr>
      </w:pPr>
      <w:r w:rsidRPr="005B3A8B">
        <w:rPr>
          <w:rFonts w:ascii="Times New Roman" w:hAnsi="Times New Roman"/>
          <w:i/>
          <w:szCs w:val="24"/>
        </w:rPr>
        <w:t xml:space="preserve">Порядок выполнения лабораторной работы. </w:t>
      </w:r>
    </w:p>
    <w:p w:rsidR="001E054E" w:rsidRPr="00957DF0" w:rsidRDefault="001E054E" w:rsidP="001E054E">
      <w:pPr>
        <w:pStyle w:val="a3"/>
        <w:tabs>
          <w:tab w:val="left" w:pos="1560"/>
        </w:tabs>
        <w:ind w:left="1560" w:right="284"/>
        <w:jc w:val="both"/>
        <w:rPr>
          <w:rFonts w:asciiTheme="minorHAnsi" w:hAnsiTheme="minorHAnsi"/>
          <w:b w:val="0"/>
          <w:szCs w:val="24"/>
        </w:rPr>
      </w:pPr>
    </w:p>
    <w:p w:rsidR="001E054E" w:rsidRDefault="00600C39" w:rsidP="001E054E">
      <w:pPr>
        <w:pStyle w:val="a3"/>
        <w:tabs>
          <w:tab w:val="left" w:pos="1560"/>
        </w:tabs>
        <w:ind w:left="284" w:right="284" w:firstLine="850"/>
        <w:jc w:val="both"/>
        <w:rPr>
          <w:rFonts w:ascii="Times New Roman" w:hAnsi="Times New Roman"/>
          <w:i/>
          <w:szCs w:val="24"/>
        </w:rPr>
      </w:pPr>
      <w:r w:rsidRPr="005B3A8B">
        <w:rPr>
          <w:rFonts w:ascii="Times New Roman" w:hAnsi="Times New Roman"/>
          <w:i/>
          <w:szCs w:val="24"/>
        </w:rPr>
        <w:t xml:space="preserve">Часть 1. </w:t>
      </w:r>
      <w:r w:rsidR="004B10D7" w:rsidRPr="005B3A8B">
        <w:rPr>
          <w:rFonts w:ascii="Times New Roman" w:hAnsi="Times New Roman"/>
          <w:i/>
          <w:szCs w:val="24"/>
        </w:rPr>
        <w:t>Исследование трёхфазных сетей переменного тока</w:t>
      </w:r>
      <w:r w:rsidR="001E054E" w:rsidRPr="005B3A8B">
        <w:rPr>
          <w:rFonts w:ascii="Times New Roman" w:hAnsi="Times New Roman"/>
          <w:i/>
          <w:szCs w:val="24"/>
        </w:rPr>
        <w:t>.</w:t>
      </w:r>
      <w:r w:rsidR="000F50C8" w:rsidRPr="005B3A8B">
        <w:rPr>
          <w:rFonts w:ascii="Times New Roman" w:hAnsi="Times New Roman"/>
          <w:i/>
          <w:szCs w:val="24"/>
        </w:rPr>
        <w:t xml:space="preserve"> Соединение звездой </w:t>
      </w:r>
      <w:proofErr w:type="gramStart"/>
      <w:r w:rsidR="000F50C8" w:rsidRPr="005B3A8B">
        <w:rPr>
          <w:rFonts w:ascii="Times New Roman" w:hAnsi="Times New Roman"/>
          <w:i/>
          <w:szCs w:val="24"/>
        </w:rPr>
        <w:t>с</w:t>
      </w:r>
      <w:proofErr w:type="gramEnd"/>
      <w:r w:rsidR="000F50C8" w:rsidRPr="005B3A8B">
        <w:rPr>
          <w:rFonts w:ascii="Times New Roman" w:hAnsi="Times New Roman"/>
          <w:i/>
          <w:szCs w:val="24"/>
        </w:rPr>
        <w:t xml:space="preserve"> глухо заземлённой </w:t>
      </w:r>
      <w:proofErr w:type="spellStart"/>
      <w:r w:rsidR="000F50C8" w:rsidRPr="005B3A8B">
        <w:rPr>
          <w:rFonts w:ascii="Times New Roman" w:hAnsi="Times New Roman"/>
          <w:i/>
          <w:szCs w:val="24"/>
        </w:rPr>
        <w:t>нейтралью</w:t>
      </w:r>
      <w:proofErr w:type="spellEnd"/>
      <w:r w:rsidR="000F50C8" w:rsidRPr="005B3A8B">
        <w:rPr>
          <w:rFonts w:ascii="Times New Roman" w:hAnsi="Times New Roman"/>
          <w:i/>
          <w:szCs w:val="24"/>
        </w:rPr>
        <w:t>.</w:t>
      </w:r>
    </w:p>
    <w:p w:rsidR="005B3A8B" w:rsidRPr="005B3A8B" w:rsidRDefault="005B3A8B" w:rsidP="001E054E">
      <w:pPr>
        <w:pStyle w:val="a3"/>
        <w:tabs>
          <w:tab w:val="left" w:pos="1560"/>
        </w:tabs>
        <w:ind w:left="284" w:right="284" w:firstLine="850"/>
        <w:jc w:val="both"/>
        <w:rPr>
          <w:rFonts w:ascii="Times New Roman" w:hAnsi="Times New Roman"/>
          <w:i/>
          <w:szCs w:val="24"/>
        </w:rPr>
      </w:pPr>
    </w:p>
    <w:p w:rsidR="001E054E" w:rsidRDefault="00365BDD" w:rsidP="001E054E">
      <w:pPr>
        <w:pStyle w:val="a3"/>
        <w:numPr>
          <w:ilvl w:val="0"/>
          <w:numId w:val="3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Загрузить</w:t>
      </w:r>
      <w:r w:rsidR="001E054E" w:rsidRPr="00957DF0">
        <w:rPr>
          <w:rFonts w:asciiTheme="minorHAnsi" w:hAnsiTheme="minorHAnsi"/>
          <w:b w:val="0"/>
          <w:szCs w:val="24"/>
        </w:rPr>
        <w:t xml:space="preserve"> схему, </w:t>
      </w:r>
      <w:r>
        <w:rPr>
          <w:rFonts w:asciiTheme="minorHAnsi" w:hAnsiTheme="minorHAnsi"/>
          <w:b w:val="0"/>
          <w:szCs w:val="24"/>
        </w:rPr>
        <w:t xml:space="preserve">(программа </w:t>
      </w:r>
      <w:proofErr w:type="spellStart"/>
      <w:r>
        <w:rPr>
          <w:rFonts w:asciiTheme="minorHAnsi" w:hAnsiTheme="minorHAnsi"/>
          <w:b w:val="0"/>
          <w:szCs w:val="24"/>
        </w:rPr>
        <w:t>Мультисим</w:t>
      </w:r>
      <w:proofErr w:type="spellEnd"/>
      <w:r>
        <w:rPr>
          <w:rFonts w:asciiTheme="minorHAnsi" w:hAnsiTheme="minorHAnsi"/>
          <w:b w:val="0"/>
          <w:szCs w:val="24"/>
        </w:rPr>
        <w:t xml:space="preserve">) </w:t>
      </w:r>
      <w:r w:rsidR="001E054E" w:rsidRPr="00957DF0">
        <w:rPr>
          <w:rFonts w:asciiTheme="minorHAnsi" w:hAnsiTheme="minorHAnsi"/>
          <w:b w:val="0"/>
          <w:szCs w:val="24"/>
        </w:rPr>
        <w:t xml:space="preserve">приведенную на </w:t>
      </w:r>
      <w:r w:rsidR="001E054E" w:rsidRPr="00EF038D">
        <w:rPr>
          <w:rFonts w:asciiTheme="minorHAnsi" w:hAnsiTheme="minorHAnsi"/>
          <w:i/>
          <w:szCs w:val="24"/>
        </w:rPr>
        <w:t>рисунке 1</w:t>
      </w:r>
      <w:r w:rsidR="003977CE" w:rsidRPr="003977CE">
        <w:rPr>
          <w:rFonts w:asciiTheme="minorHAnsi" w:hAnsiTheme="minorHAnsi"/>
          <w:b w:val="0"/>
          <w:szCs w:val="24"/>
        </w:rPr>
        <w:t xml:space="preserve"> </w:t>
      </w:r>
      <w:r w:rsidR="00125B6F">
        <w:rPr>
          <w:rFonts w:asciiTheme="minorHAnsi" w:hAnsiTheme="minorHAnsi"/>
          <w:b w:val="0"/>
          <w:szCs w:val="24"/>
        </w:rPr>
        <w:t>с установленным переключателем</w:t>
      </w:r>
      <w:r>
        <w:rPr>
          <w:rFonts w:asciiTheme="minorHAnsi" w:hAnsiTheme="minorHAnsi"/>
          <w:b w:val="0"/>
          <w:szCs w:val="24"/>
        </w:rPr>
        <w:t xml:space="preserve"> </w:t>
      </w:r>
      <w:r w:rsidR="00125B6F">
        <w:rPr>
          <w:rFonts w:asciiTheme="minorHAnsi" w:hAnsiTheme="minorHAnsi"/>
          <w:b w:val="0"/>
          <w:szCs w:val="24"/>
          <w:lang w:val="en-US"/>
        </w:rPr>
        <w:t>S</w:t>
      </w:r>
      <w:r w:rsidR="00125B6F" w:rsidRPr="00125B6F">
        <w:rPr>
          <w:rFonts w:asciiTheme="minorHAnsi" w:hAnsiTheme="minorHAnsi"/>
          <w:b w:val="0"/>
          <w:szCs w:val="24"/>
        </w:rPr>
        <w:t xml:space="preserve">2 </w:t>
      </w:r>
      <w:r>
        <w:rPr>
          <w:rFonts w:asciiTheme="minorHAnsi" w:hAnsiTheme="minorHAnsi"/>
          <w:b w:val="0"/>
          <w:szCs w:val="24"/>
        </w:rPr>
        <w:t>в</w:t>
      </w:r>
      <w:r w:rsidR="00125B6F" w:rsidRPr="00125B6F">
        <w:rPr>
          <w:rFonts w:asciiTheme="minorHAnsi" w:hAnsiTheme="minorHAnsi"/>
          <w:b w:val="0"/>
          <w:szCs w:val="24"/>
        </w:rPr>
        <w:t xml:space="preserve"> </w:t>
      </w:r>
      <w:r w:rsidR="00125B6F">
        <w:rPr>
          <w:rFonts w:asciiTheme="minorHAnsi" w:hAnsiTheme="minorHAnsi"/>
          <w:b w:val="0"/>
          <w:szCs w:val="24"/>
        </w:rPr>
        <w:t xml:space="preserve">нижнее </w:t>
      </w:r>
      <w:r>
        <w:rPr>
          <w:rFonts w:asciiTheme="minorHAnsi" w:hAnsiTheme="minorHAnsi"/>
          <w:b w:val="0"/>
          <w:szCs w:val="24"/>
        </w:rPr>
        <w:t xml:space="preserve"> положение</w:t>
      </w:r>
      <w:r w:rsidR="003977CE">
        <w:rPr>
          <w:rFonts w:asciiTheme="minorHAnsi" w:hAnsiTheme="minorHAnsi"/>
          <w:b w:val="0"/>
          <w:szCs w:val="24"/>
        </w:rPr>
        <w:t>.</w:t>
      </w:r>
    </w:p>
    <w:p w:rsidR="001B6965" w:rsidRDefault="001B6965" w:rsidP="001B6965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E65CFE" w:rsidRDefault="00E65CFE" w:rsidP="001B6965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1B6965" w:rsidRDefault="001B6965" w:rsidP="001B6965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noProof/>
          <w:szCs w:val="24"/>
        </w:rPr>
        <w:drawing>
          <wp:inline distT="0" distB="0" distL="0" distR="0">
            <wp:extent cx="6451072" cy="2757773"/>
            <wp:effectExtent l="0" t="0" r="687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908" cy="276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65" w:rsidRDefault="001B6965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BE35AC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   </w:t>
      </w:r>
    </w:p>
    <w:p w:rsidR="009A2554" w:rsidRDefault="009A2554" w:rsidP="009A2554">
      <w:pPr>
        <w:pStyle w:val="a3"/>
        <w:tabs>
          <w:tab w:val="left" w:pos="284"/>
        </w:tabs>
        <w:ind w:left="284" w:right="284"/>
        <w:rPr>
          <w:rFonts w:asciiTheme="minorHAnsi" w:hAnsiTheme="minorHAnsi"/>
          <w:i/>
          <w:szCs w:val="24"/>
        </w:rPr>
      </w:pPr>
      <w:r w:rsidRPr="00EF038D">
        <w:rPr>
          <w:rFonts w:asciiTheme="minorHAnsi" w:hAnsiTheme="minorHAnsi"/>
          <w:i/>
          <w:szCs w:val="24"/>
        </w:rPr>
        <w:t>Рисунок 1</w:t>
      </w:r>
    </w:p>
    <w:p w:rsidR="00E65CFE" w:rsidRPr="009A2554" w:rsidRDefault="00E65CFE" w:rsidP="009A2554">
      <w:pPr>
        <w:pStyle w:val="a3"/>
        <w:tabs>
          <w:tab w:val="left" w:pos="284"/>
        </w:tabs>
        <w:ind w:left="284" w:right="284"/>
        <w:rPr>
          <w:rFonts w:asciiTheme="minorHAnsi" w:hAnsiTheme="minorHAnsi"/>
          <w:i/>
          <w:szCs w:val="24"/>
        </w:rPr>
      </w:pPr>
    </w:p>
    <w:p w:rsidR="00BE35AC" w:rsidRDefault="00A540C8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lastRenderedPageBreak/>
        <w:t xml:space="preserve">            </w:t>
      </w:r>
      <w:r w:rsidR="009A2554">
        <w:rPr>
          <w:rFonts w:asciiTheme="minorHAnsi" w:hAnsiTheme="minorHAnsi"/>
          <w:b w:val="0"/>
          <w:szCs w:val="24"/>
        </w:rPr>
        <w:t>Обозначения измерительных приборов на схеме:</w:t>
      </w:r>
    </w:p>
    <w:p w:rsidR="009A2554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Pr="009A2554">
        <w:rPr>
          <w:rFonts w:asciiTheme="minorHAnsi" w:hAnsiTheme="minorHAnsi"/>
          <w:szCs w:val="24"/>
          <w:lang w:val="en-US"/>
        </w:rPr>
        <w:t>XMM</w:t>
      </w:r>
      <w:r w:rsidRPr="009A2554">
        <w:rPr>
          <w:rFonts w:asciiTheme="minorHAnsi" w:hAnsiTheme="minorHAnsi"/>
          <w:szCs w:val="24"/>
        </w:rPr>
        <w:t>1, 2, 3</w:t>
      </w:r>
      <w:r w:rsidR="004B10D7">
        <w:rPr>
          <w:rFonts w:asciiTheme="minorHAnsi" w:hAnsiTheme="minorHAnsi"/>
          <w:szCs w:val="24"/>
        </w:rPr>
        <w:t>, 4, 5, 6</w:t>
      </w:r>
      <w:r w:rsidRPr="009A2554">
        <w:rPr>
          <w:rFonts w:asciiTheme="minorHAnsi" w:hAnsiTheme="minorHAnsi"/>
          <w:b w:val="0"/>
          <w:szCs w:val="24"/>
        </w:rPr>
        <w:t xml:space="preserve">   </w:t>
      </w:r>
      <w:r>
        <w:rPr>
          <w:rFonts w:asciiTheme="minorHAnsi" w:hAnsiTheme="minorHAnsi"/>
          <w:b w:val="0"/>
          <w:szCs w:val="24"/>
        </w:rPr>
        <w:t>вольтметры переменного тока,</w:t>
      </w:r>
    </w:p>
    <w:p w:rsidR="00365BDD" w:rsidRPr="0015383B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="004B10D7">
        <w:rPr>
          <w:rFonts w:asciiTheme="minorHAnsi" w:hAnsiTheme="minorHAnsi"/>
          <w:szCs w:val="24"/>
          <w:lang w:val="en-US"/>
        </w:rPr>
        <w:t>XS</w:t>
      </w:r>
      <w:r w:rsidR="004B10D7">
        <w:rPr>
          <w:rFonts w:asciiTheme="minorHAnsi" w:hAnsiTheme="minorHAnsi"/>
          <w:szCs w:val="24"/>
        </w:rPr>
        <w:t>С</w:t>
      </w:r>
      <w:r w:rsidRPr="004B10D7">
        <w:rPr>
          <w:rFonts w:asciiTheme="minorHAnsi" w:hAnsiTheme="minorHAnsi"/>
          <w:szCs w:val="24"/>
        </w:rPr>
        <w:t>1,</w:t>
      </w:r>
      <w:r w:rsidR="004B10D7" w:rsidRPr="005B3A8B">
        <w:rPr>
          <w:rFonts w:asciiTheme="minorHAnsi" w:hAnsiTheme="minorHAnsi"/>
          <w:szCs w:val="24"/>
        </w:rPr>
        <w:t xml:space="preserve"> </w:t>
      </w:r>
      <w:r w:rsidR="00E65CFE">
        <w:rPr>
          <w:rFonts w:asciiTheme="minorHAnsi" w:hAnsiTheme="minorHAnsi"/>
          <w:szCs w:val="24"/>
          <w:lang w:val="en-US"/>
        </w:rPr>
        <w:t>XSC</w:t>
      </w:r>
      <w:r w:rsidR="00E65CFE" w:rsidRPr="00E65CFE">
        <w:rPr>
          <w:rFonts w:asciiTheme="minorHAnsi" w:hAnsiTheme="minorHAnsi"/>
          <w:szCs w:val="24"/>
        </w:rPr>
        <w:t xml:space="preserve">2      </w:t>
      </w:r>
      <w:r w:rsidR="00E65CFE" w:rsidRPr="00E65CFE">
        <w:rPr>
          <w:rFonts w:asciiTheme="minorHAnsi" w:hAnsiTheme="minorHAnsi"/>
          <w:b w:val="0"/>
          <w:szCs w:val="24"/>
        </w:rPr>
        <w:t xml:space="preserve">  </w:t>
      </w:r>
      <w:r w:rsidR="004B10D7" w:rsidRPr="00E65CFE">
        <w:rPr>
          <w:rFonts w:asciiTheme="minorHAnsi" w:hAnsiTheme="minorHAnsi"/>
          <w:b w:val="0"/>
          <w:szCs w:val="24"/>
        </w:rPr>
        <w:t xml:space="preserve">осциллографы </w:t>
      </w:r>
      <w:r w:rsidR="00E65CFE">
        <w:rPr>
          <w:rFonts w:asciiTheme="minorHAnsi" w:hAnsiTheme="minorHAnsi"/>
          <w:b w:val="0"/>
          <w:szCs w:val="24"/>
        </w:rPr>
        <w:t>многоканальные</w:t>
      </w:r>
      <w:r>
        <w:rPr>
          <w:rFonts w:asciiTheme="minorHAnsi" w:hAnsiTheme="minorHAnsi"/>
          <w:b w:val="0"/>
          <w:szCs w:val="24"/>
        </w:rPr>
        <w:t>,</w:t>
      </w:r>
    </w:p>
    <w:p w:rsidR="003977CE" w:rsidRDefault="003977CE" w:rsidP="003977CE">
      <w:pPr>
        <w:pStyle w:val="a3"/>
        <w:tabs>
          <w:tab w:val="left" w:pos="284"/>
        </w:tabs>
        <w:ind w:left="284" w:right="284"/>
        <w:rPr>
          <w:rFonts w:asciiTheme="minorHAnsi" w:hAnsiTheme="minorHAnsi"/>
          <w:b w:val="0"/>
          <w:szCs w:val="24"/>
        </w:rPr>
      </w:pPr>
    </w:p>
    <w:p w:rsidR="00A540C8" w:rsidRPr="009A2554" w:rsidRDefault="00A540C8" w:rsidP="00A540C8">
      <w:pPr>
        <w:pStyle w:val="a3"/>
        <w:numPr>
          <w:ilvl w:val="0"/>
          <w:numId w:val="3"/>
        </w:numPr>
        <w:tabs>
          <w:tab w:val="left" w:pos="284"/>
        </w:tabs>
        <w:ind w:left="1701" w:right="284" w:hanging="567"/>
        <w:jc w:val="left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Установить </w:t>
      </w:r>
      <w:proofErr w:type="spellStart"/>
      <w:r>
        <w:rPr>
          <w:rFonts w:asciiTheme="minorHAnsi" w:hAnsiTheme="minorHAnsi"/>
          <w:b w:val="0"/>
          <w:szCs w:val="24"/>
        </w:rPr>
        <w:t>переключатели</w:t>
      </w:r>
      <w:r w:rsidR="00E65CFE">
        <w:rPr>
          <w:rFonts w:asciiTheme="minorHAnsi" w:hAnsiTheme="minorHAnsi"/>
          <w:b w:val="0"/>
          <w:szCs w:val="24"/>
        </w:rPr>
        <w:t>ь</w:t>
      </w:r>
      <w:proofErr w:type="spellEnd"/>
      <w:r w:rsidR="00E65CFE">
        <w:rPr>
          <w:rFonts w:asciiTheme="minorHAnsi" w:hAnsiTheme="minorHAnsi"/>
          <w:b w:val="0"/>
          <w:szCs w:val="24"/>
        </w:rPr>
        <w:t xml:space="preserve"> </w:t>
      </w:r>
      <w:r w:rsidR="00E65CFE" w:rsidRPr="00C52EC5">
        <w:rPr>
          <w:rFonts w:asciiTheme="minorHAnsi" w:hAnsiTheme="minorHAnsi"/>
          <w:szCs w:val="24"/>
          <w:lang w:val="en-US"/>
        </w:rPr>
        <w:t>S</w:t>
      </w:r>
      <w:r w:rsidR="00C52EC5" w:rsidRPr="00C52EC5">
        <w:rPr>
          <w:rFonts w:asciiTheme="minorHAnsi" w:hAnsiTheme="minorHAnsi"/>
          <w:szCs w:val="24"/>
        </w:rPr>
        <w:t>2</w:t>
      </w:r>
      <w:r w:rsidRPr="00A540C8">
        <w:rPr>
          <w:rFonts w:asciiTheme="minorHAnsi" w:hAnsiTheme="minorHAnsi"/>
          <w:szCs w:val="24"/>
        </w:rPr>
        <w:t>,</w:t>
      </w:r>
      <w:r w:rsidRPr="00A540C8">
        <w:rPr>
          <w:rFonts w:asciiTheme="minorHAnsi" w:hAnsiTheme="minorHAnsi"/>
          <w:b w:val="0"/>
          <w:szCs w:val="24"/>
        </w:rPr>
        <w:t xml:space="preserve">  </w:t>
      </w:r>
      <w:r>
        <w:rPr>
          <w:rFonts w:asciiTheme="minorHAnsi" w:hAnsiTheme="minorHAnsi"/>
          <w:b w:val="0"/>
          <w:szCs w:val="24"/>
        </w:rPr>
        <w:t xml:space="preserve">в </w:t>
      </w:r>
      <w:r w:rsidR="00C52EC5">
        <w:rPr>
          <w:rFonts w:asciiTheme="minorHAnsi" w:hAnsiTheme="minorHAnsi"/>
          <w:b w:val="0"/>
          <w:szCs w:val="24"/>
        </w:rPr>
        <w:t xml:space="preserve">нижнее </w:t>
      </w:r>
      <w:r>
        <w:rPr>
          <w:rFonts w:asciiTheme="minorHAnsi" w:hAnsiTheme="minorHAnsi"/>
          <w:b w:val="0"/>
          <w:szCs w:val="24"/>
        </w:rPr>
        <w:t xml:space="preserve">положение </w:t>
      </w:r>
      <w:r w:rsidRPr="00A540C8">
        <w:rPr>
          <w:rFonts w:asciiTheme="minorHAnsi" w:hAnsiTheme="minorHAnsi"/>
          <w:b w:val="0"/>
          <w:szCs w:val="24"/>
        </w:rPr>
        <w:t xml:space="preserve"> </w:t>
      </w:r>
    </w:p>
    <w:p w:rsidR="001E054E" w:rsidRPr="00A540C8" w:rsidRDefault="00A540C8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Включить </w:t>
      </w:r>
      <w:r w:rsidR="00125B6F">
        <w:rPr>
          <w:rFonts w:asciiTheme="minorHAnsi" w:hAnsiTheme="minorHAnsi"/>
          <w:b w:val="0"/>
          <w:szCs w:val="24"/>
        </w:rPr>
        <w:t xml:space="preserve">клавишу </w:t>
      </w:r>
      <w:r>
        <w:rPr>
          <w:rFonts w:asciiTheme="minorHAnsi" w:hAnsiTheme="minorHAnsi"/>
          <w:i/>
          <w:szCs w:val="24"/>
        </w:rPr>
        <w:t>S1</w:t>
      </w:r>
      <w:r w:rsidR="00E46B62">
        <w:rPr>
          <w:rFonts w:asciiTheme="minorHAnsi" w:hAnsiTheme="minorHAnsi"/>
          <w:i/>
          <w:szCs w:val="24"/>
        </w:rPr>
        <w:t xml:space="preserve"> </w:t>
      </w:r>
      <w:r w:rsidR="00E46B62" w:rsidRPr="00E46B62">
        <w:rPr>
          <w:rFonts w:asciiTheme="minorHAnsi" w:hAnsiTheme="minorHAnsi"/>
          <w:b w:val="0"/>
          <w:szCs w:val="24"/>
        </w:rPr>
        <w:t>для</w:t>
      </w:r>
      <w:r w:rsidR="00125B6F">
        <w:rPr>
          <w:rFonts w:asciiTheme="minorHAnsi" w:hAnsiTheme="minorHAnsi"/>
          <w:i/>
          <w:szCs w:val="24"/>
        </w:rPr>
        <w:t xml:space="preserve"> </w:t>
      </w:r>
      <w:r w:rsidR="00E46B62">
        <w:rPr>
          <w:rFonts w:asciiTheme="minorHAnsi" w:hAnsiTheme="minorHAnsi"/>
          <w:b w:val="0"/>
          <w:szCs w:val="24"/>
        </w:rPr>
        <w:t>измерения действующего напряжения между фазами и нулевым проводом.</w:t>
      </w:r>
    </w:p>
    <w:p w:rsidR="00A540C8" w:rsidRPr="0015383B" w:rsidRDefault="00A540C8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</w:rPr>
        <w:t xml:space="preserve">Активизировать измерительные приборы </w:t>
      </w:r>
      <w:r>
        <w:rPr>
          <w:rFonts w:asciiTheme="minorHAnsi" w:hAnsiTheme="minorHAnsi"/>
          <w:b w:val="0"/>
          <w:i/>
          <w:szCs w:val="24"/>
        </w:rPr>
        <w:t>(двойное нажатие мышью)</w:t>
      </w:r>
    </w:p>
    <w:p w:rsidR="001E054E" w:rsidRPr="00E46B62" w:rsidRDefault="0015383B" w:rsidP="00E46B62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15383B">
        <w:rPr>
          <w:rFonts w:asciiTheme="minorHAnsi" w:hAnsiTheme="minorHAnsi"/>
          <w:b w:val="0"/>
          <w:szCs w:val="24"/>
        </w:rPr>
        <w:t>З</w:t>
      </w:r>
      <w:r>
        <w:rPr>
          <w:rFonts w:asciiTheme="minorHAnsi" w:hAnsiTheme="minorHAnsi"/>
          <w:b w:val="0"/>
          <w:szCs w:val="24"/>
        </w:rPr>
        <w:t>апустить выполнение программы (нажатие на зелёный треугольник)</w:t>
      </w: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1E054E" w:rsidRPr="00E46B62" w:rsidRDefault="0015383B" w:rsidP="00E46B6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1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E46B62" w:rsidRDefault="0015383B" w:rsidP="00E46B6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2</w:t>
      </w:r>
      <w:r w:rsidR="001E054E"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Default="00E46B62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4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>
        <w:rPr>
          <w:rFonts w:asciiTheme="minorHAnsi" w:hAnsiTheme="minorHAnsi"/>
          <w:i/>
          <w:szCs w:val="24"/>
          <w:lang w:val="en-US"/>
        </w:rPr>
        <w:t>U</w:t>
      </w:r>
      <w:r>
        <w:rPr>
          <w:rFonts w:asciiTheme="minorHAnsi" w:hAnsiTheme="minorHAnsi"/>
          <w:i/>
          <w:szCs w:val="24"/>
          <w:vertAlign w:val="subscript"/>
          <w:lang w:val="en-US"/>
        </w:rPr>
        <w:t>a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1</w:t>
      </w:r>
      <w:r>
        <w:rPr>
          <w:rFonts w:asciiTheme="minorHAnsi" w:hAnsiTheme="minorHAnsi"/>
          <w:i/>
          <w:szCs w:val="24"/>
          <w:vertAlign w:val="subscript"/>
          <w:lang w:val="en-US"/>
        </w:rPr>
        <w:t>N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E46B62" w:rsidRPr="00E46B62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 w:rsidRPr="00E46B62">
        <w:rPr>
          <w:rFonts w:asciiTheme="minorHAnsi" w:hAnsiTheme="minorHAnsi"/>
          <w:i/>
          <w:szCs w:val="24"/>
          <w:lang w:val="en-US"/>
        </w:rPr>
        <w:t>XMM</w:t>
      </w:r>
      <w:r w:rsidR="00E46B62" w:rsidRPr="00E46B62">
        <w:rPr>
          <w:rFonts w:asciiTheme="minorHAnsi" w:hAnsiTheme="minorHAnsi"/>
          <w:i/>
          <w:szCs w:val="24"/>
          <w:lang w:val="en-US"/>
        </w:rPr>
        <w:t>5</w:t>
      </w:r>
      <w:r w:rsidR="00FF7046" w:rsidRPr="00E46B62">
        <w:rPr>
          <w:rFonts w:asciiTheme="minorHAnsi" w:hAnsiTheme="minorHAnsi"/>
          <w:i/>
          <w:szCs w:val="24"/>
          <w:lang w:val="en-US"/>
        </w:rPr>
        <w:t xml:space="preserve"> </w:t>
      </w:r>
      <w:r w:rsidR="00FF7046" w:rsidRPr="00E46B62">
        <w:rPr>
          <w:rFonts w:asciiTheme="minorHAnsi" w:hAnsiTheme="minorHAnsi"/>
          <w:i/>
          <w:szCs w:val="24"/>
        </w:rPr>
        <w:t>–</w:t>
      </w:r>
      <w:r w:rsidR="00FF7046" w:rsidRPr="00E46B62">
        <w:rPr>
          <w:rFonts w:asciiTheme="minorHAnsi" w:hAnsiTheme="minorHAnsi"/>
          <w:i/>
          <w:szCs w:val="24"/>
          <w:lang w:val="en-US"/>
        </w:rPr>
        <w:t xml:space="preserve"> </w:t>
      </w:r>
      <w:r w:rsidR="00E46B62" w:rsidRPr="00E46B62">
        <w:rPr>
          <w:rFonts w:asciiTheme="minorHAnsi" w:hAnsiTheme="minorHAnsi"/>
          <w:i/>
          <w:szCs w:val="24"/>
          <w:lang w:val="en-US"/>
        </w:rPr>
        <w:t>U</w:t>
      </w:r>
      <w:r w:rsidR="00E46B62" w:rsidRPr="00E46B62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="00FF7046" w:rsidRPr="00E46B62">
        <w:rPr>
          <w:rFonts w:asciiTheme="minorHAnsi" w:hAnsiTheme="minorHAnsi"/>
          <w:i/>
          <w:szCs w:val="24"/>
          <w:vertAlign w:val="subscript"/>
          <w:lang w:val="en-US"/>
        </w:rPr>
        <w:t>N</w:t>
      </w:r>
      <w:r w:rsidR="00FF7046" w:rsidRPr="00E46B62">
        <w:rPr>
          <w:rFonts w:asciiTheme="minorHAnsi" w:hAnsiTheme="minorHAnsi"/>
          <w:i/>
          <w:szCs w:val="24"/>
          <w:lang w:val="en-US"/>
        </w:rPr>
        <w:t>;</w:t>
      </w:r>
    </w:p>
    <w:p w:rsidR="00E46B62" w:rsidRPr="00E46B62" w:rsidRDefault="00E46B62" w:rsidP="00E46B6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 w:rsidRPr="00E46B62">
        <w:rPr>
          <w:rFonts w:asciiTheme="minorHAnsi" w:hAnsiTheme="minorHAnsi"/>
          <w:i/>
          <w:szCs w:val="24"/>
          <w:lang w:val="en-US"/>
        </w:rPr>
        <w:t>XMM</w:t>
      </w:r>
      <w:r w:rsidR="00B50AB5">
        <w:rPr>
          <w:rFonts w:asciiTheme="minorHAnsi" w:hAnsiTheme="minorHAnsi"/>
          <w:i/>
          <w:szCs w:val="24"/>
          <w:lang w:val="en-US"/>
        </w:rPr>
        <w:t>6</w:t>
      </w:r>
      <w:r w:rsidRPr="00E46B62">
        <w:rPr>
          <w:rFonts w:asciiTheme="minorHAnsi" w:hAnsiTheme="minorHAnsi"/>
          <w:i/>
          <w:szCs w:val="24"/>
          <w:lang w:val="en-US"/>
        </w:rPr>
        <w:t xml:space="preserve"> </w:t>
      </w:r>
      <w:r w:rsidRPr="00E46B62">
        <w:rPr>
          <w:rFonts w:asciiTheme="minorHAnsi" w:hAnsiTheme="minorHAnsi"/>
          <w:i/>
          <w:szCs w:val="24"/>
        </w:rPr>
        <w:t>–</w:t>
      </w:r>
      <w:r w:rsidRPr="00E46B62">
        <w:rPr>
          <w:rFonts w:asciiTheme="minorHAnsi" w:hAnsiTheme="minorHAnsi"/>
          <w:i/>
          <w:szCs w:val="24"/>
          <w:lang w:val="en-US"/>
        </w:rPr>
        <w:t xml:space="preserve"> U</w:t>
      </w:r>
      <w:r>
        <w:rPr>
          <w:rFonts w:asciiTheme="minorHAnsi" w:hAnsiTheme="minorHAnsi"/>
          <w:i/>
          <w:szCs w:val="24"/>
          <w:vertAlign w:val="subscript"/>
          <w:lang w:val="en-US"/>
        </w:rPr>
        <w:t>c</w:t>
      </w:r>
      <w:r w:rsidRPr="00E46B62">
        <w:rPr>
          <w:rFonts w:asciiTheme="minorHAnsi" w:hAnsiTheme="minorHAnsi"/>
          <w:i/>
          <w:szCs w:val="24"/>
          <w:vertAlign w:val="subscript"/>
          <w:lang w:val="en-US"/>
        </w:rPr>
        <w:t>1N</w:t>
      </w:r>
      <w:r w:rsidRPr="00E46B62">
        <w:rPr>
          <w:rFonts w:asciiTheme="minorHAnsi" w:hAnsiTheme="minorHAnsi"/>
          <w:i/>
          <w:szCs w:val="24"/>
          <w:lang w:val="en-US"/>
        </w:rPr>
        <w:t>;</w:t>
      </w:r>
    </w:p>
    <w:p w:rsidR="00E46B62" w:rsidRPr="00B50AB5" w:rsidRDefault="00B50AB5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szCs w:val="24"/>
        </w:rPr>
      </w:pPr>
      <w:r w:rsidRPr="00B50AB5">
        <w:rPr>
          <w:rFonts w:asciiTheme="minorHAnsi" w:hAnsiTheme="minorHAnsi"/>
          <w:szCs w:val="24"/>
          <w:lang w:val="en-US"/>
        </w:rPr>
        <w:t>XSC</w:t>
      </w:r>
      <w:r w:rsidRPr="00B50AB5">
        <w:rPr>
          <w:rFonts w:asciiTheme="minorHAnsi" w:hAnsiTheme="minorHAnsi"/>
          <w:szCs w:val="24"/>
        </w:rPr>
        <w:t xml:space="preserve">2 – </w:t>
      </w:r>
      <w:r>
        <w:rPr>
          <w:rFonts w:asciiTheme="minorHAnsi" w:hAnsiTheme="minorHAnsi"/>
          <w:szCs w:val="24"/>
        </w:rPr>
        <w:t xml:space="preserve">канал «А» </w:t>
      </w:r>
      <w:r w:rsidRPr="00B50AB5">
        <w:rPr>
          <w:rFonts w:asciiTheme="minorHAnsi" w:hAnsiTheme="minorHAnsi"/>
          <w:b w:val="0"/>
          <w:szCs w:val="24"/>
        </w:rPr>
        <w:t>максимальное</w:t>
      </w:r>
      <w:r>
        <w:rPr>
          <w:rFonts w:asciiTheme="minorHAnsi" w:hAnsiTheme="minorHAnsi"/>
          <w:b w:val="0"/>
          <w:szCs w:val="24"/>
        </w:rPr>
        <w:t xml:space="preserve"> линейное напряжение </w:t>
      </w:r>
    </w:p>
    <w:p w:rsidR="00B50AB5" w:rsidRDefault="00B50AB5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XSC</w:t>
      </w:r>
      <w:r w:rsidRPr="00B50AB5">
        <w:rPr>
          <w:rFonts w:asciiTheme="minorHAnsi" w:hAnsiTheme="minorHAnsi"/>
          <w:i/>
          <w:szCs w:val="24"/>
        </w:rPr>
        <w:t>2</w:t>
      </w:r>
      <w:r w:rsidR="0015383B" w:rsidRPr="00A93CD5">
        <w:rPr>
          <w:rFonts w:asciiTheme="minorHAnsi" w:hAnsiTheme="minorHAnsi"/>
          <w:i/>
          <w:szCs w:val="24"/>
        </w:rPr>
        <w:t xml:space="preserve"> –</w:t>
      </w:r>
      <w:r w:rsidRPr="00B50AB5">
        <w:rPr>
          <w:rFonts w:asciiTheme="minorHAnsi" w:hAnsiTheme="minorHAnsi"/>
          <w:b w:val="0"/>
          <w:szCs w:val="24"/>
        </w:rPr>
        <w:t xml:space="preserve"> </w:t>
      </w:r>
      <w:r>
        <w:rPr>
          <w:rFonts w:asciiTheme="minorHAnsi" w:hAnsiTheme="minorHAnsi"/>
          <w:szCs w:val="24"/>
        </w:rPr>
        <w:t>канал «</w:t>
      </w:r>
      <w:r>
        <w:rPr>
          <w:rFonts w:asciiTheme="minorHAnsi" w:hAnsiTheme="minorHAnsi"/>
          <w:szCs w:val="24"/>
          <w:lang w:val="en-US"/>
        </w:rPr>
        <w:t>B</w:t>
      </w:r>
      <w:r>
        <w:rPr>
          <w:rFonts w:asciiTheme="minorHAnsi" w:hAnsiTheme="minorHAnsi"/>
          <w:szCs w:val="24"/>
        </w:rPr>
        <w:t xml:space="preserve">» </w:t>
      </w:r>
      <w:r w:rsidRPr="00B50AB5">
        <w:rPr>
          <w:rFonts w:asciiTheme="minorHAnsi" w:hAnsiTheme="minorHAnsi"/>
          <w:b w:val="0"/>
          <w:szCs w:val="24"/>
        </w:rPr>
        <w:t>максимальное</w:t>
      </w:r>
      <w:r>
        <w:rPr>
          <w:rFonts w:asciiTheme="minorHAnsi" w:hAnsiTheme="minorHAnsi"/>
          <w:b w:val="0"/>
          <w:szCs w:val="24"/>
        </w:rPr>
        <w:t xml:space="preserve"> </w:t>
      </w:r>
      <w:r w:rsidRPr="00B50AB5">
        <w:rPr>
          <w:rFonts w:asciiTheme="minorHAnsi" w:hAnsiTheme="minorHAnsi"/>
          <w:b w:val="0"/>
          <w:szCs w:val="24"/>
        </w:rPr>
        <w:t>фаз</w:t>
      </w:r>
      <w:r>
        <w:rPr>
          <w:rFonts w:asciiTheme="minorHAnsi" w:hAnsiTheme="minorHAnsi"/>
          <w:b w:val="0"/>
          <w:szCs w:val="24"/>
        </w:rPr>
        <w:t xml:space="preserve">ное напряжение </w:t>
      </w:r>
    </w:p>
    <w:p w:rsidR="0015383B" w:rsidRPr="00957DF0" w:rsidRDefault="00B50AB5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  <w:lang w:val="en-US"/>
        </w:rPr>
        <w:t>XS</w:t>
      </w:r>
      <w:r>
        <w:rPr>
          <w:rFonts w:asciiTheme="minorHAnsi" w:hAnsiTheme="minorHAnsi"/>
          <w:szCs w:val="24"/>
        </w:rPr>
        <w:t>С</w:t>
      </w:r>
      <w:r w:rsidRPr="004B10D7">
        <w:rPr>
          <w:rFonts w:asciiTheme="minorHAnsi" w:hAnsiTheme="minorHAnsi"/>
          <w:szCs w:val="24"/>
        </w:rPr>
        <w:t>1</w:t>
      </w:r>
      <w:r w:rsidR="005F7C92">
        <w:rPr>
          <w:rFonts w:asciiTheme="minorHAnsi" w:hAnsiTheme="minorHAnsi"/>
          <w:szCs w:val="24"/>
        </w:rPr>
        <w:t xml:space="preserve"> – </w:t>
      </w:r>
      <w:r w:rsidR="005F7C92">
        <w:rPr>
          <w:rFonts w:asciiTheme="minorHAnsi" w:hAnsiTheme="minorHAnsi"/>
          <w:b w:val="0"/>
          <w:szCs w:val="24"/>
        </w:rPr>
        <w:t>задействованы три канала, индикация смещения фаз А, В, С</w:t>
      </w:r>
    </w:p>
    <w:p w:rsidR="001E054E" w:rsidRDefault="00A93CD5" w:rsidP="0015383B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Полученные данные занести в таблицу</w:t>
      </w:r>
      <w:r w:rsidR="00133B42" w:rsidRPr="00133B42">
        <w:rPr>
          <w:rFonts w:asciiTheme="minorHAnsi" w:hAnsiTheme="minorHAnsi"/>
          <w:b w:val="0"/>
          <w:szCs w:val="24"/>
        </w:rPr>
        <w:t xml:space="preserve"> 1</w:t>
      </w:r>
    </w:p>
    <w:p w:rsidR="005F7C92" w:rsidRDefault="005F7C92" w:rsidP="0015383B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Индикацию </w:t>
      </w:r>
      <w:proofErr w:type="spellStart"/>
      <w:r>
        <w:rPr>
          <w:rFonts w:asciiTheme="minorHAnsi" w:hAnsiTheme="minorHAnsi"/>
          <w:b w:val="0"/>
          <w:szCs w:val="24"/>
        </w:rPr>
        <w:t>осциллограм</w:t>
      </w:r>
      <w:proofErr w:type="spellEnd"/>
      <w:r>
        <w:rPr>
          <w:rFonts w:asciiTheme="minorHAnsi" w:hAnsiTheme="minorHAnsi"/>
          <w:b w:val="0"/>
          <w:szCs w:val="24"/>
        </w:rPr>
        <w:t xml:space="preserve"> с экранов осциллографов вставить в отчёт.</w:t>
      </w:r>
    </w:p>
    <w:p w:rsidR="005F7C92" w:rsidRPr="00D9587C" w:rsidRDefault="005F7C92" w:rsidP="005F7C92">
      <w:pPr>
        <w:pStyle w:val="a3"/>
        <w:tabs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D9587C" w:rsidRDefault="00D9587C" w:rsidP="00D9587C">
      <w:pPr>
        <w:pStyle w:val="a3"/>
        <w:tabs>
          <w:tab w:val="left" w:pos="2410"/>
        </w:tabs>
        <w:ind w:left="1701" w:right="284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                                                                                   </w:t>
      </w:r>
      <w:r w:rsidRPr="00D9587C">
        <w:rPr>
          <w:rFonts w:asciiTheme="minorHAnsi" w:hAnsiTheme="minorHAnsi"/>
          <w:szCs w:val="24"/>
        </w:rPr>
        <w:t>ТАБЛИЦА 1</w:t>
      </w:r>
    </w:p>
    <w:p w:rsidR="0014204E" w:rsidRPr="00D9587C" w:rsidRDefault="0014204E" w:rsidP="00D9587C">
      <w:pPr>
        <w:pStyle w:val="a3"/>
        <w:tabs>
          <w:tab w:val="left" w:pos="2410"/>
        </w:tabs>
        <w:ind w:left="1701" w:right="284"/>
        <w:jc w:val="both"/>
        <w:rPr>
          <w:rFonts w:asciiTheme="minorHAnsi" w:hAnsiTheme="minorHAnsi"/>
          <w:szCs w:val="24"/>
        </w:rPr>
      </w:pPr>
    </w:p>
    <w:tbl>
      <w:tblPr>
        <w:tblW w:w="0" w:type="auto"/>
        <w:tblInd w:w="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1"/>
        <w:gridCol w:w="1134"/>
        <w:gridCol w:w="1134"/>
        <w:gridCol w:w="1134"/>
        <w:gridCol w:w="1134"/>
        <w:gridCol w:w="1095"/>
        <w:gridCol w:w="39"/>
        <w:gridCol w:w="1095"/>
        <w:gridCol w:w="39"/>
      </w:tblGrid>
      <w:tr w:rsidR="00112C5F" w:rsidTr="00112C5F">
        <w:trPr>
          <w:gridAfter w:val="1"/>
          <w:wAfter w:w="39" w:type="dxa"/>
          <w:trHeight w:val="555"/>
        </w:trPr>
        <w:tc>
          <w:tcPr>
            <w:tcW w:w="2231" w:type="dxa"/>
            <w:shd w:val="clear" w:color="auto" w:fill="auto"/>
          </w:tcPr>
          <w:p w:rsidR="00112C5F" w:rsidRPr="008E1E6E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i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12C5F" w:rsidRPr="008E1E6E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112C5F" w:rsidRPr="005F7C92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112C5F" w:rsidRPr="008E1E6E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112C5F" w:rsidRPr="005F7C92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4</w:t>
            </w:r>
          </w:p>
        </w:tc>
        <w:tc>
          <w:tcPr>
            <w:tcW w:w="1095" w:type="dxa"/>
            <w:vAlign w:val="center"/>
          </w:tcPr>
          <w:p w:rsidR="00112C5F" w:rsidRPr="005F7C92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112C5F" w:rsidRPr="005F7C92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6</w:t>
            </w:r>
          </w:p>
        </w:tc>
      </w:tr>
      <w:tr w:rsidR="00112C5F" w:rsidTr="000F50C8">
        <w:trPr>
          <w:trHeight w:val="465"/>
        </w:trPr>
        <w:tc>
          <w:tcPr>
            <w:tcW w:w="2231" w:type="dxa"/>
            <w:shd w:val="clear" w:color="auto" w:fill="auto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Показания приборов</w:t>
            </w: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</w:tr>
      <w:tr w:rsidR="00112C5F" w:rsidTr="000F50C8">
        <w:trPr>
          <w:trHeight w:val="465"/>
        </w:trPr>
        <w:tc>
          <w:tcPr>
            <w:tcW w:w="2231" w:type="dxa"/>
            <w:shd w:val="clear" w:color="auto" w:fill="auto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  <w:proofErr w:type="spellStart"/>
            <w:r>
              <w:rPr>
                <w:rFonts w:asciiTheme="minorHAnsi" w:hAnsiTheme="minorHAnsi"/>
                <w:b w:val="0"/>
                <w:szCs w:val="24"/>
              </w:rPr>
              <w:t>Измеренния</w:t>
            </w:r>
            <w:proofErr w:type="spellEnd"/>
            <w:r>
              <w:rPr>
                <w:rFonts w:asciiTheme="minorHAnsi" w:hAnsiTheme="minorHAnsi"/>
                <w:b w:val="0"/>
                <w:szCs w:val="24"/>
              </w:rPr>
              <w:t xml:space="preserve"> осцил</w:t>
            </w:r>
            <w:r w:rsidR="00B31AEA">
              <w:rPr>
                <w:rFonts w:asciiTheme="minorHAnsi" w:hAnsiTheme="minorHAnsi"/>
                <w:b w:val="0"/>
                <w:szCs w:val="24"/>
              </w:rPr>
              <w:t>л</w:t>
            </w:r>
            <w:r>
              <w:rPr>
                <w:rFonts w:asciiTheme="minorHAnsi" w:hAnsiTheme="minorHAnsi"/>
                <w:b w:val="0"/>
                <w:szCs w:val="24"/>
              </w:rPr>
              <w:t>ографом</w:t>
            </w: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12C5F" w:rsidRDefault="00112C5F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</w:tr>
    </w:tbl>
    <w:p w:rsidR="00133B42" w:rsidRPr="0015383B" w:rsidRDefault="00133B42" w:rsidP="00133B42">
      <w:pPr>
        <w:pStyle w:val="a3"/>
        <w:tabs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Определить значения</w:t>
      </w:r>
      <w:r w:rsidR="00112C5F">
        <w:rPr>
          <w:rFonts w:asciiTheme="minorHAnsi" w:hAnsiTheme="minorHAnsi"/>
          <w:b w:val="0"/>
          <w:szCs w:val="24"/>
        </w:rPr>
        <w:t xml:space="preserve"> максимальных напряжений</w:t>
      </w:r>
      <w:r w:rsidR="00E65CFE">
        <w:rPr>
          <w:rFonts w:asciiTheme="minorHAnsi" w:hAnsiTheme="minorHAnsi"/>
          <w:b w:val="0"/>
          <w:szCs w:val="24"/>
        </w:rPr>
        <w:t xml:space="preserve"> и сравнить с полученными данными</w:t>
      </w:r>
      <w:r w:rsidRPr="00957DF0">
        <w:rPr>
          <w:rFonts w:asciiTheme="minorHAnsi" w:hAnsiTheme="minorHAnsi"/>
          <w:b w:val="0"/>
          <w:szCs w:val="24"/>
        </w:rPr>
        <w:t>:</w:t>
      </w:r>
    </w:p>
    <w:p w:rsidR="00A93CD5" w:rsidRPr="00D135A1" w:rsidRDefault="00112C5F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8"/>
          <w:szCs w:val="28"/>
        </w:rPr>
      </w:pPr>
      <w:r w:rsidRPr="00D135A1">
        <w:rPr>
          <w:rFonts w:asciiTheme="minorHAnsi" w:hAnsiTheme="minorHAnsi"/>
          <w:b/>
          <w:i/>
          <w:color w:val="000000"/>
          <w:sz w:val="28"/>
          <w:szCs w:val="28"/>
        </w:rPr>
        <w:t xml:space="preserve">                                                U</w:t>
      </w:r>
      <w:r w:rsidR="000F50C8" w:rsidRPr="00D135A1">
        <w:rPr>
          <w:rFonts w:asciiTheme="minorHAnsi" w:hAnsiTheme="minorHAnsi"/>
          <w:b/>
          <w:i/>
          <w:color w:val="000000"/>
          <w:sz w:val="28"/>
          <w:szCs w:val="28"/>
          <w:vertAlign w:val="subscript"/>
          <w:lang w:val="en-US"/>
        </w:rPr>
        <w:t>m</w:t>
      </w:r>
      <w:r w:rsidRPr="00D135A1">
        <w:rPr>
          <w:rFonts w:asciiTheme="minorHAnsi" w:hAnsiTheme="minorHAnsi"/>
          <w:b/>
          <w:i/>
          <w:color w:val="000000"/>
          <w:sz w:val="28"/>
          <w:szCs w:val="28"/>
          <w:vertAlign w:val="subscript"/>
          <w:lang w:val="en-US"/>
        </w:rPr>
        <w:t>ax</w:t>
      </w:r>
      <w:r w:rsidR="000F50C8" w:rsidRPr="00D135A1">
        <w:rPr>
          <w:rFonts w:asciiTheme="minorHAnsi" w:hAnsiTheme="minorHAnsi"/>
          <w:b/>
          <w:i/>
          <w:color w:val="000000"/>
          <w:sz w:val="28"/>
          <w:szCs w:val="28"/>
        </w:rPr>
        <w:t xml:space="preserve"> = </w:t>
      </w:r>
      <w:proofErr w:type="gramStart"/>
      <w:r w:rsidR="000F50C8" w:rsidRPr="00D135A1">
        <w:rPr>
          <w:rFonts w:asciiTheme="minorHAnsi" w:hAnsiTheme="minorHAnsi"/>
          <w:b/>
          <w:i/>
          <w:color w:val="000000"/>
          <w:sz w:val="28"/>
          <w:szCs w:val="28"/>
          <w:lang w:val="en-US"/>
        </w:rPr>
        <w:t>U</w:t>
      </w:r>
      <w:proofErr w:type="spellStart"/>
      <w:proofErr w:type="gramEnd"/>
      <w:r w:rsidR="000F50C8" w:rsidRPr="00D135A1">
        <w:rPr>
          <w:rFonts w:asciiTheme="minorHAnsi" w:hAnsiTheme="minorHAnsi"/>
          <w:b/>
          <w:i/>
          <w:color w:val="000000"/>
          <w:sz w:val="28"/>
          <w:szCs w:val="28"/>
          <w:vertAlign w:val="subscript"/>
        </w:rPr>
        <w:t>дейсв</w:t>
      </w:r>
      <w:proofErr w:type="spellEnd"/>
      <w:r w:rsidR="000F50C8" w:rsidRPr="00D135A1">
        <w:rPr>
          <w:rFonts w:asciiTheme="minorHAnsi" w:hAnsiTheme="minorHAnsi"/>
          <w:b/>
          <w:i/>
          <w:color w:val="000000"/>
          <w:sz w:val="28"/>
          <w:szCs w:val="28"/>
          <w:vertAlign w:val="subscript"/>
        </w:rPr>
        <w:t xml:space="preserve">. </w:t>
      </w:r>
      <w:r w:rsidR="000F50C8" w:rsidRPr="00D135A1">
        <w:rPr>
          <w:rFonts w:asciiTheme="minorHAnsi" w:hAnsiTheme="minorHAnsi"/>
          <w:b/>
          <w:i/>
          <w:color w:val="000000"/>
          <w:sz w:val="28"/>
          <w:szCs w:val="28"/>
        </w:rPr>
        <w:t xml:space="preserve">*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</m:rad>
      </m:oMath>
    </w:p>
    <w:p w:rsidR="00D135A1" w:rsidRDefault="00D135A1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</w:p>
    <w:p w:rsidR="00D135A1" w:rsidRPr="00D135A1" w:rsidRDefault="00D135A1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8"/>
          <w:szCs w:val="28"/>
        </w:rPr>
      </w:pPr>
      <w:r>
        <w:rPr>
          <w:rFonts w:asciiTheme="minorHAnsi" w:hAnsiTheme="minorHAnsi"/>
          <w:b/>
          <w:i/>
          <w:color w:val="000000"/>
          <w:sz w:val="24"/>
          <w:szCs w:val="24"/>
        </w:rPr>
        <w:t xml:space="preserve">                                                </w:t>
      </w:r>
      <w:r w:rsidRPr="00D135A1">
        <w:rPr>
          <w:rFonts w:asciiTheme="minorHAnsi" w:hAnsiTheme="minorHAnsi"/>
          <w:b/>
          <w:i/>
          <w:color w:val="000000"/>
          <w:sz w:val="28"/>
          <w:szCs w:val="28"/>
          <w:lang w:val="en-US"/>
        </w:rPr>
        <w:t>U</w:t>
      </w:r>
      <w:proofErr w:type="spellStart"/>
      <w:r w:rsidRPr="00D135A1">
        <w:rPr>
          <w:rFonts w:asciiTheme="minorHAnsi" w:hAnsiTheme="minorHAnsi"/>
          <w:b/>
          <w:i/>
          <w:color w:val="000000"/>
          <w:sz w:val="28"/>
          <w:szCs w:val="28"/>
          <w:vertAlign w:val="subscript"/>
        </w:rPr>
        <w:t>лин</w:t>
      </w:r>
      <w:proofErr w:type="spellEnd"/>
      <w:r w:rsidRPr="00D135A1">
        <w:rPr>
          <w:rFonts w:asciiTheme="minorHAnsi" w:hAnsiTheme="minorHAnsi"/>
          <w:b/>
          <w:i/>
          <w:color w:val="000000"/>
          <w:sz w:val="28"/>
          <w:szCs w:val="28"/>
          <w:vertAlign w:val="subscript"/>
        </w:rPr>
        <w:t xml:space="preserve"> </w:t>
      </w:r>
      <w:r w:rsidRPr="00D135A1">
        <w:rPr>
          <w:rFonts w:asciiTheme="minorHAnsi" w:hAnsiTheme="minorHAnsi"/>
          <w:b/>
          <w:i/>
          <w:color w:val="000000"/>
          <w:sz w:val="28"/>
          <w:szCs w:val="28"/>
          <w:lang w:val="en-US"/>
        </w:rPr>
        <w:t>= U</w:t>
      </w:r>
      <w:proofErr w:type="spellStart"/>
      <w:r w:rsidRPr="00D135A1">
        <w:rPr>
          <w:rFonts w:asciiTheme="minorHAnsi" w:hAnsiTheme="minorHAnsi"/>
          <w:b/>
          <w:i/>
          <w:color w:val="000000"/>
          <w:sz w:val="28"/>
          <w:szCs w:val="28"/>
          <w:vertAlign w:val="subscript"/>
        </w:rPr>
        <w:t>фазю</w:t>
      </w:r>
      <w:proofErr w:type="spellEnd"/>
      <w:r w:rsidRPr="00D135A1">
        <w:rPr>
          <w:rFonts w:asciiTheme="minorHAnsi" w:hAnsiTheme="minorHAnsi"/>
          <w:b/>
          <w:i/>
          <w:color w:val="000000"/>
          <w:sz w:val="28"/>
          <w:szCs w:val="28"/>
        </w:rPr>
        <w:t>*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e>
        </m:rad>
      </m:oMath>
    </w:p>
    <w:p w:rsidR="00A93CD5" w:rsidRPr="000F50C8" w:rsidRDefault="00A93CD5" w:rsidP="000F50C8">
      <w:pPr>
        <w:pStyle w:val="a3"/>
        <w:tabs>
          <w:tab w:val="left" w:pos="2410"/>
        </w:tabs>
        <w:ind w:right="284"/>
        <w:jc w:val="both"/>
        <w:rPr>
          <w:rFonts w:asciiTheme="minorHAnsi" w:hAnsiTheme="minorHAnsi"/>
          <w:i/>
          <w:szCs w:val="24"/>
        </w:rPr>
      </w:pPr>
    </w:p>
    <w:p w:rsidR="00C036F1" w:rsidRPr="00A93CD5" w:rsidRDefault="00C036F1" w:rsidP="00C036F1">
      <w:pPr>
        <w:pStyle w:val="a3"/>
        <w:numPr>
          <w:ilvl w:val="0"/>
          <w:numId w:val="3"/>
        </w:numPr>
        <w:tabs>
          <w:tab w:val="left" w:pos="1701"/>
        </w:tabs>
        <w:ind w:right="284" w:hanging="1494"/>
        <w:jc w:val="both"/>
        <w:rPr>
          <w:rFonts w:asciiTheme="minorHAnsi" w:hAnsiTheme="minorHAnsi"/>
          <w:i/>
          <w:color w:val="auto"/>
          <w:szCs w:val="24"/>
        </w:rPr>
      </w:pP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C036F1" w:rsidRPr="00C036F1" w:rsidRDefault="00C036F1" w:rsidP="000F50C8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color w:val="auto"/>
          <w:szCs w:val="24"/>
        </w:rPr>
      </w:pPr>
    </w:p>
    <w:p w:rsidR="0007561B" w:rsidRDefault="000F50C8" w:rsidP="0090782E">
      <w:pPr>
        <w:pStyle w:val="a3"/>
        <w:tabs>
          <w:tab w:val="left" w:pos="1134"/>
        </w:tabs>
        <w:ind w:left="284" w:right="284" w:firstLine="85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Часть 2</w:t>
      </w:r>
      <w:r w:rsidR="00E56551" w:rsidRPr="00E56551">
        <w:rPr>
          <w:rFonts w:asciiTheme="minorHAnsi" w:hAnsiTheme="minorHAnsi"/>
          <w:i/>
          <w:sz w:val="28"/>
          <w:szCs w:val="28"/>
        </w:rPr>
        <w:t xml:space="preserve"> </w:t>
      </w:r>
      <w:r w:rsidR="00E56551">
        <w:rPr>
          <w:rFonts w:asciiTheme="minorHAnsi" w:hAnsiTheme="minorHAnsi"/>
          <w:i/>
          <w:sz w:val="28"/>
          <w:szCs w:val="28"/>
        </w:rPr>
        <w:t xml:space="preserve">Исследование </w:t>
      </w:r>
      <w:r>
        <w:rPr>
          <w:rFonts w:asciiTheme="minorHAnsi" w:hAnsiTheme="minorHAnsi"/>
          <w:i/>
          <w:sz w:val="28"/>
          <w:szCs w:val="28"/>
        </w:rPr>
        <w:t>трёхфазных сетей переменного тока</w:t>
      </w:r>
      <w:r w:rsidRPr="00F14942">
        <w:rPr>
          <w:rFonts w:asciiTheme="minorHAnsi" w:hAnsiTheme="minorHAnsi"/>
          <w:i/>
          <w:sz w:val="28"/>
          <w:szCs w:val="28"/>
        </w:rPr>
        <w:t>.</w:t>
      </w:r>
      <w:r w:rsidR="00E56551">
        <w:rPr>
          <w:rFonts w:asciiTheme="minorHAnsi" w:hAnsiTheme="minorHAnsi"/>
          <w:i/>
          <w:sz w:val="28"/>
          <w:szCs w:val="28"/>
        </w:rPr>
        <w:t xml:space="preserve"> </w:t>
      </w:r>
      <w:r w:rsidR="00E56551" w:rsidRPr="0090782E">
        <w:rPr>
          <w:rFonts w:ascii="Times New Roman" w:hAnsi="Times New Roman"/>
          <w:i/>
          <w:sz w:val="28"/>
          <w:szCs w:val="28"/>
        </w:rPr>
        <w:t>Соединение треугольник</w:t>
      </w:r>
      <w:r w:rsidRPr="0090782E">
        <w:rPr>
          <w:rFonts w:ascii="Times New Roman" w:hAnsi="Times New Roman"/>
          <w:i/>
          <w:sz w:val="28"/>
          <w:szCs w:val="28"/>
        </w:rPr>
        <w:t>.</w:t>
      </w:r>
    </w:p>
    <w:p w:rsidR="00A13EF1" w:rsidRDefault="00A13EF1" w:rsidP="0090782E">
      <w:pPr>
        <w:pStyle w:val="a3"/>
        <w:tabs>
          <w:tab w:val="left" w:pos="1134"/>
        </w:tabs>
        <w:ind w:left="284" w:right="284" w:firstLine="850"/>
        <w:jc w:val="both"/>
        <w:rPr>
          <w:rFonts w:ascii="Times New Roman" w:hAnsi="Times New Roman"/>
          <w:i/>
          <w:sz w:val="28"/>
          <w:szCs w:val="28"/>
        </w:rPr>
      </w:pPr>
    </w:p>
    <w:p w:rsidR="00A13EF1" w:rsidRPr="00A13EF1" w:rsidRDefault="00A13EF1" w:rsidP="00A13EF1">
      <w:pPr>
        <w:pStyle w:val="a3"/>
        <w:numPr>
          <w:ilvl w:val="0"/>
          <w:numId w:val="9"/>
        </w:numPr>
        <w:tabs>
          <w:tab w:val="left" w:pos="1134"/>
        </w:tabs>
        <w:ind w:right="284"/>
        <w:jc w:val="both"/>
        <w:rPr>
          <w:rFonts w:ascii="Times New Roman" w:hAnsi="Times New Roman"/>
          <w:i/>
          <w:sz w:val="28"/>
          <w:szCs w:val="28"/>
        </w:rPr>
      </w:pPr>
      <w:r w:rsidRPr="00A13EF1">
        <w:rPr>
          <w:rFonts w:ascii="Times New Roman" w:hAnsi="Times New Roman"/>
          <w:b w:val="0"/>
          <w:szCs w:val="24"/>
        </w:rPr>
        <w:t>В загруженной схеме</w:t>
      </w:r>
      <w:r>
        <w:rPr>
          <w:rFonts w:ascii="Times New Roman" w:hAnsi="Times New Roman"/>
          <w:b w:val="0"/>
          <w:szCs w:val="24"/>
        </w:rPr>
        <w:t xml:space="preserve"> </w:t>
      </w:r>
      <w:r>
        <w:rPr>
          <w:rFonts w:asciiTheme="minorHAnsi" w:hAnsiTheme="minorHAnsi"/>
          <w:b w:val="0"/>
          <w:szCs w:val="24"/>
        </w:rPr>
        <w:t xml:space="preserve">(программа </w:t>
      </w:r>
      <w:proofErr w:type="spellStart"/>
      <w:r>
        <w:rPr>
          <w:rFonts w:asciiTheme="minorHAnsi" w:hAnsiTheme="minorHAnsi"/>
          <w:b w:val="0"/>
          <w:szCs w:val="24"/>
        </w:rPr>
        <w:t>Мультисим</w:t>
      </w:r>
      <w:proofErr w:type="spellEnd"/>
      <w:r>
        <w:rPr>
          <w:rFonts w:asciiTheme="minorHAnsi" w:hAnsiTheme="minorHAnsi"/>
          <w:b w:val="0"/>
          <w:szCs w:val="24"/>
        </w:rPr>
        <w:t>) произвести изменения:</w:t>
      </w:r>
    </w:p>
    <w:p w:rsidR="00A13EF1" w:rsidRPr="00A13EF1" w:rsidRDefault="00A13EF1" w:rsidP="00A13EF1">
      <w:pPr>
        <w:pStyle w:val="a3"/>
        <w:numPr>
          <w:ilvl w:val="0"/>
          <w:numId w:val="9"/>
        </w:numPr>
        <w:tabs>
          <w:tab w:val="left" w:pos="1134"/>
        </w:tabs>
        <w:ind w:right="284"/>
        <w:jc w:val="both"/>
        <w:rPr>
          <w:rFonts w:ascii="Times New Roman" w:hAnsi="Times New Roman"/>
          <w:i/>
          <w:sz w:val="28"/>
          <w:szCs w:val="28"/>
        </w:rPr>
      </w:pPr>
      <w:r w:rsidRPr="00E56551">
        <w:rPr>
          <w:rFonts w:asciiTheme="minorHAnsi" w:hAnsiTheme="minorHAnsi"/>
          <w:b w:val="0"/>
          <w:sz w:val="28"/>
          <w:szCs w:val="28"/>
        </w:rPr>
        <w:t>Установить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b w:val="0"/>
          <w:sz w:val="28"/>
          <w:szCs w:val="28"/>
        </w:rPr>
        <w:t>клавишу S2 в верхнее положение</w:t>
      </w:r>
    </w:p>
    <w:p w:rsidR="00A13EF1" w:rsidRPr="00A13EF1" w:rsidRDefault="00A13EF1" w:rsidP="00A13EF1">
      <w:pPr>
        <w:pStyle w:val="a3"/>
        <w:numPr>
          <w:ilvl w:val="0"/>
          <w:numId w:val="9"/>
        </w:numPr>
        <w:tabs>
          <w:tab w:val="left" w:pos="1134"/>
        </w:tabs>
        <w:ind w:right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Клавишу</w:t>
      </w:r>
      <w:r w:rsidRPr="005B3A8B">
        <w:rPr>
          <w:rFonts w:asciiTheme="minorHAnsi" w:hAnsiTheme="minorHAnsi"/>
          <w:b w:val="0"/>
          <w:sz w:val="28"/>
          <w:szCs w:val="28"/>
        </w:rPr>
        <w:t xml:space="preserve"> </w:t>
      </w:r>
      <w:r>
        <w:rPr>
          <w:rFonts w:asciiTheme="minorHAnsi" w:hAnsiTheme="minorHAnsi"/>
          <w:b w:val="0"/>
          <w:sz w:val="28"/>
          <w:szCs w:val="28"/>
          <w:lang w:val="en-US"/>
        </w:rPr>
        <w:t>S</w:t>
      </w:r>
      <w:r w:rsidRPr="005B3A8B">
        <w:rPr>
          <w:rFonts w:asciiTheme="minorHAnsi" w:hAnsiTheme="minorHAnsi"/>
          <w:b w:val="0"/>
          <w:sz w:val="28"/>
          <w:szCs w:val="28"/>
        </w:rPr>
        <w:t xml:space="preserve">1 </w:t>
      </w:r>
      <w:r>
        <w:rPr>
          <w:rFonts w:ascii="Times New Roman" w:hAnsi="Times New Roman"/>
          <w:b w:val="0"/>
          <w:sz w:val="28"/>
          <w:szCs w:val="28"/>
        </w:rPr>
        <w:t>пере</w:t>
      </w:r>
      <w:r w:rsidRPr="005B3A8B">
        <w:rPr>
          <w:rFonts w:ascii="Times New Roman" w:hAnsi="Times New Roman"/>
          <w:b w:val="0"/>
          <w:sz w:val="28"/>
          <w:szCs w:val="28"/>
        </w:rPr>
        <w:t>ключить</w:t>
      </w:r>
      <w:r>
        <w:rPr>
          <w:rFonts w:ascii="Times New Roman" w:hAnsi="Times New Roman"/>
          <w:b w:val="0"/>
          <w:sz w:val="28"/>
          <w:szCs w:val="28"/>
        </w:rPr>
        <w:t xml:space="preserve"> в левое положение</w:t>
      </w:r>
    </w:p>
    <w:p w:rsidR="00A13EF1" w:rsidRPr="0024360A" w:rsidRDefault="00A13EF1" w:rsidP="00A13EF1">
      <w:pPr>
        <w:pStyle w:val="a3"/>
        <w:numPr>
          <w:ilvl w:val="0"/>
          <w:numId w:val="9"/>
        </w:numPr>
        <w:tabs>
          <w:tab w:val="left" w:pos="1134"/>
        </w:tabs>
        <w:ind w:right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Канал</w:t>
      </w:r>
      <w:proofErr w:type="gramStart"/>
      <w:r>
        <w:rPr>
          <w:rFonts w:ascii="Times New Roman" w:hAnsi="Times New Roman"/>
          <w:b w:val="0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b w:val="0"/>
          <w:sz w:val="28"/>
          <w:szCs w:val="28"/>
        </w:rPr>
        <w:t xml:space="preserve"> осциллографа </w:t>
      </w:r>
      <w:r>
        <w:rPr>
          <w:rFonts w:ascii="Times New Roman" w:hAnsi="Times New Roman"/>
          <w:b w:val="0"/>
          <w:sz w:val="28"/>
          <w:szCs w:val="28"/>
          <w:lang w:val="en-US"/>
        </w:rPr>
        <w:t xml:space="preserve">XSC2 </w:t>
      </w:r>
      <w:r>
        <w:rPr>
          <w:rFonts w:ascii="Times New Roman" w:hAnsi="Times New Roman"/>
          <w:b w:val="0"/>
          <w:sz w:val="28"/>
          <w:szCs w:val="28"/>
        </w:rPr>
        <w:t>отключить</w:t>
      </w:r>
    </w:p>
    <w:p w:rsidR="0024360A" w:rsidRPr="00A13EF1" w:rsidRDefault="0024360A" w:rsidP="00A13EF1">
      <w:pPr>
        <w:pStyle w:val="a3"/>
        <w:numPr>
          <w:ilvl w:val="0"/>
          <w:numId w:val="9"/>
        </w:numPr>
        <w:tabs>
          <w:tab w:val="left" w:pos="1134"/>
        </w:tabs>
        <w:ind w:right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Осцил</w:t>
      </w:r>
      <w:r w:rsidR="00B31AEA">
        <w:rPr>
          <w:rFonts w:ascii="Times New Roman" w:hAnsi="Times New Roman"/>
          <w:b w:val="0"/>
          <w:sz w:val="28"/>
          <w:szCs w:val="28"/>
        </w:rPr>
        <w:t>л</w:t>
      </w:r>
      <w:r>
        <w:rPr>
          <w:rFonts w:ascii="Times New Roman" w:hAnsi="Times New Roman"/>
          <w:b w:val="0"/>
          <w:sz w:val="28"/>
          <w:szCs w:val="28"/>
        </w:rPr>
        <w:t xml:space="preserve">ограф </w:t>
      </w:r>
      <w:r>
        <w:rPr>
          <w:rFonts w:ascii="Times New Roman" w:hAnsi="Times New Roman"/>
          <w:b w:val="0"/>
          <w:sz w:val="28"/>
          <w:szCs w:val="28"/>
          <w:lang w:val="en-US"/>
        </w:rPr>
        <w:t xml:space="preserve">XSC1 </w:t>
      </w:r>
      <w:r>
        <w:rPr>
          <w:rFonts w:ascii="Times New Roman" w:hAnsi="Times New Roman"/>
          <w:b w:val="0"/>
          <w:sz w:val="28"/>
          <w:szCs w:val="28"/>
        </w:rPr>
        <w:t>отключить</w:t>
      </w:r>
    </w:p>
    <w:p w:rsidR="00A13EF1" w:rsidRPr="0090782E" w:rsidRDefault="00A13EF1" w:rsidP="00A13EF1">
      <w:pPr>
        <w:pStyle w:val="a3"/>
        <w:numPr>
          <w:ilvl w:val="0"/>
          <w:numId w:val="9"/>
        </w:numPr>
        <w:tabs>
          <w:tab w:val="left" w:pos="1134"/>
        </w:tabs>
        <w:ind w:right="284"/>
        <w:jc w:val="both"/>
        <w:rPr>
          <w:rFonts w:ascii="Times New Roman" w:hAnsi="Times New Roman"/>
          <w:i/>
          <w:sz w:val="28"/>
          <w:szCs w:val="28"/>
        </w:rPr>
      </w:pPr>
      <w:r w:rsidRPr="0090782E">
        <w:rPr>
          <w:rFonts w:ascii="Times New Roman" w:hAnsi="Times New Roman"/>
          <w:b w:val="0"/>
          <w:sz w:val="28"/>
          <w:szCs w:val="28"/>
        </w:rPr>
        <w:t>Снять показания приборов:</w:t>
      </w:r>
    </w:p>
    <w:p w:rsidR="00E56551" w:rsidRPr="0090782E" w:rsidRDefault="00E56551" w:rsidP="00E56551">
      <w:pPr>
        <w:pStyle w:val="a3"/>
        <w:tabs>
          <w:tab w:val="left" w:pos="1560"/>
        </w:tabs>
        <w:ind w:right="284"/>
        <w:jc w:val="both"/>
        <w:rPr>
          <w:rFonts w:ascii="Times New Roman" w:hAnsi="Times New Roman"/>
          <w:b w:val="0"/>
          <w:szCs w:val="24"/>
        </w:rPr>
      </w:pPr>
    </w:p>
    <w:p w:rsidR="00E56551" w:rsidRDefault="00E56551" w:rsidP="00A13EF1">
      <w:pPr>
        <w:pStyle w:val="a3"/>
        <w:tabs>
          <w:tab w:val="left" w:pos="1560"/>
        </w:tabs>
        <w:ind w:right="284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25533" cy="2662814"/>
            <wp:effectExtent l="0" t="0" r="3817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33" cy="266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i/>
          <w:sz w:val="28"/>
          <w:szCs w:val="28"/>
        </w:rPr>
        <w:br w:type="textWrapping" w:clear="all"/>
      </w:r>
      <w:r w:rsidR="00A13EF1">
        <w:rPr>
          <w:rFonts w:asciiTheme="minorHAnsi" w:hAnsiTheme="minorHAnsi"/>
          <w:i/>
          <w:sz w:val="28"/>
          <w:szCs w:val="28"/>
        </w:rPr>
        <w:t xml:space="preserve">                                                        Рисунок 2</w:t>
      </w:r>
    </w:p>
    <w:p w:rsidR="00A13EF1" w:rsidRPr="00A13EF1" w:rsidRDefault="00A13EF1" w:rsidP="00A13EF1">
      <w:pPr>
        <w:pStyle w:val="a3"/>
        <w:tabs>
          <w:tab w:val="left" w:pos="1560"/>
        </w:tabs>
        <w:ind w:right="284"/>
        <w:jc w:val="both"/>
        <w:rPr>
          <w:rFonts w:asciiTheme="minorHAnsi" w:hAnsiTheme="minorHAnsi"/>
          <w:b w:val="0"/>
          <w:sz w:val="28"/>
          <w:szCs w:val="28"/>
        </w:rPr>
      </w:pPr>
    </w:p>
    <w:p w:rsidR="0090782E" w:rsidRPr="00E46B62" w:rsidRDefault="0090782E" w:rsidP="0090782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90782E" w:rsidRPr="00E46B62" w:rsidRDefault="0090782E" w:rsidP="0090782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90782E" w:rsidRPr="0090782E" w:rsidRDefault="0090782E" w:rsidP="0090782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90782E" w:rsidRPr="00B50AB5" w:rsidRDefault="0090782E" w:rsidP="0090782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szCs w:val="24"/>
        </w:rPr>
      </w:pPr>
      <w:r w:rsidRPr="00B50AB5">
        <w:rPr>
          <w:rFonts w:asciiTheme="minorHAnsi" w:hAnsiTheme="minorHAnsi"/>
          <w:szCs w:val="24"/>
          <w:lang w:val="en-US"/>
        </w:rPr>
        <w:t>XSC</w:t>
      </w:r>
      <w:r w:rsidRPr="00B50AB5">
        <w:rPr>
          <w:rFonts w:asciiTheme="minorHAnsi" w:hAnsiTheme="minorHAnsi"/>
          <w:szCs w:val="24"/>
        </w:rPr>
        <w:t xml:space="preserve">2 – </w:t>
      </w:r>
      <w:r>
        <w:rPr>
          <w:rFonts w:asciiTheme="minorHAnsi" w:hAnsiTheme="minorHAnsi"/>
          <w:szCs w:val="24"/>
        </w:rPr>
        <w:t xml:space="preserve">канал «А» </w:t>
      </w:r>
      <w:r w:rsidRPr="00B50AB5">
        <w:rPr>
          <w:rFonts w:asciiTheme="minorHAnsi" w:hAnsiTheme="minorHAnsi"/>
          <w:b w:val="0"/>
          <w:szCs w:val="24"/>
        </w:rPr>
        <w:t>максимальное</w:t>
      </w:r>
      <w:r>
        <w:rPr>
          <w:rFonts w:asciiTheme="minorHAnsi" w:hAnsiTheme="minorHAnsi"/>
          <w:b w:val="0"/>
          <w:szCs w:val="24"/>
        </w:rPr>
        <w:t xml:space="preserve"> линейное напряжение </w:t>
      </w:r>
    </w:p>
    <w:p w:rsidR="0090782E" w:rsidRPr="0090782E" w:rsidRDefault="0090782E" w:rsidP="0024360A">
      <w:pPr>
        <w:pStyle w:val="a3"/>
        <w:tabs>
          <w:tab w:val="left" w:pos="1985"/>
        </w:tabs>
        <w:ind w:left="1985" w:right="284"/>
        <w:jc w:val="both"/>
        <w:rPr>
          <w:rFonts w:asciiTheme="minorHAnsi" w:hAnsiTheme="minorHAnsi"/>
          <w:i/>
          <w:szCs w:val="24"/>
        </w:rPr>
      </w:pPr>
    </w:p>
    <w:p w:rsidR="00E56551" w:rsidRDefault="0024360A" w:rsidP="0024360A">
      <w:pPr>
        <w:pStyle w:val="a3"/>
        <w:numPr>
          <w:ilvl w:val="0"/>
          <w:numId w:val="9"/>
        </w:numPr>
        <w:tabs>
          <w:tab w:val="left" w:pos="1560"/>
        </w:tabs>
        <w:ind w:right="284"/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Полученные данные занести в таблицу 2</w:t>
      </w:r>
    </w:p>
    <w:p w:rsidR="0024360A" w:rsidRDefault="0024360A" w:rsidP="0024360A">
      <w:pPr>
        <w:pStyle w:val="a3"/>
        <w:numPr>
          <w:ilvl w:val="0"/>
          <w:numId w:val="9"/>
        </w:numPr>
        <w:tabs>
          <w:tab w:val="left" w:pos="1560"/>
        </w:tabs>
        <w:ind w:right="284"/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По полученным данным сделать выводы</w:t>
      </w:r>
    </w:p>
    <w:p w:rsidR="0024360A" w:rsidRDefault="0024360A" w:rsidP="0024360A">
      <w:pPr>
        <w:pStyle w:val="a3"/>
        <w:tabs>
          <w:tab w:val="left" w:pos="1560"/>
        </w:tabs>
        <w:ind w:right="284"/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 xml:space="preserve">                                                                                                                Таблица 2</w:t>
      </w:r>
    </w:p>
    <w:tbl>
      <w:tblPr>
        <w:tblW w:w="0" w:type="auto"/>
        <w:tblInd w:w="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1"/>
        <w:gridCol w:w="1843"/>
        <w:gridCol w:w="2126"/>
        <w:gridCol w:w="2127"/>
      </w:tblGrid>
      <w:tr w:rsidR="0024360A" w:rsidRPr="005F7C92" w:rsidTr="0024360A">
        <w:trPr>
          <w:trHeight w:val="555"/>
        </w:trPr>
        <w:tc>
          <w:tcPr>
            <w:tcW w:w="2231" w:type="dxa"/>
            <w:shd w:val="clear" w:color="auto" w:fill="auto"/>
          </w:tcPr>
          <w:p w:rsidR="0024360A" w:rsidRPr="008E1E6E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4360A" w:rsidRP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="Times New Roman" w:hAnsi="Times New Roman"/>
                <w:b w:val="0"/>
                <w:szCs w:val="24"/>
              </w:rPr>
            </w:pPr>
            <w:r w:rsidRPr="0024360A">
              <w:rPr>
                <w:rFonts w:ascii="Times New Roman" w:hAnsi="Times New Roman"/>
                <w:i/>
                <w:szCs w:val="24"/>
                <w:lang w:val="en-US"/>
              </w:rPr>
              <w:t>XMM</w:t>
            </w:r>
            <w:r w:rsidRPr="0024360A">
              <w:rPr>
                <w:rFonts w:ascii="Times New Roman" w:hAnsi="Times New Roman"/>
                <w:i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24360A" w:rsidRP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="Times New Roman" w:hAnsi="Times New Roman"/>
                <w:b w:val="0"/>
                <w:szCs w:val="24"/>
              </w:rPr>
            </w:pPr>
            <w:r w:rsidRPr="0024360A">
              <w:rPr>
                <w:rFonts w:ascii="Times New Roman" w:hAnsi="Times New Roman"/>
                <w:i/>
                <w:szCs w:val="24"/>
                <w:lang w:val="en-US"/>
              </w:rPr>
              <w:t>XMM</w:t>
            </w:r>
            <w:r w:rsidRPr="0024360A">
              <w:rPr>
                <w:rFonts w:ascii="Times New Roman" w:hAnsi="Times New Roman"/>
                <w:i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:rsidR="0024360A" w:rsidRP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="Times New Roman" w:hAnsi="Times New Roman"/>
                <w:b w:val="0"/>
                <w:szCs w:val="24"/>
              </w:rPr>
            </w:pPr>
            <w:r w:rsidRPr="0024360A">
              <w:rPr>
                <w:rFonts w:ascii="Times New Roman" w:hAnsi="Times New Roman"/>
                <w:i/>
                <w:szCs w:val="24"/>
                <w:lang w:val="en-US"/>
              </w:rPr>
              <w:t>XMM</w:t>
            </w:r>
            <w:r w:rsidRPr="0024360A">
              <w:rPr>
                <w:rFonts w:ascii="Times New Roman" w:hAnsi="Times New Roman"/>
                <w:i/>
                <w:szCs w:val="24"/>
              </w:rPr>
              <w:t>3</w:t>
            </w:r>
          </w:p>
        </w:tc>
      </w:tr>
      <w:tr w:rsidR="0024360A" w:rsidTr="0024360A">
        <w:trPr>
          <w:trHeight w:val="465"/>
        </w:trPr>
        <w:tc>
          <w:tcPr>
            <w:tcW w:w="2231" w:type="dxa"/>
            <w:shd w:val="clear" w:color="auto" w:fill="auto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Показания приборов</w:t>
            </w:r>
          </w:p>
        </w:tc>
        <w:tc>
          <w:tcPr>
            <w:tcW w:w="1843" w:type="dxa"/>
            <w:vAlign w:val="center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</w:tr>
      <w:tr w:rsidR="0024360A" w:rsidTr="0024360A">
        <w:trPr>
          <w:trHeight w:val="465"/>
        </w:trPr>
        <w:tc>
          <w:tcPr>
            <w:tcW w:w="2231" w:type="dxa"/>
            <w:shd w:val="clear" w:color="auto" w:fill="auto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  <w:proofErr w:type="spellStart"/>
            <w:r>
              <w:rPr>
                <w:rFonts w:asciiTheme="minorHAnsi" w:hAnsiTheme="minorHAnsi"/>
                <w:b w:val="0"/>
                <w:szCs w:val="24"/>
              </w:rPr>
              <w:t>Измеренния</w:t>
            </w:r>
            <w:proofErr w:type="spellEnd"/>
            <w:r>
              <w:rPr>
                <w:rFonts w:asciiTheme="minorHAnsi" w:hAnsiTheme="minorHAnsi"/>
                <w:b w:val="0"/>
                <w:szCs w:val="24"/>
              </w:rPr>
              <w:t xml:space="preserve"> осцил</w:t>
            </w:r>
            <w:r w:rsidR="00B31AEA">
              <w:rPr>
                <w:rFonts w:asciiTheme="minorHAnsi" w:hAnsiTheme="minorHAnsi"/>
                <w:b w:val="0"/>
                <w:szCs w:val="24"/>
              </w:rPr>
              <w:t>л</w:t>
            </w:r>
            <w:r>
              <w:rPr>
                <w:rFonts w:asciiTheme="minorHAnsi" w:hAnsiTheme="minorHAnsi"/>
                <w:b w:val="0"/>
                <w:szCs w:val="24"/>
              </w:rPr>
              <w:t>ографом</w:t>
            </w:r>
          </w:p>
        </w:tc>
        <w:tc>
          <w:tcPr>
            <w:tcW w:w="1843" w:type="dxa"/>
            <w:vAlign w:val="center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24360A" w:rsidRDefault="0024360A" w:rsidP="0098518C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</w:tr>
    </w:tbl>
    <w:p w:rsidR="0024360A" w:rsidRDefault="0024360A" w:rsidP="0024360A">
      <w:pPr>
        <w:pStyle w:val="a3"/>
        <w:tabs>
          <w:tab w:val="left" w:pos="1560"/>
        </w:tabs>
        <w:ind w:right="284"/>
        <w:jc w:val="both"/>
        <w:rPr>
          <w:rFonts w:asciiTheme="minorHAnsi" w:hAnsiTheme="minorHAnsi"/>
          <w:b w:val="0"/>
          <w:sz w:val="28"/>
          <w:szCs w:val="28"/>
        </w:rPr>
      </w:pPr>
    </w:p>
    <w:p w:rsidR="0024360A" w:rsidRDefault="0024360A" w:rsidP="0024360A">
      <w:pPr>
        <w:pStyle w:val="a3"/>
        <w:numPr>
          <w:ilvl w:val="0"/>
          <w:numId w:val="9"/>
        </w:numPr>
        <w:tabs>
          <w:tab w:val="left" w:pos="1560"/>
        </w:tabs>
        <w:ind w:right="284"/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Оформить отчёт (формат А</w:t>
      </w:r>
      <w:proofErr w:type="gramStart"/>
      <w:r>
        <w:rPr>
          <w:rFonts w:asciiTheme="minorHAnsi" w:hAnsiTheme="minorHAnsi"/>
          <w:b w:val="0"/>
          <w:sz w:val="28"/>
          <w:szCs w:val="28"/>
        </w:rPr>
        <w:t>4</w:t>
      </w:r>
      <w:proofErr w:type="gramEnd"/>
      <w:r>
        <w:rPr>
          <w:rFonts w:asciiTheme="minorHAnsi" w:hAnsiTheme="minorHAnsi"/>
          <w:b w:val="0"/>
          <w:sz w:val="28"/>
          <w:szCs w:val="28"/>
        </w:rPr>
        <w:t>)</w:t>
      </w:r>
    </w:p>
    <w:sectPr w:rsidR="0024360A" w:rsidSect="00E56551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38F5"/>
    <w:multiLevelType w:val="hybridMultilevel"/>
    <w:tmpl w:val="7AE28B5E"/>
    <w:lvl w:ilvl="0" w:tplc="2FD800F6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  <w:color w:val="000000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>
    <w:nsid w:val="169A58F7"/>
    <w:multiLevelType w:val="hybridMultilevel"/>
    <w:tmpl w:val="01B6EF18"/>
    <w:lvl w:ilvl="0" w:tplc="124C43FC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>
    <w:nsid w:val="18CB4F8D"/>
    <w:multiLevelType w:val="hybridMultilevel"/>
    <w:tmpl w:val="39CCB782"/>
    <w:lvl w:ilvl="0" w:tplc="89AE3A7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20410ABC"/>
    <w:multiLevelType w:val="hybridMultilevel"/>
    <w:tmpl w:val="01B6EF18"/>
    <w:lvl w:ilvl="0" w:tplc="124C43FC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>
    <w:nsid w:val="3B771711"/>
    <w:multiLevelType w:val="hybridMultilevel"/>
    <w:tmpl w:val="7AE28B5E"/>
    <w:lvl w:ilvl="0" w:tplc="2FD800F6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  <w:color w:val="000000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>
    <w:nsid w:val="43DB75B4"/>
    <w:multiLevelType w:val="hybridMultilevel"/>
    <w:tmpl w:val="B71886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6A44E1A"/>
    <w:multiLevelType w:val="hybridMultilevel"/>
    <w:tmpl w:val="FF68C758"/>
    <w:lvl w:ilvl="0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>
    <w:nsid w:val="512E097E"/>
    <w:multiLevelType w:val="hybridMultilevel"/>
    <w:tmpl w:val="D5408AEA"/>
    <w:lvl w:ilvl="0" w:tplc="042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671F5B5B"/>
    <w:multiLevelType w:val="hybridMultilevel"/>
    <w:tmpl w:val="08C8522E"/>
    <w:lvl w:ilvl="0" w:tplc="16CE23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141"/>
  <w:characterSpacingControl w:val="doNotCompress"/>
  <w:savePreviewPicture/>
  <w:compat/>
  <w:rsids>
    <w:rsidRoot w:val="001E054E"/>
    <w:rsid w:val="0000749D"/>
    <w:rsid w:val="000101E2"/>
    <w:rsid w:val="00065EB3"/>
    <w:rsid w:val="0007561B"/>
    <w:rsid w:val="000A136F"/>
    <w:rsid w:val="000B67A0"/>
    <w:rsid w:val="000F50C8"/>
    <w:rsid w:val="00112C5F"/>
    <w:rsid w:val="00125B6F"/>
    <w:rsid w:val="00133B42"/>
    <w:rsid w:val="0014204E"/>
    <w:rsid w:val="0015383B"/>
    <w:rsid w:val="00160186"/>
    <w:rsid w:val="00185639"/>
    <w:rsid w:val="001B6965"/>
    <w:rsid w:val="001C1C68"/>
    <w:rsid w:val="001C3C65"/>
    <w:rsid w:val="001E054E"/>
    <w:rsid w:val="0024360A"/>
    <w:rsid w:val="00244A25"/>
    <w:rsid w:val="0028262A"/>
    <w:rsid w:val="00297DBF"/>
    <w:rsid w:val="00300E17"/>
    <w:rsid w:val="00330814"/>
    <w:rsid w:val="00365BDD"/>
    <w:rsid w:val="003977CE"/>
    <w:rsid w:val="003D12D9"/>
    <w:rsid w:val="004736FA"/>
    <w:rsid w:val="004B10D7"/>
    <w:rsid w:val="00537D2C"/>
    <w:rsid w:val="0054489E"/>
    <w:rsid w:val="005743FC"/>
    <w:rsid w:val="005B3A8B"/>
    <w:rsid w:val="005D0D9B"/>
    <w:rsid w:val="005F7C92"/>
    <w:rsid w:val="00600C39"/>
    <w:rsid w:val="00621B79"/>
    <w:rsid w:val="007865D2"/>
    <w:rsid w:val="007A336D"/>
    <w:rsid w:val="008060AE"/>
    <w:rsid w:val="0084264C"/>
    <w:rsid w:val="00891027"/>
    <w:rsid w:val="008C5C13"/>
    <w:rsid w:val="008E1E6E"/>
    <w:rsid w:val="00902505"/>
    <w:rsid w:val="0090782E"/>
    <w:rsid w:val="00927637"/>
    <w:rsid w:val="0095605F"/>
    <w:rsid w:val="009719E1"/>
    <w:rsid w:val="009A2554"/>
    <w:rsid w:val="009F45EE"/>
    <w:rsid w:val="00A13EF1"/>
    <w:rsid w:val="00A40562"/>
    <w:rsid w:val="00A540C8"/>
    <w:rsid w:val="00A93CD5"/>
    <w:rsid w:val="00AF23CF"/>
    <w:rsid w:val="00AF4390"/>
    <w:rsid w:val="00B31AEA"/>
    <w:rsid w:val="00B37F2B"/>
    <w:rsid w:val="00B50AB5"/>
    <w:rsid w:val="00B8172D"/>
    <w:rsid w:val="00B96DD2"/>
    <w:rsid w:val="00BC042D"/>
    <w:rsid w:val="00BE35AC"/>
    <w:rsid w:val="00BF3FA0"/>
    <w:rsid w:val="00C036F1"/>
    <w:rsid w:val="00C3012A"/>
    <w:rsid w:val="00C52EC5"/>
    <w:rsid w:val="00C5466E"/>
    <w:rsid w:val="00CA0254"/>
    <w:rsid w:val="00D135A1"/>
    <w:rsid w:val="00D9415F"/>
    <w:rsid w:val="00D9587C"/>
    <w:rsid w:val="00E46B62"/>
    <w:rsid w:val="00E56551"/>
    <w:rsid w:val="00E56FE7"/>
    <w:rsid w:val="00E65CFE"/>
    <w:rsid w:val="00EF25DB"/>
    <w:rsid w:val="00F14942"/>
    <w:rsid w:val="00F22782"/>
    <w:rsid w:val="00F86374"/>
    <w:rsid w:val="00FF3D70"/>
    <w:rsid w:val="00FF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054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1E054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2">
    <w:name w:val="Body Text Indent 2"/>
    <w:basedOn w:val="a"/>
    <w:link w:val="20"/>
    <w:rsid w:val="001E054E"/>
    <w:pPr>
      <w:ind w:firstLine="851"/>
    </w:pPr>
    <w:rPr>
      <w:rFonts w:ascii="Courier New" w:hAnsi="Courier New"/>
      <w:color w:val="000000"/>
      <w:sz w:val="24"/>
    </w:rPr>
  </w:style>
  <w:style w:type="character" w:customStyle="1" w:styleId="20">
    <w:name w:val="Основной текст с отступом 2 Знак"/>
    <w:basedOn w:val="a0"/>
    <w:link w:val="2"/>
    <w:rsid w:val="001E054E"/>
    <w:rPr>
      <w:rFonts w:ascii="Courier New" w:eastAsia="Times New Roman" w:hAnsi="Courier New" w:cs="Times New Roman"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1E05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E05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54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8">
    <w:name w:val="Placeholder Text"/>
    <w:basedOn w:val="a0"/>
    <w:uiPriority w:val="99"/>
    <w:semiHidden/>
    <w:rsid w:val="000F50C8"/>
    <w:rPr>
      <w:color w:val="808080"/>
    </w:rPr>
  </w:style>
  <w:style w:type="paragraph" w:styleId="a9">
    <w:name w:val="Normal (Web)"/>
    <w:basedOn w:val="a"/>
    <w:uiPriority w:val="99"/>
    <w:unhideWhenUsed/>
    <w:rsid w:val="005B3A8B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054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1E054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2">
    <w:name w:val="Body Text Indent 2"/>
    <w:basedOn w:val="a"/>
    <w:link w:val="20"/>
    <w:rsid w:val="001E054E"/>
    <w:pPr>
      <w:ind w:firstLine="851"/>
    </w:pPr>
    <w:rPr>
      <w:rFonts w:ascii="Courier New" w:hAnsi="Courier New"/>
      <w:color w:val="000000"/>
      <w:sz w:val="24"/>
    </w:rPr>
  </w:style>
  <w:style w:type="character" w:customStyle="1" w:styleId="20">
    <w:name w:val="Основной текст с отступом 2 Знак"/>
    <w:basedOn w:val="a0"/>
    <w:link w:val="2"/>
    <w:rsid w:val="001E054E"/>
    <w:rPr>
      <w:rFonts w:ascii="Courier New" w:eastAsia="Times New Roman" w:hAnsi="Courier New" w:cs="Times New Roman"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1E05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E05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54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System Administrator</cp:lastModifiedBy>
  <cp:revision>11</cp:revision>
  <cp:lastPrinted>2019-02-24T19:23:00Z</cp:lastPrinted>
  <dcterms:created xsi:type="dcterms:W3CDTF">2019-04-22T09:52:00Z</dcterms:created>
  <dcterms:modified xsi:type="dcterms:W3CDTF">2019-04-22T20:41:00Z</dcterms:modified>
</cp:coreProperties>
</file>