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E4306D">
      <w:pPr>
        <w:pStyle w:val="6"/>
        <w:numPr>
          <w:ilvl w:val="0"/>
          <w:numId w:val="1"/>
        </w:numPr>
      </w:pPr>
      <w:r>
        <w:t xml:space="preserve">Write a program which will find the factorial of a given number. Exit the program if the input number is negative. </w:t>
      </w:r>
      <w:r>
        <w:rPr>
          <w:b/>
          <w:bCs/>
        </w:rPr>
        <w:t xml:space="preserve">Test case: </w:t>
      </w:r>
      <w:r>
        <w:t>Input number = 5, Factorial is=5*4*3*2*1.</w:t>
      </w:r>
    </w:p>
    <w:p w14:paraId="251D2593">
      <w:pPr>
        <w:pStyle w:val="6"/>
        <w:ind w:left="1800"/>
        <w:rPr>
          <w:rFonts w:hint="default"/>
          <w:lang w:val="en-US"/>
        </w:rPr>
      </w:pPr>
      <w:r>
        <w:rPr>
          <w:rFonts w:hint="default"/>
          <w:lang w:val="en-US"/>
        </w:rPr>
        <w:drawing>
          <wp:inline distT="0" distB="0" distL="114300" distR="114300">
            <wp:extent cx="4610100" cy="5123815"/>
            <wp:effectExtent l="0" t="0" r="0" b="6985"/>
            <wp:docPr id="1" name="Picture 1" descr="fac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actorial"/>
                    <pic:cNvPicPr>
                      <a:picLocks noChangeAspect="1"/>
                    </pic:cNvPicPr>
                  </pic:nvPicPr>
                  <pic:blipFill>
                    <a:blip r:embed="rId6"/>
                    <a:stretch>
                      <a:fillRect/>
                    </a:stretch>
                  </pic:blipFill>
                  <pic:spPr>
                    <a:xfrm>
                      <a:off x="0" y="0"/>
                      <a:ext cx="4610100" cy="5123815"/>
                    </a:xfrm>
                    <a:prstGeom prst="rect">
                      <a:avLst/>
                    </a:prstGeom>
                  </pic:spPr>
                </pic:pic>
              </a:graphicData>
            </a:graphic>
          </wp:inline>
        </w:drawing>
      </w:r>
    </w:p>
    <w:p w14:paraId="76223FAC">
      <w:pPr>
        <w:pStyle w:val="6"/>
        <w:ind w:left="1800"/>
      </w:pPr>
    </w:p>
    <w:p w14:paraId="44FECB90">
      <w:pPr>
        <w:pStyle w:val="6"/>
        <w:ind w:left="1800"/>
      </w:pPr>
    </w:p>
    <w:p w14:paraId="4F70675E">
      <w:pPr>
        <w:pStyle w:val="6"/>
        <w:ind w:left="1800"/>
      </w:pPr>
    </w:p>
    <w:p w14:paraId="26517E23">
      <w:pPr>
        <w:pStyle w:val="6"/>
        <w:ind w:left="1800"/>
      </w:pPr>
    </w:p>
    <w:p w14:paraId="4BA4FBE1">
      <w:pPr>
        <w:pStyle w:val="6"/>
        <w:numPr>
          <w:ilvl w:val="0"/>
          <w:numId w:val="1"/>
        </w:numPr>
      </w:pPr>
      <w:r>
        <w:t xml:space="preserve">Write a program which will generate the Fibonacci series up to 1000. Also find the sum of the generated Fibonacci numbers divisible by 3, 5 and 7 only. </w:t>
      </w:r>
    </w:p>
    <w:p w14:paraId="135FCD9E">
      <w:pPr>
        <w:pStyle w:val="6"/>
        <w:ind w:left="1800"/>
      </w:pPr>
      <w:r>
        <w:rPr>
          <w:b/>
          <w:bCs/>
        </w:rPr>
        <w:t>Fibonacci series is:</w:t>
      </w:r>
      <w:r>
        <w:t xml:space="preserve">1 1 2 3 5 8 13 25.......... </w:t>
      </w:r>
    </w:p>
    <w:p w14:paraId="5D5FE8EF">
      <w:pPr>
        <w:pStyle w:val="6"/>
        <w:ind w:left="1800"/>
      </w:pPr>
      <w:r>
        <w:rPr>
          <w:b/>
          <w:bCs/>
        </w:rPr>
        <w:t xml:space="preserve">Note: </w:t>
      </w:r>
      <w:r>
        <w:t xml:space="preserve">Do this task by using </w:t>
      </w:r>
      <w:r>
        <w:rPr>
          <w:b/>
          <w:bCs/>
          <w:i/>
          <w:iCs/>
        </w:rPr>
        <w:t xml:space="preserve">for loop </w:t>
      </w:r>
      <w:r>
        <w:t xml:space="preserve">and </w:t>
      </w:r>
      <w:r>
        <w:rPr>
          <w:b/>
          <w:bCs/>
          <w:i/>
          <w:iCs/>
        </w:rPr>
        <w:t>while loop</w:t>
      </w:r>
      <w:r>
        <w:t>. Also identify which one is more efficient?</w:t>
      </w:r>
    </w:p>
    <w:p w14:paraId="54741F7D">
      <w:pPr>
        <w:pStyle w:val="6"/>
        <w:ind w:left="1800"/>
      </w:pPr>
      <w:r>
        <w:drawing>
          <wp:inline distT="0" distB="0" distL="0" distR="0">
            <wp:extent cx="4935855" cy="4884420"/>
            <wp:effectExtent l="0" t="0" r="0" b="0"/>
            <wp:docPr id="3999619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961900"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942698" cy="4890948"/>
                    </a:xfrm>
                    <a:prstGeom prst="rect">
                      <a:avLst/>
                    </a:prstGeom>
                  </pic:spPr>
                </pic:pic>
              </a:graphicData>
            </a:graphic>
          </wp:inline>
        </w:drawing>
      </w:r>
    </w:p>
    <w:p w14:paraId="60C59096">
      <w:pPr>
        <w:pStyle w:val="6"/>
        <w:ind w:left="1800"/>
      </w:pPr>
      <w:r>
        <w:drawing>
          <wp:inline distT="0" distB="0" distL="0" distR="0">
            <wp:extent cx="4794250" cy="4279265"/>
            <wp:effectExtent l="0" t="0" r="6350" b="6985"/>
            <wp:docPr id="21254587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458739"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806585" cy="4290275"/>
                    </a:xfrm>
                    <a:prstGeom prst="rect">
                      <a:avLst/>
                    </a:prstGeom>
                  </pic:spPr>
                </pic:pic>
              </a:graphicData>
            </a:graphic>
          </wp:inline>
        </w:drawing>
      </w:r>
    </w:p>
    <w:p w14:paraId="55866043">
      <w:pPr>
        <w:pStyle w:val="6"/>
        <w:ind w:left="1800"/>
      </w:pPr>
    </w:p>
    <w:p w14:paraId="6CA5BADB">
      <w:pPr>
        <w:pStyle w:val="6"/>
        <w:ind w:left="0" w:leftChars="0" w:firstLine="720" w:firstLineChars="0"/>
        <w:rPr>
          <w:rFonts w:hint="default"/>
          <w:lang w:val="en-US"/>
        </w:rPr>
      </w:pPr>
      <w:r>
        <w:rPr>
          <w:rFonts w:hint="default"/>
          <w:lang w:val="en-US"/>
        </w:rPr>
        <w:t>Efficiency Comparison:</w:t>
      </w:r>
    </w:p>
    <w:p w14:paraId="7850E83C">
      <w:pPr>
        <w:pStyle w:val="6"/>
        <w:numPr>
          <w:ilvl w:val="0"/>
          <w:numId w:val="2"/>
        </w:numPr>
        <w:ind w:left="1260" w:leftChars="0" w:hanging="420" w:firstLineChars="0"/>
        <w:rPr>
          <w:rFonts w:hint="default"/>
          <w:lang w:val="en-US"/>
        </w:rPr>
      </w:pPr>
      <w:r>
        <w:rPr>
          <w:rFonts w:hint="default"/>
          <w:lang w:val="en-US"/>
        </w:rPr>
        <w:t>Both versions essentially do the same thing and we have the same time complexity.</w:t>
      </w:r>
    </w:p>
    <w:p w14:paraId="397F4A2C">
      <w:pPr>
        <w:pStyle w:val="6"/>
        <w:numPr>
          <w:ilvl w:val="0"/>
          <w:numId w:val="2"/>
        </w:numPr>
        <w:ind w:left="1260" w:leftChars="0" w:hanging="420" w:firstLineChars="0"/>
        <w:rPr>
          <w:rFonts w:hint="default"/>
          <w:lang w:val="en-US"/>
        </w:rPr>
      </w:pPr>
      <w:r>
        <w:rPr>
          <w:rFonts w:hint="default"/>
          <w:lang w:val="en-US"/>
        </w:rPr>
        <w:t xml:space="preserve">The </w:t>
      </w:r>
      <w:r>
        <w:rPr>
          <w:rFonts w:hint="default"/>
          <w:b/>
          <w:bCs/>
          <w:lang w:val="en-US"/>
        </w:rPr>
        <w:t xml:space="preserve">for loop </w:t>
      </w:r>
      <w:r>
        <w:rPr>
          <w:rFonts w:hint="default"/>
          <w:b w:val="0"/>
          <w:bCs w:val="0"/>
          <w:lang w:val="en-US"/>
        </w:rPr>
        <w:t>has a fixed range determined by the number of iterations, making it easy to read and understand.</w:t>
      </w:r>
    </w:p>
    <w:p w14:paraId="716DB4FB">
      <w:pPr>
        <w:pStyle w:val="6"/>
        <w:numPr>
          <w:ilvl w:val="0"/>
          <w:numId w:val="2"/>
        </w:numPr>
        <w:ind w:left="1260" w:leftChars="0" w:hanging="420" w:firstLineChars="0"/>
        <w:rPr>
          <w:rFonts w:hint="default"/>
          <w:lang w:val="en-US"/>
        </w:rPr>
      </w:pPr>
      <w:r>
        <w:rPr>
          <w:rFonts w:hint="default"/>
          <w:lang w:val="en-US"/>
        </w:rPr>
        <w:t xml:space="preserve">The </w:t>
      </w:r>
      <w:r>
        <w:rPr>
          <w:rFonts w:hint="default"/>
          <w:b/>
          <w:bCs/>
          <w:lang w:val="en-US"/>
        </w:rPr>
        <w:t xml:space="preserve">while loop </w:t>
      </w:r>
      <w:r>
        <w:rPr>
          <w:rFonts w:hint="default"/>
          <w:b w:val="0"/>
          <w:bCs w:val="0"/>
          <w:lang w:val="en-US"/>
        </w:rPr>
        <w:t>continues based on a condition, which can make it a bit more flexible for scenarios where the termination condition might not be fixed at the start.</w:t>
      </w:r>
    </w:p>
    <w:p w14:paraId="69CD194E">
      <w:pPr>
        <w:pStyle w:val="6"/>
        <w:numPr>
          <w:ilvl w:val="0"/>
          <w:numId w:val="2"/>
        </w:numPr>
        <w:ind w:left="1260" w:leftChars="0" w:hanging="420" w:firstLineChars="0"/>
        <w:rPr>
          <w:rFonts w:hint="default"/>
          <w:lang w:val="en-US"/>
        </w:rPr>
      </w:pPr>
      <w:r>
        <w:rPr>
          <w:rFonts w:hint="default"/>
          <w:b w:val="0"/>
          <w:bCs w:val="0"/>
          <w:lang w:val="en-US"/>
        </w:rPr>
        <w:t>In this case, they are equally efficient in terms of performance.</w:t>
      </w:r>
    </w:p>
    <w:p w14:paraId="530E30D9">
      <w:pPr>
        <w:pStyle w:val="6"/>
        <w:ind w:left="1800"/>
      </w:pPr>
    </w:p>
    <w:p w14:paraId="383A565C">
      <w:pPr>
        <w:pStyle w:val="6"/>
        <w:ind w:left="1800"/>
      </w:pPr>
    </w:p>
    <w:p w14:paraId="62267F8C">
      <w:pPr>
        <w:pStyle w:val="6"/>
        <w:ind w:left="1800"/>
      </w:pPr>
    </w:p>
    <w:p w14:paraId="37BA58F1">
      <w:pPr>
        <w:pStyle w:val="6"/>
        <w:ind w:left="1800"/>
      </w:pPr>
    </w:p>
    <w:p w14:paraId="11376B2C">
      <w:pPr>
        <w:pStyle w:val="6"/>
        <w:ind w:left="1800"/>
      </w:pPr>
    </w:p>
    <w:p w14:paraId="10A8B7AD">
      <w:pPr>
        <w:pStyle w:val="6"/>
        <w:ind w:left="1800"/>
      </w:pPr>
    </w:p>
    <w:p w14:paraId="7CB0A65D">
      <w:pPr>
        <w:pStyle w:val="6"/>
        <w:ind w:left="1800"/>
      </w:pPr>
    </w:p>
    <w:p w14:paraId="61BF97AA">
      <w:pPr>
        <w:pStyle w:val="6"/>
        <w:ind w:left="1800"/>
      </w:pPr>
    </w:p>
    <w:p w14:paraId="40D71403">
      <w:pPr>
        <w:pStyle w:val="6"/>
        <w:ind w:left="1800"/>
      </w:pPr>
    </w:p>
    <w:p w14:paraId="24B01F76"/>
    <w:p w14:paraId="35CE75BB">
      <w:pPr>
        <w:pStyle w:val="6"/>
        <w:numPr>
          <w:ilvl w:val="0"/>
          <w:numId w:val="1"/>
        </w:numPr>
      </w:pPr>
      <w:r>
        <w:t xml:space="preserve">Write a program which will input a 5-digit number. If the sum of digits is even, find whether the input number is a prime or not. If the sum of digits is odd find, whether the number is palindrome or not? </w:t>
      </w:r>
    </w:p>
    <w:p w14:paraId="4C8767D1">
      <w:pPr>
        <w:pStyle w:val="6"/>
        <w:ind w:left="1800"/>
      </w:pPr>
      <w:r>
        <w:rPr>
          <w:b/>
          <w:bCs/>
        </w:rPr>
        <w:t xml:space="preserve">Example of prime number: </w:t>
      </w:r>
      <w:r>
        <w:t xml:space="preserve">A number which is only divisible by itself and 1 i.e., 7, 11, and13. </w:t>
      </w:r>
    </w:p>
    <w:p w14:paraId="6E26980E">
      <w:pPr>
        <w:pStyle w:val="6"/>
        <w:ind w:left="1800"/>
      </w:pPr>
      <w:r>
        <w:rPr>
          <w:b/>
          <w:bCs/>
        </w:rPr>
        <w:t xml:space="preserve">Example of a Palindrome: </w:t>
      </w:r>
      <w:r>
        <w:t xml:space="preserve">A number whose reverse order is the same as the original number i.e., 11211, 44344. </w:t>
      </w:r>
    </w:p>
    <w:p w14:paraId="771E28E7">
      <w:pPr>
        <w:pStyle w:val="6"/>
        <w:ind w:left="1800"/>
      </w:pPr>
    </w:p>
    <w:p w14:paraId="390EF053">
      <w:pPr>
        <w:pStyle w:val="6"/>
        <w:ind w:left="1800"/>
        <w:rPr>
          <w:rFonts w:hint="default"/>
          <w:lang w:val="en-US"/>
        </w:rPr>
      </w:pPr>
    </w:p>
    <w:p w14:paraId="02ABD659">
      <w:pPr>
        <w:pStyle w:val="6"/>
        <w:ind w:left="1800"/>
        <w:rPr>
          <w:rFonts w:hint="default"/>
          <w:lang w:val="en-US"/>
        </w:rPr>
      </w:pPr>
    </w:p>
    <w:p w14:paraId="6D32A5C7">
      <w:pPr>
        <w:pStyle w:val="6"/>
        <w:ind w:left="1800"/>
        <w:rPr>
          <w:rFonts w:hint="default"/>
          <w:lang w:val="en-US"/>
        </w:rPr>
      </w:pPr>
      <w:r>
        <w:rPr>
          <w:rFonts w:hint="default"/>
          <w:lang w:val="en-US"/>
        </w:rPr>
        <w:drawing>
          <wp:inline distT="0" distB="0" distL="114300" distR="114300">
            <wp:extent cx="5015865" cy="5054600"/>
            <wp:effectExtent l="0" t="0" r="635" b="0"/>
            <wp:docPr id="2" name="Picture 2" descr="palindrom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alindrome1"/>
                    <pic:cNvPicPr>
                      <a:picLocks noChangeAspect="1"/>
                    </pic:cNvPicPr>
                  </pic:nvPicPr>
                  <pic:blipFill>
                    <a:blip r:embed="rId9"/>
                    <a:stretch>
                      <a:fillRect/>
                    </a:stretch>
                  </pic:blipFill>
                  <pic:spPr>
                    <a:xfrm>
                      <a:off x="0" y="0"/>
                      <a:ext cx="5015865" cy="5054600"/>
                    </a:xfrm>
                    <a:prstGeom prst="rect">
                      <a:avLst/>
                    </a:prstGeom>
                  </pic:spPr>
                </pic:pic>
              </a:graphicData>
            </a:graphic>
          </wp:inline>
        </w:drawing>
      </w:r>
    </w:p>
    <w:p w14:paraId="59741398">
      <w:pPr>
        <w:pStyle w:val="6"/>
        <w:ind w:left="1800"/>
        <w:rPr>
          <w:rFonts w:hint="default"/>
          <w:lang w:val="en-US"/>
        </w:rPr>
      </w:pPr>
      <w:r>
        <w:rPr>
          <w:rFonts w:hint="default"/>
          <w:lang w:val="en-US"/>
        </w:rPr>
        <w:drawing>
          <wp:inline distT="0" distB="0" distL="114300" distR="114300">
            <wp:extent cx="4532630" cy="5238750"/>
            <wp:effectExtent l="0" t="0" r="1270" b="6350"/>
            <wp:docPr id="3" name="Picture 3" descr="palindrom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alindrome2"/>
                    <pic:cNvPicPr>
                      <a:picLocks noChangeAspect="1"/>
                    </pic:cNvPicPr>
                  </pic:nvPicPr>
                  <pic:blipFill>
                    <a:blip r:embed="rId10"/>
                    <a:stretch>
                      <a:fillRect/>
                    </a:stretch>
                  </pic:blipFill>
                  <pic:spPr>
                    <a:xfrm>
                      <a:off x="0" y="0"/>
                      <a:ext cx="4532630" cy="5238750"/>
                    </a:xfrm>
                    <a:prstGeom prst="rect">
                      <a:avLst/>
                    </a:prstGeom>
                  </pic:spPr>
                </pic:pic>
              </a:graphicData>
            </a:graphic>
          </wp:inline>
        </w:drawing>
      </w:r>
    </w:p>
    <w:p w14:paraId="5C3B8A05">
      <w:pPr>
        <w:pStyle w:val="6"/>
        <w:ind w:left="1800"/>
      </w:pPr>
    </w:p>
    <w:p w14:paraId="59A44287">
      <w:pPr>
        <w:pStyle w:val="6"/>
        <w:numPr>
          <w:ilvl w:val="0"/>
          <w:numId w:val="1"/>
        </w:numPr>
      </w:pPr>
      <w:r>
        <w:t xml:space="preserve">Develop a user-registration system have the following options. </w:t>
      </w:r>
    </w:p>
    <w:p w14:paraId="0D991A93">
      <w:pPr>
        <w:pStyle w:val="6"/>
        <w:ind w:left="1800"/>
      </w:pPr>
      <w:r>
        <w:t xml:space="preserve">Ask the user for a user-name (5 alphabets). </w:t>
      </w:r>
    </w:p>
    <w:p w14:paraId="459D3199">
      <w:pPr>
        <w:pStyle w:val="6"/>
        <w:ind w:left="1800"/>
      </w:pPr>
      <w:r>
        <w:t xml:space="preserve">Password should be 6 characters long with at least 1 numeric, 1 capital and 1 small letter. </w:t>
      </w:r>
    </w:p>
    <w:p w14:paraId="3A849D43">
      <w:pPr>
        <w:pStyle w:val="6"/>
        <w:ind w:left="1800"/>
      </w:pPr>
      <w:r>
        <w:t xml:space="preserve">Display a “Account Created Successfully”. </w:t>
      </w:r>
    </w:p>
    <w:p w14:paraId="0C91F5A6">
      <w:pPr>
        <w:pStyle w:val="6"/>
        <w:ind w:left="1800"/>
      </w:pPr>
      <w:r>
        <w:t xml:space="preserve">Login the user with correct username and password. </w:t>
      </w:r>
    </w:p>
    <w:p w14:paraId="5689A0C5">
      <w:pPr>
        <w:pStyle w:val="6"/>
        <w:ind w:left="1800"/>
      </w:pPr>
      <w:r>
        <w:t xml:space="preserve">Display “Welcome username, you are now logged in”. </w:t>
      </w:r>
    </w:p>
    <w:p w14:paraId="78E979A2">
      <w:pPr>
        <w:pStyle w:val="6"/>
        <w:ind w:left="1800"/>
      </w:pPr>
      <w:r>
        <w:rPr>
          <w:b/>
          <w:bCs/>
        </w:rPr>
        <w:t xml:space="preserve">Note: </w:t>
      </w:r>
      <w:r>
        <w:t>Develop your application using break and continue statement.</w:t>
      </w:r>
    </w:p>
    <w:p w14:paraId="4F5E382C">
      <w:pPr>
        <w:pStyle w:val="6"/>
        <w:ind w:left="1800"/>
      </w:pPr>
    </w:p>
    <w:p w14:paraId="0E3BAAD4">
      <w:pPr>
        <w:pStyle w:val="6"/>
        <w:ind w:left="1800"/>
        <w:rPr>
          <w:rFonts w:hint="default"/>
          <w:lang w:val="en-US"/>
        </w:rPr>
      </w:pPr>
      <w:r>
        <w:rPr>
          <w:rFonts w:hint="default"/>
          <w:lang w:val="en-US"/>
        </w:rPr>
        <w:drawing>
          <wp:inline distT="0" distB="0" distL="114300" distR="114300">
            <wp:extent cx="4669790" cy="4439285"/>
            <wp:effectExtent l="0" t="0" r="3810" b="5715"/>
            <wp:docPr id="4" name="Picture 4" descr="registrat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registration1"/>
                    <pic:cNvPicPr>
                      <a:picLocks noChangeAspect="1"/>
                    </pic:cNvPicPr>
                  </pic:nvPicPr>
                  <pic:blipFill>
                    <a:blip r:embed="rId11"/>
                    <a:stretch>
                      <a:fillRect/>
                    </a:stretch>
                  </pic:blipFill>
                  <pic:spPr>
                    <a:xfrm>
                      <a:off x="0" y="0"/>
                      <a:ext cx="4669790" cy="4439285"/>
                    </a:xfrm>
                    <a:prstGeom prst="rect">
                      <a:avLst/>
                    </a:prstGeom>
                  </pic:spPr>
                </pic:pic>
              </a:graphicData>
            </a:graphic>
          </wp:inline>
        </w:drawing>
      </w:r>
    </w:p>
    <w:p w14:paraId="59BF498F">
      <w:pPr>
        <w:pStyle w:val="6"/>
        <w:ind w:left="1800"/>
        <w:rPr>
          <w:rFonts w:hint="default"/>
          <w:lang w:val="en-US"/>
        </w:rPr>
      </w:pPr>
      <w:r>
        <w:rPr>
          <w:rFonts w:hint="default"/>
          <w:lang w:val="en-US"/>
        </w:rPr>
        <w:drawing>
          <wp:inline distT="0" distB="0" distL="114300" distR="114300">
            <wp:extent cx="4672330" cy="3147060"/>
            <wp:effectExtent l="0" t="0" r="1270" b="2540"/>
            <wp:docPr id="5" name="Picture 5" descr="registrat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registration2"/>
                    <pic:cNvPicPr>
                      <a:picLocks noChangeAspect="1"/>
                    </pic:cNvPicPr>
                  </pic:nvPicPr>
                  <pic:blipFill>
                    <a:blip r:embed="rId12"/>
                    <a:stretch>
                      <a:fillRect/>
                    </a:stretch>
                  </pic:blipFill>
                  <pic:spPr>
                    <a:xfrm>
                      <a:off x="0" y="0"/>
                      <a:ext cx="4672330" cy="3147060"/>
                    </a:xfrm>
                    <a:prstGeom prst="rect">
                      <a:avLst/>
                    </a:prstGeom>
                  </pic:spPr>
                </pic:pic>
              </a:graphicData>
            </a:graphic>
          </wp:inline>
        </w:drawing>
      </w:r>
    </w:p>
    <w:p w14:paraId="37437044">
      <w:pPr>
        <w:pStyle w:val="6"/>
        <w:ind w:left="1800"/>
      </w:pPr>
      <w:r>
        <w:drawing>
          <wp:inline distT="0" distB="0" distL="0" distR="0">
            <wp:extent cx="4762500" cy="1985010"/>
            <wp:effectExtent l="0" t="0" r="0" b="0"/>
            <wp:docPr id="124599166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991661" name="Picture 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768619" cy="1987560"/>
                    </a:xfrm>
                    <a:prstGeom prst="rect">
                      <a:avLst/>
                    </a:prstGeom>
                  </pic:spPr>
                </pic:pic>
              </a:graphicData>
            </a:graphic>
          </wp:inline>
        </w:drawing>
      </w:r>
    </w:p>
    <w:p w14:paraId="1468E322">
      <w:pPr>
        <w:pStyle w:val="6"/>
        <w:ind w:left="1800"/>
      </w:pPr>
    </w:p>
    <w:p w14:paraId="051786C9">
      <w:pPr>
        <w:pStyle w:val="6"/>
        <w:numPr>
          <w:ilvl w:val="0"/>
          <w:numId w:val="1"/>
        </w:numPr>
      </w:pPr>
      <w:r>
        <w:t>(Diamond-Printing Program) Write a program that prints the following diamond shape. You may use printf statements that print either a single asterisk (*) or a single blank. Maximize your use of repetition (with nested for statements) and minimize the number of printf statements.</w:t>
      </w:r>
    </w:p>
    <w:p w14:paraId="670178D5">
      <w:pPr>
        <w:pStyle w:val="6"/>
        <w:ind w:left="4680"/>
      </w:pPr>
      <w:r>
        <w:drawing>
          <wp:inline distT="0" distB="0" distL="0" distR="0">
            <wp:extent cx="963295" cy="1428750"/>
            <wp:effectExtent l="0" t="0" r="8255" b="0"/>
            <wp:docPr id="127154387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543877" name="Picture 1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967785" cy="1435410"/>
                    </a:xfrm>
                    <a:prstGeom prst="rect">
                      <a:avLst/>
                    </a:prstGeom>
                  </pic:spPr>
                </pic:pic>
              </a:graphicData>
            </a:graphic>
          </wp:inline>
        </w:drawing>
      </w:r>
    </w:p>
    <w:p w14:paraId="7A0A819B">
      <w:pPr>
        <w:rPr>
          <w:rFonts w:hint="default"/>
          <w:lang w:val="en-US"/>
        </w:rPr>
      </w:pPr>
      <w:r>
        <w:tab/>
      </w:r>
      <w:r>
        <w:tab/>
      </w:r>
      <w:r>
        <w:rPr>
          <w:rFonts w:hint="default"/>
          <w:lang w:val="en-US"/>
        </w:rPr>
        <w:drawing>
          <wp:inline distT="0" distB="0" distL="114300" distR="114300">
            <wp:extent cx="4672965" cy="5162550"/>
            <wp:effectExtent l="0" t="0" r="635" b="6350"/>
            <wp:docPr id="6" name="Picture 6" descr="diam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mond"/>
                    <pic:cNvPicPr>
                      <a:picLocks noChangeAspect="1"/>
                    </pic:cNvPicPr>
                  </pic:nvPicPr>
                  <pic:blipFill>
                    <a:blip r:embed="rId15"/>
                    <a:stretch>
                      <a:fillRect/>
                    </a:stretch>
                  </pic:blipFill>
                  <pic:spPr>
                    <a:xfrm>
                      <a:off x="0" y="0"/>
                      <a:ext cx="4672965" cy="5162550"/>
                    </a:xfrm>
                    <a:prstGeom prst="rect">
                      <a:avLst/>
                    </a:prstGeom>
                  </pic:spPr>
                </pic:pic>
              </a:graphicData>
            </a:graphic>
          </wp:inline>
        </w:drawing>
      </w:r>
    </w:p>
    <w:p w14:paraId="4BC39F72">
      <w:pPr>
        <w:ind w:left="720" w:firstLine="720"/>
      </w:pPr>
      <w:r>
        <w:drawing>
          <wp:inline distT="0" distB="0" distL="0" distR="0">
            <wp:extent cx="4927600" cy="1506855"/>
            <wp:effectExtent l="0" t="0" r="6350" b="0"/>
            <wp:docPr id="58926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2649" name="Picture 1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938300" cy="1510127"/>
                    </a:xfrm>
                    <a:prstGeom prst="rect">
                      <a:avLst/>
                    </a:prstGeom>
                  </pic:spPr>
                </pic:pic>
              </a:graphicData>
            </a:graphic>
          </wp:inline>
        </w:drawing>
      </w:r>
    </w:p>
    <w:p w14:paraId="57ED6C2D">
      <w:pPr>
        <w:ind w:left="720" w:firstLine="720"/>
      </w:pPr>
    </w:p>
    <w:p w14:paraId="531FA6CE">
      <w:pPr>
        <w:ind w:left="720" w:firstLine="720"/>
      </w:pPr>
    </w:p>
    <w:p w14:paraId="0108A53C">
      <w:pPr>
        <w:ind w:left="720" w:firstLine="720"/>
      </w:pPr>
    </w:p>
    <w:p w14:paraId="5DECA047">
      <w:pPr>
        <w:ind w:left="720" w:firstLine="720"/>
      </w:pPr>
    </w:p>
    <w:p w14:paraId="574AFE33">
      <w:pPr>
        <w:pStyle w:val="6"/>
        <w:numPr>
          <w:ilvl w:val="0"/>
          <w:numId w:val="1"/>
        </w:numPr>
      </w:pPr>
      <w:r>
        <w:t>(Calculating the Value of π) Calculate the value of π from the infinite series. Print a table that shows the value of π approximated by one term of this series, by two terms, by three terms, and so on. How many terms of this series do you have to use before you first get 3.14? 3.141? 3.1415? 3.14159?</w:t>
      </w:r>
    </w:p>
    <w:p w14:paraId="7B9549C2">
      <w:pPr>
        <w:pStyle w:val="6"/>
        <w:ind w:left="1800"/>
      </w:pP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20A2EB"/>
    <w:multiLevelType w:val="singleLevel"/>
    <w:tmpl w:val="DF20A2EB"/>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
    <w:nsid w:val="73195C22"/>
    <w:multiLevelType w:val="multilevel"/>
    <w:tmpl w:val="73195C22"/>
    <w:lvl w:ilvl="0" w:tentative="0">
      <w:start w:val="1"/>
      <w:numFmt w:val="decimal"/>
      <w:lvlText w:val="%1."/>
      <w:lvlJc w:val="left"/>
      <w:pPr>
        <w:ind w:left="1800" w:hanging="360"/>
      </w:p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498"/>
    <w:rsid w:val="000D58C9"/>
    <w:rsid w:val="00170668"/>
    <w:rsid w:val="00547E37"/>
    <w:rsid w:val="007C28A3"/>
    <w:rsid w:val="008869C2"/>
    <w:rsid w:val="00913C7F"/>
    <w:rsid w:val="00B20714"/>
    <w:rsid w:val="00E97995"/>
    <w:rsid w:val="00F21EFB"/>
    <w:rsid w:val="00FC2498"/>
    <w:rsid w:val="29231A24"/>
    <w:rsid w:val="49583486"/>
    <w:rsid w:val="6A7F1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uiPriority w:val="99"/>
    <w:pPr>
      <w:tabs>
        <w:tab w:val="center" w:pos="4680"/>
        <w:tab w:val="right" w:pos="9360"/>
      </w:tabs>
      <w:spacing w:after="0" w:line="240" w:lineRule="auto"/>
    </w:pPr>
  </w:style>
  <w:style w:type="paragraph" w:styleId="5">
    <w:name w:val="header"/>
    <w:basedOn w:val="1"/>
    <w:link w:val="7"/>
    <w:unhideWhenUsed/>
    <w:uiPriority w:val="99"/>
    <w:pPr>
      <w:tabs>
        <w:tab w:val="center" w:pos="4680"/>
        <w:tab w:val="right" w:pos="9360"/>
      </w:tabs>
      <w:spacing w:after="0" w:line="240" w:lineRule="auto"/>
    </w:pPr>
  </w:style>
  <w:style w:type="paragraph" w:styleId="6">
    <w:name w:val="List Paragraph"/>
    <w:basedOn w:val="1"/>
    <w:qFormat/>
    <w:uiPriority w:val="34"/>
    <w:pPr>
      <w:ind w:left="720"/>
      <w:contextualSpacing/>
    </w:pPr>
  </w:style>
  <w:style w:type="character" w:customStyle="1" w:styleId="7">
    <w:name w:val="Header Char"/>
    <w:basedOn w:val="2"/>
    <w:link w:val="5"/>
    <w:qFormat/>
    <w:uiPriority w:val="99"/>
  </w:style>
  <w:style w:type="character" w:customStyle="1" w:styleId="8">
    <w:name w:val="Footer Char"/>
    <w:basedOn w:val="2"/>
    <w:link w:val="4"/>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285</Words>
  <Characters>1629</Characters>
  <Lines>13</Lines>
  <Paragraphs>3</Paragraphs>
  <TotalTime>49</TotalTime>
  <ScaleCrop>false</ScaleCrop>
  <LinksUpToDate>false</LinksUpToDate>
  <CharactersWithSpaces>1911</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2024-10-25T14:36:00Z</dcterms:created>
  <dc:creator>Raza Javaid</dc:creator>
  <cp:lastModifiedBy>Raza Javaid</cp:lastModifiedBy>
  <dcterms:modified xsi:type="dcterms:W3CDTF">2024-11-22T06:17:03Z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62C4CACE3A9040088B87561582448BFE_12</vt:lpwstr>
  </property>
</Properties>
</file>