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5DBB" w:rsidRDefault="00A04CB1">
      <w:pPr>
        <w:pStyle w:val="Title"/>
        <w:jc w:val="center"/>
      </w:pPr>
      <w:bookmarkStart w:id="0" w:name="_2pgktwl6g2u" w:colFirst="0" w:colLast="0"/>
      <w:bookmarkEnd w:id="0"/>
      <w:r>
        <w:t>Forecasting bike hire trips</w:t>
      </w:r>
    </w:p>
    <w:p w14:paraId="00000002" w14:textId="77777777" w:rsidR="003D5DBB" w:rsidRDefault="003D5DBB"/>
    <w:p w14:paraId="00000003" w14:textId="77777777" w:rsidR="003D5DBB" w:rsidRDefault="003D5DBB"/>
    <w:p w14:paraId="00000004" w14:textId="77777777" w:rsidR="003D5DBB" w:rsidRDefault="00A04CB1">
      <w:pPr>
        <w:jc w:val="both"/>
      </w:pPr>
      <w:r>
        <w:t>In this exercise, we want to forecast the number of bike hire trips starting from Metro Mont Royal to Berri stations, in the city of Montreal, Quebec, Canada.</w:t>
      </w:r>
    </w:p>
    <w:p w14:paraId="00000005" w14:textId="77777777" w:rsidR="003D5DBB" w:rsidRDefault="003D5DBB">
      <w:pPr>
        <w:jc w:val="both"/>
      </w:pPr>
    </w:p>
    <w:p w14:paraId="00000006" w14:textId="77777777" w:rsidR="003D5DBB" w:rsidRDefault="00A04CB1">
      <w:pPr>
        <w:jc w:val="both"/>
      </w:pPr>
      <w:r>
        <w:t>The goal is to provide one week worth of daily forecasts, using any methods and models (statisti</w:t>
      </w:r>
      <w:r>
        <w:t>cs, econometrics, or a combination of those) which could prove useful.</w:t>
      </w:r>
    </w:p>
    <w:p w14:paraId="00000007" w14:textId="77777777" w:rsidR="003D5DBB" w:rsidRDefault="003D5DBB">
      <w:pPr>
        <w:jc w:val="both"/>
      </w:pPr>
    </w:p>
    <w:p w14:paraId="00000008" w14:textId="77777777" w:rsidR="003D5DBB" w:rsidRDefault="00A04CB1">
      <w:pPr>
        <w:jc w:val="both"/>
      </w:pPr>
      <w:r>
        <w:t>In the context of this exercise, it is not necessary to look for external data such as weather forecasts, public works announcements or exceptional events. Please use only the data pro</w:t>
      </w:r>
      <w:r>
        <w:t xml:space="preserve">vided by the </w:t>
      </w:r>
      <w:proofErr w:type="spellStart"/>
      <w:r>
        <w:t>Bixi</w:t>
      </w:r>
      <w:proofErr w:type="spellEnd"/>
      <w:r>
        <w:t xml:space="preserve"> website, as mentioned below.</w:t>
      </w:r>
    </w:p>
    <w:p w14:paraId="00000009" w14:textId="77777777" w:rsidR="003D5DBB" w:rsidRDefault="003D5DBB">
      <w:pPr>
        <w:jc w:val="both"/>
      </w:pPr>
    </w:p>
    <w:p w14:paraId="0000000A" w14:textId="77777777" w:rsidR="003D5DBB" w:rsidRDefault="00A04CB1">
      <w:pPr>
        <w:jc w:val="both"/>
      </w:pPr>
      <w:r>
        <w:t>In addition to the forecasting itself, please provide a brief note including a reasonable explanation of the methods and the strategy you used. Please also submit your Python source code. From the date we sen</w:t>
      </w:r>
      <w:r>
        <w:t>t you the case study, you will have 1 week to complete and submit your answer.</w:t>
      </w:r>
    </w:p>
    <w:p w14:paraId="0000000B" w14:textId="77777777" w:rsidR="003D5DBB" w:rsidRDefault="003D5DBB">
      <w:pPr>
        <w:jc w:val="both"/>
      </w:pPr>
    </w:p>
    <w:p w14:paraId="0000000C" w14:textId="77777777" w:rsidR="003D5DBB" w:rsidRDefault="003D5DBB"/>
    <w:p w14:paraId="0000000D" w14:textId="77777777" w:rsidR="003D5DBB" w:rsidRDefault="00A04CB1">
      <w:pPr>
        <w:jc w:val="center"/>
      </w:pPr>
      <w:r>
        <w:rPr>
          <w:noProof/>
        </w:rPr>
        <w:drawing>
          <wp:inline distT="114300" distB="114300" distL="114300" distR="114300">
            <wp:extent cx="5259398" cy="26569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398" cy="265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3D5DBB" w:rsidRDefault="003D5DBB"/>
    <w:p w14:paraId="0000000F" w14:textId="77777777" w:rsidR="003D5DBB" w:rsidRDefault="003D5DBB"/>
    <w:p w14:paraId="00000010" w14:textId="77777777" w:rsidR="003D5DBB" w:rsidRDefault="00A04CB1">
      <w:pPr>
        <w:numPr>
          <w:ilvl w:val="0"/>
          <w:numId w:val="1"/>
        </w:numPr>
      </w:pPr>
      <w:r>
        <w:t xml:space="preserve">Go to </w:t>
      </w:r>
      <w:proofErr w:type="spellStart"/>
      <w:r>
        <w:t>Bixi’s</w:t>
      </w:r>
      <w:proofErr w:type="spellEnd"/>
      <w:r>
        <w:t xml:space="preserve"> website ( </w:t>
      </w:r>
      <w:hyperlink r:id="rId8">
        <w:r>
          <w:rPr>
            <w:color w:val="1155CC"/>
            <w:u w:val="single"/>
          </w:rPr>
          <w:t>https://www.bixi.com/en/page-27</w:t>
        </w:r>
      </w:hyperlink>
      <w:r>
        <w:t xml:space="preserve"> )</w:t>
      </w:r>
    </w:p>
    <w:p w14:paraId="00000011" w14:textId="77777777" w:rsidR="003D5DBB" w:rsidRDefault="00A04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Download trip history for years 2014 to 31 August 23:59:59 2017</w:t>
      </w:r>
    </w:p>
    <w:p w14:paraId="00000012" w14:textId="77777777" w:rsidR="003D5DBB" w:rsidRDefault="00A04CB1">
      <w:pPr>
        <w:numPr>
          <w:ilvl w:val="0"/>
          <w:numId w:val="1"/>
        </w:numPr>
      </w:pPr>
      <w:r>
        <w:t xml:space="preserve">Provide a daily forecast of the following </w:t>
      </w:r>
      <w:proofErr w:type="spellStart"/>
      <w:r>
        <w:t>trips</w:t>
      </w:r>
      <w:proofErr w:type="spellEnd"/>
      <w:r>
        <w:t>:</w:t>
      </w:r>
    </w:p>
    <w:p w14:paraId="00000013" w14:textId="77777777" w:rsidR="003D5DBB" w:rsidRDefault="00A04CB1">
      <w:pPr>
        <w:numPr>
          <w:ilvl w:val="0"/>
          <w:numId w:val="2"/>
        </w:numPr>
        <w:rPr>
          <w:sz w:val="17"/>
          <w:szCs w:val="17"/>
        </w:rPr>
      </w:pPr>
      <w:r>
        <w:t>from station 6184 to station 6015</w:t>
      </w:r>
    </w:p>
    <w:p w14:paraId="00000014" w14:textId="77777777" w:rsidR="003D5DBB" w:rsidRDefault="00A04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  <w:r>
        <w:t>from September 4th 00:00:00 to September 10th 23:59:59</w:t>
      </w:r>
    </w:p>
    <w:p w14:paraId="00000015" w14:textId="77777777" w:rsidR="003D5DBB" w:rsidRDefault="00A04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  <w:r>
        <w:t>if advisable, break down the forecast by member / not member</w:t>
      </w:r>
    </w:p>
    <w:p w14:paraId="00000016" w14:textId="77777777" w:rsidR="003D5DBB" w:rsidRDefault="003D5DBB">
      <w:pPr>
        <w:pBdr>
          <w:top w:val="nil"/>
          <w:left w:val="nil"/>
          <w:bottom w:val="nil"/>
          <w:right w:val="nil"/>
          <w:between w:val="nil"/>
        </w:pBdr>
      </w:pPr>
    </w:p>
    <w:sectPr w:rsidR="003D5DB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E661E" w14:textId="77777777" w:rsidR="00A04CB1" w:rsidRDefault="00A04CB1">
      <w:pPr>
        <w:spacing w:line="240" w:lineRule="auto"/>
      </w:pPr>
      <w:r>
        <w:separator/>
      </w:r>
    </w:p>
  </w:endnote>
  <w:endnote w:type="continuationSeparator" w:id="0">
    <w:p w14:paraId="1640FD83" w14:textId="77777777" w:rsidR="00A04CB1" w:rsidRDefault="00A0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3B27A" w14:textId="77777777" w:rsidR="00A04CB1" w:rsidRDefault="00A04CB1">
      <w:pPr>
        <w:spacing w:line="240" w:lineRule="auto"/>
      </w:pPr>
      <w:r>
        <w:separator/>
      </w:r>
    </w:p>
  </w:footnote>
  <w:footnote w:type="continuationSeparator" w:id="0">
    <w:p w14:paraId="301B7441" w14:textId="77777777" w:rsidR="00A04CB1" w:rsidRDefault="00A04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3D5DBB" w:rsidRDefault="003D5D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390E"/>
    <w:multiLevelType w:val="multilevel"/>
    <w:tmpl w:val="0540C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2F14AF"/>
    <w:multiLevelType w:val="multilevel"/>
    <w:tmpl w:val="464EA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BB"/>
    <w:rsid w:val="00275EAA"/>
    <w:rsid w:val="003D5DBB"/>
    <w:rsid w:val="00A0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840295-FA65-8F4A-B24F-7DE7A367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xi.com/en/page-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Good</cp:lastModifiedBy>
  <cp:revision>2</cp:revision>
  <dcterms:created xsi:type="dcterms:W3CDTF">2021-06-29T12:02:00Z</dcterms:created>
  <dcterms:modified xsi:type="dcterms:W3CDTF">2021-06-29T12:02:00Z</dcterms:modified>
</cp:coreProperties>
</file>