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St. Regis Hotel in Los Angeles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2025-12-18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2026-01-17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2026-04-08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2026-02-13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2026-01-06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2026-02-19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2025-12-10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2025-12-14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2025-12-24</w:t>
            </w:r>
          </w:p>
        </w:tc>
        <w:tc>
          <w:p>
            <w:r>
              <w:t>118.0</w:t>
            </w:r>
          </w:p>
        </w:tc>
      </w:tr>
      <w:tr>
        <w:tc>
          <w:p>
            <w:r>
              <w:t>2026-03-26</w:t>
            </w:r>
          </w:p>
        </w:tc>
        <w:tc>
          <w:p>
            <w:r>
              <w:t>130.0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