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Park Hyatt in Miami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2026-03-27</w:t>
            </w:r>
          </w:p>
        </w:tc>
        <w:tc>
          <w:p>
            <w:r>
              <w:t>100.0</w:t>
            </w:r>
          </w:p>
        </w:tc>
      </w:tr>
      <w:tr>
        <w:tc>
          <w:p>
            <w:r>
              <w:t>2026-02-09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2026-01-17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2025-12-31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2026-01-19</w:t>
            </w:r>
          </w:p>
        </w:tc>
        <w:tc>
          <w:p>
            <w:r>
              <w:t>110.0</w:t>
            </w:r>
          </w:p>
        </w:tc>
      </w:tr>
      <w:tr>
        <w:tc>
          <w:p>
            <w:r>
              <w:t>2026-02-21</w:t>
            </w:r>
          </w:p>
        </w:tc>
        <w:tc>
          <w:p>
            <w:r>
              <w:t>110.0</w:t>
            </w:r>
          </w:p>
        </w:tc>
      </w:tr>
      <w:tr>
        <w:tc>
          <w:p>
            <w:r>
              <w:t>2026-02-25</w:t>
            </w:r>
          </w:p>
        </w:tc>
        <w:tc>
          <w:p>
            <w:r>
              <w:t>111.0</w:t>
            </w:r>
          </w:p>
        </w:tc>
      </w:tr>
      <w:tr>
        <w:tc>
          <w:p>
            <w:r>
              <w:t>2026-04-24</w:t>
            </w:r>
          </w:p>
        </w:tc>
        <w:tc>
          <w:p>
            <w:r>
              <w:t>111.0</w:t>
            </w:r>
          </w:p>
        </w:tc>
      </w:tr>
      <w:tr>
        <w:tc>
          <w:p>
            <w:r>
              <w:t>2026-02-02</w:t>
            </w:r>
          </w:p>
        </w:tc>
        <w:tc>
          <w:p>
            <w:r>
              <w:t>112.0</w:t>
            </w:r>
          </w:p>
        </w:tc>
      </w:tr>
      <w:tr>
        <w:tc>
          <w:p>
            <w:r>
              <w:t>2025-12-14</w:t>
            </w:r>
          </w:p>
        </w:tc>
        <w:tc>
          <w:p>
            <w:r>
              <w:t>118.0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2025-11-03T21:09:33Z</dcterms:created>
  <dc:creator>Apache POI</dc:creator>
</cp:coreProperties>
</file>