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St. Regis Hotel in Paris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2026-01-10</w:t>
            </w:r>
          </w:p>
        </w:tc>
        <w:tc>
          <w:p>
            <w:r>
              <w:t>104.0</w:t>
            </w:r>
          </w:p>
        </w:tc>
      </w:tr>
      <w:tr>
        <w:tc>
          <w:p>
            <w:r>
              <w:t>2026-03-21</w:t>
            </w:r>
          </w:p>
        </w:tc>
        <w:tc>
          <w:p>
            <w:r>
              <w:t>104.0</w:t>
            </w:r>
          </w:p>
        </w:tc>
      </w:tr>
      <w:tr>
        <w:tc>
          <w:p>
            <w:r>
              <w:t>2026-01-02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2026-01-15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2026-01-16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2025-12-22</w:t>
            </w:r>
          </w:p>
        </w:tc>
        <w:tc>
          <w:p>
            <w:r>
              <w:t>107.0</w:t>
            </w:r>
          </w:p>
        </w:tc>
      </w:tr>
      <w:tr>
        <w:tc>
          <w:p>
            <w:r>
              <w:t>2026-04-09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2026-01-24</w:t>
            </w:r>
          </w:p>
        </w:tc>
        <w:tc>
          <w:p>
            <w:r>
              <w:t>109.0</w:t>
            </w:r>
          </w:p>
        </w:tc>
      </w:tr>
      <w:tr>
        <w:tc>
          <w:p>
            <w:r>
              <w:t>2026-01-07</w:t>
            </w:r>
          </w:p>
        </w:tc>
        <w:tc>
          <w:p>
            <w:r>
              <w:t>114.0</w:t>
            </w:r>
          </w:p>
        </w:tc>
      </w:tr>
      <w:tr>
        <w:tc>
          <w:p>
            <w:r>
              <w:t>2026-02-19</w:t>
            </w:r>
          </w:p>
        </w:tc>
        <w:tc>
          <w:p>
            <w:r>
              <w:t>114.0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2025-11-03T23:57:30Z</dcterms:created>
  <dc:creator>Apache POI</dc:creator>
</cp:coreProperties>
</file>