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55D" w:rsidRDefault="00492F1F">
      <w:pPr>
        <w:pStyle w:val="Heading2"/>
        <w:rPr>
          <w:lang w:val="en-US"/>
        </w:rPr>
      </w:pPr>
      <w:r>
        <w:rPr>
          <w:lang w:val="en-US"/>
        </w:rPr>
        <w:t>COLLEGE OF Engineering – department of computer science</w:t>
      </w:r>
    </w:p>
    <w:p w:rsidR="0087255D" w:rsidRPr="007F2F04" w:rsidRDefault="00BB68AC">
      <w:pPr>
        <w:rPr>
          <w:rFonts w:asciiTheme="majorBidi" w:hAnsiTheme="majorBidi" w:cstheme="majorBidi"/>
          <w:b/>
          <w:sz w:val="28"/>
          <w:szCs w:val="28"/>
          <w:u w:val="single"/>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sidRPr="007F2F04">
        <w:rPr>
          <w:rFonts w:asciiTheme="majorBidi" w:hAnsiTheme="majorBidi" w:cstheme="majorBidi"/>
          <w:b/>
          <w:sz w:val="28"/>
          <w:szCs w:val="28"/>
          <w:u w:val="single"/>
        </w:rPr>
        <w:t>Midterm</w:t>
      </w:r>
    </w:p>
    <w:p w:rsidR="00BB68AC" w:rsidRDefault="00BB68AC">
      <w:pPr>
        <w:rPr>
          <w:rFonts w:asciiTheme="majorBidi" w:hAnsiTheme="majorBidi" w:cstheme="majorBidi"/>
          <w:sz w:val="28"/>
          <w:szCs w:val="28"/>
          <w:u w:val="single"/>
        </w:rPr>
      </w:pPr>
    </w:p>
    <w:p w:rsidR="00BB68AC" w:rsidRDefault="00BB68AC">
      <w:pPr>
        <w:rPr>
          <w:rFonts w:asciiTheme="majorBidi" w:hAnsiTheme="majorBidi" w:cstheme="majorBidi"/>
          <w:sz w:val="28"/>
          <w:szCs w:val="28"/>
          <w:u w:val="single"/>
        </w:rPr>
      </w:pPr>
    </w:p>
    <w:p w:rsidR="00BB68AC" w:rsidRPr="007E2A43" w:rsidRDefault="00BB68AC">
      <w:pPr>
        <w:rPr>
          <w:rFonts w:asciiTheme="majorBidi" w:hAnsiTheme="majorBidi" w:cstheme="majorBidi"/>
          <w:b/>
          <w:sz w:val="28"/>
          <w:szCs w:val="28"/>
          <w:u w:val="single"/>
        </w:rPr>
      </w:pPr>
      <w:r w:rsidRPr="007E2A43">
        <w:rPr>
          <w:rFonts w:asciiTheme="majorBidi" w:hAnsiTheme="majorBidi" w:cstheme="majorBidi"/>
          <w:b/>
          <w:sz w:val="28"/>
          <w:szCs w:val="28"/>
          <w:u w:val="single"/>
        </w:rPr>
        <w:t xml:space="preserve">Question 1: </w:t>
      </w:r>
      <w:r w:rsidRPr="007E2A43">
        <w:rPr>
          <w:rFonts w:asciiTheme="majorBidi" w:hAnsiTheme="majorBidi" w:cstheme="majorBidi"/>
          <w:b/>
          <w:i/>
          <w:sz w:val="28"/>
          <w:szCs w:val="28"/>
          <w:u w:val="single"/>
        </w:rPr>
        <w:t>[</w:t>
      </w:r>
      <w:r w:rsidR="008C7D44" w:rsidRPr="007E2A43">
        <w:rPr>
          <w:rFonts w:asciiTheme="majorBidi" w:hAnsiTheme="majorBidi" w:cstheme="majorBidi"/>
          <w:b/>
          <w:i/>
          <w:sz w:val="28"/>
          <w:szCs w:val="28"/>
          <w:u w:val="single"/>
        </w:rPr>
        <w:t>About computer architecture and organization</w:t>
      </w:r>
      <w:r w:rsidRPr="007E2A43">
        <w:rPr>
          <w:rFonts w:asciiTheme="majorBidi" w:hAnsiTheme="majorBidi" w:cstheme="majorBidi"/>
          <w:b/>
          <w:i/>
          <w:sz w:val="28"/>
          <w:szCs w:val="28"/>
          <w:u w:val="single"/>
        </w:rPr>
        <w:t>]</w:t>
      </w:r>
      <w:r w:rsidR="008C7D44" w:rsidRPr="007E2A43">
        <w:rPr>
          <w:rFonts w:asciiTheme="majorBidi" w:hAnsiTheme="majorBidi" w:cstheme="majorBidi"/>
          <w:b/>
          <w:sz w:val="28"/>
          <w:szCs w:val="28"/>
          <w:u w:val="single"/>
        </w:rPr>
        <w:t xml:space="preserve"> </w:t>
      </w:r>
      <w:r w:rsidR="0023202F">
        <w:rPr>
          <w:rFonts w:asciiTheme="majorBidi" w:hAnsiTheme="majorBidi" w:cstheme="majorBidi"/>
          <w:b/>
          <w:sz w:val="28"/>
          <w:szCs w:val="28"/>
          <w:u w:val="single"/>
        </w:rPr>
        <w:t>(5</w:t>
      </w:r>
      <w:r w:rsidR="008C7D44" w:rsidRPr="007E2A43">
        <w:rPr>
          <w:rFonts w:asciiTheme="majorBidi" w:hAnsiTheme="majorBidi" w:cstheme="majorBidi"/>
          <w:b/>
          <w:sz w:val="28"/>
          <w:szCs w:val="28"/>
          <w:u w:val="single"/>
        </w:rPr>
        <w:t xml:space="preserve"> pts)</w:t>
      </w:r>
    </w:p>
    <w:p w:rsidR="00BB68AC" w:rsidRPr="007E2A43" w:rsidRDefault="00BB68AC">
      <w:pPr>
        <w:rPr>
          <w:rFonts w:asciiTheme="majorBidi" w:hAnsiTheme="majorBidi" w:cstheme="majorBidi"/>
          <w:b/>
          <w:sz w:val="28"/>
          <w:szCs w:val="28"/>
          <w:u w:val="single"/>
        </w:rPr>
      </w:pPr>
    </w:p>
    <w:p w:rsidR="00D22865" w:rsidRDefault="005360C4">
      <w:pPr>
        <w:rPr>
          <w:rFonts w:asciiTheme="majorBidi" w:hAnsiTheme="majorBidi" w:cstheme="majorBidi"/>
          <w:sz w:val="28"/>
          <w:szCs w:val="28"/>
        </w:rPr>
      </w:pPr>
      <w:r w:rsidRPr="005360C4">
        <w:rPr>
          <w:rFonts w:asciiTheme="majorBidi" w:hAnsiTheme="majorBidi" w:cstheme="majorBidi"/>
          <w:sz w:val="28"/>
          <w:szCs w:val="28"/>
        </w:rPr>
        <w:t>Mark the following statements by True</w:t>
      </w:r>
      <w:r w:rsidR="002040B2">
        <w:rPr>
          <w:rFonts w:asciiTheme="majorBidi" w:hAnsiTheme="majorBidi" w:cstheme="majorBidi"/>
          <w:sz w:val="28"/>
          <w:szCs w:val="28"/>
        </w:rPr>
        <w:t xml:space="preserve"> (T)</w:t>
      </w:r>
      <w:r w:rsidRPr="005360C4">
        <w:rPr>
          <w:rFonts w:asciiTheme="majorBidi" w:hAnsiTheme="majorBidi" w:cstheme="majorBidi"/>
          <w:sz w:val="28"/>
          <w:szCs w:val="28"/>
        </w:rPr>
        <w:t xml:space="preserve"> or False</w:t>
      </w:r>
      <w:r w:rsidR="002040B2">
        <w:rPr>
          <w:rFonts w:asciiTheme="majorBidi" w:hAnsiTheme="majorBidi" w:cstheme="majorBidi"/>
          <w:sz w:val="28"/>
          <w:szCs w:val="28"/>
        </w:rPr>
        <w:t xml:space="preserve"> (F)</w:t>
      </w:r>
      <w:r>
        <w:rPr>
          <w:rFonts w:asciiTheme="majorBidi" w:hAnsiTheme="majorBidi" w:cstheme="majorBidi"/>
          <w:sz w:val="28"/>
          <w:szCs w:val="28"/>
        </w:rPr>
        <w:t>. No justification is required.</w:t>
      </w:r>
    </w:p>
    <w:p w:rsidR="005360C4" w:rsidRDefault="005360C4">
      <w:pPr>
        <w:rPr>
          <w:rFonts w:asciiTheme="majorBidi" w:hAnsiTheme="majorBidi" w:cstheme="majorBidi"/>
          <w:sz w:val="28"/>
          <w:szCs w:val="28"/>
        </w:rPr>
      </w:pPr>
    </w:p>
    <w:p w:rsidR="00AE517A" w:rsidRDefault="005360C4">
      <w:pPr>
        <w:rPr>
          <w:rFonts w:asciiTheme="majorBidi" w:hAnsiTheme="majorBidi" w:cstheme="majorBidi"/>
          <w:sz w:val="28"/>
          <w:szCs w:val="28"/>
        </w:rPr>
      </w:pPr>
      <w:r>
        <w:rPr>
          <w:rFonts w:asciiTheme="majorBidi" w:hAnsiTheme="majorBidi" w:cstheme="majorBidi"/>
          <w:sz w:val="28"/>
          <w:szCs w:val="28"/>
        </w:rPr>
        <w:t>1.</w:t>
      </w:r>
      <w:r w:rsidR="00A42A0C">
        <w:rPr>
          <w:rFonts w:asciiTheme="majorBidi" w:hAnsiTheme="majorBidi" w:cstheme="majorBidi"/>
          <w:sz w:val="28"/>
          <w:szCs w:val="28"/>
        </w:rPr>
        <w:t xml:space="preserve"> “How is the multiplication </w:t>
      </w:r>
      <w:r w:rsidR="00AE517A">
        <w:rPr>
          <w:rFonts w:asciiTheme="majorBidi" w:hAnsiTheme="majorBidi" w:cstheme="majorBidi"/>
          <w:sz w:val="28"/>
          <w:szCs w:val="28"/>
        </w:rPr>
        <w:t xml:space="preserve">instruction </w:t>
      </w:r>
      <w:r w:rsidR="00A42A0C">
        <w:rPr>
          <w:rFonts w:asciiTheme="majorBidi" w:hAnsiTheme="majorBidi" w:cstheme="majorBidi"/>
          <w:sz w:val="28"/>
          <w:szCs w:val="28"/>
        </w:rPr>
        <w:t>implemented in a computer</w:t>
      </w:r>
      <w:r w:rsidR="00AE517A">
        <w:rPr>
          <w:rFonts w:asciiTheme="majorBidi" w:hAnsiTheme="majorBidi" w:cstheme="majorBidi"/>
          <w:sz w:val="28"/>
          <w:szCs w:val="28"/>
        </w:rPr>
        <w:t>?” is part of th</w:t>
      </w:r>
      <w:r w:rsidR="00A265B9">
        <w:rPr>
          <w:rFonts w:asciiTheme="majorBidi" w:hAnsiTheme="majorBidi" w:cstheme="majorBidi"/>
          <w:sz w:val="28"/>
          <w:szCs w:val="28"/>
        </w:rPr>
        <w:t>e architecture of the computer.</w:t>
      </w:r>
    </w:p>
    <w:p w:rsidR="005360C4" w:rsidRDefault="00A42A0C">
      <w:pPr>
        <w:rPr>
          <w:rFonts w:asciiTheme="majorBidi" w:hAnsiTheme="majorBidi" w:cstheme="majorBidi"/>
          <w:sz w:val="28"/>
          <w:szCs w:val="28"/>
        </w:rPr>
      </w:pPr>
      <w:r>
        <w:rPr>
          <w:rFonts w:asciiTheme="majorBidi" w:hAnsiTheme="majorBidi" w:cstheme="majorBidi"/>
          <w:sz w:val="28"/>
          <w:szCs w:val="28"/>
        </w:rPr>
        <w:t xml:space="preserve">  </w:t>
      </w:r>
    </w:p>
    <w:p w:rsidR="005360C4" w:rsidRDefault="005360C4">
      <w:pPr>
        <w:rPr>
          <w:rFonts w:asciiTheme="majorBidi" w:hAnsiTheme="majorBidi" w:cstheme="majorBidi"/>
          <w:sz w:val="28"/>
          <w:szCs w:val="28"/>
        </w:rPr>
      </w:pPr>
      <w:r>
        <w:rPr>
          <w:rFonts w:asciiTheme="majorBidi" w:hAnsiTheme="majorBidi" w:cstheme="majorBidi"/>
          <w:sz w:val="28"/>
          <w:szCs w:val="28"/>
        </w:rPr>
        <w:t>2.</w:t>
      </w:r>
      <w:r w:rsidR="00AE517A">
        <w:rPr>
          <w:rFonts w:asciiTheme="majorBidi" w:hAnsiTheme="majorBidi" w:cstheme="majorBidi"/>
          <w:sz w:val="28"/>
          <w:szCs w:val="28"/>
        </w:rPr>
        <w:t xml:space="preserve"> “Does a computer have a division instruction?” is part of th</w:t>
      </w:r>
      <w:r w:rsidR="00A265B9">
        <w:rPr>
          <w:rFonts w:asciiTheme="majorBidi" w:hAnsiTheme="majorBidi" w:cstheme="majorBidi"/>
          <w:sz w:val="28"/>
          <w:szCs w:val="28"/>
        </w:rPr>
        <w:t>e organization of the computer.</w:t>
      </w:r>
    </w:p>
    <w:p w:rsidR="00AE517A" w:rsidRDefault="00AE517A">
      <w:pPr>
        <w:rPr>
          <w:rFonts w:asciiTheme="majorBidi" w:hAnsiTheme="majorBidi" w:cstheme="majorBidi"/>
          <w:sz w:val="28"/>
          <w:szCs w:val="28"/>
        </w:rPr>
      </w:pPr>
    </w:p>
    <w:p w:rsidR="00AE517A" w:rsidRDefault="005360C4">
      <w:pPr>
        <w:rPr>
          <w:rFonts w:asciiTheme="majorBidi" w:hAnsiTheme="majorBidi" w:cstheme="majorBidi"/>
          <w:sz w:val="28"/>
          <w:szCs w:val="28"/>
        </w:rPr>
      </w:pPr>
      <w:r>
        <w:rPr>
          <w:rFonts w:asciiTheme="majorBidi" w:hAnsiTheme="majorBidi" w:cstheme="majorBidi"/>
          <w:sz w:val="28"/>
          <w:szCs w:val="28"/>
        </w:rPr>
        <w:t>3.</w:t>
      </w:r>
      <w:r w:rsidR="00AE517A">
        <w:rPr>
          <w:rFonts w:asciiTheme="majorBidi" w:hAnsiTheme="majorBidi" w:cstheme="majorBidi"/>
          <w:sz w:val="28"/>
          <w:szCs w:val="28"/>
        </w:rPr>
        <w:t xml:space="preserve"> The registers decide whether the next instr</w:t>
      </w:r>
      <w:r w:rsidR="00A265B9">
        <w:rPr>
          <w:rFonts w:asciiTheme="majorBidi" w:hAnsiTheme="majorBidi" w:cstheme="majorBidi"/>
          <w:sz w:val="28"/>
          <w:szCs w:val="28"/>
        </w:rPr>
        <w:t>uction will be executed or not.</w:t>
      </w:r>
    </w:p>
    <w:p w:rsidR="005360C4" w:rsidRDefault="00AE517A">
      <w:pPr>
        <w:rPr>
          <w:rFonts w:asciiTheme="majorBidi" w:hAnsiTheme="majorBidi" w:cstheme="majorBidi"/>
          <w:sz w:val="28"/>
          <w:szCs w:val="28"/>
        </w:rPr>
      </w:pPr>
      <w:r>
        <w:rPr>
          <w:rFonts w:asciiTheme="majorBidi" w:hAnsiTheme="majorBidi" w:cstheme="majorBidi"/>
          <w:sz w:val="28"/>
          <w:szCs w:val="28"/>
        </w:rPr>
        <w:t xml:space="preserve"> </w:t>
      </w:r>
    </w:p>
    <w:p w:rsidR="005360C4" w:rsidRDefault="005360C4">
      <w:pPr>
        <w:rPr>
          <w:rFonts w:asciiTheme="majorBidi" w:hAnsiTheme="majorBidi" w:cstheme="majorBidi"/>
          <w:sz w:val="28"/>
          <w:szCs w:val="28"/>
        </w:rPr>
      </w:pPr>
      <w:r>
        <w:rPr>
          <w:rFonts w:asciiTheme="majorBidi" w:hAnsiTheme="majorBidi" w:cstheme="majorBidi"/>
          <w:sz w:val="28"/>
          <w:szCs w:val="28"/>
        </w:rPr>
        <w:t>4.</w:t>
      </w:r>
      <w:r w:rsidR="00AE517A">
        <w:rPr>
          <w:rFonts w:asciiTheme="majorBidi" w:hAnsiTheme="majorBidi" w:cstheme="majorBidi"/>
          <w:sz w:val="28"/>
          <w:szCs w:val="28"/>
        </w:rPr>
        <w:t xml:space="preserve"> </w:t>
      </w:r>
      <w:r w:rsidR="00680E62">
        <w:rPr>
          <w:rFonts w:asciiTheme="majorBidi" w:hAnsiTheme="majorBidi" w:cstheme="majorBidi"/>
          <w:sz w:val="28"/>
          <w:szCs w:val="28"/>
        </w:rPr>
        <w:t>When a program is running, the CPU executes instruc</w:t>
      </w:r>
      <w:r w:rsidR="00A265B9">
        <w:rPr>
          <w:rFonts w:asciiTheme="majorBidi" w:hAnsiTheme="majorBidi" w:cstheme="majorBidi"/>
          <w:sz w:val="28"/>
          <w:szCs w:val="28"/>
        </w:rPr>
        <w:t>tions located in the hard-disk.</w:t>
      </w:r>
    </w:p>
    <w:p w:rsidR="00680E62" w:rsidRDefault="00680E62">
      <w:pPr>
        <w:rPr>
          <w:rFonts w:asciiTheme="majorBidi" w:hAnsiTheme="majorBidi" w:cstheme="majorBidi"/>
          <w:sz w:val="28"/>
          <w:szCs w:val="28"/>
        </w:rPr>
      </w:pPr>
    </w:p>
    <w:p w:rsidR="005360C4" w:rsidRDefault="005360C4">
      <w:pPr>
        <w:rPr>
          <w:rFonts w:asciiTheme="majorBidi" w:hAnsiTheme="majorBidi" w:cstheme="majorBidi"/>
          <w:sz w:val="28"/>
          <w:szCs w:val="28"/>
        </w:rPr>
      </w:pPr>
      <w:r>
        <w:rPr>
          <w:rFonts w:asciiTheme="majorBidi" w:hAnsiTheme="majorBidi" w:cstheme="majorBidi"/>
          <w:sz w:val="28"/>
          <w:szCs w:val="28"/>
        </w:rPr>
        <w:t>5.</w:t>
      </w:r>
      <w:r w:rsidR="0023202F">
        <w:rPr>
          <w:rFonts w:asciiTheme="majorBidi" w:hAnsiTheme="majorBidi" w:cstheme="majorBidi"/>
          <w:sz w:val="28"/>
          <w:szCs w:val="28"/>
        </w:rPr>
        <w:t xml:space="preserve"> A supercomputer is a computer that does not need any input/output devices f</w:t>
      </w:r>
      <w:r w:rsidR="00A265B9">
        <w:rPr>
          <w:rFonts w:asciiTheme="majorBidi" w:hAnsiTheme="majorBidi" w:cstheme="majorBidi"/>
          <w:sz w:val="28"/>
          <w:szCs w:val="28"/>
        </w:rPr>
        <w:t>or human-machine communication.</w:t>
      </w:r>
    </w:p>
    <w:p w:rsidR="0023202F" w:rsidRDefault="0023202F">
      <w:pPr>
        <w:rPr>
          <w:rFonts w:asciiTheme="majorBidi" w:hAnsiTheme="majorBidi" w:cstheme="majorBidi"/>
          <w:sz w:val="28"/>
          <w:szCs w:val="28"/>
        </w:rPr>
      </w:pPr>
    </w:p>
    <w:p w:rsidR="005360C4" w:rsidRDefault="005360C4">
      <w:pPr>
        <w:rPr>
          <w:rFonts w:asciiTheme="majorBidi" w:hAnsiTheme="majorBidi" w:cstheme="majorBidi"/>
          <w:sz w:val="28"/>
          <w:szCs w:val="28"/>
        </w:rPr>
      </w:pPr>
      <w:r>
        <w:rPr>
          <w:rFonts w:asciiTheme="majorBidi" w:hAnsiTheme="majorBidi" w:cstheme="majorBidi"/>
          <w:sz w:val="28"/>
          <w:szCs w:val="28"/>
        </w:rPr>
        <w:t>6.</w:t>
      </w:r>
      <w:r w:rsidR="0023202F">
        <w:rPr>
          <w:rFonts w:asciiTheme="majorBidi" w:hAnsiTheme="majorBidi" w:cstheme="majorBidi"/>
          <w:sz w:val="28"/>
          <w:szCs w:val="28"/>
        </w:rPr>
        <w:t xml:space="preserve"> 1 GB is e</w:t>
      </w:r>
      <w:r w:rsidR="00A265B9">
        <w:rPr>
          <w:rFonts w:asciiTheme="majorBidi" w:hAnsiTheme="majorBidi" w:cstheme="majorBidi"/>
          <w:sz w:val="28"/>
          <w:szCs w:val="28"/>
        </w:rPr>
        <w:t>qual to one million KB.</w:t>
      </w:r>
    </w:p>
    <w:p w:rsidR="0023202F" w:rsidRDefault="0023202F">
      <w:pPr>
        <w:rPr>
          <w:rFonts w:asciiTheme="majorBidi" w:hAnsiTheme="majorBidi" w:cstheme="majorBidi"/>
          <w:sz w:val="28"/>
          <w:szCs w:val="28"/>
        </w:rPr>
      </w:pPr>
    </w:p>
    <w:p w:rsidR="005360C4" w:rsidRDefault="005360C4">
      <w:pPr>
        <w:rPr>
          <w:rFonts w:asciiTheme="majorBidi" w:hAnsiTheme="majorBidi" w:cstheme="majorBidi"/>
          <w:sz w:val="28"/>
          <w:szCs w:val="28"/>
        </w:rPr>
      </w:pPr>
      <w:r>
        <w:rPr>
          <w:rFonts w:asciiTheme="majorBidi" w:hAnsiTheme="majorBidi" w:cstheme="majorBidi"/>
          <w:sz w:val="28"/>
          <w:szCs w:val="28"/>
        </w:rPr>
        <w:t>7.</w:t>
      </w:r>
      <w:r w:rsidR="0023202F">
        <w:rPr>
          <w:rFonts w:asciiTheme="majorBidi" w:hAnsiTheme="majorBidi" w:cstheme="majorBidi"/>
          <w:sz w:val="28"/>
          <w:szCs w:val="28"/>
        </w:rPr>
        <w:t xml:space="preserve"> Old computers were bulky because t</w:t>
      </w:r>
      <w:r w:rsidR="00A265B9">
        <w:rPr>
          <w:rFonts w:asciiTheme="majorBidi" w:hAnsiTheme="majorBidi" w:cstheme="majorBidi"/>
          <w:sz w:val="28"/>
          <w:szCs w:val="28"/>
        </w:rPr>
        <w:t>hey stored huge amount of data.</w:t>
      </w:r>
    </w:p>
    <w:p w:rsidR="0023202F" w:rsidRDefault="0023202F">
      <w:pPr>
        <w:rPr>
          <w:rFonts w:asciiTheme="majorBidi" w:hAnsiTheme="majorBidi" w:cstheme="majorBidi"/>
          <w:sz w:val="28"/>
          <w:szCs w:val="28"/>
        </w:rPr>
      </w:pPr>
    </w:p>
    <w:p w:rsidR="005360C4" w:rsidRDefault="005360C4">
      <w:pPr>
        <w:rPr>
          <w:rFonts w:asciiTheme="majorBidi" w:hAnsiTheme="majorBidi" w:cstheme="majorBidi"/>
          <w:sz w:val="28"/>
          <w:szCs w:val="28"/>
        </w:rPr>
      </w:pPr>
      <w:r>
        <w:rPr>
          <w:rFonts w:asciiTheme="majorBidi" w:hAnsiTheme="majorBidi" w:cstheme="majorBidi"/>
          <w:sz w:val="28"/>
          <w:szCs w:val="28"/>
        </w:rPr>
        <w:t>8.</w:t>
      </w:r>
      <w:r w:rsidR="0023202F">
        <w:rPr>
          <w:rFonts w:asciiTheme="majorBidi" w:hAnsiTheme="majorBidi" w:cstheme="majorBidi"/>
          <w:sz w:val="28"/>
          <w:szCs w:val="28"/>
        </w:rPr>
        <w:t xml:space="preserve"> </w:t>
      </w:r>
      <w:r w:rsidR="002040B2">
        <w:rPr>
          <w:rFonts w:asciiTheme="majorBidi" w:hAnsiTheme="majorBidi" w:cstheme="majorBidi"/>
          <w:sz w:val="28"/>
          <w:szCs w:val="28"/>
        </w:rPr>
        <w:t xml:space="preserve">Assembly code is converted to high-level code before being finally converted to machine language. </w:t>
      </w:r>
    </w:p>
    <w:p w:rsidR="002040B2" w:rsidRDefault="002040B2">
      <w:pPr>
        <w:rPr>
          <w:rFonts w:asciiTheme="majorBidi" w:hAnsiTheme="majorBidi" w:cstheme="majorBidi"/>
          <w:sz w:val="28"/>
          <w:szCs w:val="28"/>
        </w:rPr>
      </w:pPr>
    </w:p>
    <w:p w:rsidR="005360C4" w:rsidRDefault="005360C4">
      <w:pPr>
        <w:rPr>
          <w:rFonts w:asciiTheme="majorBidi" w:hAnsiTheme="majorBidi" w:cstheme="majorBidi"/>
          <w:sz w:val="28"/>
          <w:szCs w:val="28"/>
        </w:rPr>
      </w:pPr>
      <w:r>
        <w:rPr>
          <w:rFonts w:asciiTheme="majorBidi" w:hAnsiTheme="majorBidi" w:cstheme="majorBidi"/>
          <w:sz w:val="28"/>
          <w:szCs w:val="28"/>
        </w:rPr>
        <w:t>9.</w:t>
      </w:r>
      <w:r w:rsidR="002040B2">
        <w:rPr>
          <w:rFonts w:asciiTheme="majorBidi" w:hAnsiTheme="majorBidi" w:cstheme="majorBidi"/>
          <w:sz w:val="28"/>
          <w:szCs w:val="28"/>
        </w:rPr>
        <w:t xml:space="preserve"> The ISA of the Intel processor is different than the one of the AMD processor. </w:t>
      </w:r>
    </w:p>
    <w:p w:rsidR="002040B2" w:rsidRDefault="002040B2">
      <w:pPr>
        <w:rPr>
          <w:rFonts w:asciiTheme="majorBidi" w:hAnsiTheme="majorBidi" w:cstheme="majorBidi"/>
          <w:sz w:val="28"/>
          <w:szCs w:val="28"/>
        </w:rPr>
      </w:pPr>
    </w:p>
    <w:p w:rsidR="005360C4" w:rsidRDefault="005360C4">
      <w:pPr>
        <w:rPr>
          <w:rFonts w:asciiTheme="majorBidi" w:hAnsiTheme="majorBidi" w:cstheme="majorBidi"/>
          <w:sz w:val="28"/>
          <w:szCs w:val="28"/>
        </w:rPr>
      </w:pPr>
      <w:r>
        <w:rPr>
          <w:rFonts w:asciiTheme="majorBidi" w:hAnsiTheme="majorBidi" w:cstheme="majorBidi"/>
          <w:sz w:val="28"/>
          <w:szCs w:val="28"/>
        </w:rPr>
        <w:t>10.</w:t>
      </w:r>
      <w:r w:rsidR="002040B2">
        <w:rPr>
          <w:rFonts w:asciiTheme="majorBidi" w:hAnsiTheme="majorBidi" w:cstheme="majorBidi"/>
          <w:sz w:val="28"/>
          <w:szCs w:val="28"/>
        </w:rPr>
        <w:t xml:space="preserve"> </w:t>
      </w:r>
      <w:r w:rsidR="001B5528">
        <w:rPr>
          <w:rFonts w:asciiTheme="majorBidi" w:hAnsiTheme="majorBidi" w:cstheme="majorBidi"/>
          <w:sz w:val="28"/>
          <w:szCs w:val="28"/>
        </w:rPr>
        <w:t xml:space="preserve">Computers might have many processors working in parallel. </w:t>
      </w:r>
    </w:p>
    <w:p w:rsidR="001B5528" w:rsidRDefault="001B5528">
      <w:pPr>
        <w:rPr>
          <w:rFonts w:asciiTheme="majorBidi" w:hAnsiTheme="majorBidi" w:cstheme="majorBidi"/>
          <w:sz w:val="28"/>
          <w:szCs w:val="28"/>
        </w:rPr>
      </w:pPr>
    </w:p>
    <w:p w:rsidR="005360C4" w:rsidRDefault="005360C4">
      <w:pPr>
        <w:rPr>
          <w:rFonts w:asciiTheme="majorBidi" w:hAnsiTheme="majorBidi" w:cstheme="majorBidi"/>
          <w:sz w:val="28"/>
          <w:szCs w:val="28"/>
        </w:rPr>
      </w:pPr>
      <w:r>
        <w:rPr>
          <w:rFonts w:asciiTheme="majorBidi" w:hAnsiTheme="majorBidi" w:cstheme="majorBidi"/>
          <w:sz w:val="28"/>
          <w:szCs w:val="28"/>
        </w:rPr>
        <w:t>11.</w:t>
      </w:r>
      <w:r w:rsidR="001B5528">
        <w:rPr>
          <w:rFonts w:asciiTheme="majorBidi" w:hAnsiTheme="majorBidi" w:cstheme="majorBidi"/>
          <w:sz w:val="28"/>
          <w:szCs w:val="28"/>
        </w:rPr>
        <w:t xml:space="preserve"> The program counter is a register. </w:t>
      </w:r>
    </w:p>
    <w:p w:rsidR="001B5528" w:rsidRDefault="001B5528">
      <w:pPr>
        <w:rPr>
          <w:rFonts w:asciiTheme="majorBidi" w:hAnsiTheme="majorBidi" w:cstheme="majorBidi"/>
          <w:sz w:val="28"/>
          <w:szCs w:val="28"/>
        </w:rPr>
      </w:pPr>
    </w:p>
    <w:p w:rsidR="005360C4" w:rsidRDefault="005360C4">
      <w:pPr>
        <w:rPr>
          <w:rFonts w:asciiTheme="majorBidi" w:hAnsiTheme="majorBidi" w:cstheme="majorBidi"/>
          <w:sz w:val="28"/>
          <w:szCs w:val="28"/>
        </w:rPr>
      </w:pPr>
      <w:r>
        <w:rPr>
          <w:rFonts w:asciiTheme="majorBidi" w:hAnsiTheme="majorBidi" w:cstheme="majorBidi"/>
          <w:sz w:val="28"/>
          <w:szCs w:val="28"/>
        </w:rPr>
        <w:t>12.</w:t>
      </w:r>
      <w:r w:rsidR="001B5528">
        <w:rPr>
          <w:rFonts w:asciiTheme="majorBidi" w:hAnsiTheme="majorBidi" w:cstheme="majorBidi"/>
          <w:sz w:val="28"/>
          <w:szCs w:val="28"/>
        </w:rPr>
        <w:t xml:space="preserve"> Some instructions, when executed, might result in the content of the main memory being modified. </w:t>
      </w:r>
    </w:p>
    <w:p w:rsidR="00D22865" w:rsidRPr="007E2A43" w:rsidRDefault="00D22865">
      <w:pPr>
        <w:rPr>
          <w:rFonts w:asciiTheme="majorBidi" w:hAnsiTheme="majorBidi" w:cstheme="majorBidi"/>
          <w:b/>
          <w:sz w:val="28"/>
          <w:szCs w:val="28"/>
          <w:u w:val="single"/>
        </w:rPr>
      </w:pPr>
    </w:p>
    <w:p w:rsidR="00D22865" w:rsidRPr="007E2A43" w:rsidRDefault="00D22865">
      <w:pPr>
        <w:rPr>
          <w:rFonts w:asciiTheme="majorBidi" w:hAnsiTheme="majorBidi" w:cstheme="majorBidi"/>
          <w:b/>
          <w:sz w:val="28"/>
          <w:szCs w:val="28"/>
          <w:u w:val="single"/>
        </w:rPr>
      </w:pPr>
    </w:p>
    <w:p w:rsidR="00BB68AC" w:rsidRDefault="00BB68AC">
      <w:pPr>
        <w:rPr>
          <w:rFonts w:asciiTheme="majorBidi" w:hAnsiTheme="majorBidi" w:cstheme="majorBidi"/>
          <w:b/>
          <w:sz w:val="28"/>
          <w:szCs w:val="28"/>
          <w:u w:val="single"/>
        </w:rPr>
      </w:pPr>
      <w:r w:rsidRPr="007E2A43">
        <w:rPr>
          <w:rFonts w:asciiTheme="majorBidi" w:hAnsiTheme="majorBidi" w:cstheme="majorBidi"/>
          <w:b/>
          <w:sz w:val="28"/>
          <w:szCs w:val="28"/>
          <w:u w:val="single"/>
        </w:rPr>
        <w:lastRenderedPageBreak/>
        <w:t xml:space="preserve">Question 2: </w:t>
      </w:r>
      <w:r w:rsidRPr="007E2A43">
        <w:rPr>
          <w:rFonts w:asciiTheme="majorBidi" w:hAnsiTheme="majorBidi" w:cstheme="majorBidi"/>
          <w:b/>
          <w:i/>
          <w:sz w:val="28"/>
          <w:szCs w:val="28"/>
          <w:u w:val="single"/>
        </w:rPr>
        <w:t>[</w:t>
      </w:r>
      <w:r w:rsidR="008C7D44" w:rsidRPr="007E2A43">
        <w:rPr>
          <w:rFonts w:asciiTheme="majorBidi" w:hAnsiTheme="majorBidi" w:cstheme="majorBidi"/>
          <w:b/>
          <w:i/>
          <w:sz w:val="28"/>
          <w:szCs w:val="28"/>
          <w:u w:val="single"/>
        </w:rPr>
        <w:t>Data representation</w:t>
      </w:r>
      <w:r w:rsidRPr="007E2A43">
        <w:rPr>
          <w:rFonts w:asciiTheme="majorBidi" w:hAnsiTheme="majorBidi" w:cstheme="majorBidi"/>
          <w:b/>
          <w:i/>
          <w:sz w:val="28"/>
          <w:szCs w:val="28"/>
          <w:u w:val="single"/>
        </w:rPr>
        <w:t>]</w:t>
      </w:r>
      <w:r w:rsidR="008C7D44" w:rsidRPr="007E2A43">
        <w:rPr>
          <w:rFonts w:asciiTheme="majorBidi" w:hAnsiTheme="majorBidi" w:cstheme="majorBidi"/>
          <w:b/>
          <w:sz w:val="28"/>
          <w:szCs w:val="28"/>
          <w:u w:val="single"/>
        </w:rPr>
        <w:t xml:space="preserve"> (7</w:t>
      </w:r>
      <w:r w:rsidR="0023202F">
        <w:rPr>
          <w:rFonts w:asciiTheme="majorBidi" w:hAnsiTheme="majorBidi" w:cstheme="majorBidi"/>
          <w:b/>
          <w:sz w:val="28"/>
          <w:szCs w:val="28"/>
          <w:u w:val="single"/>
        </w:rPr>
        <w:t>.5</w:t>
      </w:r>
      <w:r w:rsidR="008C7D44" w:rsidRPr="007E2A43">
        <w:rPr>
          <w:rFonts w:asciiTheme="majorBidi" w:hAnsiTheme="majorBidi" w:cstheme="majorBidi"/>
          <w:b/>
          <w:sz w:val="28"/>
          <w:szCs w:val="28"/>
          <w:u w:val="single"/>
        </w:rPr>
        <w:t xml:space="preserve"> pts)</w:t>
      </w:r>
    </w:p>
    <w:p w:rsidR="00FE1954" w:rsidRDefault="00FE1954">
      <w:pPr>
        <w:rPr>
          <w:rFonts w:asciiTheme="majorBidi" w:hAnsiTheme="majorBidi" w:cstheme="majorBidi"/>
          <w:b/>
          <w:sz w:val="28"/>
          <w:szCs w:val="28"/>
          <w:u w:val="single"/>
        </w:rPr>
      </w:pPr>
    </w:p>
    <w:p w:rsidR="00BB68AC" w:rsidRPr="00992832" w:rsidRDefault="00192512" w:rsidP="00243DF4">
      <w:pPr>
        <w:pStyle w:val="ListParagraph"/>
        <w:numPr>
          <w:ilvl w:val="0"/>
          <w:numId w:val="3"/>
        </w:numPr>
        <w:rPr>
          <w:rFonts w:asciiTheme="majorBidi" w:hAnsiTheme="majorBidi" w:cstheme="majorBidi"/>
          <w:b/>
          <w:sz w:val="28"/>
          <w:szCs w:val="28"/>
          <w:u w:val="single"/>
        </w:rPr>
      </w:pPr>
      <w:r w:rsidRPr="00192512">
        <w:rPr>
          <w:rFonts w:asciiTheme="majorBidi" w:hAnsiTheme="majorBidi" w:cstheme="majorBidi"/>
          <w:sz w:val="28"/>
          <w:szCs w:val="28"/>
        </w:rPr>
        <w:t>What decimal value does the binary number 11001 have if it is interpreted as unsigned number? (1 pt)</w:t>
      </w:r>
    </w:p>
    <w:p w:rsidR="00192512" w:rsidRDefault="00192512" w:rsidP="00192512">
      <w:pPr>
        <w:rPr>
          <w:rFonts w:asciiTheme="majorBidi" w:hAnsiTheme="majorBidi" w:cstheme="majorBidi"/>
          <w:b/>
          <w:sz w:val="28"/>
          <w:szCs w:val="28"/>
          <w:u w:val="single"/>
        </w:rPr>
      </w:pPr>
    </w:p>
    <w:p w:rsidR="00A265B9" w:rsidRDefault="00A265B9" w:rsidP="00192512">
      <w:pPr>
        <w:rPr>
          <w:rFonts w:asciiTheme="majorBidi" w:hAnsiTheme="majorBidi" w:cstheme="majorBidi"/>
          <w:b/>
          <w:sz w:val="28"/>
          <w:szCs w:val="28"/>
          <w:u w:val="single"/>
        </w:rPr>
      </w:pPr>
    </w:p>
    <w:p w:rsidR="00192512" w:rsidRPr="00192512" w:rsidRDefault="00192512" w:rsidP="00192512">
      <w:pPr>
        <w:rPr>
          <w:rFonts w:asciiTheme="majorBidi" w:hAnsiTheme="majorBidi" w:cstheme="majorBidi"/>
          <w:b/>
          <w:sz w:val="28"/>
          <w:szCs w:val="28"/>
          <w:u w:val="single"/>
        </w:rPr>
      </w:pPr>
    </w:p>
    <w:p w:rsidR="00192512" w:rsidRPr="00192512" w:rsidRDefault="00192512" w:rsidP="00192512">
      <w:pPr>
        <w:pStyle w:val="ListParagraph"/>
        <w:numPr>
          <w:ilvl w:val="0"/>
          <w:numId w:val="3"/>
        </w:numPr>
        <w:rPr>
          <w:rFonts w:asciiTheme="majorBidi" w:hAnsiTheme="majorBidi" w:cstheme="majorBidi"/>
          <w:b/>
          <w:sz w:val="28"/>
          <w:szCs w:val="28"/>
          <w:u w:val="single"/>
        </w:rPr>
      </w:pPr>
      <w:r w:rsidRPr="00192512">
        <w:rPr>
          <w:rFonts w:asciiTheme="majorBidi" w:hAnsiTheme="majorBidi" w:cstheme="majorBidi"/>
          <w:sz w:val="28"/>
          <w:szCs w:val="28"/>
        </w:rPr>
        <w:t>What decimal value does the binary number 11001 have if it is</w:t>
      </w:r>
      <w:r>
        <w:rPr>
          <w:rFonts w:asciiTheme="majorBidi" w:hAnsiTheme="majorBidi" w:cstheme="majorBidi"/>
          <w:sz w:val="28"/>
          <w:szCs w:val="28"/>
        </w:rPr>
        <w:t xml:space="preserve"> on a computer using signed-magnitude notation</w:t>
      </w:r>
      <w:r w:rsidRPr="00192512">
        <w:rPr>
          <w:rFonts w:asciiTheme="majorBidi" w:hAnsiTheme="majorBidi" w:cstheme="majorBidi"/>
          <w:sz w:val="28"/>
          <w:szCs w:val="28"/>
        </w:rPr>
        <w:t>? (1 pt)</w:t>
      </w:r>
    </w:p>
    <w:p w:rsidR="00192512" w:rsidRDefault="00192512" w:rsidP="00192512">
      <w:pPr>
        <w:rPr>
          <w:rFonts w:asciiTheme="majorBidi" w:hAnsiTheme="majorBidi" w:cstheme="majorBidi"/>
          <w:b/>
          <w:sz w:val="28"/>
          <w:szCs w:val="28"/>
          <w:u w:val="single"/>
        </w:rPr>
      </w:pPr>
    </w:p>
    <w:p w:rsidR="00192512" w:rsidRDefault="00192512" w:rsidP="00192512">
      <w:pPr>
        <w:rPr>
          <w:rFonts w:asciiTheme="majorBidi" w:hAnsiTheme="majorBidi" w:cstheme="majorBidi"/>
          <w:b/>
          <w:sz w:val="28"/>
          <w:szCs w:val="28"/>
          <w:u w:val="single"/>
        </w:rPr>
      </w:pPr>
    </w:p>
    <w:p w:rsidR="00A265B9" w:rsidRDefault="00A265B9" w:rsidP="00192512">
      <w:pPr>
        <w:rPr>
          <w:rFonts w:asciiTheme="majorBidi" w:hAnsiTheme="majorBidi" w:cstheme="majorBidi"/>
          <w:b/>
          <w:sz w:val="28"/>
          <w:szCs w:val="28"/>
          <w:u w:val="single"/>
        </w:rPr>
      </w:pPr>
    </w:p>
    <w:p w:rsidR="00192512" w:rsidRPr="00192512" w:rsidRDefault="00192512" w:rsidP="00192512">
      <w:pPr>
        <w:rPr>
          <w:rFonts w:asciiTheme="majorBidi" w:hAnsiTheme="majorBidi" w:cstheme="majorBidi"/>
          <w:b/>
          <w:sz w:val="28"/>
          <w:szCs w:val="28"/>
          <w:u w:val="single"/>
        </w:rPr>
      </w:pPr>
    </w:p>
    <w:p w:rsidR="00192512" w:rsidRPr="00192512" w:rsidRDefault="00192512" w:rsidP="00192512">
      <w:pPr>
        <w:pStyle w:val="ListParagraph"/>
        <w:numPr>
          <w:ilvl w:val="0"/>
          <w:numId w:val="3"/>
        </w:numPr>
        <w:rPr>
          <w:rFonts w:asciiTheme="majorBidi" w:hAnsiTheme="majorBidi" w:cstheme="majorBidi"/>
          <w:b/>
          <w:sz w:val="28"/>
          <w:szCs w:val="28"/>
          <w:u w:val="single"/>
        </w:rPr>
      </w:pPr>
      <w:r w:rsidRPr="00192512">
        <w:rPr>
          <w:rFonts w:asciiTheme="majorBidi" w:hAnsiTheme="majorBidi" w:cstheme="majorBidi"/>
          <w:sz w:val="28"/>
          <w:szCs w:val="28"/>
        </w:rPr>
        <w:t>What decimal value does the binary number 11001 have if it is</w:t>
      </w:r>
      <w:r>
        <w:rPr>
          <w:rFonts w:asciiTheme="majorBidi" w:hAnsiTheme="majorBidi" w:cstheme="majorBidi"/>
          <w:sz w:val="28"/>
          <w:szCs w:val="28"/>
        </w:rPr>
        <w:t xml:space="preserve"> on a computer using two’s complement notation</w:t>
      </w:r>
      <w:r w:rsidRPr="00192512">
        <w:rPr>
          <w:rFonts w:asciiTheme="majorBidi" w:hAnsiTheme="majorBidi" w:cstheme="majorBidi"/>
          <w:sz w:val="28"/>
          <w:szCs w:val="28"/>
        </w:rPr>
        <w:t>? (1 pt)</w:t>
      </w:r>
    </w:p>
    <w:p w:rsidR="00192512" w:rsidRDefault="00192512" w:rsidP="00192512">
      <w:pPr>
        <w:rPr>
          <w:rFonts w:asciiTheme="majorBidi" w:hAnsiTheme="majorBidi" w:cstheme="majorBidi"/>
          <w:b/>
          <w:sz w:val="28"/>
          <w:szCs w:val="28"/>
          <w:u w:val="single"/>
        </w:rPr>
      </w:pPr>
    </w:p>
    <w:p w:rsidR="00192512" w:rsidRDefault="00192512" w:rsidP="00192512">
      <w:pPr>
        <w:rPr>
          <w:rFonts w:asciiTheme="majorBidi" w:hAnsiTheme="majorBidi" w:cstheme="majorBidi"/>
          <w:b/>
          <w:sz w:val="28"/>
          <w:szCs w:val="28"/>
          <w:u w:val="single"/>
        </w:rPr>
      </w:pPr>
    </w:p>
    <w:p w:rsidR="00192512" w:rsidRPr="00192512" w:rsidRDefault="00192512" w:rsidP="00192512">
      <w:pPr>
        <w:rPr>
          <w:rFonts w:asciiTheme="majorBidi" w:hAnsiTheme="majorBidi" w:cstheme="majorBidi"/>
          <w:b/>
          <w:sz w:val="28"/>
          <w:szCs w:val="28"/>
          <w:u w:val="single"/>
        </w:rPr>
      </w:pPr>
    </w:p>
    <w:p w:rsidR="00192512" w:rsidRDefault="00192512" w:rsidP="00192512">
      <w:pPr>
        <w:pStyle w:val="ListParagraph"/>
        <w:numPr>
          <w:ilvl w:val="0"/>
          <w:numId w:val="3"/>
        </w:numPr>
        <w:rPr>
          <w:rFonts w:asciiTheme="majorBidi" w:hAnsiTheme="majorBidi" w:cstheme="majorBidi"/>
          <w:sz w:val="28"/>
          <w:szCs w:val="28"/>
        </w:rPr>
      </w:pPr>
      <w:r w:rsidRPr="00192512">
        <w:rPr>
          <w:rFonts w:asciiTheme="majorBidi" w:hAnsiTheme="majorBidi" w:cstheme="majorBidi"/>
          <w:sz w:val="28"/>
          <w:szCs w:val="28"/>
        </w:rPr>
        <w:t xml:space="preserve">How do we detect an overflow condition </w:t>
      </w:r>
      <w:r>
        <w:rPr>
          <w:rFonts w:asciiTheme="majorBidi" w:hAnsiTheme="majorBidi" w:cstheme="majorBidi"/>
          <w:sz w:val="28"/>
          <w:szCs w:val="28"/>
        </w:rPr>
        <w:t>in signed numbers? (in other words, when does the flag overflow is set?) (1 pt)</w:t>
      </w:r>
    </w:p>
    <w:p w:rsidR="00192512" w:rsidRDefault="00192512" w:rsidP="00192512">
      <w:pPr>
        <w:rPr>
          <w:rFonts w:asciiTheme="majorBidi" w:hAnsiTheme="majorBidi" w:cstheme="majorBidi"/>
          <w:sz w:val="28"/>
          <w:szCs w:val="28"/>
        </w:rPr>
      </w:pPr>
    </w:p>
    <w:p w:rsidR="00192512" w:rsidRDefault="00192512" w:rsidP="00192512">
      <w:pPr>
        <w:rPr>
          <w:rFonts w:asciiTheme="majorBidi" w:hAnsiTheme="majorBidi" w:cstheme="majorBidi"/>
          <w:sz w:val="28"/>
          <w:szCs w:val="28"/>
        </w:rPr>
      </w:pPr>
    </w:p>
    <w:p w:rsidR="00192512" w:rsidRDefault="00192512" w:rsidP="00192512">
      <w:pPr>
        <w:rPr>
          <w:rFonts w:asciiTheme="majorBidi" w:hAnsiTheme="majorBidi" w:cstheme="majorBidi"/>
          <w:sz w:val="28"/>
          <w:szCs w:val="28"/>
        </w:rPr>
      </w:pPr>
    </w:p>
    <w:p w:rsidR="00A265B9" w:rsidRPr="00192512" w:rsidRDefault="00A265B9" w:rsidP="00192512">
      <w:pPr>
        <w:rPr>
          <w:rFonts w:asciiTheme="majorBidi" w:hAnsiTheme="majorBidi" w:cstheme="majorBidi"/>
          <w:sz w:val="28"/>
          <w:szCs w:val="28"/>
        </w:rPr>
      </w:pPr>
    </w:p>
    <w:p w:rsidR="00192512" w:rsidRDefault="00192512" w:rsidP="00192512">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 xml:space="preserve">Multiply 00110 by 2 without doing any multiplication. </w:t>
      </w:r>
      <w:r w:rsidR="005B7984">
        <w:rPr>
          <w:rFonts w:asciiTheme="majorBidi" w:hAnsiTheme="majorBidi" w:cstheme="majorBidi"/>
          <w:sz w:val="28"/>
          <w:szCs w:val="28"/>
        </w:rPr>
        <w:t xml:space="preserve">How did you do it? </w:t>
      </w:r>
      <w:r>
        <w:rPr>
          <w:rFonts w:asciiTheme="majorBidi" w:hAnsiTheme="majorBidi" w:cstheme="majorBidi"/>
          <w:sz w:val="28"/>
          <w:szCs w:val="28"/>
        </w:rPr>
        <w:t>(1 pt)</w:t>
      </w:r>
    </w:p>
    <w:p w:rsidR="00192512" w:rsidRDefault="00192512" w:rsidP="00192512">
      <w:pPr>
        <w:rPr>
          <w:rFonts w:asciiTheme="majorBidi" w:hAnsiTheme="majorBidi" w:cstheme="majorBidi"/>
          <w:sz w:val="28"/>
          <w:szCs w:val="28"/>
        </w:rPr>
      </w:pPr>
    </w:p>
    <w:p w:rsidR="00192512" w:rsidRDefault="00192512" w:rsidP="00192512">
      <w:pPr>
        <w:rPr>
          <w:rFonts w:asciiTheme="majorBidi" w:hAnsiTheme="majorBidi" w:cstheme="majorBidi"/>
          <w:sz w:val="28"/>
          <w:szCs w:val="28"/>
        </w:rPr>
      </w:pPr>
    </w:p>
    <w:p w:rsidR="00A265B9" w:rsidRDefault="00A265B9" w:rsidP="00192512">
      <w:pPr>
        <w:rPr>
          <w:rFonts w:asciiTheme="majorBidi" w:hAnsiTheme="majorBidi" w:cstheme="majorBidi"/>
          <w:sz w:val="28"/>
          <w:szCs w:val="28"/>
        </w:rPr>
      </w:pPr>
    </w:p>
    <w:p w:rsidR="00192512" w:rsidRPr="00192512" w:rsidRDefault="00192512" w:rsidP="00192512">
      <w:pPr>
        <w:rPr>
          <w:rFonts w:asciiTheme="majorBidi" w:hAnsiTheme="majorBidi" w:cstheme="majorBidi"/>
          <w:sz w:val="28"/>
          <w:szCs w:val="28"/>
        </w:rPr>
      </w:pPr>
    </w:p>
    <w:p w:rsidR="00192512" w:rsidRPr="00192512" w:rsidRDefault="00192512" w:rsidP="00192512">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Divide 00110 by 4 without doing any division.</w:t>
      </w:r>
      <w:r w:rsidR="005B7984">
        <w:rPr>
          <w:rFonts w:asciiTheme="majorBidi" w:hAnsiTheme="majorBidi" w:cstheme="majorBidi"/>
          <w:sz w:val="28"/>
          <w:szCs w:val="28"/>
        </w:rPr>
        <w:t xml:space="preserve"> How did you do it?</w:t>
      </w:r>
      <w:r>
        <w:rPr>
          <w:rFonts w:asciiTheme="majorBidi" w:hAnsiTheme="majorBidi" w:cstheme="majorBidi"/>
          <w:sz w:val="28"/>
          <w:szCs w:val="28"/>
        </w:rPr>
        <w:t xml:space="preserve"> (1 pt)</w:t>
      </w:r>
    </w:p>
    <w:p w:rsidR="00BB68AC" w:rsidRDefault="00BB68AC">
      <w:pPr>
        <w:rPr>
          <w:rFonts w:asciiTheme="majorBidi" w:hAnsiTheme="majorBidi" w:cstheme="majorBidi"/>
          <w:b/>
          <w:sz w:val="28"/>
          <w:szCs w:val="28"/>
          <w:u w:val="single"/>
        </w:rPr>
      </w:pPr>
    </w:p>
    <w:p w:rsidR="00192512" w:rsidRDefault="00192512">
      <w:pPr>
        <w:rPr>
          <w:rFonts w:asciiTheme="majorBidi" w:hAnsiTheme="majorBidi" w:cstheme="majorBidi"/>
          <w:b/>
          <w:sz w:val="28"/>
          <w:szCs w:val="28"/>
          <w:u w:val="single"/>
        </w:rPr>
      </w:pPr>
    </w:p>
    <w:p w:rsidR="00A265B9" w:rsidRDefault="00A265B9">
      <w:pPr>
        <w:rPr>
          <w:rFonts w:asciiTheme="majorBidi" w:hAnsiTheme="majorBidi" w:cstheme="majorBidi"/>
          <w:b/>
          <w:sz w:val="28"/>
          <w:szCs w:val="28"/>
          <w:u w:val="single"/>
        </w:rPr>
      </w:pPr>
    </w:p>
    <w:p w:rsidR="00A265B9" w:rsidRPr="007E2A43" w:rsidRDefault="00A265B9">
      <w:pPr>
        <w:rPr>
          <w:rFonts w:asciiTheme="majorBidi" w:hAnsiTheme="majorBidi" w:cstheme="majorBidi"/>
          <w:b/>
          <w:sz w:val="28"/>
          <w:szCs w:val="28"/>
          <w:u w:val="single"/>
        </w:rPr>
      </w:pPr>
    </w:p>
    <w:p w:rsidR="00BB68AC" w:rsidRDefault="00192512" w:rsidP="00192512">
      <w:pPr>
        <w:pStyle w:val="ListParagraph"/>
        <w:numPr>
          <w:ilvl w:val="0"/>
          <w:numId w:val="3"/>
        </w:numPr>
        <w:rPr>
          <w:rFonts w:asciiTheme="majorBidi" w:hAnsiTheme="majorBidi" w:cstheme="majorBidi"/>
          <w:sz w:val="28"/>
          <w:szCs w:val="28"/>
        </w:rPr>
      </w:pPr>
      <w:r w:rsidRPr="009628D1">
        <w:rPr>
          <w:rFonts w:asciiTheme="majorBidi" w:hAnsiTheme="majorBidi" w:cstheme="majorBidi"/>
          <w:sz w:val="28"/>
          <w:szCs w:val="28"/>
        </w:rPr>
        <w:t>Your computer is doing the following addition: 0100 + 0110</w:t>
      </w:r>
      <w:r w:rsidR="009628D1">
        <w:rPr>
          <w:rFonts w:asciiTheme="majorBidi" w:hAnsiTheme="majorBidi" w:cstheme="majorBidi"/>
          <w:sz w:val="28"/>
          <w:szCs w:val="28"/>
        </w:rPr>
        <w:t xml:space="preserve"> (binary numbers are signed here). Give the value of the flag </w:t>
      </w:r>
      <w:r w:rsidR="009628D1" w:rsidRPr="009628D1">
        <w:rPr>
          <w:rFonts w:asciiTheme="majorBidi" w:hAnsiTheme="majorBidi" w:cstheme="majorBidi"/>
          <w:b/>
          <w:sz w:val="28"/>
          <w:szCs w:val="28"/>
        </w:rPr>
        <w:t>Carry</w:t>
      </w:r>
      <w:r w:rsidR="009628D1">
        <w:rPr>
          <w:rFonts w:asciiTheme="majorBidi" w:hAnsiTheme="majorBidi" w:cstheme="majorBidi"/>
          <w:sz w:val="28"/>
          <w:szCs w:val="28"/>
        </w:rPr>
        <w:t xml:space="preserve">, the flag </w:t>
      </w:r>
      <w:r w:rsidR="009628D1" w:rsidRPr="009628D1">
        <w:rPr>
          <w:rFonts w:asciiTheme="majorBidi" w:hAnsiTheme="majorBidi" w:cstheme="majorBidi"/>
          <w:b/>
          <w:sz w:val="28"/>
          <w:szCs w:val="28"/>
        </w:rPr>
        <w:t>Overflow</w:t>
      </w:r>
      <w:r w:rsidR="009628D1">
        <w:rPr>
          <w:rFonts w:asciiTheme="majorBidi" w:hAnsiTheme="majorBidi" w:cstheme="majorBidi"/>
          <w:sz w:val="28"/>
          <w:szCs w:val="28"/>
        </w:rPr>
        <w:t xml:space="preserve"> and say whether the result is </w:t>
      </w:r>
      <w:r w:rsidR="009628D1" w:rsidRPr="009628D1">
        <w:rPr>
          <w:rFonts w:asciiTheme="majorBidi" w:hAnsiTheme="majorBidi" w:cstheme="majorBidi"/>
          <w:b/>
          <w:sz w:val="28"/>
          <w:szCs w:val="28"/>
        </w:rPr>
        <w:t>correct or not.</w:t>
      </w:r>
      <w:r w:rsidR="00496D6F">
        <w:rPr>
          <w:rFonts w:asciiTheme="majorBidi" w:hAnsiTheme="majorBidi" w:cstheme="majorBidi"/>
          <w:b/>
          <w:sz w:val="28"/>
          <w:szCs w:val="28"/>
        </w:rPr>
        <w:t xml:space="preserve"> </w:t>
      </w:r>
      <w:r w:rsidR="00496D6F" w:rsidRPr="00BE6C6C">
        <w:rPr>
          <w:rFonts w:asciiTheme="majorBidi" w:hAnsiTheme="majorBidi" w:cstheme="majorBidi"/>
          <w:sz w:val="28"/>
          <w:szCs w:val="28"/>
        </w:rPr>
        <w:t>(1.5 pt)</w:t>
      </w:r>
    </w:p>
    <w:p w:rsidR="00BB68AC" w:rsidRDefault="00BB68AC">
      <w:pPr>
        <w:rPr>
          <w:rFonts w:asciiTheme="majorBidi" w:hAnsiTheme="majorBidi" w:cstheme="majorBidi"/>
          <w:b/>
          <w:sz w:val="28"/>
          <w:szCs w:val="28"/>
          <w:u w:val="single"/>
        </w:rPr>
      </w:pPr>
    </w:p>
    <w:p w:rsidR="00A265B9" w:rsidRDefault="00A265B9">
      <w:pPr>
        <w:rPr>
          <w:rFonts w:asciiTheme="majorBidi" w:hAnsiTheme="majorBidi" w:cstheme="majorBidi"/>
          <w:b/>
          <w:sz w:val="28"/>
          <w:szCs w:val="28"/>
          <w:u w:val="single"/>
        </w:rPr>
      </w:pPr>
    </w:p>
    <w:p w:rsidR="00A265B9" w:rsidRDefault="00A265B9">
      <w:pPr>
        <w:rPr>
          <w:rFonts w:asciiTheme="majorBidi" w:hAnsiTheme="majorBidi" w:cstheme="majorBidi"/>
          <w:b/>
          <w:sz w:val="28"/>
          <w:szCs w:val="28"/>
          <w:u w:val="single"/>
        </w:rPr>
      </w:pPr>
    </w:p>
    <w:p w:rsidR="00BB68AC" w:rsidRPr="007E2A43" w:rsidRDefault="00BB68AC">
      <w:pPr>
        <w:rPr>
          <w:rFonts w:asciiTheme="majorBidi" w:hAnsiTheme="majorBidi" w:cstheme="majorBidi"/>
          <w:b/>
          <w:sz w:val="28"/>
          <w:szCs w:val="28"/>
          <w:u w:val="single"/>
        </w:rPr>
      </w:pPr>
      <w:r w:rsidRPr="007E2A43">
        <w:rPr>
          <w:rFonts w:asciiTheme="majorBidi" w:hAnsiTheme="majorBidi" w:cstheme="majorBidi"/>
          <w:b/>
          <w:sz w:val="28"/>
          <w:szCs w:val="28"/>
          <w:u w:val="single"/>
        </w:rPr>
        <w:lastRenderedPageBreak/>
        <w:t xml:space="preserve">Question 3: </w:t>
      </w:r>
      <w:r w:rsidRPr="007E2A43">
        <w:rPr>
          <w:rFonts w:asciiTheme="majorBidi" w:hAnsiTheme="majorBidi" w:cstheme="majorBidi"/>
          <w:b/>
          <w:i/>
          <w:sz w:val="28"/>
          <w:szCs w:val="28"/>
          <w:u w:val="single"/>
        </w:rPr>
        <w:t>[</w:t>
      </w:r>
      <w:r w:rsidR="008C7D44" w:rsidRPr="007E2A43">
        <w:rPr>
          <w:rFonts w:asciiTheme="majorBidi" w:hAnsiTheme="majorBidi" w:cstheme="majorBidi"/>
          <w:b/>
          <w:i/>
          <w:sz w:val="28"/>
          <w:szCs w:val="28"/>
          <w:u w:val="single"/>
        </w:rPr>
        <w:t>Boolean algebra and digital logic</w:t>
      </w:r>
      <w:r w:rsidRPr="007E2A43">
        <w:rPr>
          <w:rFonts w:asciiTheme="majorBidi" w:hAnsiTheme="majorBidi" w:cstheme="majorBidi"/>
          <w:b/>
          <w:i/>
          <w:sz w:val="28"/>
          <w:szCs w:val="28"/>
          <w:u w:val="single"/>
        </w:rPr>
        <w:t>]</w:t>
      </w:r>
      <w:r w:rsidR="008C7D44" w:rsidRPr="007E2A43">
        <w:rPr>
          <w:rFonts w:asciiTheme="majorBidi" w:hAnsiTheme="majorBidi" w:cstheme="majorBidi"/>
          <w:b/>
          <w:sz w:val="28"/>
          <w:szCs w:val="28"/>
          <w:u w:val="single"/>
        </w:rPr>
        <w:t xml:space="preserve"> (7</w:t>
      </w:r>
      <w:r w:rsidR="0023202F">
        <w:rPr>
          <w:rFonts w:asciiTheme="majorBidi" w:hAnsiTheme="majorBidi" w:cstheme="majorBidi"/>
          <w:b/>
          <w:sz w:val="28"/>
          <w:szCs w:val="28"/>
          <w:u w:val="single"/>
        </w:rPr>
        <w:t>.5</w:t>
      </w:r>
      <w:r w:rsidR="008C7D44" w:rsidRPr="007E2A43">
        <w:rPr>
          <w:rFonts w:asciiTheme="majorBidi" w:hAnsiTheme="majorBidi" w:cstheme="majorBidi"/>
          <w:b/>
          <w:sz w:val="28"/>
          <w:szCs w:val="28"/>
          <w:u w:val="single"/>
        </w:rPr>
        <w:t xml:space="preserve"> pts)</w:t>
      </w:r>
    </w:p>
    <w:p w:rsidR="0087255D" w:rsidRDefault="00492F1F" w:rsidP="000365D4">
      <w:r>
        <w:rPr>
          <w:rFonts w:asciiTheme="majorBidi" w:hAnsiTheme="majorBidi" w:cstheme="majorBidi"/>
          <w:sz w:val="28"/>
          <w:szCs w:val="28"/>
        </w:rPr>
        <w:tab/>
      </w:r>
      <w:r>
        <w:rPr>
          <w:rFonts w:asciiTheme="majorBidi" w:hAnsiTheme="majorBidi" w:cstheme="majorBidi"/>
          <w:sz w:val="28"/>
          <w:szCs w:val="28"/>
        </w:rPr>
        <w:tab/>
      </w:r>
    </w:p>
    <w:p w:rsidR="0087255D" w:rsidRDefault="00092D7E" w:rsidP="00092D7E">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 xml:space="preserve">Prove that   </w:t>
      </w:r>
      <w:r w:rsidR="000E53B3">
        <w:rPr>
          <w:rFonts w:asciiTheme="majorBidi" w:hAnsiTheme="majorBidi" w:cstheme="majorBidi"/>
          <w:sz w:val="28"/>
          <w:szCs w:val="28"/>
        </w:rPr>
        <w:t xml:space="preserve">(xy)’(x’+y)(y’+y) </w:t>
      </w:r>
      <w:r>
        <w:rPr>
          <w:rFonts w:asciiTheme="majorBidi" w:hAnsiTheme="majorBidi" w:cstheme="majorBidi"/>
          <w:sz w:val="28"/>
          <w:szCs w:val="28"/>
        </w:rPr>
        <w:t>=</w:t>
      </w:r>
      <w:r w:rsidR="000E53B3">
        <w:rPr>
          <w:rFonts w:asciiTheme="majorBidi" w:hAnsiTheme="majorBidi" w:cstheme="majorBidi"/>
          <w:sz w:val="28"/>
          <w:szCs w:val="28"/>
        </w:rPr>
        <w:t xml:space="preserve"> x’</w:t>
      </w:r>
      <w:r>
        <w:rPr>
          <w:rFonts w:asciiTheme="majorBidi" w:hAnsiTheme="majorBidi" w:cstheme="majorBidi"/>
          <w:sz w:val="28"/>
          <w:szCs w:val="28"/>
        </w:rPr>
        <w:t xml:space="preserve">     </w:t>
      </w:r>
    </w:p>
    <w:p w:rsidR="00092D7E" w:rsidRDefault="00092D7E" w:rsidP="00092D7E">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Using truth tables</w:t>
      </w:r>
      <w:r w:rsidR="000E53B3">
        <w:rPr>
          <w:rFonts w:asciiTheme="majorBidi" w:hAnsiTheme="majorBidi" w:cstheme="majorBidi"/>
          <w:sz w:val="28"/>
          <w:szCs w:val="28"/>
        </w:rPr>
        <w:t xml:space="preserve"> (1.5 pts)</w:t>
      </w:r>
    </w:p>
    <w:p w:rsidR="00A265B9" w:rsidRDefault="00A265B9" w:rsidP="00A265B9">
      <w:pPr>
        <w:rPr>
          <w:rFonts w:asciiTheme="majorBidi" w:hAnsiTheme="majorBidi" w:cstheme="majorBidi"/>
          <w:sz w:val="28"/>
          <w:szCs w:val="28"/>
        </w:rPr>
      </w:pPr>
    </w:p>
    <w:p w:rsidR="00A265B9" w:rsidRDefault="00A265B9" w:rsidP="00A265B9">
      <w:pPr>
        <w:rPr>
          <w:rFonts w:asciiTheme="majorBidi" w:hAnsiTheme="majorBidi" w:cstheme="majorBidi"/>
          <w:sz w:val="28"/>
          <w:szCs w:val="28"/>
        </w:rPr>
      </w:pPr>
    </w:p>
    <w:p w:rsidR="00A265B9" w:rsidRDefault="00A265B9" w:rsidP="00A265B9">
      <w:pPr>
        <w:rPr>
          <w:rFonts w:asciiTheme="majorBidi" w:hAnsiTheme="majorBidi" w:cstheme="majorBidi"/>
          <w:sz w:val="28"/>
          <w:szCs w:val="28"/>
        </w:rPr>
      </w:pPr>
    </w:p>
    <w:p w:rsidR="00A265B9" w:rsidRDefault="00A265B9" w:rsidP="00A265B9">
      <w:pPr>
        <w:rPr>
          <w:rFonts w:asciiTheme="majorBidi" w:hAnsiTheme="majorBidi" w:cstheme="majorBidi"/>
          <w:sz w:val="28"/>
          <w:szCs w:val="28"/>
        </w:rPr>
      </w:pPr>
    </w:p>
    <w:p w:rsidR="00A265B9" w:rsidRDefault="00A265B9" w:rsidP="00A265B9">
      <w:pPr>
        <w:rPr>
          <w:rFonts w:asciiTheme="majorBidi" w:hAnsiTheme="majorBidi" w:cstheme="majorBidi"/>
          <w:sz w:val="28"/>
          <w:szCs w:val="28"/>
        </w:rPr>
      </w:pPr>
    </w:p>
    <w:p w:rsidR="00A265B9" w:rsidRDefault="00A265B9" w:rsidP="00A265B9">
      <w:pPr>
        <w:rPr>
          <w:rFonts w:asciiTheme="majorBidi" w:hAnsiTheme="majorBidi" w:cstheme="majorBidi"/>
          <w:sz w:val="28"/>
          <w:szCs w:val="28"/>
        </w:rPr>
      </w:pPr>
    </w:p>
    <w:p w:rsidR="00A265B9" w:rsidRDefault="00A265B9" w:rsidP="00A265B9">
      <w:pPr>
        <w:rPr>
          <w:rFonts w:asciiTheme="majorBidi" w:hAnsiTheme="majorBidi" w:cstheme="majorBidi"/>
          <w:sz w:val="28"/>
          <w:szCs w:val="28"/>
        </w:rPr>
      </w:pPr>
    </w:p>
    <w:p w:rsidR="00A265B9" w:rsidRDefault="00A265B9" w:rsidP="00A265B9">
      <w:pPr>
        <w:rPr>
          <w:rFonts w:asciiTheme="majorBidi" w:hAnsiTheme="majorBidi" w:cstheme="majorBidi"/>
          <w:sz w:val="28"/>
          <w:szCs w:val="28"/>
        </w:rPr>
      </w:pPr>
    </w:p>
    <w:p w:rsidR="00A265B9" w:rsidRDefault="00A265B9" w:rsidP="00A265B9">
      <w:pPr>
        <w:rPr>
          <w:rFonts w:asciiTheme="majorBidi" w:hAnsiTheme="majorBidi" w:cstheme="majorBidi"/>
          <w:sz w:val="28"/>
          <w:szCs w:val="28"/>
        </w:rPr>
      </w:pPr>
    </w:p>
    <w:p w:rsidR="00A265B9" w:rsidRDefault="00A265B9" w:rsidP="00A265B9">
      <w:pPr>
        <w:rPr>
          <w:rFonts w:asciiTheme="majorBidi" w:hAnsiTheme="majorBidi" w:cstheme="majorBidi"/>
          <w:sz w:val="28"/>
          <w:szCs w:val="28"/>
        </w:rPr>
      </w:pPr>
    </w:p>
    <w:p w:rsidR="00A265B9" w:rsidRDefault="00A265B9" w:rsidP="00A265B9">
      <w:pPr>
        <w:rPr>
          <w:rFonts w:asciiTheme="majorBidi" w:hAnsiTheme="majorBidi" w:cstheme="majorBidi"/>
          <w:sz w:val="28"/>
          <w:szCs w:val="28"/>
        </w:rPr>
      </w:pPr>
    </w:p>
    <w:p w:rsidR="00A265B9" w:rsidRDefault="00A265B9" w:rsidP="00A265B9">
      <w:pPr>
        <w:rPr>
          <w:rFonts w:asciiTheme="majorBidi" w:hAnsiTheme="majorBidi" w:cstheme="majorBidi"/>
          <w:sz w:val="28"/>
          <w:szCs w:val="28"/>
        </w:rPr>
      </w:pPr>
    </w:p>
    <w:p w:rsidR="00A265B9" w:rsidRPr="00A265B9" w:rsidRDefault="00A265B9" w:rsidP="00A265B9">
      <w:pPr>
        <w:rPr>
          <w:rFonts w:asciiTheme="majorBidi" w:hAnsiTheme="majorBidi" w:cstheme="majorBidi"/>
          <w:sz w:val="28"/>
          <w:szCs w:val="28"/>
        </w:rPr>
      </w:pPr>
    </w:p>
    <w:p w:rsidR="00183162" w:rsidRDefault="00092D7E" w:rsidP="00183162">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Using Boolean identities</w:t>
      </w:r>
      <w:r w:rsidR="000E53B3">
        <w:rPr>
          <w:rFonts w:asciiTheme="majorBidi" w:hAnsiTheme="majorBidi" w:cstheme="majorBidi"/>
          <w:sz w:val="28"/>
          <w:szCs w:val="28"/>
        </w:rPr>
        <w:t xml:space="preserve"> (2 pts)</w:t>
      </w:r>
    </w:p>
    <w:p w:rsidR="000E53B3" w:rsidRDefault="000E53B3" w:rsidP="000E53B3">
      <w:pPr>
        <w:rPr>
          <w:rFonts w:asciiTheme="majorBidi" w:hAnsiTheme="majorBidi" w:cstheme="majorBidi"/>
          <w:sz w:val="28"/>
          <w:szCs w:val="28"/>
        </w:rPr>
      </w:pPr>
    </w:p>
    <w:p w:rsidR="00183162" w:rsidRDefault="00183162" w:rsidP="000E53B3">
      <w:pPr>
        <w:ind w:left="720"/>
        <w:rPr>
          <w:rFonts w:asciiTheme="majorBidi" w:hAnsiTheme="majorBidi" w:cstheme="majorBidi"/>
          <w:sz w:val="28"/>
          <w:szCs w:val="28"/>
        </w:rPr>
      </w:pPr>
    </w:p>
    <w:p w:rsidR="00A265B9" w:rsidRPr="000E53B3" w:rsidRDefault="00A265B9" w:rsidP="000E53B3">
      <w:pPr>
        <w:ind w:left="720"/>
        <w:rPr>
          <w:rFonts w:asciiTheme="majorBidi" w:hAnsiTheme="majorBidi" w:cstheme="majorBidi"/>
          <w:sz w:val="28"/>
          <w:szCs w:val="28"/>
        </w:rPr>
      </w:pPr>
    </w:p>
    <w:p w:rsidR="00092D7E" w:rsidRDefault="00092D7E"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A265B9" w:rsidRDefault="00A265B9" w:rsidP="00092D7E">
      <w:pPr>
        <w:rPr>
          <w:rFonts w:asciiTheme="majorBidi" w:hAnsiTheme="majorBidi" w:cstheme="majorBidi"/>
          <w:sz w:val="28"/>
          <w:szCs w:val="28"/>
        </w:rPr>
      </w:pPr>
    </w:p>
    <w:p w:rsidR="0087255D" w:rsidRDefault="00092D7E" w:rsidP="00092D7E">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lastRenderedPageBreak/>
        <w:t>You are responsible for designing a circu</w:t>
      </w:r>
      <w:r w:rsidR="0022230A">
        <w:rPr>
          <w:rFonts w:asciiTheme="majorBidi" w:hAnsiTheme="majorBidi" w:cstheme="majorBidi"/>
          <w:sz w:val="28"/>
          <w:szCs w:val="28"/>
        </w:rPr>
        <w:t>it that will allow the dean</w:t>
      </w:r>
      <w:r>
        <w:rPr>
          <w:rFonts w:asciiTheme="majorBidi" w:hAnsiTheme="majorBidi" w:cstheme="majorBidi"/>
          <w:sz w:val="28"/>
          <w:szCs w:val="28"/>
        </w:rPr>
        <w:t xml:space="preserve"> of your college</w:t>
      </w:r>
      <w:r w:rsidR="0022230A">
        <w:rPr>
          <w:rFonts w:asciiTheme="majorBidi" w:hAnsiTheme="majorBidi" w:cstheme="majorBidi"/>
          <w:sz w:val="28"/>
          <w:szCs w:val="28"/>
        </w:rPr>
        <w:t xml:space="preserve"> to determine whether to close the campus due to weather conditions. It the highway department has not salted the area roads, and there is ice on the roads, the campus will be closed. Regardless of whether there is ice or salt on the roads, if there is snow, the campus should be closed. In all other situations, the campus should remain open.</w:t>
      </w:r>
    </w:p>
    <w:p w:rsidR="0022230A" w:rsidRDefault="0022230A" w:rsidP="0022230A">
      <w:pPr>
        <w:rPr>
          <w:rFonts w:asciiTheme="majorBidi" w:hAnsiTheme="majorBidi" w:cstheme="majorBidi"/>
          <w:sz w:val="28"/>
          <w:szCs w:val="28"/>
        </w:rPr>
      </w:pPr>
    </w:p>
    <w:p w:rsidR="0022230A" w:rsidRDefault="0022230A" w:rsidP="0022230A">
      <w:pPr>
        <w:ind w:firstLine="720"/>
        <w:rPr>
          <w:rFonts w:asciiTheme="majorBidi" w:hAnsiTheme="majorBidi" w:cstheme="majorBidi"/>
          <w:sz w:val="28"/>
          <w:szCs w:val="28"/>
        </w:rPr>
      </w:pPr>
      <w:r>
        <w:rPr>
          <w:rFonts w:asciiTheme="majorBidi" w:hAnsiTheme="majorBidi" w:cstheme="majorBidi"/>
          <w:sz w:val="28"/>
          <w:szCs w:val="28"/>
        </w:rPr>
        <w:t>Based on the text above, complete the following truth-table</w:t>
      </w:r>
      <w:r w:rsidR="00183162">
        <w:rPr>
          <w:rFonts w:asciiTheme="majorBidi" w:hAnsiTheme="majorBidi" w:cstheme="majorBidi"/>
          <w:sz w:val="28"/>
          <w:szCs w:val="28"/>
        </w:rPr>
        <w:t>:</w:t>
      </w:r>
      <w:r w:rsidR="000E53B3">
        <w:rPr>
          <w:rFonts w:asciiTheme="majorBidi" w:hAnsiTheme="majorBidi" w:cstheme="majorBidi"/>
          <w:sz w:val="28"/>
          <w:szCs w:val="28"/>
        </w:rPr>
        <w:t xml:space="preserve"> (1.5</w:t>
      </w:r>
      <w:r w:rsidR="00183162">
        <w:rPr>
          <w:rFonts w:asciiTheme="majorBidi" w:hAnsiTheme="majorBidi" w:cstheme="majorBidi"/>
          <w:sz w:val="28"/>
          <w:szCs w:val="28"/>
        </w:rPr>
        <w:t xml:space="preserve"> pts)</w:t>
      </w:r>
    </w:p>
    <w:tbl>
      <w:tblPr>
        <w:tblStyle w:val="TableGrid"/>
        <w:tblW w:w="0" w:type="auto"/>
        <w:jc w:val="center"/>
        <w:tblBorders>
          <w:left w:val="single" w:sz="4" w:space="0" w:color="auto"/>
          <w:right w:val="single" w:sz="4" w:space="0" w:color="auto"/>
        </w:tblBorders>
        <w:tblLook w:val="04A0" w:firstRow="1" w:lastRow="0" w:firstColumn="1" w:lastColumn="0" w:noHBand="0" w:noVBand="1"/>
      </w:tblPr>
      <w:tblGrid>
        <w:gridCol w:w="1193"/>
        <w:gridCol w:w="1287"/>
        <w:gridCol w:w="1473"/>
        <w:gridCol w:w="1357"/>
      </w:tblGrid>
      <w:tr w:rsidR="00183162" w:rsidTr="00183162">
        <w:trPr>
          <w:jc w:val="center"/>
        </w:trPr>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Ice (x)</w:t>
            </w:r>
          </w:p>
        </w:tc>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Salt (y)</w:t>
            </w:r>
          </w:p>
        </w:tc>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Snow (z)</w:t>
            </w:r>
          </w:p>
        </w:tc>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Closed?</w:t>
            </w:r>
          </w:p>
        </w:tc>
      </w:tr>
      <w:tr w:rsidR="00183162" w:rsidTr="00183162">
        <w:trPr>
          <w:jc w:val="center"/>
        </w:trPr>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0</w:t>
            </w:r>
          </w:p>
        </w:tc>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0</w:t>
            </w:r>
          </w:p>
        </w:tc>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0</w:t>
            </w:r>
          </w:p>
        </w:tc>
        <w:tc>
          <w:tcPr>
            <w:tcW w:w="0" w:type="auto"/>
          </w:tcPr>
          <w:p w:rsidR="00183162" w:rsidRPr="00EE766E" w:rsidRDefault="00183162" w:rsidP="0022230A">
            <w:pPr>
              <w:rPr>
                <w:rFonts w:asciiTheme="majorBidi" w:hAnsiTheme="majorBidi" w:cstheme="majorBidi"/>
                <w:sz w:val="28"/>
                <w:szCs w:val="28"/>
                <w:highlight w:val="yellow"/>
              </w:rPr>
            </w:pPr>
          </w:p>
        </w:tc>
      </w:tr>
      <w:tr w:rsidR="00183162" w:rsidTr="00183162">
        <w:trPr>
          <w:jc w:val="center"/>
        </w:trPr>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0</w:t>
            </w:r>
          </w:p>
        </w:tc>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0</w:t>
            </w:r>
          </w:p>
        </w:tc>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1</w:t>
            </w:r>
          </w:p>
        </w:tc>
        <w:tc>
          <w:tcPr>
            <w:tcW w:w="0" w:type="auto"/>
          </w:tcPr>
          <w:p w:rsidR="00183162" w:rsidRPr="00EE766E" w:rsidRDefault="00183162" w:rsidP="0022230A">
            <w:pPr>
              <w:rPr>
                <w:rFonts w:asciiTheme="majorBidi" w:hAnsiTheme="majorBidi" w:cstheme="majorBidi"/>
                <w:sz w:val="28"/>
                <w:szCs w:val="28"/>
                <w:highlight w:val="yellow"/>
              </w:rPr>
            </w:pPr>
          </w:p>
        </w:tc>
      </w:tr>
      <w:tr w:rsidR="00183162" w:rsidTr="00183162">
        <w:trPr>
          <w:jc w:val="center"/>
        </w:trPr>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0</w:t>
            </w:r>
          </w:p>
        </w:tc>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1</w:t>
            </w:r>
          </w:p>
        </w:tc>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0</w:t>
            </w:r>
          </w:p>
        </w:tc>
        <w:tc>
          <w:tcPr>
            <w:tcW w:w="0" w:type="auto"/>
          </w:tcPr>
          <w:p w:rsidR="00183162" w:rsidRPr="00EE766E" w:rsidRDefault="00183162" w:rsidP="0022230A">
            <w:pPr>
              <w:rPr>
                <w:rFonts w:asciiTheme="majorBidi" w:hAnsiTheme="majorBidi" w:cstheme="majorBidi"/>
                <w:sz w:val="28"/>
                <w:szCs w:val="28"/>
                <w:highlight w:val="yellow"/>
              </w:rPr>
            </w:pPr>
          </w:p>
        </w:tc>
      </w:tr>
      <w:tr w:rsidR="00183162" w:rsidTr="00183162">
        <w:trPr>
          <w:jc w:val="center"/>
        </w:trPr>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0</w:t>
            </w:r>
          </w:p>
        </w:tc>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1</w:t>
            </w:r>
          </w:p>
        </w:tc>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1</w:t>
            </w:r>
          </w:p>
        </w:tc>
        <w:tc>
          <w:tcPr>
            <w:tcW w:w="0" w:type="auto"/>
          </w:tcPr>
          <w:p w:rsidR="00183162" w:rsidRPr="00EE766E" w:rsidRDefault="00183162" w:rsidP="0022230A">
            <w:pPr>
              <w:rPr>
                <w:rFonts w:asciiTheme="majorBidi" w:hAnsiTheme="majorBidi" w:cstheme="majorBidi"/>
                <w:sz w:val="28"/>
                <w:szCs w:val="28"/>
                <w:highlight w:val="yellow"/>
              </w:rPr>
            </w:pPr>
          </w:p>
        </w:tc>
      </w:tr>
      <w:tr w:rsidR="00183162" w:rsidTr="00183162">
        <w:trPr>
          <w:jc w:val="center"/>
        </w:trPr>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1</w:t>
            </w:r>
          </w:p>
        </w:tc>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0</w:t>
            </w:r>
          </w:p>
        </w:tc>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0</w:t>
            </w:r>
          </w:p>
        </w:tc>
        <w:tc>
          <w:tcPr>
            <w:tcW w:w="0" w:type="auto"/>
          </w:tcPr>
          <w:p w:rsidR="00183162" w:rsidRPr="00EE766E" w:rsidRDefault="00183162" w:rsidP="0022230A">
            <w:pPr>
              <w:rPr>
                <w:rFonts w:asciiTheme="majorBidi" w:hAnsiTheme="majorBidi" w:cstheme="majorBidi"/>
                <w:sz w:val="28"/>
                <w:szCs w:val="28"/>
                <w:highlight w:val="yellow"/>
              </w:rPr>
            </w:pPr>
          </w:p>
        </w:tc>
      </w:tr>
      <w:tr w:rsidR="00183162" w:rsidTr="00183162">
        <w:trPr>
          <w:jc w:val="center"/>
        </w:trPr>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1</w:t>
            </w:r>
          </w:p>
        </w:tc>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0</w:t>
            </w:r>
          </w:p>
        </w:tc>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1</w:t>
            </w:r>
          </w:p>
        </w:tc>
        <w:tc>
          <w:tcPr>
            <w:tcW w:w="0" w:type="auto"/>
          </w:tcPr>
          <w:p w:rsidR="00183162" w:rsidRPr="00EE766E" w:rsidRDefault="00183162" w:rsidP="0022230A">
            <w:pPr>
              <w:rPr>
                <w:rFonts w:asciiTheme="majorBidi" w:hAnsiTheme="majorBidi" w:cstheme="majorBidi"/>
                <w:sz w:val="28"/>
                <w:szCs w:val="28"/>
                <w:highlight w:val="yellow"/>
              </w:rPr>
            </w:pPr>
          </w:p>
        </w:tc>
      </w:tr>
      <w:tr w:rsidR="00183162" w:rsidTr="00183162">
        <w:trPr>
          <w:jc w:val="center"/>
        </w:trPr>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1</w:t>
            </w:r>
          </w:p>
        </w:tc>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1</w:t>
            </w:r>
          </w:p>
        </w:tc>
        <w:tc>
          <w:tcPr>
            <w:tcW w:w="0" w:type="auto"/>
          </w:tcPr>
          <w:p w:rsidR="00183162" w:rsidRDefault="00183162" w:rsidP="0022230A">
            <w:pPr>
              <w:rPr>
                <w:rFonts w:asciiTheme="majorBidi" w:hAnsiTheme="majorBidi" w:cstheme="majorBidi"/>
                <w:sz w:val="28"/>
                <w:szCs w:val="28"/>
              </w:rPr>
            </w:pPr>
            <w:r>
              <w:rPr>
                <w:rFonts w:asciiTheme="majorBidi" w:hAnsiTheme="majorBidi" w:cstheme="majorBidi"/>
                <w:sz w:val="28"/>
                <w:szCs w:val="28"/>
              </w:rPr>
              <w:t>0</w:t>
            </w:r>
          </w:p>
        </w:tc>
        <w:tc>
          <w:tcPr>
            <w:tcW w:w="0" w:type="auto"/>
          </w:tcPr>
          <w:p w:rsidR="00183162" w:rsidRPr="00EE766E" w:rsidRDefault="00183162" w:rsidP="0022230A">
            <w:pPr>
              <w:rPr>
                <w:rFonts w:asciiTheme="majorBidi" w:hAnsiTheme="majorBidi" w:cstheme="majorBidi"/>
                <w:sz w:val="28"/>
                <w:szCs w:val="28"/>
                <w:highlight w:val="yellow"/>
              </w:rPr>
            </w:pPr>
          </w:p>
        </w:tc>
      </w:tr>
      <w:tr w:rsidR="00183162" w:rsidTr="00183162">
        <w:trPr>
          <w:jc w:val="center"/>
        </w:trPr>
        <w:tc>
          <w:tcPr>
            <w:tcW w:w="0" w:type="auto"/>
          </w:tcPr>
          <w:p w:rsidR="00183162" w:rsidRPr="00EE766E" w:rsidRDefault="00183162" w:rsidP="0022230A">
            <w:pPr>
              <w:rPr>
                <w:rFonts w:asciiTheme="majorBidi" w:hAnsiTheme="majorBidi" w:cstheme="majorBidi"/>
                <w:sz w:val="28"/>
                <w:szCs w:val="28"/>
                <w:highlight w:val="yellow"/>
              </w:rPr>
            </w:pPr>
          </w:p>
        </w:tc>
        <w:tc>
          <w:tcPr>
            <w:tcW w:w="0" w:type="auto"/>
          </w:tcPr>
          <w:p w:rsidR="00183162" w:rsidRPr="00EE766E" w:rsidRDefault="00183162" w:rsidP="0022230A">
            <w:pPr>
              <w:rPr>
                <w:rFonts w:asciiTheme="majorBidi" w:hAnsiTheme="majorBidi" w:cstheme="majorBidi"/>
                <w:sz w:val="28"/>
                <w:szCs w:val="28"/>
                <w:highlight w:val="yellow"/>
              </w:rPr>
            </w:pPr>
          </w:p>
        </w:tc>
        <w:tc>
          <w:tcPr>
            <w:tcW w:w="0" w:type="auto"/>
          </w:tcPr>
          <w:p w:rsidR="00183162" w:rsidRPr="00EE766E" w:rsidRDefault="00183162" w:rsidP="0022230A">
            <w:pPr>
              <w:rPr>
                <w:rFonts w:asciiTheme="majorBidi" w:hAnsiTheme="majorBidi" w:cstheme="majorBidi"/>
                <w:sz w:val="28"/>
                <w:szCs w:val="28"/>
                <w:highlight w:val="yellow"/>
              </w:rPr>
            </w:pPr>
          </w:p>
        </w:tc>
        <w:tc>
          <w:tcPr>
            <w:tcW w:w="0" w:type="auto"/>
          </w:tcPr>
          <w:p w:rsidR="00183162" w:rsidRPr="00EE766E" w:rsidRDefault="00183162" w:rsidP="0022230A">
            <w:pPr>
              <w:rPr>
                <w:rFonts w:asciiTheme="majorBidi" w:hAnsiTheme="majorBidi" w:cstheme="majorBidi"/>
                <w:sz w:val="28"/>
                <w:szCs w:val="28"/>
                <w:highlight w:val="yellow"/>
              </w:rPr>
            </w:pPr>
          </w:p>
        </w:tc>
      </w:tr>
    </w:tbl>
    <w:p w:rsidR="00183162" w:rsidRDefault="00183162" w:rsidP="0022230A">
      <w:pPr>
        <w:ind w:firstLine="720"/>
        <w:rPr>
          <w:rFonts w:asciiTheme="majorBidi" w:hAnsiTheme="majorBidi" w:cstheme="majorBidi"/>
          <w:sz w:val="28"/>
          <w:szCs w:val="28"/>
        </w:rPr>
      </w:pPr>
    </w:p>
    <w:p w:rsidR="00183162" w:rsidRDefault="00183162" w:rsidP="0022230A">
      <w:pPr>
        <w:ind w:firstLine="720"/>
        <w:rPr>
          <w:rFonts w:asciiTheme="majorBidi" w:hAnsiTheme="majorBidi" w:cstheme="majorBidi"/>
          <w:sz w:val="28"/>
          <w:szCs w:val="28"/>
        </w:rPr>
      </w:pPr>
    </w:p>
    <w:p w:rsidR="00183162" w:rsidRPr="00EE766E" w:rsidRDefault="00183162" w:rsidP="00183162">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Find the Boolean expression of </w:t>
      </w:r>
      <w:r w:rsidRPr="00183162">
        <w:rPr>
          <w:rFonts w:asciiTheme="majorBidi" w:hAnsiTheme="majorBidi" w:cstheme="majorBidi"/>
          <w:b/>
          <w:sz w:val="28"/>
          <w:szCs w:val="28"/>
        </w:rPr>
        <w:t>Closed</w:t>
      </w:r>
      <w:r w:rsidR="000E53B3">
        <w:rPr>
          <w:rFonts w:asciiTheme="majorBidi" w:hAnsiTheme="majorBidi" w:cstheme="majorBidi"/>
          <w:b/>
          <w:sz w:val="28"/>
          <w:szCs w:val="28"/>
        </w:rPr>
        <w:t xml:space="preserve">. </w:t>
      </w:r>
      <w:r w:rsidR="000E53B3" w:rsidRPr="000E53B3">
        <w:rPr>
          <w:rFonts w:asciiTheme="majorBidi" w:hAnsiTheme="majorBidi" w:cstheme="majorBidi"/>
          <w:sz w:val="28"/>
          <w:szCs w:val="28"/>
        </w:rPr>
        <w:t>(1 pt)</w:t>
      </w:r>
    </w:p>
    <w:p w:rsidR="00EE766E" w:rsidRDefault="00EE766E" w:rsidP="00EE766E">
      <w:pPr>
        <w:pStyle w:val="ListParagraph"/>
        <w:ind w:left="1080"/>
        <w:rPr>
          <w:rFonts w:asciiTheme="majorBidi" w:hAnsiTheme="majorBidi" w:cstheme="majorBidi"/>
          <w:sz w:val="28"/>
          <w:szCs w:val="28"/>
        </w:rPr>
      </w:pPr>
    </w:p>
    <w:p w:rsidR="00A265B9" w:rsidRDefault="00A265B9" w:rsidP="00EE766E">
      <w:pPr>
        <w:pStyle w:val="ListParagraph"/>
        <w:ind w:left="1080"/>
        <w:rPr>
          <w:rFonts w:asciiTheme="majorBidi" w:hAnsiTheme="majorBidi" w:cstheme="majorBidi"/>
          <w:sz w:val="28"/>
          <w:szCs w:val="28"/>
        </w:rPr>
      </w:pPr>
    </w:p>
    <w:p w:rsidR="00A265B9" w:rsidRDefault="00A265B9" w:rsidP="00EE766E">
      <w:pPr>
        <w:pStyle w:val="ListParagraph"/>
        <w:ind w:left="1080"/>
        <w:rPr>
          <w:rFonts w:asciiTheme="majorBidi" w:hAnsiTheme="majorBidi" w:cstheme="majorBidi"/>
          <w:sz w:val="28"/>
          <w:szCs w:val="28"/>
        </w:rPr>
      </w:pPr>
    </w:p>
    <w:p w:rsidR="00A265B9" w:rsidRDefault="00A265B9" w:rsidP="00EE766E">
      <w:pPr>
        <w:pStyle w:val="ListParagraph"/>
        <w:ind w:left="1080"/>
        <w:rPr>
          <w:rFonts w:asciiTheme="majorBidi" w:hAnsiTheme="majorBidi" w:cstheme="majorBidi"/>
          <w:sz w:val="28"/>
          <w:szCs w:val="28"/>
        </w:rPr>
      </w:pPr>
    </w:p>
    <w:p w:rsidR="00A265B9" w:rsidRPr="00183162" w:rsidRDefault="00A265B9" w:rsidP="00EE766E">
      <w:pPr>
        <w:pStyle w:val="ListParagraph"/>
        <w:ind w:left="1080"/>
        <w:rPr>
          <w:rFonts w:asciiTheme="majorBidi" w:hAnsiTheme="majorBidi" w:cstheme="majorBidi"/>
          <w:sz w:val="28"/>
          <w:szCs w:val="28"/>
        </w:rPr>
      </w:pPr>
    </w:p>
    <w:p w:rsidR="00183162" w:rsidRPr="007214CF" w:rsidRDefault="00183162" w:rsidP="007214CF">
      <w:pPr>
        <w:pStyle w:val="ListParagraph"/>
        <w:numPr>
          <w:ilvl w:val="0"/>
          <w:numId w:val="6"/>
        </w:numPr>
        <w:rPr>
          <w:rFonts w:asciiTheme="majorBidi" w:hAnsiTheme="majorBidi" w:cstheme="majorBidi"/>
          <w:sz w:val="28"/>
          <w:szCs w:val="28"/>
        </w:rPr>
      </w:pPr>
      <w:r w:rsidRPr="00183162">
        <w:rPr>
          <w:rFonts w:asciiTheme="majorBidi" w:hAnsiTheme="majorBidi" w:cstheme="majorBidi"/>
          <w:sz w:val="28"/>
          <w:szCs w:val="28"/>
        </w:rPr>
        <w:t xml:space="preserve">Draw the circuit of </w:t>
      </w:r>
      <w:r w:rsidRPr="005845A8">
        <w:rPr>
          <w:rFonts w:asciiTheme="majorBidi" w:hAnsiTheme="majorBidi" w:cstheme="majorBidi"/>
          <w:b/>
          <w:sz w:val="28"/>
          <w:szCs w:val="28"/>
        </w:rPr>
        <w:t>Closed</w:t>
      </w:r>
      <w:r w:rsidR="000E53B3">
        <w:rPr>
          <w:rFonts w:asciiTheme="majorBidi" w:hAnsiTheme="majorBidi" w:cstheme="majorBidi"/>
          <w:b/>
          <w:sz w:val="28"/>
          <w:szCs w:val="28"/>
        </w:rPr>
        <w:t xml:space="preserve"> </w:t>
      </w:r>
      <w:r w:rsidR="000E53B3" w:rsidRPr="000E53B3">
        <w:rPr>
          <w:rFonts w:asciiTheme="majorBidi" w:hAnsiTheme="majorBidi" w:cstheme="majorBidi"/>
          <w:sz w:val="28"/>
          <w:szCs w:val="28"/>
        </w:rPr>
        <w:t>(1.5 pts)</w:t>
      </w:r>
    </w:p>
    <w:p w:rsidR="00EE766E" w:rsidRPr="0022230A" w:rsidRDefault="00EE766E" w:rsidP="0022230A">
      <w:pPr>
        <w:ind w:firstLine="720"/>
        <w:rPr>
          <w:rFonts w:asciiTheme="majorBidi" w:hAnsiTheme="majorBidi" w:cstheme="majorBidi"/>
          <w:sz w:val="28"/>
          <w:szCs w:val="28"/>
        </w:rPr>
      </w:pPr>
    </w:p>
    <w:p w:rsidR="0087255D" w:rsidRDefault="0087255D">
      <w:pPr>
        <w:rPr>
          <w:rFonts w:asciiTheme="majorBidi" w:hAnsiTheme="majorBidi" w:cstheme="majorBidi"/>
          <w:sz w:val="28"/>
          <w:szCs w:val="28"/>
        </w:rPr>
      </w:pPr>
    </w:p>
    <w:p w:rsidR="0087255D" w:rsidRDefault="0087255D">
      <w:pPr>
        <w:rPr>
          <w:rFonts w:asciiTheme="majorBidi" w:hAnsiTheme="majorBidi" w:cstheme="majorBidi"/>
          <w:sz w:val="28"/>
          <w:szCs w:val="28"/>
        </w:rPr>
      </w:pPr>
    </w:p>
    <w:p w:rsidR="0087255D" w:rsidRDefault="0087255D">
      <w:pPr>
        <w:rPr>
          <w:rFonts w:asciiTheme="majorBidi" w:hAnsiTheme="majorBidi" w:cstheme="majorBidi"/>
          <w:sz w:val="28"/>
          <w:szCs w:val="28"/>
        </w:rPr>
      </w:pPr>
    </w:p>
    <w:p w:rsidR="0087255D" w:rsidRDefault="0087255D">
      <w:pPr>
        <w:rPr>
          <w:rFonts w:asciiTheme="majorBidi" w:hAnsiTheme="majorBidi" w:cstheme="majorBidi"/>
          <w:sz w:val="28"/>
          <w:szCs w:val="28"/>
        </w:rPr>
      </w:pPr>
    </w:p>
    <w:p w:rsidR="00A265B9" w:rsidRDefault="00A265B9">
      <w:pPr>
        <w:rPr>
          <w:rFonts w:asciiTheme="majorBidi" w:hAnsiTheme="majorBidi" w:cstheme="majorBidi"/>
          <w:sz w:val="28"/>
          <w:szCs w:val="28"/>
        </w:rPr>
      </w:pPr>
    </w:p>
    <w:p w:rsidR="00A265B9" w:rsidRDefault="00A265B9">
      <w:pPr>
        <w:rPr>
          <w:rFonts w:asciiTheme="majorBidi" w:hAnsiTheme="majorBidi" w:cstheme="majorBidi"/>
          <w:sz w:val="28"/>
          <w:szCs w:val="28"/>
        </w:rPr>
      </w:pPr>
    </w:p>
    <w:p w:rsidR="00A265B9" w:rsidRDefault="00A265B9">
      <w:pPr>
        <w:rPr>
          <w:rFonts w:asciiTheme="majorBidi" w:hAnsiTheme="majorBidi" w:cstheme="majorBidi"/>
          <w:sz w:val="28"/>
          <w:szCs w:val="28"/>
        </w:rPr>
      </w:pPr>
    </w:p>
    <w:p w:rsidR="00A265B9" w:rsidRDefault="00A265B9">
      <w:pPr>
        <w:rPr>
          <w:rFonts w:asciiTheme="majorBidi" w:hAnsiTheme="majorBidi" w:cstheme="majorBidi"/>
          <w:sz w:val="28"/>
          <w:szCs w:val="28"/>
        </w:rPr>
      </w:pPr>
    </w:p>
    <w:p w:rsidR="00A265B9" w:rsidRDefault="00A265B9">
      <w:pPr>
        <w:rPr>
          <w:rFonts w:asciiTheme="majorBidi" w:hAnsiTheme="majorBidi" w:cstheme="majorBidi"/>
          <w:sz w:val="28"/>
          <w:szCs w:val="28"/>
        </w:rPr>
      </w:pPr>
    </w:p>
    <w:p w:rsidR="00A265B9" w:rsidRDefault="00A265B9">
      <w:pPr>
        <w:rPr>
          <w:rFonts w:asciiTheme="majorBidi" w:hAnsiTheme="majorBidi" w:cstheme="majorBidi"/>
          <w:sz w:val="28"/>
          <w:szCs w:val="28"/>
        </w:rPr>
      </w:pPr>
      <w:bookmarkStart w:id="0" w:name="_GoBack"/>
      <w:bookmarkEnd w:id="0"/>
    </w:p>
    <w:p w:rsidR="0087255D" w:rsidRDefault="0087255D">
      <w:pPr>
        <w:rPr>
          <w:rFonts w:asciiTheme="majorBidi" w:hAnsiTheme="majorBidi" w:cstheme="majorBidi"/>
          <w:sz w:val="28"/>
          <w:szCs w:val="28"/>
        </w:rPr>
      </w:pPr>
    </w:p>
    <w:p w:rsidR="0087255D" w:rsidRPr="00EE766E" w:rsidRDefault="00092D7E">
      <w:pPr>
        <w:rPr>
          <w:rFonts w:asciiTheme="majorBidi" w:hAnsiTheme="majorBidi" w:cstheme="majorBidi"/>
          <w:b/>
          <w:sz w:val="28"/>
          <w:szCs w:val="28"/>
        </w:rPr>
      </w:pPr>
      <w:r w:rsidRPr="00EE766E">
        <w:rPr>
          <w:rFonts w:asciiTheme="majorBidi" w:hAnsiTheme="majorBidi" w:cstheme="majorBidi"/>
          <w:b/>
          <w:sz w:val="28"/>
          <w:szCs w:val="28"/>
        </w:rPr>
        <w:lastRenderedPageBreak/>
        <w:t>Bonus</w:t>
      </w:r>
      <w:r w:rsidR="005845A8" w:rsidRPr="00EE766E">
        <w:rPr>
          <w:rFonts w:asciiTheme="majorBidi" w:hAnsiTheme="majorBidi" w:cstheme="majorBidi"/>
          <w:b/>
          <w:sz w:val="28"/>
          <w:szCs w:val="28"/>
        </w:rPr>
        <w:t>:</w:t>
      </w:r>
    </w:p>
    <w:p w:rsidR="005845A8" w:rsidRPr="005845A8" w:rsidRDefault="005845A8">
      <w:pPr>
        <w:rPr>
          <w:rFonts w:asciiTheme="majorBidi" w:hAnsiTheme="majorBidi" w:cstheme="majorBidi"/>
          <w:sz w:val="28"/>
          <w:szCs w:val="28"/>
        </w:rPr>
      </w:pPr>
      <w:r w:rsidRPr="005845A8">
        <w:rPr>
          <w:rFonts w:asciiTheme="majorBidi" w:hAnsiTheme="majorBidi" w:cstheme="majorBidi"/>
          <w:sz w:val="28"/>
          <w:szCs w:val="28"/>
        </w:rPr>
        <w:t>Simplify the expression in 2) a) and draw again the circuit</w:t>
      </w:r>
    </w:p>
    <w:p w:rsidR="00183162" w:rsidRDefault="00183162">
      <w:pPr>
        <w:rPr>
          <w:rFonts w:asciiTheme="majorBidi" w:hAnsiTheme="majorBidi" w:cstheme="majorBidi"/>
          <w:sz w:val="28"/>
          <w:szCs w:val="28"/>
        </w:rPr>
      </w:pPr>
    </w:p>
    <w:p w:rsidR="0087255D" w:rsidRDefault="0087255D">
      <w:pPr>
        <w:rPr>
          <w:rFonts w:asciiTheme="majorBidi" w:hAnsiTheme="majorBidi" w:cstheme="majorBidi"/>
          <w:sz w:val="28"/>
          <w:szCs w:val="28"/>
        </w:rPr>
      </w:pPr>
    </w:p>
    <w:p w:rsidR="0087255D" w:rsidRDefault="0087255D">
      <w:pPr>
        <w:rPr>
          <w:rFonts w:asciiTheme="majorBidi" w:hAnsiTheme="majorBidi" w:cstheme="majorBidi"/>
          <w:sz w:val="28"/>
          <w:szCs w:val="28"/>
        </w:rPr>
      </w:pPr>
    </w:p>
    <w:p w:rsidR="0087255D" w:rsidRDefault="0087255D">
      <w:pPr>
        <w:rPr>
          <w:rFonts w:asciiTheme="majorBidi" w:hAnsiTheme="majorBidi" w:cstheme="majorBidi"/>
          <w:sz w:val="28"/>
          <w:szCs w:val="28"/>
        </w:rPr>
      </w:pPr>
    </w:p>
    <w:p w:rsidR="0013254E" w:rsidRDefault="0013254E">
      <w:pPr>
        <w:rPr>
          <w:rFonts w:asciiTheme="majorBidi" w:hAnsiTheme="majorBidi" w:cstheme="majorBidi"/>
          <w:sz w:val="28"/>
          <w:szCs w:val="28"/>
        </w:rPr>
      </w:pPr>
    </w:p>
    <w:p w:rsidR="0013254E" w:rsidRDefault="0013254E">
      <w:pPr>
        <w:rPr>
          <w:rFonts w:asciiTheme="majorBidi" w:hAnsiTheme="majorBidi" w:cstheme="majorBidi"/>
          <w:sz w:val="28"/>
          <w:szCs w:val="28"/>
        </w:rPr>
      </w:pPr>
    </w:p>
    <w:p w:rsidR="0013254E" w:rsidRDefault="0013254E">
      <w:pPr>
        <w:rPr>
          <w:rFonts w:asciiTheme="majorBidi" w:hAnsiTheme="majorBidi" w:cstheme="majorBidi"/>
          <w:sz w:val="28"/>
          <w:szCs w:val="28"/>
        </w:rPr>
      </w:pPr>
    </w:p>
    <w:p w:rsidR="0013254E" w:rsidRDefault="0013254E">
      <w:pPr>
        <w:rPr>
          <w:rFonts w:asciiTheme="majorBidi" w:hAnsiTheme="majorBidi" w:cstheme="majorBidi"/>
          <w:sz w:val="28"/>
          <w:szCs w:val="28"/>
        </w:rPr>
      </w:pPr>
    </w:p>
    <w:p w:rsidR="0013254E" w:rsidRDefault="0013254E">
      <w:pPr>
        <w:rPr>
          <w:rFonts w:asciiTheme="majorBidi" w:hAnsiTheme="majorBidi" w:cstheme="majorBidi"/>
          <w:sz w:val="28"/>
          <w:szCs w:val="28"/>
        </w:rPr>
      </w:pPr>
    </w:p>
    <w:p w:rsidR="0013254E" w:rsidRDefault="0013254E">
      <w:pPr>
        <w:rPr>
          <w:rFonts w:asciiTheme="majorBidi" w:hAnsiTheme="majorBidi" w:cstheme="majorBidi"/>
          <w:sz w:val="28"/>
          <w:szCs w:val="28"/>
        </w:rPr>
      </w:pPr>
    </w:p>
    <w:p w:rsidR="0013254E" w:rsidRDefault="0013254E">
      <w:pPr>
        <w:rPr>
          <w:rFonts w:asciiTheme="majorBidi" w:hAnsiTheme="majorBidi" w:cstheme="majorBidi"/>
          <w:sz w:val="28"/>
          <w:szCs w:val="28"/>
        </w:rPr>
      </w:pPr>
    </w:p>
    <w:p w:rsidR="0013254E" w:rsidRDefault="0013254E">
      <w:pPr>
        <w:rPr>
          <w:rFonts w:asciiTheme="majorBidi" w:hAnsiTheme="majorBidi" w:cstheme="majorBidi"/>
          <w:sz w:val="28"/>
          <w:szCs w:val="28"/>
        </w:rPr>
      </w:pPr>
    </w:p>
    <w:p w:rsidR="0013254E" w:rsidRDefault="0013254E">
      <w:pPr>
        <w:rPr>
          <w:rFonts w:asciiTheme="majorBidi" w:hAnsiTheme="majorBidi" w:cstheme="majorBidi"/>
          <w:sz w:val="28"/>
          <w:szCs w:val="28"/>
        </w:rPr>
      </w:pPr>
    </w:p>
    <w:p w:rsidR="0013254E" w:rsidRDefault="0013254E">
      <w:pPr>
        <w:rPr>
          <w:rFonts w:asciiTheme="majorBidi" w:hAnsiTheme="majorBidi" w:cstheme="majorBidi"/>
          <w:sz w:val="28"/>
          <w:szCs w:val="28"/>
        </w:rPr>
      </w:pPr>
    </w:p>
    <w:p w:rsidR="0013254E" w:rsidRDefault="0013254E">
      <w:pPr>
        <w:rPr>
          <w:rFonts w:asciiTheme="majorBidi" w:hAnsiTheme="majorBidi" w:cstheme="majorBidi"/>
          <w:sz w:val="28"/>
          <w:szCs w:val="28"/>
        </w:rPr>
      </w:pPr>
    </w:p>
    <w:p w:rsidR="0087255D" w:rsidRDefault="0087255D">
      <w:pPr>
        <w:pStyle w:val="ListParagraph"/>
        <w:tabs>
          <w:tab w:val="left" w:pos="1845"/>
        </w:tabs>
        <w:rPr>
          <w:rFonts w:ascii="Times New Roman" w:hAnsi="Times New Roman" w:cs="Times New Roman"/>
          <w:color w:val="000000" w:themeColor="text1"/>
          <w:sz w:val="28"/>
          <w:szCs w:val="28"/>
        </w:rPr>
      </w:pPr>
    </w:p>
    <w:p w:rsidR="0087255D" w:rsidRDefault="0087255D">
      <w:pPr>
        <w:pStyle w:val="ListParagraph"/>
        <w:tabs>
          <w:tab w:val="left" w:pos="1845"/>
        </w:tabs>
        <w:rPr>
          <w:rFonts w:ascii="Times New Roman" w:hAnsi="Times New Roman" w:cs="Times New Roman"/>
          <w:color w:val="000000" w:themeColor="text1"/>
          <w:sz w:val="28"/>
          <w:szCs w:val="28"/>
        </w:rPr>
      </w:pPr>
    </w:p>
    <w:p w:rsidR="0087255D" w:rsidRDefault="0087255D">
      <w:pPr>
        <w:pStyle w:val="ListParagraph"/>
        <w:tabs>
          <w:tab w:val="left" w:pos="1845"/>
        </w:tabs>
        <w:ind w:left="0"/>
      </w:pPr>
    </w:p>
    <w:sectPr w:rsidR="0087255D">
      <w:headerReference w:type="default" r:id="rId11"/>
      <w:footerReference w:type="default" r:id="rId12"/>
      <w:pgSz w:w="11906" w:h="16838"/>
      <w:pgMar w:top="597" w:right="567" w:bottom="1497" w:left="900" w:header="540" w:footer="144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005" w:rsidRDefault="00903005">
      <w:r>
        <w:separator/>
      </w:r>
    </w:p>
  </w:endnote>
  <w:endnote w:type="continuationSeparator" w:id="0">
    <w:p w:rsidR="00903005" w:rsidRDefault="00903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45 Light">
    <w:altName w:val="Arial"/>
    <w:charset w:val="01"/>
    <w:family w:val="swiss"/>
    <w:pitch w:val="variable"/>
  </w:font>
  <w:font w:name="Akhbar MT">
    <w:panose1 w:val="00000000000000000000"/>
    <w:charset w:val="B2"/>
    <w:family w:val="auto"/>
    <w:pitch w:val="variable"/>
    <w:sig w:usb0="00002001" w:usb1="00000000" w:usb2="00000000" w:usb3="00000000" w:csb0="00000040" w:csb1="00000000"/>
  </w:font>
  <w:font w:name="Noto Sans CJK SC Regular">
    <w:charset w:val="00"/>
    <w:family w:val="auto"/>
    <w:pitch w:val="variable"/>
  </w:font>
  <w:font w:name="Liberation Sans">
    <w:altName w:val="Arial"/>
    <w:charset w:val="01"/>
    <w:family w:val="roman"/>
    <w:pitch w:val="variable"/>
  </w:font>
  <w:font w:name="Free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55 Roman">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55D" w:rsidRDefault="00BB68AC">
    <w:pPr>
      <w:pStyle w:val="Footer"/>
    </w:pPr>
    <w:r>
      <w:rPr>
        <w:color w:val="FF0000"/>
      </w:rPr>
      <w:t>CS1021</w:t>
    </w:r>
    <w:r w:rsidR="00492F1F">
      <w:rPr>
        <w:color w:val="FF0000"/>
      </w:rPr>
      <w:tab/>
      <w:t>Helene KANSO</w:t>
    </w:r>
    <w:r w:rsidR="00492F1F">
      <w:t xml:space="preserve">       </w:t>
    </w:r>
    <w:r w:rsidR="00492F1F">
      <w:tab/>
      <w:t xml:space="preserve"> </w:t>
    </w:r>
    <w:r w:rsidR="00492F1F">
      <w:tab/>
    </w:r>
    <w:r w:rsidR="00492F1F">
      <w:tab/>
      <w:t xml:space="preserve">Page </w:t>
    </w:r>
    <w:r w:rsidR="00492F1F">
      <w:rPr>
        <w:b/>
        <w:sz w:val="24"/>
        <w:szCs w:val="24"/>
      </w:rPr>
      <w:fldChar w:fldCharType="begin"/>
    </w:r>
    <w:r w:rsidR="00492F1F">
      <w:instrText>PAGE</w:instrText>
    </w:r>
    <w:r w:rsidR="00492F1F">
      <w:fldChar w:fldCharType="separate"/>
    </w:r>
    <w:r w:rsidR="00A265B9">
      <w:rPr>
        <w:noProof/>
      </w:rPr>
      <w:t>4</w:t>
    </w:r>
    <w:r w:rsidR="00492F1F">
      <w:fldChar w:fldCharType="end"/>
    </w:r>
    <w:r w:rsidR="00492F1F">
      <w:t xml:space="preserve"> of </w:t>
    </w:r>
    <w:r w:rsidR="00492F1F">
      <w:rPr>
        <w:b/>
        <w:sz w:val="24"/>
        <w:szCs w:val="24"/>
      </w:rPr>
      <w:fldChar w:fldCharType="begin"/>
    </w:r>
    <w:r w:rsidR="00492F1F">
      <w:instrText>NUMPAGES</w:instrText>
    </w:r>
    <w:r w:rsidR="00492F1F">
      <w:fldChar w:fldCharType="separate"/>
    </w:r>
    <w:r w:rsidR="00A265B9">
      <w:rPr>
        <w:noProof/>
      </w:rPr>
      <w:t>5</w:t>
    </w:r>
    <w:r w:rsidR="00492F1F">
      <w:fldChar w:fldCharType="end"/>
    </w:r>
  </w:p>
  <w:p w:rsidR="0087255D" w:rsidRDefault="0087255D">
    <w:pPr>
      <w:pStyle w:val="Footer"/>
      <w:rPr>
        <w:color w:val="FF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005" w:rsidRDefault="00903005">
      <w:r>
        <w:separator/>
      </w:r>
    </w:p>
  </w:footnote>
  <w:footnote w:type="continuationSeparator" w:id="0">
    <w:p w:rsidR="00903005" w:rsidRDefault="009030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55D" w:rsidRDefault="00492F1F">
    <w:pPr>
      <w:pStyle w:val="Title"/>
    </w:pPr>
    <w:r>
      <w:rPr>
        <w:noProof/>
        <w:lang w:val="en-US"/>
      </w:rPr>
      <w:drawing>
        <wp:anchor distT="0" distB="0" distL="133350" distR="118745" simplePos="0" relativeHeight="3" behindDoc="1" locked="0" layoutInCell="1" allowOverlap="1">
          <wp:simplePos x="0" y="0"/>
          <wp:positionH relativeFrom="margin">
            <wp:posOffset>6086475</wp:posOffset>
          </wp:positionH>
          <wp:positionV relativeFrom="page">
            <wp:posOffset>257810</wp:posOffset>
          </wp:positionV>
          <wp:extent cx="567055" cy="586105"/>
          <wp:effectExtent l="0" t="0" r="0" b="0"/>
          <wp:wrapNone/>
          <wp:docPr id="1" name="Picture 3" descr="EFFAT_logo_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FFAT_logo_forms"/>
                  <pic:cNvPicPr>
                    <a:picLocks noChangeAspect="1" noChangeArrowheads="1"/>
                  </pic:cNvPicPr>
                </pic:nvPicPr>
                <pic:blipFill>
                  <a:blip r:embed="rId1"/>
                  <a:stretch>
                    <a:fillRect/>
                  </a:stretch>
                </pic:blipFill>
                <pic:spPr bwMode="auto">
                  <a:xfrm>
                    <a:off x="0" y="0"/>
                    <a:ext cx="567055" cy="586105"/>
                  </a:xfrm>
                  <a:prstGeom prst="rect">
                    <a:avLst/>
                  </a:prstGeom>
                </pic:spPr>
              </pic:pic>
            </a:graphicData>
          </a:graphic>
        </wp:anchor>
      </w:drawing>
    </w:r>
    <w:r>
      <w:rPr>
        <w:b/>
        <w:bCs/>
        <w:lang w:val="en-US"/>
      </w:rPr>
      <w:t>Effat University</w:t>
    </w:r>
    <w:r>
      <w:rPr>
        <w:lang w:val="en-US"/>
      </w:rPr>
      <w:t xml:space="preserve"> </w:t>
    </w:r>
  </w:p>
  <w:p w:rsidR="0087255D" w:rsidRDefault="000365D4">
    <w:pPr>
      <w:pStyle w:val="Date"/>
    </w:pPr>
    <w:r>
      <w:t>Fall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47521"/>
    <w:multiLevelType w:val="hybridMultilevel"/>
    <w:tmpl w:val="7386347A"/>
    <w:lvl w:ilvl="0" w:tplc="99AA84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454410"/>
    <w:multiLevelType w:val="hybridMultilevel"/>
    <w:tmpl w:val="DA6E48F2"/>
    <w:lvl w:ilvl="0" w:tplc="BB24F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41447B"/>
    <w:multiLevelType w:val="hybridMultilevel"/>
    <w:tmpl w:val="15B64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D4735"/>
    <w:multiLevelType w:val="hybridMultilevel"/>
    <w:tmpl w:val="7E448248"/>
    <w:lvl w:ilvl="0" w:tplc="AE44EF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9E1BA9"/>
    <w:multiLevelType w:val="hybridMultilevel"/>
    <w:tmpl w:val="8A7C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979F9"/>
    <w:multiLevelType w:val="hybridMultilevel"/>
    <w:tmpl w:val="ECDC4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7255D"/>
    <w:rsid w:val="00001A04"/>
    <w:rsid w:val="00007200"/>
    <w:rsid w:val="000365D4"/>
    <w:rsid w:val="00092D7E"/>
    <w:rsid w:val="000E53B3"/>
    <w:rsid w:val="0013254E"/>
    <w:rsid w:val="00183162"/>
    <w:rsid w:val="00192512"/>
    <w:rsid w:val="001B5528"/>
    <w:rsid w:val="002040B2"/>
    <w:rsid w:val="0022230A"/>
    <w:rsid w:val="0023202F"/>
    <w:rsid w:val="00492F1F"/>
    <w:rsid w:val="00496D6F"/>
    <w:rsid w:val="005360C4"/>
    <w:rsid w:val="005845A8"/>
    <w:rsid w:val="005B7984"/>
    <w:rsid w:val="006013EF"/>
    <w:rsid w:val="00680E62"/>
    <w:rsid w:val="006C3B36"/>
    <w:rsid w:val="007155C2"/>
    <w:rsid w:val="00717767"/>
    <w:rsid w:val="007214CF"/>
    <w:rsid w:val="007E2A43"/>
    <w:rsid w:val="007F2F04"/>
    <w:rsid w:val="0087255D"/>
    <w:rsid w:val="008C7D44"/>
    <w:rsid w:val="00903005"/>
    <w:rsid w:val="00936969"/>
    <w:rsid w:val="009628D1"/>
    <w:rsid w:val="00992832"/>
    <w:rsid w:val="00A265B9"/>
    <w:rsid w:val="00A42A0C"/>
    <w:rsid w:val="00AE517A"/>
    <w:rsid w:val="00BA57BD"/>
    <w:rsid w:val="00BB68AC"/>
    <w:rsid w:val="00BE6C6C"/>
    <w:rsid w:val="00D05D7A"/>
    <w:rsid w:val="00D22865"/>
    <w:rsid w:val="00EE766E"/>
    <w:rsid w:val="00FE1954"/>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6664"/>
  <w15:docId w15:val="{1EF170DD-A60C-4C25-BFE5-73F483B2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EC1"/>
    <w:rPr>
      <w:rFonts w:ascii="Helvetica 45 Light" w:hAnsi="Helvetica 45 Light" w:cs="Akhbar MT"/>
      <w:szCs w:val="24"/>
      <w:lang w:val="en-GB"/>
    </w:rPr>
  </w:style>
  <w:style w:type="paragraph" w:styleId="Heading1">
    <w:name w:val="heading 1"/>
    <w:basedOn w:val="Heading"/>
    <w:next w:val="Normal"/>
    <w:autoRedefine/>
    <w:qFormat/>
    <w:rsid w:val="00301C7E"/>
    <w:pPr>
      <w:jc w:val="both"/>
      <w:outlineLvl w:val="0"/>
    </w:pPr>
    <w:rPr>
      <w:rFonts w:ascii="Helvetica 45 Light" w:hAnsi="Helvetica 45 Light" w:cs="Akhbar MT"/>
      <w:b/>
      <w:color w:val="25358E"/>
      <w:sz w:val="40"/>
      <w:szCs w:val="42"/>
    </w:rPr>
  </w:style>
  <w:style w:type="paragraph" w:styleId="Heading2">
    <w:name w:val="heading 2"/>
    <w:basedOn w:val="Heading"/>
    <w:next w:val="Normal"/>
    <w:autoRedefine/>
    <w:qFormat/>
    <w:rsid w:val="00F607C1"/>
    <w:pPr>
      <w:pBdr>
        <w:top w:val="single" w:sz="8" w:space="5" w:color="35C3DE"/>
        <w:bottom w:val="single" w:sz="8" w:space="5" w:color="35C3DE"/>
      </w:pBdr>
      <w:spacing w:before="280" w:after="280"/>
      <w:outlineLvl w:val="1"/>
    </w:pPr>
    <w:rPr>
      <w:rFonts w:ascii="Helvetica 45 Light" w:hAnsi="Helvetica 45 Light" w:cs="Akhbar MT"/>
      <w:b/>
      <w:caps/>
      <w:color w:val="25358E"/>
      <w:sz w:val="22"/>
      <w:szCs w:val="24"/>
    </w:rPr>
  </w:style>
  <w:style w:type="paragraph" w:styleId="Heading3">
    <w:name w:val="heading 3"/>
    <w:basedOn w:val="Heading"/>
    <w:next w:val="Normal"/>
    <w:autoRedefine/>
    <w:qFormat/>
    <w:rsid w:val="00E65C77"/>
    <w:pPr>
      <w:shd w:val="clear" w:color="auto" w:fill="FFFFFF"/>
      <w:spacing w:after="300"/>
      <w:jc w:val="both"/>
      <w:outlineLvl w:val="2"/>
    </w:pPr>
    <w:rPr>
      <w:b/>
      <w:caps/>
      <w:color w:val="000000" w:themeColor="text1"/>
      <w:spacing w:val="3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73EC1"/>
    <w:rPr>
      <w:rFonts w:ascii="Helvetica 45 Light" w:hAnsi="Helvetica 45 Light"/>
      <w:i/>
      <w:iCs/>
    </w:rPr>
  </w:style>
  <w:style w:type="character" w:styleId="PageNumber">
    <w:name w:val="page number"/>
    <w:basedOn w:val="DefaultParagraphFont"/>
    <w:qFormat/>
    <w:rsid w:val="00C6671E"/>
  </w:style>
  <w:style w:type="character" w:customStyle="1" w:styleId="FooterChar">
    <w:name w:val="Footer Char"/>
    <w:basedOn w:val="DefaultParagraphFont"/>
    <w:link w:val="Footer"/>
    <w:uiPriority w:val="99"/>
    <w:qFormat/>
    <w:rsid w:val="00373525"/>
    <w:rPr>
      <w:rFonts w:ascii="Helvetica 45 Light" w:hAnsi="Helvetica 45 Light" w:cs="Akhbar MT"/>
      <w:sz w:val="16"/>
      <w:szCs w:val="16"/>
      <w:lang w:val="en-GB" w:eastAsia="en-US" w:bidi="ar-SA"/>
    </w:rPr>
  </w:style>
  <w:style w:type="character" w:customStyle="1" w:styleId="BalloonTextChar">
    <w:name w:val="Balloon Text Char"/>
    <w:basedOn w:val="DefaultParagraphFont"/>
    <w:link w:val="BalloonText"/>
    <w:uiPriority w:val="99"/>
    <w:semiHidden/>
    <w:qFormat/>
    <w:rsid w:val="007A06EF"/>
    <w:rPr>
      <w:rFonts w:ascii="Tahoma" w:hAnsi="Tahoma" w:cs="Tahoma"/>
      <w:sz w:val="16"/>
      <w:szCs w:val="16"/>
      <w:lang w:val="en-GB"/>
    </w:rPr>
  </w:style>
  <w:style w:type="character" w:styleId="CommentReference">
    <w:name w:val="annotation reference"/>
    <w:basedOn w:val="DefaultParagraphFont"/>
    <w:uiPriority w:val="99"/>
    <w:semiHidden/>
    <w:unhideWhenUsed/>
    <w:qFormat/>
    <w:rsid w:val="00107F56"/>
    <w:rPr>
      <w:sz w:val="16"/>
      <w:szCs w:val="16"/>
    </w:rPr>
  </w:style>
  <w:style w:type="character" w:customStyle="1" w:styleId="CommentTextChar">
    <w:name w:val="Comment Text Char"/>
    <w:basedOn w:val="DefaultParagraphFont"/>
    <w:link w:val="CommentText"/>
    <w:uiPriority w:val="99"/>
    <w:semiHidden/>
    <w:qFormat/>
    <w:rsid w:val="00107F56"/>
    <w:rPr>
      <w:rFonts w:ascii="Helvetica 45 Light" w:hAnsi="Helvetica 45 Light" w:cs="Akhbar MT"/>
      <w:lang w:val="en-GB"/>
    </w:rPr>
  </w:style>
  <w:style w:type="character" w:customStyle="1" w:styleId="CommentSubjectChar">
    <w:name w:val="Comment Subject Char"/>
    <w:basedOn w:val="CommentTextChar"/>
    <w:link w:val="CommentSubject"/>
    <w:uiPriority w:val="99"/>
    <w:semiHidden/>
    <w:qFormat/>
    <w:rsid w:val="00107F56"/>
    <w:rPr>
      <w:rFonts w:ascii="Helvetica 45 Light" w:hAnsi="Helvetica 45 Light" w:cs="Akhbar MT"/>
      <w:b/>
      <w:bCs/>
      <w:lang w:val="en-GB"/>
    </w:rPr>
  </w:style>
  <w:style w:type="character" w:customStyle="1" w:styleId="HTMLPreformattedChar">
    <w:name w:val="HTML Preformatted Char"/>
    <w:basedOn w:val="DefaultParagraphFont"/>
    <w:link w:val="HTMLPreformatted"/>
    <w:uiPriority w:val="99"/>
    <w:qFormat/>
    <w:rsid w:val="00653C8F"/>
    <w:rPr>
      <w:rFonts w:ascii="Courier New" w:hAnsi="Courier New" w:cs="Courier New"/>
    </w:rPr>
  </w:style>
  <w:style w:type="character" w:customStyle="1" w:styleId="InternetLink">
    <w:name w:val="Internet Link"/>
    <w:basedOn w:val="DefaultParagraphFont"/>
    <w:uiPriority w:val="99"/>
    <w:unhideWhenUsed/>
    <w:rsid w:val="00E14D4C"/>
    <w:rPr>
      <w:color w:val="0000FF" w:themeColor="hyperlink"/>
      <w:u w:val="single"/>
    </w:rPr>
  </w:style>
  <w:style w:type="character" w:styleId="Strong">
    <w:name w:val="Strong"/>
    <w:basedOn w:val="DefaultParagraphFont"/>
    <w:uiPriority w:val="22"/>
    <w:qFormat/>
    <w:rsid w:val="003756A5"/>
    <w:rPr>
      <w:b/>
      <w:bCs/>
    </w:rPr>
  </w:style>
  <w:style w:type="character" w:customStyle="1" w:styleId="DocumentMapChar">
    <w:name w:val="Document Map Char"/>
    <w:basedOn w:val="DefaultParagraphFont"/>
    <w:link w:val="DocumentMap"/>
    <w:uiPriority w:val="99"/>
    <w:semiHidden/>
    <w:qFormat/>
    <w:rsid w:val="00CD4969"/>
    <w:rPr>
      <w:rFonts w:ascii="Tahoma" w:hAnsi="Tahoma" w:cs="Tahoma"/>
      <w:sz w:val="16"/>
      <w:szCs w:val="16"/>
      <w:lang w:val="en-GB"/>
    </w:rPr>
  </w:style>
  <w:style w:type="character" w:customStyle="1" w:styleId="ListLabel1">
    <w:name w:val="ListLabel 1"/>
    <w:qFormat/>
    <w:rPr>
      <w:rFonts w:cs="Akhbar MT"/>
      <w:b/>
      <w:bCs/>
      <w:i w:val="0"/>
      <w:iCs w:val="0"/>
      <w:color w:val="00000A"/>
      <w:sz w:val="17"/>
      <w:szCs w:val="22"/>
    </w:rPr>
  </w:style>
  <w:style w:type="character" w:customStyle="1" w:styleId="ListLabel2">
    <w:name w:val="ListLabel 2"/>
    <w:qFormat/>
    <w:rPr>
      <w:rFonts w:cs="Akhbar MT"/>
      <w:b w:val="0"/>
      <w:bCs w:val="0"/>
      <w:i w:val="0"/>
      <w:iCs w:val="0"/>
      <w:color w:val="00000A"/>
      <w:sz w:val="17"/>
      <w:szCs w:val="22"/>
    </w:rPr>
  </w:style>
  <w:style w:type="character" w:customStyle="1" w:styleId="ListLabel3">
    <w:name w:val="ListLabel 3"/>
    <w:qFormat/>
    <w:rPr>
      <w:rFonts w:cs="Akhbar MT"/>
      <w:b w:val="0"/>
      <w:bCs w:val="0"/>
      <w:i w:val="0"/>
      <w:iCs w:val="0"/>
      <w:color w:val="00000A"/>
      <w:sz w:val="17"/>
      <w:szCs w:val="22"/>
    </w:rPr>
  </w:style>
  <w:style w:type="character" w:customStyle="1" w:styleId="ListLabel4">
    <w:name w:val="ListLabel 4"/>
    <w:qFormat/>
    <w:rPr>
      <w:rFonts w:cs="Arial"/>
      <w:b w:val="0"/>
      <w:i w:val="0"/>
      <w:color w:val="6A6A6A"/>
      <w:sz w:val="20"/>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b w:val="0"/>
      <w:bCs w:val="0"/>
    </w:rPr>
  </w:style>
  <w:style w:type="character" w:customStyle="1" w:styleId="ListLabel8">
    <w:name w:val="ListLabel 8"/>
    <w:qFormat/>
    <w:rPr>
      <w:rFonts w:cs="Times New Roman"/>
    </w:rPr>
  </w:style>
  <w:style w:type="character" w:customStyle="1" w:styleId="ListLabel9">
    <w:name w:val="ListLabel 9"/>
    <w:qFormat/>
    <w:rPr>
      <w:rFonts w:eastAsia="Times New Roman"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b w:val="0"/>
      <w:i w:val="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073EC1"/>
    <w:pPr>
      <w:spacing w:after="120" w:line="240" w:lineRule="atLeast"/>
    </w:pPr>
  </w:style>
  <w:style w:type="paragraph" w:styleId="List">
    <w:name w:val="List"/>
    <w:basedOn w:val="BodyText"/>
    <w:rsid w:val="00073EC1"/>
    <w:pPr>
      <w:spacing w:line="360" w:lineRule="atLeast"/>
      <w:ind w:left="340"/>
    </w:p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styleId="Header">
    <w:name w:val="header"/>
    <w:basedOn w:val="Normal"/>
    <w:rsid w:val="00073EC1"/>
    <w:pPr>
      <w:tabs>
        <w:tab w:val="center" w:pos="4153"/>
        <w:tab w:val="right" w:pos="8306"/>
      </w:tabs>
    </w:pPr>
    <w:rPr>
      <w:sz w:val="16"/>
    </w:rPr>
  </w:style>
  <w:style w:type="paragraph" w:styleId="Footer">
    <w:name w:val="footer"/>
    <w:basedOn w:val="Normal"/>
    <w:link w:val="FooterChar"/>
    <w:autoRedefine/>
    <w:uiPriority w:val="99"/>
    <w:rsid w:val="00373525"/>
    <w:pPr>
      <w:tabs>
        <w:tab w:val="center" w:pos="4153"/>
        <w:tab w:val="right" w:pos="8306"/>
      </w:tabs>
      <w:jc w:val="both"/>
    </w:pPr>
    <w:rPr>
      <w:sz w:val="16"/>
      <w:szCs w:val="16"/>
    </w:rPr>
  </w:style>
  <w:style w:type="paragraph" w:styleId="ListNumber">
    <w:name w:val="List Number"/>
    <w:qFormat/>
    <w:rsid w:val="00585152"/>
    <w:pPr>
      <w:spacing w:line="360" w:lineRule="atLeast"/>
    </w:pPr>
    <w:rPr>
      <w:rFonts w:ascii="Helvetica 45 Light" w:hAnsi="Helvetica 45 Light" w:cs="Akhbar MT"/>
      <w:szCs w:val="24"/>
      <w:lang w:val="en-GB"/>
    </w:rPr>
  </w:style>
  <w:style w:type="paragraph" w:styleId="Title">
    <w:name w:val="Title"/>
    <w:basedOn w:val="Heading"/>
    <w:qFormat/>
    <w:rsid w:val="00073EC1"/>
    <w:pPr>
      <w:spacing w:line="560" w:lineRule="atLeast"/>
      <w:outlineLvl w:val="0"/>
    </w:pPr>
    <w:rPr>
      <w:rFonts w:ascii="Helvetica 45 Light" w:hAnsi="Helvetica 45 Light" w:cs="Akhbar MT"/>
      <w:color w:val="35C3DE"/>
      <w:sz w:val="52"/>
      <w:szCs w:val="56"/>
    </w:rPr>
  </w:style>
  <w:style w:type="paragraph" w:customStyle="1" w:styleId="ListNumberBold">
    <w:name w:val="List Number Bold"/>
    <w:basedOn w:val="ListNumber"/>
    <w:qFormat/>
    <w:rsid w:val="00585152"/>
    <w:rPr>
      <w:rFonts w:ascii="Helvetica 55 Roman" w:hAnsi="Helvetica 55 Roman"/>
      <w:bCs/>
    </w:rPr>
  </w:style>
  <w:style w:type="paragraph" w:customStyle="1" w:styleId="Line">
    <w:name w:val="Line"/>
    <w:next w:val="Normal"/>
    <w:qFormat/>
    <w:rsid w:val="00073EC1"/>
    <w:pPr>
      <w:pBdr>
        <w:bottom w:val="single" w:sz="8" w:space="1" w:color="35C3DE"/>
      </w:pBdr>
      <w:spacing w:before="180" w:after="180"/>
    </w:pPr>
    <w:rPr>
      <w:rFonts w:ascii="Helvetica 45 Light" w:hAnsi="Helvetica 45 Light" w:cs="Akhbar MT"/>
      <w:sz w:val="10"/>
      <w:szCs w:val="4"/>
      <w:lang w:val="en-GB"/>
    </w:rPr>
  </w:style>
  <w:style w:type="paragraph" w:customStyle="1" w:styleId="Notes">
    <w:name w:val="Notes"/>
    <w:qFormat/>
    <w:rsid w:val="00073EC1"/>
    <w:pPr>
      <w:spacing w:after="240" w:line="240" w:lineRule="atLeast"/>
    </w:pPr>
    <w:rPr>
      <w:rFonts w:ascii="Helvetica 45 Light" w:hAnsi="Helvetica 45 Light" w:cs="Akhbar MT"/>
      <w:sz w:val="17"/>
      <w:szCs w:val="22"/>
      <w:lang w:val="en-GB"/>
    </w:rPr>
  </w:style>
  <w:style w:type="paragraph" w:customStyle="1" w:styleId="NotesListNumber">
    <w:name w:val="Notes List Number"/>
    <w:basedOn w:val="Notes"/>
    <w:qFormat/>
    <w:rsid w:val="00585152"/>
  </w:style>
  <w:style w:type="paragraph" w:customStyle="1" w:styleId="ColumnHeading">
    <w:name w:val="Column Heading"/>
    <w:qFormat/>
    <w:rsid w:val="00073EC1"/>
    <w:rPr>
      <w:rFonts w:ascii="Helvetica 55 Roman" w:hAnsi="Helvetica 55 Roman" w:cs="Akhbar MT"/>
      <w:bCs/>
      <w:sz w:val="17"/>
      <w:szCs w:val="22"/>
      <w:lang w:val="en-GB"/>
    </w:rPr>
  </w:style>
  <w:style w:type="paragraph" w:customStyle="1" w:styleId="TableText">
    <w:name w:val="Table Text"/>
    <w:qFormat/>
    <w:rsid w:val="00073EC1"/>
    <w:rPr>
      <w:rFonts w:ascii="Helvetica 45 Light" w:hAnsi="Helvetica 45 Light" w:cs="Akhbar MT"/>
      <w:sz w:val="17"/>
      <w:szCs w:val="22"/>
      <w:lang w:val="en-GB"/>
    </w:rPr>
  </w:style>
  <w:style w:type="paragraph" w:styleId="Date">
    <w:name w:val="Date"/>
    <w:next w:val="Normal"/>
    <w:autoRedefine/>
    <w:qFormat/>
    <w:rsid w:val="00C76872"/>
    <w:pPr>
      <w:spacing w:before="120" w:after="120"/>
      <w:jc w:val="both"/>
    </w:pPr>
    <w:rPr>
      <w:rFonts w:ascii="Helvetica 45 Light" w:hAnsi="Helvetica 45 Light" w:cs="Akhbar MT"/>
      <w:b/>
      <w:bCs/>
      <w:caps/>
      <w:color w:val="25358E"/>
      <w:sz w:val="24"/>
      <w:szCs w:val="24"/>
      <w:lang w:val="en-GB"/>
    </w:rPr>
  </w:style>
  <w:style w:type="paragraph" w:styleId="BalloonText">
    <w:name w:val="Balloon Text"/>
    <w:basedOn w:val="Normal"/>
    <w:link w:val="BalloonTextChar"/>
    <w:uiPriority w:val="99"/>
    <w:semiHidden/>
    <w:unhideWhenUsed/>
    <w:qFormat/>
    <w:rsid w:val="007A06EF"/>
    <w:rPr>
      <w:rFonts w:ascii="Tahoma" w:hAnsi="Tahoma" w:cs="Tahoma"/>
      <w:sz w:val="16"/>
      <w:szCs w:val="16"/>
    </w:rPr>
  </w:style>
  <w:style w:type="paragraph" w:styleId="CommentText">
    <w:name w:val="annotation text"/>
    <w:basedOn w:val="Normal"/>
    <w:link w:val="CommentTextChar"/>
    <w:uiPriority w:val="99"/>
    <w:semiHidden/>
    <w:unhideWhenUsed/>
    <w:qFormat/>
    <w:rsid w:val="00107F56"/>
    <w:rPr>
      <w:szCs w:val="20"/>
    </w:rPr>
  </w:style>
  <w:style w:type="paragraph" w:styleId="CommentSubject">
    <w:name w:val="annotation subject"/>
    <w:basedOn w:val="CommentText"/>
    <w:link w:val="CommentSubjectChar"/>
    <w:uiPriority w:val="99"/>
    <w:semiHidden/>
    <w:unhideWhenUsed/>
    <w:qFormat/>
    <w:rsid w:val="00107F56"/>
    <w:rPr>
      <w:b/>
      <w:bCs/>
    </w:rPr>
  </w:style>
  <w:style w:type="paragraph" w:styleId="ListParagraph">
    <w:name w:val="List Paragraph"/>
    <w:basedOn w:val="Normal"/>
    <w:uiPriority w:val="34"/>
    <w:qFormat/>
    <w:rsid w:val="00C50ECB"/>
    <w:pPr>
      <w:ind w:left="720"/>
      <w:contextualSpacing/>
    </w:pPr>
  </w:style>
  <w:style w:type="paragraph" w:styleId="HTMLPreformatted">
    <w:name w:val="HTML Preformatted"/>
    <w:basedOn w:val="Normal"/>
    <w:link w:val="HTMLPreformattedChar"/>
    <w:uiPriority w:val="99"/>
    <w:unhideWhenUsed/>
    <w:qFormat/>
    <w:rsid w:val="0065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US"/>
    </w:rPr>
  </w:style>
  <w:style w:type="paragraph" w:styleId="NormalWeb">
    <w:name w:val="Normal (Web)"/>
    <w:basedOn w:val="Normal"/>
    <w:uiPriority w:val="99"/>
    <w:semiHidden/>
    <w:unhideWhenUsed/>
    <w:qFormat/>
    <w:rsid w:val="00E65C77"/>
    <w:pPr>
      <w:spacing w:beforeAutospacing="1" w:afterAutospacing="1"/>
    </w:pPr>
    <w:rPr>
      <w:rFonts w:ascii="Times New Roman" w:hAnsi="Times New Roman" w:cs="Times New Roman"/>
      <w:sz w:val="24"/>
      <w:lang w:val="en-US"/>
    </w:rPr>
  </w:style>
  <w:style w:type="paragraph" w:styleId="DocumentMap">
    <w:name w:val="Document Map"/>
    <w:basedOn w:val="Normal"/>
    <w:link w:val="DocumentMapChar"/>
    <w:uiPriority w:val="99"/>
    <w:semiHidden/>
    <w:unhideWhenUsed/>
    <w:qFormat/>
    <w:rsid w:val="00CD4969"/>
    <w:rPr>
      <w:rFonts w:ascii="Tahoma" w:hAnsi="Tahoma" w:cs="Tahoma"/>
      <w:sz w:val="16"/>
      <w:szCs w:val="16"/>
    </w:rPr>
  </w:style>
  <w:style w:type="table" w:styleId="TableGrid">
    <w:name w:val="Table Grid"/>
    <w:basedOn w:val="TableNormal"/>
    <w:rsid w:val="000F38C4"/>
    <w:rPr>
      <w:sz w:val="17"/>
      <w:szCs w:val="22"/>
    </w:rPr>
    <w:tblPr>
      <w:tblBorders>
        <w:top w:val="single" w:sz="4" w:space="0" w:color="auto"/>
        <w:bottom w:val="single" w:sz="4" w:space="0" w:color="auto"/>
        <w:insideH w:val="single" w:sz="4" w:space="0" w:color="auto"/>
        <w:insideV w:val="single" w:sz="4" w:space="0" w:color="auto"/>
      </w:tblBorders>
      <w:tblCellMar>
        <w:top w:w="57" w:type="dxa"/>
        <w:left w:w="227" w:type="dxa"/>
        <w:bottom w:w="57" w:type="dxa"/>
        <w:right w:w="227" w:type="dxa"/>
      </w:tblCellMar>
    </w:tblPr>
    <w:tblStylePr w:type="lastRow">
      <w:pPr>
        <w:wordWrap/>
      </w:pPr>
    </w:tblStylePr>
  </w:style>
  <w:style w:type="table" w:customStyle="1" w:styleId="TableGridLight1">
    <w:name w:val="Table Grid Light1"/>
    <w:basedOn w:val="TableNormal"/>
    <w:uiPriority w:val="40"/>
    <w:rsid w:val="00794271"/>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E02256F524784F8DE01C4D4D030944" ma:contentTypeVersion="1" ma:contentTypeDescription="Create a new document." ma:contentTypeScope="" ma:versionID="77a066e1a07ecc8a74938df0b4f5ad59">
  <xsd:schema xmlns:xsd="http://www.w3.org/2001/XMLSchema" xmlns:xs="http://www.w3.org/2001/XMLSchema" xmlns:p="http://schemas.microsoft.com/office/2006/metadata/properties" xmlns:ns2="49e5f45d-73ca-4315-96bc-32d494940944" targetNamespace="http://schemas.microsoft.com/office/2006/metadata/properties" ma:root="true" ma:fieldsID="127de8d517c50ff3f335bfe69b272473" ns2:_="">
    <xsd:import namespace="49e5f45d-73ca-4315-96bc-32d49494094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5f45d-73ca-4315-96bc-32d4949409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F0A0C-D3BA-4B1B-9B73-8A36EDDBC1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9EAE9A-62D9-4474-ADF8-132F240CB2D8}">
  <ds:schemaRefs>
    <ds:schemaRef ds:uri="http://schemas.microsoft.com/sharepoint/v3/contenttype/forms"/>
  </ds:schemaRefs>
</ds:datastoreItem>
</file>

<file path=customXml/itemProps3.xml><?xml version="1.0" encoding="utf-8"?>
<ds:datastoreItem xmlns:ds="http://schemas.openxmlformats.org/officeDocument/2006/customXml" ds:itemID="{1D294695-385C-4D1E-8873-95B9E73BFC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5f45d-73ca-4315-96bc-32d494940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8ECD47-9A5B-41BA-8A45-B2C166715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5</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Final Template Form</vt:lpstr>
    </vt:vector>
  </TitlesOfParts>
  <Company>Melf Computing Ltd</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Template Form</dc:title>
  <dc:subject/>
  <dc:creator>amahmoud</dc:creator>
  <dc:description/>
  <cp:lastModifiedBy>Helene Kanso, Ph.D</cp:lastModifiedBy>
  <cp:revision>398</cp:revision>
  <cp:lastPrinted>2007-05-23T05:18:00Z</cp:lastPrinted>
  <dcterms:created xsi:type="dcterms:W3CDTF">2018-03-25T08:18:00Z</dcterms:created>
  <dcterms:modified xsi:type="dcterms:W3CDTF">2021-10-20T10:39:00Z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Melf Computing Ltd</vt:lpwstr>
  </property>
  <property fmtid="{D5CDD505-2E9C-101B-9397-08002B2CF9AE}" pid="4" name="ContentTypeId">
    <vt:lpwstr>0x0101005EE02256F524784F8DE01C4D4D030944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