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891A6" w14:textId="77777777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F7832">
        <w:rPr>
          <w:rFonts w:ascii="Times New Roman" w:hAnsi="Times New Roman" w:cs="Times New Roman"/>
          <w:b/>
          <w:sz w:val="28"/>
          <w:szCs w:val="28"/>
        </w:rPr>
        <w:t>9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60AAF" w:rsidRPr="00823D19">
        <w:rPr>
          <w:rFonts w:ascii="Times New Roman" w:hAnsi="Times New Roman" w:cs="Times New Roman"/>
          <w:b/>
          <w:sz w:val="26"/>
          <w:szCs w:val="26"/>
        </w:rPr>
        <w:t xml:space="preserve">ООП в функциональном и </w:t>
      </w:r>
      <w:proofErr w:type="spellStart"/>
      <w:r w:rsidR="00660AAF" w:rsidRPr="00823D19">
        <w:rPr>
          <w:rFonts w:ascii="Times New Roman" w:hAnsi="Times New Roman" w:cs="Times New Roman"/>
          <w:b/>
          <w:sz w:val="26"/>
          <w:szCs w:val="26"/>
        </w:rPr>
        <w:t>прототипном</w:t>
      </w:r>
      <w:proofErr w:type="spellEnd"/>
      <w:r w:rsidR="00660AAF" w:rsidRPr="00823D19">
        <w:rPr>
          <w:rFonts w:ascii="Times New Roman" w:hAnsi="Times New Roman" w:cs="Times New Roman"/>
          <w:b/>
          <w:sz w:val="26"/>
          <w:szCs w:val="26"/>
        </w:rPr>
        <w:t xml:space="preserve"> стиле</w:t>
      </w:r>
      <w:r w:rsidR="00660AAF" w:rsidRPr="00823D19">
        <w:rPr>
          <w:rFonts w:ascii="Times New Roman" w:hAnsi="Times New Roman" w:cs="Times New Roman"/>
          <w:b/>
          <w:sz w:val="26"/>
          <w:szCs w:val="26"/>
        </w:rPr>
        <w:cr/>
      </w:r>
    </w:p>
    <w:p w14:paraId="5DB86E8F" w14:textId="77777777" w:rsidR="00660AAF" w:rsidRDefault="00F83F61" w:rsidP="007B438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hyperlink r:id="rId5" w:history="1">
        <w:proofErr w:type="spellStart"/>
        <w:r w:rsidR="00660AAF" w:rsidRPr="000E6751">
          <w:rPr>
            <w:rFonts w:ascii="Times New Roman" w:hAnsi="Times New Roman" w:cs="Times New Roman"/>
            <w:i/>
            <w:sz w:val="26"/>
            <w:szCs w:val="26"/>
          </w:rPr>
          <w:t>Прототипное</w:t>
        </w:r>
        <w:proofErr w:type="spellEnd"/>
        <w:r w:rsidR="00660AAF" w:rsidRPr="000E6751">
          <w:rPr>
            <w:rFonts w:ascii="Times New Roman" w:hAnsi="Times New Roman" w:cs="Times New Roman"/>
            <w:i/>
            <w:sz w:val="26"/>
            <w:szCs w:val="26"/>
          </w:rPr>
          <w:t xml:space="preserve"> наследование</w:t>
        </w:r>
      </w:hyperlink>
      <w:r w:rsidR="000E6751" w:rsidRPr="000E6751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6" w:history="1">
        <w:proofErr w:type="spellStart"/>
        <w:r w:rsidR="00660AAF" w:rsidRPr="000E6751">
          <w:rPr>
            <w:rFonts w:ascii="Times New Roman" w:hAnsi="Times New Roman" w:cs="Times New Roman"/>
            <w:i/>
            <w:sz w:val="26"/>
            <w:szCs w:val="26"/>
          </w:rPr>
          <w:t>F.prototype</w:t>
        </w:r>
        <w:proofErr w:type="spellEnd"/>
      </w:hyperlink>
      <w:r w:rsidR="00660AAF" w:rsidRPr="000E6751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7" w:history="1">
        <w:r w:rsidR="00660AAF" w:rsidRPr="000E6751">
          <w:rPr>
            <w:rFonts w:ascii="Times New Roman" w:hAnsi="Times New Roman" w:cs="Times New Roman"/>
            <w:i/>
            <w:sz w:val="26"/>
            <w:szCs w:val="26"/>
          </w:rPr>
          <w:t>Встроенные прототипы</w:t>
        </w:r>
      </w:hyperlink>
      <w:r w:rsidR="00660AAF" w:rsidRPr="000E6751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8" w:history="1">
        <w:r w:rsidR="00660AAF" w:rsidRPr="000E6751">
          <w:rPr>
            <w:rFonts w:ascii="Times New Roman" w:hAnsi="Times New Roman" w:cs="Times New Roman"/>
            <w:i/>
            <w:sz w:val="26"/>
            <w:szCs w:val="26"/>
          </w:rPr>
          <w:t>Методы прототипов.</w:t>
        </w:r>
      </w:hyperlink>
      <w:r w:rsidR="00660AAF" w:rsidRPr="000E6751">
        <w:rPr>
          <w:rFonts w:ascii="Times New Roman" w:hAnsi="Times New Roman" w:cs="Times New Roman"/>
          <w:i/>
          <w:sz w:val="26"/>
          <w:szCs w:val="26"/>
        </w:rPr>
        <w:t xml:space="preserve"> </w:t>
      </w:r>
      <w:hyperlink r:id="rId9" w:history="1">
        <w:r w:rsidR="00660AAF" w:rsidRPr="006601E9">
          <w:rPr>
            <w:rFonts w:ascii="Times New Roman" w:hAnsi="Times New Roman" w:cs="Times New Roman"/>
            <w:i/>
            <w:sz w:val="26"/>
            <w:szCs w:val="26"/>
          </w:rPr>
          <w:t>Классы</w:t>
        </w:r>
        <w:r w:rsidR="00660AAF" w:rsidRPr="008F69EB">
          <w:rPr>
            <w:rFonts w:ascii="Times New Roman" w:hAnsi="Times New Roman" w:cs="Times New Roman"/>
            <w:i/>
            <w:sz w:val="26"/>
            <w:szCs w:val="26"/>
          </w:rPr>
          <w:t>.</w:t>
        </w:r>
      </w:hyperlink>
      <w:r w:rsidR="00660AAF" w:rsidRPr="008F69EB">
        <w:rPr>
          <w:rFonts w:ascii="Times New Roman" w:hAnsi="Times New Roman" w:cs="Times New Roman"/>
          <w:i/>
          <w:sz w:val="26"/>
          <w:szCs w:val="26"/>
        </w:rPr>
        <w:t xml:space="preserve"> </w:t>
      </w:r>
      <w:hyperlink r:id="rId10" w:history="1">
        <w:r w:rsidR="00660AAF" w:rsidRPr="006601E9">
          <w:rPr>
            <w:rFonts w:ascii="Times New Roman" w:hAnsi="Times New Roman" w:cs="Times New Roman"/>
            <w:i/>
            <w:sz w:val="26"/>
            <w:szCs w:val="26"/>
          </w:rPr>
          <w:t>Наследование классов</w:t>
        </w:r>
      </w:hyperlink>
      <w:r w:rsidR="00660AAF" w:rsidRPr="008F69EB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11" w:history="1">
        <w:r w:rsidR="00660AAF" w:rsidRPr="006601E9">
          <w:rPr>
            <w:rFonts w:ascii="Times New Roman" w:hAnsi="Times New Roman" w:cs="Times New Roman"/>
            <w:i/>
            <w:sz w:val="26"/>
            <w:szCs w:val="26"/>
          </w:rPr>
          <w:t>Статические свойства и методы</w:t>
        </w:r>
      </w:hyperlink>
      <w:r w:rsidR="00660AAF" w:rsidRPr="006601E9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12" w:history="1">
        <w:r w:rsidR="00660AAF" w:rsidRPr="006601E9">
          <w:rPr>
            <w:rFonts w:ascii="Times New Roman" w:hAnsi="Times New Roman" w:cs="Times New Roman"/>
            <w:i/>
            <w:sz w:val="26"/>
            <w:szCs w:val="26"/>
          </w:rPr>
          <w:t>Приватные и защищённые методы и свойства</w:t>
        </w:r>
      </w:hyperlink>
      <w:r w:rsidR="00660AAF" w:rsidRPr="006601E9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13" w:history="1">
        <w:r w:rsidR="00660AAF" w:rsidRPr="006601E9">
          <w:rPr>
            <w:rFonts w:ascii="Times New Roman" w:hAnsi="Times New Roman" w:cs="Times New Roman"/>
            <w:i/>
            <w:sz w:val="26"/>
            <w:szCs w:val="26"/>
          </w:rPr>
          <w:t>Расширение встроенных классов</w:t>
        </w:r>
      </w:hyperlink>
      <w:r w:rsidR="008F69EB">
        <w:rPr>
          <w:rFonts w:ascii="Times New Roman" w:hAnsi="Times New Roman" w:cs="Times New Roman"/>
          <w:i/>
          <w:sz w:val="26"/>
          <w:szCs w:val="26"/>
        </w:rPr>
        <w:t>.</w:t>
      </w:r>
    </w:p>
    <w:p w14:paraId="07765B50" w14:textId="77777777" w:rsidR="00F2568C" w:rsidRPr="001379FD" w:rsidRDefault="00F2568C" w:rsidP="007B43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99CD19" w14:textId="77777777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F67D2C" w:rsidRPr="00F67D2C">
        <w:rPr>
          <w:rFonts w:ascii="Times New Roman" w:hAnsi="Times New Roman" w:cs="Times New Roman"/>
          <w:sz w:val="28"/>
          <w:szCs w:val="28"/>
        </w:rPr>
        <w:t>решите задачи.</w:t>
      </w:r>
    </w:p>
    <w:p w14:paraId="415E2B66" w14:textId="77777777" w:rsidR="00F2568C" w:rsidRPr="00F67D2C" w:rsidRDefault="00F2568C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B3B06F" w14:textId="77777777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C847E00" w14:textId="6A822390" w:rsidR="002D61E9" w:rsidRPr="002D61E9" w:rsidRDefault="004B3116" w:rsidP="002D61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объекты</w:t>
      </w:r>
      <w:r w:rsidR="004F20FF">
        <w:rPr>
          <w:rFonts w:ascii="Times New Roman" w:hAnsi="Times New Roman" w:cs="Times New Roman"/>
          <w:sz w:val="28"/>
          <w:szCs w:val="28"/>
        </w:rPr>
        <w:t xml:space="preserve"> (</w:t>
      </w:r>
      <w:r w:rsidR="004F20F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4F20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фигур, представленных на картинке</w:t>
      </w:r>
      <w:r w:rsidR="002D61E9">
        <w:rPr>
          <w:rFonts w:ascii="Times New Roman" w:hAnsi="Times New Roman" w:cs="Times New Roman"/>
          <w:sz w:val="28"/>
          <w:szCs w:val="28"/>
        </w:rPr>
        <w:t>. Обратите внимание, фигуры имеют одинаковые параметры</w:t>
      </w:r>
      <w:r>
        <w:rPr>
          <w:rFonts w:ascii="Times New Roman" w:hAnsi="Times New Roman" w:cs="Times New Roman"/>
          <w:sz w:val="28"/>
          <w:szCs w:val="28"/>
        </w:rPr>
        <w:t>, следовательно одни объекты могут наследовать от других</w:t>
      </w:r>
      <w:r w:rsidR="002D61E9">
        <w:rPr>
          <w:rFonts w:ascii="Times New Roman" w:hAnsi="Times New Roman" w:cs="Times New Roman"/>
          <w:sz w:val="28"/>
          <w:szCs w:val="28"/>
        </w:rPr>
        <w:t>.</w:t>
      </w:r>
    </w:p>
    <w:p w14:paraId="51E27A26" w14:textId="77777777" w:rsidR="00392E06" w:rsidRPr="006601E9" w:rsidRDefault="00392E06" w:rsidP="002D61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74EDD3" w14:textId="33CC58EF" w:rsidR="002D61E9" w:rsidRDefault="002D61E9" w:rsidP="004305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305B7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BAA6322" wp14:editId="72A9D0B0">
                <wp:simplePos x="0" y="0"/>
                <wp:positionH relativeFrom="column">
                  <wp:posOffset>1364615</wp:posOffset>
                </wp:positionH>
                <wp:positionV relativeFrom="paragraph">
                  <wp:posOffset>28575</wp:posOffset>
                </wp:positionV>
                <wp:extent cx="3067050" cy="1762125"/>
                <wp:effectExtent l="19050" t="19050" r="38100" b="28575"/>
                <wp:wrapTopAndBottom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050" cy="1762125"/>
                          <a:chOff x="0" y="0"/>
                          <a:chExt cx="3067050" cy="1762125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47625"/>
                            <a:ext cx="657225" cy="6572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1085850" y="0"/>
                            <a:ext cx="790575" cy="7905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71450" y="962025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104900" y="971550"/>
                            <a:ext cx="790575" cy="79057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Группа 7"/>
                        <wpg:cNvGrpSpPr/>
                        <wpg:grpSpPr>
                          <a:xfrm>
                            <a:off x="2171700" y="9525"/>
                            <a:ext cx="828675" cy="714375"/>
                            <a:chOff x="0" y="0"/>
                            <a:chExt cx="828675" cy="714375"/>
                          </a:xfrm>
                        </wpg:grpSpPr>
                        <wps:wsp>
                          <wps:cNvPr id="3" name="Равнобедренный треугольник 3"/>
                          <wps:cNvSpPr/>
                          <wps:spPr>
                            <a:xfrm>
                              <a:off x="0" y="0"/>
                              <a:ext cx="828675" cy="71437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>
                              <a:off x="409575" y="0"/>
                              <a:ext cx="0" cy="71437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Группа 14"/>
                        <wpg:cNvGrpSpPr/>
                        <wpg:grpSpPr>
                          <a:xfrm>
                            <a:off x="2238375" y="1028700"/>
                            <a:ext cx="828675" cy="714375"/>
                            <a:chOff x="0" y="0"/>
                            <a:chExt cx="828675" cy="714375"/>
                          </a:xfrm>
                        </wpg:grpSpPr>
                        <wpg:grpSp>
                          <wpg:cNvPr id="13" name="Группа 13"/>
                          <wpg:cNvGrpSpPr/>
                          <wpg:grpSpPr>
                            <a:xfrm>
                              <a:off x="0" y="0"/>
                              <a:ext cx="828675" cy="714375"/>
                              <a:chOff x="0" y="0"/>
                              <a:chExt cx="828675" cy="714375"/>
                            </a:xfrm>
                          </wpg:grpSpPr>
                          <wpg:grpSp>
                            <wpg:cNvPr id="8" name="Группа 8"/>
                            <wpg:cNvGrpSpPr/>
                            <wpg:grpSpPr>
                              <a:xfrm>
                                <a:off x="0" y="0"/>
                                <a:ext cx="828675" cy="714375"/>
                                <a:chOff x="0" y="0"/>
                                <a:chExt cx="828675" cy="714375"/>
                              </a:xfrm>
                            </wpg:grpSpPr>
                            <wps:wsp>
                              <wps:cNvPr id="9" name="Равнобедренный треугольник 9"/>
                              <wps:cNvSpPr/>
                              <wps:spPr>
                                <a:xfrm>
                                  <a:off x="0" y="0"/>
                                  <a:ext cx="828675" cy="71437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Прямая соединительная линия 10"/>
                              <wps:cNvCnPr/>
                              <wps:spPr>
                                <a:xfrm>
                                  <a:off x="409575" y="0"/>
                                  <a:ext cx="0" cy="714375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" name="Прямая соединительная линия 11"/>
                            <wps:cNvCnPr/>
                            <wps:spPr>
                              <a:xfrm>
                                <a:off x="333375" y="161925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" name="Прямая соединительная линия 12"/>
                          <wps:cNvCnPr/>
                          <wps:spPr>
                            <a:xfrm>
                              <a:off x="495300" y="152400"/>
                              <a:ext cx="0" cy="55245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0C8751" id="Группа 15" o:spid="_x0000_s1026" style="position:absolute;margin-left:107.45pt;margin-top:2.25pt;width:241.5pt;height:138.75pt;z-index:251671552" coordsize="30670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">
                <v:rect id="Прямоугольник 1" o:spid="_x0000_s1027" style="position:absolute;top:476;width:6572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" fillcolor="yellow" strokecolor="black [3213]" strokeweight="2.25pt"/>
                <v:oval id="Овал 2" o:spid="_x0000_s1028" style="position:absolute;left:10858;width:7906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" fillcolor="white [3212]" strokecolor="black [3213]" strokeweight="2.25pt">
                  <v:stroke joinstyle="miter"/>
                </v:oval>
                <v:rect id="Прямоугольник 4" o:spid="_x0000_s1029" style="position:absolute;left:1714;top:962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" fillcolor="yellow" strokecolor="black [3213]" strokeweight="2.25pt"/>
                <v:oval id="Овал 5" o:spid="_x0000_s1030" style="position:absolute;left:11049;top:9715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" fillcolor="#00b050" strokecolor="black [3213]" strokeweight="2.25pt">
                  <v:stroke joinstyle="miter"/>
                </v:oval>
                <v:group id="Группа 7" o:spid="_x0000_s1031" style="position:absolute;left:21717;top:95;width:8286;height:7144" coordsize="8286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Равнобедренный треугольник 3" o:spid="_x0000_s1032" type="#_x0000_t5" style="position:absolute;width:8286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" fillcolor="white [3212]" strokecolor="black [3213]" strokeweight="2.25pt"/>
                  <v:line id="Прямая соединительная линия 6" o:spid="_x0000_s1033" style="position:absolute;visibility:visible;mso-wrap-style:square" from="4095,0" to="4095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" strokecolor="black [3213]">
                    <v:stroke joinstyle="miter"/>
                  </v:line>
                </v:group>
                <v:group id="Группа 14" o:spid="_x0000_s1034" style="position:absolute;left:22383;top:10287;width:8287;height:7143" coordsize="8286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Группа 13" o:spid="_x0000_s1035" style="position:absolute;width:8286;height:7143" coordsize="8286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Группа 8" o:spid="_x0000_s1036" style="position:absolute;width:8286;height:7143" coordsize="8286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 id="Равнобедренный треугольник 9" o:spid="_x0000_s1037" type="#_x0000_t5" style="position:absolute;width:8286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" fillcolor="white [3212]" strokecolor="black [3213]" strokeweight="2.25pt"/>
                      <v:line id="Прямая соединительная линия 10" o:spid="_x0000_s1038" style="position:absolute;visibility:visible;mso-wrap-style:square" from="4095,0" to="4095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" strokecolor="black [3213]">
                        <v:stroke joinstyle="miter"/>
                      </v:line>
                    </v:group>
                    <v:line id="Прямая соединительная линия 11" o:spid="_x0000_s1039" style="position:absolute;visibility:visible;mso-wrap-style:square" from="3333,1619" to="3333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" strokecolor="black [3213]">
                      <v:stroke joinstyle="miter"/>
                    </v:line>
                  </v:group>
                  <v:line id="Прямая соединительная линия 12" o:spid="_x0000_s1040" style="position:absolute;visibility:visible;mso-wrap-style:square" from="4953,1524" to="4953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" strokecolor="black [3213]">
                    <v:stroke joinstyle="miter"/>
                  </v:line>
                </v:group>
                <w10:wrap type="topAndBottom"/>
              </v:group>
            </w:pict>
          </mc:Fallback>
        </mc:AlternateContent>
      </w:r>
      <w:r w:rsidR="00794BCF">
        <w:rPr>
          <w:rFonts w:ascii="Times New Roman" w:hAnsi="Times New Roman" w:cs="Times New Roman"/>
          <w:sz w:val="28"/>
          <w:szCs w:val="28"/>
        </w:rPr>
        <w:t xml:space="preserve">С помощью методов </w:t>
      </w:r>
      <w:r w:rsidR="00794BC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794BCF" w:rsidRPr="00794BCF">
        <w:rPr>
          <w:rFonts w:ascii="Times New Roman" w:hAnsi="Times New Roman" w:cs="Times New Roman"/>
          <w:sz w:val="28"/>
          <w:szCs w:val="28"/>
        </w:rPr>
        <w:t xml:space="preserve"> </w:t>
      </w:r>
      <w:r w:rsidR="00794BCF">
        <w:rPr>
          <w:rFonts w:ascii="Times New Roman" w:hAnsi="Times New Roman" w:cs="Times New Roman"/>
          <w:sz w:val="28"/>
          <w:szCs w:val="28"/>
        </w:rPr>
        <w:t>п</w:t>
      </w:r>
      <w:r w:rsidR="004B3116">
        <w:rPr>
          <w:rFonts w:ascii="Times New Roman" w:hAnsi="Times New Roman" w:cs="Times New Roman"/>
          <w:sz w:val="28"/>
          <w:szCs w:val="28"/>
        </w:rPr>
        <w:t>олучите</w:t>
      </w:r>
      <w:r w:rsidR="004305B7">
        <w:rPr>
          <w:rFonts w:ascii="Times New Roman" w:hAnsi="Times New Roman" w:cs="Times New Roman"/>
          <w:sz w:val="28"/>
          <w:szCs w:val="28"/>
        </w:rPr>
        <w:t xml:space="preserve"> свойства, которые отличают фигуру «зеленый круг»</w:t>
      </w:r>
      <w:r w:rsidR="004305B7" w:rsidRPr="00882D61">
        <w:rPr>
          <w:rFonts w:ascii="Times New Roman" w:hAnsi="Times New Roman" w:cs="Times New Roman"/>
          <w:sz w:val="28"/>
          <w:szCs w:val="28"/>
        </w:rPr>
        <w:t>;</w:t>
      </w:r>
      <w:r w:rsidR="004305B7">
        <w:rPr>
          <w:rFonts w:ascii="Times New Roman" w:hAnsi="Times New Roman" w:cs="Times New Roman"/>
          <w:sz w:val="28"/>
          <w:szCs w:val="28"/>
        </w:rPr>
        <w:t xml:space="preserve"> </w:t>
      </w:r>
      <w:r w:rsidR="00882D61">
        <w:rPr>
          <w:rFonts w:ascii="Times New Roman" w:hAnsi="Times New Roman" w:cs="Times New Roman"/>
          <w:sz w:val="28"/>
          <w:szCs w:val="28"/>
        </w:rPr>
        <w:t>свойства, которые описывают фигуру «треугольник с тремя линиями»</w:t>
      </w:r>
      <w:r w:rsidR="00882D61" w:rsidRPr="00284614">
        <w:rPr>
          <w:rFonts w:ascii="Times New Roman" w:hAnsi="Times New Roman" w:cs="Times New Roman"/>
          <w:sz w:val="28"/>
          <w:szCs w:val="28"/>
        </w:rPr>
        <w:t>;</w:t>
      </w:r>
      <w:r w:rsidR="00284614" w:rsidRPr="00284614">
        <w:rPr>
          <w:rFonts w:ascii="Times New Roman" w:hAnsi="Times New Roman" w:cs="Times New Roman"/>
          <w:sz w:val="28"/>
          <w:szCs w:val="28"/>
        </w:rPr>
        <w:t xml:space="preserve"> </w:t>
      </w:r>
      <w:r w:rsidR="00284614">
        <w:rPr>
          <w:rFonts w:ascii="Times New Roman" w:hAnsi="Times New Roman" w:cs="Times New Roman"/>
          <w:sz w:val="28"/>
          <w:szCs w:val="28"/>
        </w:rPr>
        <w:t>есть ли у фигуры «маленький квадрат» собственное свойство, которое определяет цвет фигуры</w:t>
      </w:r>
      <w:r w:rsidR="002C0DBB" w:rsidRPr="006601E9">
        <w:rPr>
          <w:rFonts w:ascii="Times New Roman" w:hAnsi="Times New Roman" w:cs="Times New Roman"/>
          <w:sz w:val="28"/>
          <w:szCs w:val="28"/>
        </w:rPr>
        <w:t>.</w:t>
      </w:r>
    </w:p>
    <w:p w14:paraId="10C41F18" w14:textId="3B7BC23A" w:rsidR="004F20FF" w:rsidRDefault="004F20FF" w:rsidP="004305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38D4B8AE" w14:textId="47C25D91" w:rsidR="00216D63" w:rsidRDefault="004F20FF" w:rsidP="004305B7">
      <w:pPr>
        <w:pStyle w:val="a3"/>
        <w:numPr>
          <w:ilvl w:val="0"/>
          <w:numId w:val="3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1462">
        <w:rPr>
          <w:rFonts w:ascii="Times New Roman" w:hAnsi="Times New Roman" w:cs="Times New Roman"/>
          <w:sz w:val="28"/>
          <w:szCs w:val="28"/>
        </w:rPr>
        <w:t>Реализуйте иерархию классов</w:t>
      </w:r>
      <w:r w:rsidR="00CD1462">
        <w:rPr>
          <w:rFonts w:ascii="Times New Roman" w:hAnsi="Times New Roman" w:cs="Times New Roman"/>
          <w:sz w:val="28"/>
          <w:szCs w:val="28"/>
        </w:rPr>
        <w:t>:</w:t>
      </w:r>
    </w:p>
    <w:p w14:paraId="01BC21F2" w14:textId="5C5F0165" w:rsidR="00CD1462" w:rsidRDefault="00CD1462" w:rsidP="00CD1462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CD146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содержит поля Имя,</w:t>
      </w:r>
      <w:r w:rsidR="009E5916">
        <w:rPr>
          <w:rFonts w:ascii="Times New Roman" w:hAnsi="Times New Roman" w:cs="Times New Roman"/>
          <w:sz w:val="28"/>
          <w:szCs w:val="28"/>
        </w:rPr>
        <w:t xml:space="preserve"> Фамилия,</w:t>
      </w:r>
      <w:r>
        <w:rPr>
          <w:rFonts w:ascii="Times New Roman" w:hAnsi="Times New Roman" w:cs="Times New Roman"/>
          <w:sz w:val="28"/>
          <w:szCs w:val="28"/>
        </w:rPr>
        <w:t xml:space="preserve"> Возраст, Адрес. Методы, позволяющие изменить значения для возраста и адреса. </w:t>
      </w:r>
    </w:p>
    <w:p w14:paraId="2151CA1E" w14:textId="77777777" w:rsidR="00CD1462" w:rsidRDefault="00CD1462" w:rsidP="00CD1462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068C5F2B" w14:textId="1721A088" w:rsidR="00CD1462" w:rsidRPr="00CD1462" w:rsidRDefault="00CD1462" w:rsidP="00CD1462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Измените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</w:rPr>
        <w:t xml:space="preserve">, добавив геттер и сеттер для возраста, который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вычисляется 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основании года рождения, соответственно, добавив в класс новое поле Год рождения.</w:t>
      </w:r>
    </w:p>
    <w:p w14:paraId="6CCF8D75" w14:textId="37953FD5" w:rsidR="00E43A5E" w:rsidRDefault="00E43A5E" w:rsidP="00CD1462">
      <w:pPr>
        <w:pStyle w:val="a3"/>
        <w:spacing w:after="0" w:line="240" w:lineRule="auto"/>
        <w:ind w:left="1069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1DB364C1" w14:textId="4C9CAC41" w:rsidR="00CD1462" w:rsidRDefault="00CD1462" w:rsidP="00CD1462">
      <w:pPr>
        <w:pStyle w:val="a3"/>
        <w:spacing w:after="0" w:line="240" w:lineRule="auto"/>
        <w:ind w:left="1069"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D1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</w:rPr>
        <w:t>. Содержит поля Ф</w:t>
      </w:r>
      <w:r w:rsidR="007778F7" w:rsidRPr="00CD1462">
        <w:rPr>
          <w:rFonts w:ascii="Times New Roman" w:hAnsi="Times New Roman" w:cs="Times New Roman"/>
          <w:sz w:val="28"/>
          <w:szCs w:val="28"/>
        </w:rPr>
        <w:t>акультет,</w:t>
      </w:r>
      <w:r>
        <w:rPr>
          <w:rFonts w:ascii="Times New Roman" w:hAnsi="Times New Roman" w:cs="Times New Roman"/>
          <w:sz w:val="28"/>
          <w:szCs w:val="28"/>
        </w:rPr>
        <w:t xml:space="preserve"> Курс, Группа,</w:t>
      </w:r>
      <w:r w:rsidR="007778F7" w:rsidRPr="00CD1462">
        <w:rPr>
          <w:rFonts w:ascii="Times New Roman" w:hAnsi="Times New Roman" w:cs="Times New Roman"/>
          <w:sz w:val="28"/>
          <w:szCs w:val="28"/>
        </w:rPr>
        <w:t xml:space="preserve"> №</w:t>
      </w:r>
      <w:r w:rsidR="00BF7832" w:rsidRPr="00CD1462">
        <w:rPr>
          <w:rFonts w:ascii="Times New Roman" w:hAnsi="Times New Roman" w:cs="Times New Roman"/>
          <w:sz w:val="28"/>
          <w:szCs w:val="28"/>
        </w:rPr>
        <w:t xml:space="preserve"> </w:t>
      </w:r>
      <w:r w:rsidR="007778F7" w:rsidRPr="00CD1462">
        <w:rPr>
          <w:rFonts w:ascii="Times New Roman" w:hAnsi="Times New Roman" w:cs="Times New Roman"/>
          <w:sz w:val="28"/>
          <w:szCs w:val="28"/>
        </w:rPr>
        <w:t>зачетки.</w:t>
      </w:r>
      <w:r>
        <w:rPr>
          <w:rFonts w:ascii="Times New Roman" w:hAnsi="Times New Roman" w:cs="Times New Roman"/>
          <w:sz w:val="28"/>
          <w:szCs w:val="28"/>
        </w:rPr>
        <w:t xml:space="preserve"> Метод для изменения значения поля Курс и Группа.</w:t>
      </w:r>
      <w:r w:rsidR="009E5916">
        <w:rPr>
          <w:rFonts w:ascii="Times New Roman" w:hAnsi="Times New Roman" w:cs="Times New Roman"/>
          <w:sz w:val="28"/>
          <w:szCs w:val="28"/>
        </w:rPr>
        <w:t xml:space="preserve"> </w:t>
      </w:r>
      <w:r w:rsidR="009E5916" w:rsidRPr="00CD146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="009E5916" w:rsidRPr="00CD1462">
        <w:rPr>
          <w:rFonts w:ascii="Times New Roman" w:hAnsi="Times New Roman" w:cs="Times New Roman"/>
          <w:sz w:val="28"/>
          <w:szCs w:val="28"/>
        </w:rPr>
        <w:t>getFullName</w:t>
      </w:r>
      <w:proofErr w:type="spellEnd"/>
      <w:r w:rsidR="009E5916" w:rsidRPr="00CD14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E5916" w:rsidRPr="00CD1462">
        <w:rPr>
          <w:rFonts w:ascii="Times New Roman" w:hAnsi="Times New Roman" w:cs="Times New Roman"/>
          <w:sz w:val="28"/>
          <w:szCs w:val="28"/>
        </w:rPr>
        <w:t>)</w:t>
      </w:r>
      <w:r w:rsidR="009E5916">
        <w:rPr>
          <w:rFonts w:ascii="Times New Roman" w:hAnsi="Times New Roman" w:cs="Times New Roman"/>
          <w:sz w:val="28"/>
          <w:szCs w:val="28"/>
        </w:rPr>
        <w:t xml:space="preserve"> –</w:t>
      </w:r>
      <w:r w:rsidR="009E5916" w:rsidRPr="00CD1462">
        <w:rPr>
          <w:rFonts w:ascii="Times New Roman" w:hAnsi="Times New Roman" w:cs="Times New Roman"/>
          <w:sz w:val="28"/>
          <w:szCs w:val="28"/>
        </w:rPr>
        <w:t xml:space="preserve"> вывод имени и фамилии студента</w:t>
      </w:r>
      <w:r w:rsidR="009E5916">
        <w:rPr>
          <w:rFonts w:ascii="Times New Roman" w:hAnsi="Times New Roman" w:cs="Times New Roman"/>
          <w:sz w:val="28"/>
          <w:szCs w:val="28"/>
        </w:rPr>
        <w:t>.</w:t>
      </w:r>
    </w:p>
    <w:p w14:paraId="7587DA9B" w14:textId="77777777" w:rsidR="00F83F61" w:rsidRPr="00CD1462" w:rsidRDefault="00F83F61" w:rsidP="00F83F61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1462">
        <w:rPr>
          <w:rFonts w:ascii="Times New Roman" w:hAnsi="Times New Roman" w:cs="Times New Roman"/>
          <w:sz w:val="28"/>
          <w:szCs w:val="28"/>
        </w:rPr>
        <w:t xml:space="preserve">Номер зачетки 71201300, где 7 – шифр факультета (7- ФИТ, 6- ИД), далее одна цифра шифр специальности (1-ПОИТ, 2-ИСИТ, 3-ДЭВИ, 4- ПОИБМС),  20 – две последние цифры года поступления, далее одна цифра – 1-бюджет, 2- </w:t>
      </w:r>
      <w:proofErr w:type="spellStart"/>
      <w:r w:rsidRPr="00CD1462">
        <w:rPr>
          <w:rFonts w:ascii="Times New Roman" w:hAnsi="Times New Roman" w:cs="Times New Roman"/>
          <w:sz w:val="28"/>
          <w:szCs w:val="28"/>
        </w:rPr>
        <w:t>платники</w:t>
      </w:r>
      <w:proofErr w:type="spellEnd"/>
      <w:r w:rsidRPr="00CD1462">
        <w:rPr>
          <w:rFonts w:ascii="Times New Roman" w:hAnsi="Times New Roman" w:cs="Times New Roman"/>
          <w:sz w:val="28"/>
          <w:szCs w:val="28"/>
        </w:rPr>
        <w:t xml:space="preserve">, и три цифры- порядковый номер. </w:t>
      </w:r>
    </w:p>
    <w:p w14:paraId="3189261C" w14:textId="77777777" w:rsidR="00F83F61" w:rsidRDefault="00F83F61" w:rsidP="00CD1462">
      <w:pPr>
        <w:pStyle w:val="a3"/>
        <w:spacing w:after="0" w:line="240" w:lineRule="auto"/>
        <w:ind w:left="1069" w:firstLine="65"/>
        <w:jc w:val="both"/>
        <w:rPr>
          <w:rFonts w:ascii="Times New Roman" w:hAnsi="Times New Roman" w:cs="Times New Roman"/>
          <w:sz w:val="28"/>
          <w:szCs w:val="28"/>
        </w:rPr>
      </w:pPr>
    </w:p>
    <w:p w14:paraId="1067FB07" w14:textId="0015F6E4" w:rsidR="00417311" w:rsidRDefault="00417311" w:rsidP="00CD1462">
      <w:pPr>
        <w:pStyle w:val="a3"/>
        <w:spacing w:after="0" w:line="240" w:lineRule="auto"/>
        <w:ind w:left="1069" w:firstLine="65"/>
        <w:jc w:val="both"/>
        <w:rPr>
          <w:rFonts w:ascii="Times New Roman" w:hAnsi="Times New Roman" w:cs="Times New Roman"/>
          <w:sz w:val="28"/>
          <w:szCs w:val="28"/>
        </w:rPr>
      </w:pPr>
    </w:p>
    <w:p w14:paraId="207DF846" w14:textId="39DC8FD6" w:rsidR="008A17EA" w:rsidRPr="00BF7832" w:rsidRDefault="00417311" w:rsidP="00F83F61">
      <w:pPr>
        <w:pStyle w:val="a3"/>
        <w:spacing w:after="0" w:line="240" w:lineRule="auto"/>
        <w:ind w:left="1069" w:firstLine="65"/>
        <w:jc w:val="both"/>
        <w:rPr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417311">
        <w:rPr>
          <w:rFonts w:ascii="Times New Roman" w:hAnsi="Times New Roman" w:cs="Times New Roman"/>
          <w:sz w:val="28"/>
          <w:szCs w:val="28"/>
        </w:rPr>
        <w:t>aculty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Содержит поля </w:t>
      </w:r>
      <w:r w:rsidR="009E5916">
        <w:rPr>
          <w:rFonts w:ascii="Times New Roman" w:hAnsi="Times New Roman" w:cs="Times New Roman"/>
          <w:sz w:val="28"/>
          <w:szCs w:val="28"/>
        </w:rPr>
        <w:t xml:space="preserve">Название факультета, Количество групп, Количество студентов и соответствующие методы, изменяющие значения полей </w:t>
      </w:r>
      <w:r w:rsidR="009E5916">
        <w:rPr>
          <w:rFonts w:ascii="Times New Roman" w:hAnsi="Times New Roman" w:cs="Times New Roman"/>
          <w:sz w:val="28"/>
          <w:szCs w:val="28"/>
        </w:rPr>
        <w:t>Количество групп</w:t>
      </w:r>
      <w:r w:rsidR="009E5916">
        <w:rPr>
          <w:rFonts w:ascii="Times New Roman" w:hAnsi="Times New Roman" w:cs="Times New Roman"/>
          <w:sz w:val="28"/>
          <w:szCs w:val="28"/>
        </w:rPr>
        <w:t xml:space="preserve"> и</w:t>
      </w:r>
      <w:r w:rsidR="009E5916">
        <w:rPr>
          <w:rFonts w:ascii="Times New Roman" w:hAnsi="Times New Roman" w:cs="Times New Roman"/>
          <w:sz w:val="28"/>
          <w:szCs w:val="28"/>
        </w:rPr>
        <w:t xml:space="preserve"> Количество студентов</w:t>
      </w:r>
      <w:r w:rsidR="009E5916">
        <w:rPr>
          <w:rFonts w:ascii="Times New Roman" w:hAnsi="Times New Roman" w:cs="Times New Roman"/>
          <w:sz w:val="28"/>
          <w:szCs w:val="28"/>
        </w:rPr>
        <w:t xml:space="preserve">. </w:t>
      </w:r>
      <w:r w:rsidR="00F83F61">
        <w:rPr>
          <w:rFonts w:ascii="Times New Roman" w:hAnsi="Times New Roman" w:cs="Times New Roman"/>
          <w:sz w:val="28"/>
          <w:szCs w:val="28"/>
        </w:rPr>
        <w:t>Класс должен содержать м</w:t>
      </w:r>
      <w:r w:rsidR="009E5916" w:rsidRPr="00CD1462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proofErr w:type="gramStart"/>
      <w:r w:rsidR="009E5916" w:rsidRPr="00CD1462">
        <w:rPr>
          <w:rFonts w:ascii="Times New Roman" w:hAnsi="Times New Roman" w:cs="Times New Roman"/>
          <w:sz w:val="28"/>
          <w:szCs w:val="28"/>
        </w:rPr>
        <w:t>getDev</w:t>
      </w:r>
      <w:proofErr w:type="spellEnd"/>
      <w:r w:rsidR="009E5916" w:rsidRPr="00CD14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E5916" w:rsidRPr="00CD1462">
        <w:rPr>
          <w:rFonts w:ascii="Times New Roman" w:hAnsi="Times New Roman" w:cs="Times New Roman"/>
          <w:sz w:val="28"/>
          <w:szCs w:val="28"/>
        </w:rPr>
        <w:t>), который выводит количество студентов специальности ДЭВИ</w:t>
      </w:r>
      <w:r w:rsidR="00F83F61">
        <w:rPr>
          <w:rFonts w:ascii="Times New Roman" w:hAnsi="Times New Roman" w:cs="Times New Roman"/>
          <w:sz w:val="28"/>
          <w:szCs w:val="28"/>
        </w:rPr>
        <w:t xml:space="preserve"> и</w:t>
      </w:r>
      <w:r w:rsidR="00853C88">
        <w:rPr>
          <w:rFonts w:ascii="Times New Roman" w:hAnsi="Times New Roman" w:cs="Times New Roman"/>
          <w:sz w:val="28"/>
          <w:szCs w:val="28"/>
        </w:rPr>
        <w:t xml:space="preserve"> </w:t>
      </w:r>
      <w:r w:rsidR="00F83F61">
        <w:rPr>
          <w:rFonts w:ascii="Times New Roman" w:hAnsi="Times New Roman" w:cs="Times New Roman"/>
          <w:sz w:val="28"/>
          <w:szCs w:val="28"/>
        </w:rPr>
        <w:t>м</w:t>
      </w:r>
      <w:r w:rsidR="00853C88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="00853C88">
        <w:rPr>
          <w:rFonts w:ascii="Times New Roman" w:hAnsi="Times New Roman" w:cs="Times New Roman"/>
          <w:sz w:val="28"/>
          <w:szCs w:val="28"/>
          <w:lang w:val="en-US"/>
        </w:rPr>
        <w:t>getGroupe</w:t>
      </w:r>
      <w:proofErr w:type="spellEnd"/>
      <w:r w:rsidR="00853C88" w:rsidRPr="00F83F61">
        <w:rPr>
          <w:rFonts w:ascii="Times New Roman" w:hAnsi="Times New Roman" w:cs="Times New Roman"/>
          <w:sz w:val="28"/>
          <w:szCs w:val="28"/>
        </w:rPr>
        <w:t>()</w:t>
      </w:r>
      <w:r w:rsidR="00F83F61">
        <w:rPr>
          <w:rFonts w:ascii="Times New Roman" w:hAnsi="Times New Roman" w:cs="Times New Roman"/>
          <w:sz w:val="28"/>
          <w:szCs w:val="28"/>
        </w:rPr>
        <w:t xml:space="preserve"> – </w:t>
      </w:r>
      <w:r w:rsidR="00853C88">
        <w:rPr>
          <w:rFonts w:ascii="Times New Roman" w:hAnsi="Times New Roman" w:cs="Times New Roman"/>
          <w:sz w:val="28"/>
          <w:szCs w:val="28"/>
        </w:rPr>
        <w:t>выводит список студентов заданной группы.</w:t>
      </w:r>
    </w:p>
    <w:sectPr w:rsidR="008A17EA" w:rsidRPr="00BF7832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011CE"/>
    <w:multiLevelType w:val="hybridMultilevel"/>
    <w:tmpl w:val="3D3C7CBA"/>
    <w:lvl w:ilvl="0" w:tplc="13200A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40771C"/>
    <w:multiLevelType w:val="hybridMultilevel"/>
    <w:tmpl w:val="D3CCBF98"/>
    <w:lvl w:ilvl="0" w:tplc="2F8EC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4FD5A0D"/>
    <w:multiLevelType w:val="hybridMultilevel"/>
    <w:tmpl w:val="80BC1D38"/>
    <w:lvl w:ilvl="0" w:tplc="38685D3A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43219"/>
    <w:rsid w:val="000D6647"/>
    <w:rsid w:val="000E6751"/>
    <w:rsid w:val="00114D35"/>
    <w:rsid w:val="001379FD"/>
    <w:rsid w:val="00216D63"/>
    <w:rsid w:val="00284614"/>
    <w:rsid w:val="002A73EB"/>
    <w:rsid w:val="002C0DBB"/>
    <w:rsid w:val="002D61E9"/>
    <w:rsid w:val="00356D2A"/>
    <w:rsid w:val="00392E06"/>
    <w:rsid w:val="004014AC"/>
    <w:rsid w:val="00417311"/>
    <w:rsid w:val="004305B7"/>
    <w:rsid w:val="004B3116"/>
    <w:rsid w:val="004F20FF"/>
    <w:rsid w:val="006601E9"/>
    <w:rsid w:val="00660AAF"/>
    <w:rsid w:val="007778F7"/>
    <w:rsid w:val="00794BCF"/>
    <w:rsid w:val="007B4387"/>
    <w:rsid w:val="00853C88"/>
    <w:rsid w:val="00882D61"/>
    <w:rsid w:val="008A17EA"/>
    <w:rsid w:val="008F69EB"/>
    <w:rsid w:val="00995794"/>
    <w:rsid w:val="009E5916"/>
    <w:rsid w:val="00BA3857"/>
    <w:rsid w:val="00BE419D"/>
    <w:rsid w:val="00BF7832"/>
    <w:rsid w:val="00CD1462"/>
    <w:rsid w:val="00D23D6A"/>
    <w:rsid w:val="00DE1F37"/>
    <w:rsid w:val="00E43A5E"/>
    <w:rsid w:val="00EB3019"/>
    <w:rsid w:val="00EC2D96"/>
    <w:rsid w:val="00F2568C"/>
    <w:rsid w:val="00F65C6F"/>
    <w:rsid w:val="00F67D2C"/>
    <w:rsid w:val="00F8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8F2C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prototype-methods" TargetMode="External"/><Relationship Id="rId13" Type="http://schemas.openxmlformats.org/officeDocument/2006/relationships/hyperlink" Target="https://learn.javascript.ru/extend-nativ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native-prototypes" TargetMode="External"/><Relationship Id="rId12" Type="http://schemas.openxmlformats.org/officeDocument/2006/relationships/hyperlink" Target="https://learn.javascript.ru/private-protected-properties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function-prototype" TargetMode="External"/><Relationship Id="rId11" Type="http://schemas.openxmlformats.org/officeDocument/2006/relationships/hyperlink" Target="https://learn.javascript.ru/static-properties-methods" TargetMode="External"/><Relationship Id="rId5" Type="http://schemas.openxmlformats.org/officeDocument/2006/relationships/hyperlink" Target="https://learn.javascript.ru/prototype-inheritan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arn.javascript.ru/class-inheri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cla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6</cp:revision>
  <dcterms:created xsi:type="dcterms:W3CDTF">2024-03-11T15:54:00Z</dcterms:created>
  <dcterms:modified xsi:type="dcterms:W3CDTF">2024-03-18T13:22:00Z</dcterms:modified>
</cp:coreProperties>
</file>