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spacing w:before="120" w:after="240"/>
        <w:jc w:val="center"/>
      </w:pPr>
      <w:r>
        <w:rPr>
          <w:b/>
          <w:bCs/>
          <w:sz w:val="32"/>
          <w:szCs w:val="32"/>
        </w:rPr>
        <w:t xml:space="preserve">Sistem Monitoring Jaringan Cabang Berbasis Peta</w:t>
      </w:r>
    </w:p>
    <w:p>
      <w:pPr>
        <w:spacing w:after="480"/>
        <w:jc w:val="center"/>
      </w:pPr>
      <w:r>
        <w:rPr>
          <w:color w:val="666666"/>
          <w:sz w:val="28"/>
          <w:szCs w:val="28"/>
        </w:rPr>
        <w:t xml:space="preserve">Bank SulutGo ServiceDesk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Pr>
          <w:p>
            <w:r>
              <w:rPr>
                <w:b/>
                <w:bCs/>
              </w:rPr>
              <w:t xml:space="preserve">Judul Proyek</w:t>
            </w:r>
          </w:p>
        </w:tc>
        <w:tc>
          <w:tcPr>
            <w:tcW w:type="dxa" w:w="6240"/>
            <w:tcBorders>
              <w:top w:val="single" w:color="CCCCCC" w:sz="1"/>
              <w:left w:val="single" w:color="CCCCCC" w:sz="1"/>
              <w:bottom w:val="single" w:color="CCCCCC" w:sz="1"/>
              <w:right w:val="single" w:color="CCCCCC" w:sz="1"/>
            </w:tcBorders>
          </w:tcPr>
          <w:p>
            <w:r>
              <w:t xml:space="preserve">Sistem Monitoring Jaringan Cabang Berbasis Peta</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Versi Dokumen</w:t>
            </w:r>
          </w:p>
        </w:tc>
        <w:tc>
          <w:tcPr>
            <w:tcW w:type="dxa" w:w="6240"/>
            <w:tcBorders>
              <w:top w:val="single" w:color="CCCCCC" w:sz="1"/>
              <w:left w:val="single" w:color="CCCCCC" w:sz="1"/>
              <w:bottom w:val="single" w:color="CCCCCC" w:sz="1"/>
              <w:right w:val="single" w:color="CCCCCC" w:sz="1"/>
            </w:tcBorders>
          </w:tcPr>
          <w:p>
            <w:r>
              <w:t xml:space="preserve">1.0</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Tanggal</w:t>
            </w:r>
          </w:p>
        </w:tc>
        <w:tc>
          <w:tcPr>
            <w:tcW w:type="dxa" w:w="6240"/>
            <w:tcBorders>
              <w:top w:val="single" w:color="CCCCCC" w:sz="1"/>
              <w:left w:val="single" w:color="CCCCCC" w:sz="1"/>
              <w:bottom w:val="single" w:color="CCCCCC" w:sz="1"/>
              <w:right w:val="single" w:color="CCCCCC" w:sz="1"/>
            </w:tcBorders>
          </w:tcPr>
          <w:p>
            <w:r>
              <w:t xml:space="preserve">21 Oktober 2025</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Penulis</w:t>
            </w:r>
          </w:p>
        </w:tc>
        <w:tc>
          <w:tcPr>
            <w:tcW w:type="dxa" w:w="6240"/>
            <w:tcBorders>
              <w:top w:val="single" w:color="CCCCCC" w:sz="1"/>
              <w:left w:val="single" w:color="CCCCCC" w:sz="1"/>
              <w:bottom w:val="single" w:color="CCCCCC" w:sz="1"/>
              <w:right w:val="single" w:color="CCCCCC" w:sz="1"/>
            </w:tcBorders>
          </w:tcPr>
          <w:p>
            <w:r>
              <w:t xml:space="preserve">Tim IT Bank SulutGo</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Status</w:t>
            </w:r>
          </w:p>
        </w:tc>
        <w:tc>
          <w:tcPr>
            <w:tcW w:type="dxa" w:w="6240"/>
            <w:tcBorders>
              <w:top w:val="single" w:color="CCCCCC" w:sz="1"/>
              <w:left w:val="single" w:color="CCCCCC" w:sz="1"/>
              <w:bottom w:val="single" w:color="CCCCCC" w:sz="1"/>
              <w:right w:val="single" w:color="CCCCCC" w:sz="1"/>
            </w:tcBorders>
          </w:tcPr>
          <w:p>
            <w:r>
              <w:t xml:space="preserve">Final</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Departemen</w:t>
            </w:r>
          </w:p>
        </w:tc>
        <w:tc>
          <w:tcPr>
            <w:tcW w:type="dxa" w:w="6240"/>
            <w:tcBorders>
              <w:top w:val="single" w:color="CCCCCC" w:sz="1"/>
              <w:left w:val="single" w:color="CCCCCC" w:sz="1"/>
              <w:bottom w:val="single" w:color="CCCCCC" w:sz="1"/>
              <w:right w:val="single" w:color="CCCCCC" w:sz="1"/>
            </w:tcBorders>
          </w:tcPr>
          <w:p>
            <w:r>
              <w:t xml:space="preserve">Information Technology</w:t>
            </w:r>
          </w:p>
        </w:tc>
      </w:tr>
    </w:tbl>
    <w:p>
      <w:r>
        <w:br w:type="page"/>
      </w:r>
    </w:p>
    <w:p>
      <w:pPr>
        <w:pStyle w:val="Heading1"/>
      </w:pPr>
      <w:r>
        <w:t xml:space="preserve">1. RINGKASAN EKSEKUTIF</w:t>
      </w:r>
    </w:p>
    <w:p>
      <w:pPr>
        <w:spacing w:after="120"/>
      </w:pPr>
      <w:r>
        <w:t xml:space="preserve">Dokumen ini menjelaskan kebutuhan bisnis untuk pengembangan fitur Sistem Monitoring Jaringan Cabang Berbasis Peta (Branch Network Monitoring Map) pada aplikasi Bank SulutGo ServiceDesk. Fitur ini bertujuan untuk meningkatkan visibilitas dan efisiensi monitoring infrastruktur jaringan di seluruh cabang Bank SulutGo melalui visualisasi geografis real-time.</w:t>
      </w:r>
    </w:p>
    <w:p>
      <w:pPr>
        <w:pStyle w:val="Heading2"/>
      </w:pPr>
      <w:r>
        <w:t xml:space="preserve">1.1 Latar Belakang</w:t>
      </w:r>
    </w:p>
    <w:p>
      <w:pPr>
        <w:spacing w:after="120"/>
      </w:pPr>
      <w:r>
        <w:t xml:space="preserve">Bank SulutGo saat ini memiliki lebih dari 250 cabang yang tersebar di seluruh Sulawesi Utara dan wilayah sekitarnya. Setiap cabang memiliki infrastruktur jaringan yang perlu dimonitor secara real-time untuk memastikan ketersediaan layanan perbankan. Sistem monitoring yang ada saat ini menggunakan tampilan tabel/grid yang kurang memberikan gambaran geografis dan sulit untuk memahami distribusi status jaringan secara spasial.</w:t>
      </w:r>
    </w:p>
    <w:p>
      <w:pPr>
        <w:pStyle w:val="Heading2"/>
      </w:pPr>
      <w:r>
        <w:t xml:space="preserve">1.2 Tujuan Proyek</w:t>
      </w:r>
    </w:p>
    <w:p>
      <w:pPr>
        <w:pStyle w:val="ListParagraph"/>
        <w:numPr>
          <w:ilvl w:val="0"/>
          <w:numId w:val="2"/>
        </w:numPr>
      </w:pPr>
      <w:r>
        <w:t xml:space="preserve">Meningkatkan visibilitas status jaringan cabang melalui visualisasi peta interaktif</w:t>
      </w:r>
    </w:p>
    <w:p>
      <w:pPr>
        <w:pStyle w:val="ListParagraph"/>
        <w:numPr>
          <w:ilvl w:val="0"/>
          <w:numId w:val="2"/>
        </w:numPr>
      </w:pPr>
      <w:r>
        <w:t xml:space="preserve">Mempercepat identifikasi masalah jaringan berdasarkan lokasi geografis</w:t>
      </w:r>
    </w:p>
    <w:p>
      <w:pPr>
        <w:pStyle w:val="ListParagraph"/>
        <w:numPr>
          <w:ilvl w:val="0"/>
          <w:numId w:val="2"/>
        </w:numPr>
      </w:pPr>
      <w:r>
        <w:t xml:space="preserve">Memberikan kemudahan akses informasi detail jaringan cabang dalam satu tampilan</w:t>
      </w:r>
    </w:p>
    <w:p>
      <w:pPr>
        <w:pStyle w:val="ListParagraph"/>
        <w:numPr>
          <w:ilvl w:val="0"/>
          <w:numId w:val="2"/>
        </w:numPr>
      </w:pPr>
      <w:r>
        <w:t xml:space="preserve">Meningkatkan kecepatan respons tim IT terhadap gangguan jaringan</w:t>
      </w:r>
    </w:p>
    <w:p>
      <w:pPr>
        <w:pStyle w:val="ListParagraph"/>
        <w:numPr>
          <w:ilvl w:val="0"/>
          <w:numId w:val="2"/>
        </w:numPr>
        <w:spacing w:after="120" w:before="120"/>
      </w:pPr>
      <w:r>
        <w:t xml:space="preserve">Mendukung pengambilan keputusan strategis terkait infrastruktur jaringan</w:t>
      </w:r>
    </w:p>
    <w:p>
      <w:pPr>
        <w:pStyle w:val="Heading2"/>
      </w:pPr>
      <w:r>
        <w:t xml:space="preserve">1.3 Ruang Lingkup</w:t>
      </w:r>
    </w:p>
    <w:p>
      <w:pPr>
        <w:spacing w:after="60"/>
      </w:pPr>
      <w:r>
        <w:rPr>
          <w:b/>
          <w:bCs/>
        </w:rPr>
        <w:t xml:space="preserve">Termasuk dalam Ruang Lingkup:</w:t>
      </w:r>
    </w:p>
    <w:p>
      <w:pPr>
        <w:pStyle w:val="ListParagraph"/>
        <w:numPr>
          <w:ilvl w:val="0"/>
          <w:numId w:val="3"/>
        </w:numPr>
      </w:pPr>
      <w:r>
        <w:t xml:space="preserve">Visualisasi peta interaktif menggunakan Leaflet dan OpenStreetMap</w:t>
      </w:r>
    </w:p>
    <w:p>
      <w:pPr>
        <w:pStyle w:val="ListParagraph"/>
        <w:numPr>
          <w:ilvl w:val="0"/>
          <w:numId w:val="3"/>
        </w:numPr>
      </w:pPr>
      <w:r>
        <w:t xml:space="preserve">Penambahan field koordinat geografis (latitude/longitude) pada database cabang</w:t>
      </w:r>
    </w:p>
    <w:p>
      <w:pPr>
        <w:pStyle w:val="ListParagraph"/>
        <w:numPr>
          <w:ilvl w:val="0"/>
          <w:numId w:val="3"/>
        </w:numPr>
      </w:pPr>
      <w:r>
        <w:t xml:space="preserve">Marker berwarna untuk menunjukkan status jaringan (Online/Offline/Slow/Stale/Unknown)</w:t>
      </w:r>
    </w:p>
    <w:p>
      <w:pPr>
        <w:pStyle w:val="ListParagraph"/>
        <w:numPr>
          <w:ilvl w:val="0"/>
          <w:numId w:val="3"/>
        </w:numPr>
      </w:pPr>
      <w:r>
        <w:t xml:space="preserve">Popup detail informasi cabang dan metrik jaringan</w:t>
      </w:r>
    </w:p>
    <w:p>
      <w:pPr>
        <w:pStyle w:val="ListParagraph"/>
        <w:numPr>
          <w:ilvl w:val="0"/>
          <w:numId w:val="3"/>
        </w:numPr>
      </w:pPr>
      <w:r>
        <w:t xml:space="preserve">Dashboard statistik monitoring</w:t>
      </w:r>
    </w:p>
    <w:p>
      <w:pPr>
        <w:pStyle w:val="ListParagraph"/>
        <w:numPr>
          <w:ilvl w:val="0"/>
          <w:numId w:val="3"/>
        </w:numPr>
      </w:pPr>
      <w:r>
        <w:t xml:space="preserve">Auto-refresh data setiap 30 detik</w:t>
      </w:r>
    </w:p>
    <w:p>
      <w:pPr>
        <w:pStyle w:val="ListParagraph"/>
        <w:numPr>
          <w:ilvl w:val="0"/>
          <w:numId w:val="3"/>
        </w:numPr>
        <w:spacing w:after="60" w:before="120"/>
      </w:pPr>
      <w:r>
        <w:t xml:space="preserve">Form input koordinat pada halaman administrasi cabang</w:t>
      </w:r>
    </w:p>
    <w:p>
      <w:pPr>
        <w:spacing w:after="60"/>
      </w:pPr>
      <w:r>
        <w:rPr>
          <w:b/>
          <w:bCs/>
        </w:rPr>
        <w:t xml:space="preserve">Tidak Termasuk dalam Ruang Lingkup:</w:t>
      </w:r>
    </w:p>
    <w:p>
      <w:pPr>
        <w:pStyle w:val="ListParagraph"/>
        <w:numPr>
          <w:ilvl w:val="0"/>
          <w:numId w:val="3"/>
        </w:numPr>
      </w:pPr>
      <w:r>
        <w:t xml:space="preserve">Monitoring ATM (sudah ada pada sistem terpisah)</w:t>
      </w:r>
    </w:p>
    <w:p>
      <w:pPr>
        <w:pStyle w:val="ListParagraph"/>
        <w:numPr>
          <w:ilvl w:val="0"/>
          <w:numId w:val="3"/>
        </w:numPr>
      </w:pPr>
      <w:r>
        <w:t xml:space="preserve">Perubahan mekanisme ping monitoring yang sudah ada</w:t>
      </w:r>
    </w:p>
    <w:p>
      <w:pPr>
        <w:pStyle w:val="ListParagraph"/>
        <w:numPr>
          <w:ilvl w:val="0"/>
          <w:numId w:val="3"/>
        </w:numPr>
        <w:spacing w:after="180"/>
      </w:pPr>
      <w:r>
        <w:t xml:space="preserve">Integrasi dengan sistem monitoring eksternal</w:t>
      </w:r>
    </w:p>
    <w:p>
      <w:r>
        <w:br w:type="page"/>
      </w:r>
    </w:p>
    <w:p>
      <w:pPr>
        <w:pStyle w:val="Heading1"/>
      </w:pPr>
      <w:r>
        <w:t xml:space="preserve">2. PEMANGKU KEPENTINGAN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Stakeholder</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Kepentingan</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Level Keterlibatan</w:t>
            </w:r>
          </w:p>
        </w:tc>
      </w:tr>
      <w:tr>
        <w:tc>
          <w:tcPr>
            <w:tcW w:type="dxa" w:w="2340"/>
            <w:tcBorders>
              <w:top w:val="single" w:color="CCCCCC" w:sz="1"/>
              <w:left w:val="single" w:color="CCCCCC" w:sz="1"/>
              <w:bottom w:val="single" w:color="CCCCCC" w:sz="1"/>
              <w:right w:val="single" w:color="CCCCCC" w:sz="1"/>
            </w:tcBorders>
          </w:tcPr>
          <w:p>
            <w:r>
              <w:t xml:space="preserve">Direktur IT</w:t>
            </w:r>
          </w:p>
        </w:tc>
        <w:tc>
          <w:tcPr>
            <w:tcW w:type="dxa" w:w="2340"/>
            <w:tcBorders>
              <w:top w:val="single" w:color="CCCCCC" w:sz="1"/>
              <w:left w:val="single" w:color="CCCCCC" w:sz="1"/>
              <w:bottom w:val="single" w:color="CCCCCC" w:sz="1"/>
              <w:right w:val="single" w:color="CCCCCC" w:sz="1"/>
            </w:tcBorders>
          </w:tcPr>
          <w:p>
            <w:r>
              <w:t xml:space="preserve">Sponsor</w:t>
            </w:r>
          </w:p>
        </w:tc>
        <w:tc>
          <w:tcPr>
            <w:tcW w:type="dxa" w:w="2340"/>
            <w:tcBorders>
              <w:top w:val="single" w:color="CCCCCC" w:sz="1"/>
              <w:left w:val="single" w:color="CCCCCC" w:sz="1"/>
              <w:bottom w:val="single" w:color="CCCCCC" w:sz="1"/>
              <w:right w:val="single" w:color="CCCCCC" w:sz="1"/>
            </w:tcBorders>
          </w:tcPr>
          <w:p>
            <w:r>
              <w:t xml:space="preserve">Meningkatkan efisiensi monitoring IT</w:t>
            </w:r>
          </w:p>
        </w:tc>
        <w:tc>
          <w:tcPr>
            <w:tcW w:type="dxa" w:w="2340"/>
            <w:tcBorders>
              <w:top w:val="single" w:color="CCCCCC" w:sz="1"/>
              <w:left w:val="single" w:color="CCCCCC" w:sz="1"/>
              <w:bottom w:val="single" w:color="CCCCCC" w:sz="1"/>
              <w:right w:val="single" w:color="CCCCCC" w:sz="1"/>
            </w:tcBorders>
          </w:tcPr>
          <w:p>
            <w:r>
              <w:t xml:space="preserve">Tinggi</w:t>
            </w:r>
          </w:p>
        </w:tc>
      </w:tr>
      <w:tr>
        <w:tc>
          <w:tcPr>
            <w:tcW w:type="dxa" w:w="2340"/>
            <w:tcBorders>
              <w:top w:val="single" w:color="CCCCCC" w:sz="1"/>
              <w:left w:val="single" w:color="CCCCCC" w:sz="1"/>
              <w:bottom w:val="single" w:color="CCCCCC" w:sz="1"/>
              <w:right w:val="single" w:color="CCCCCC" w:sz="1"/>
            </w:tcBorders>
          </w:tcPr>
          <w:p>
            <w:r>
              <w:t xml:space="preserve">Manager IT</w:t>
            </w:r>
          </w:p>
        </w:tc>
        <w:tc>
          <w:tcPr>
            <w:tcW w:type="dxa" w:w="2340"/>
            <w:tcBorders>
              <w:top w:val="single" w:color="CCCCCC" w:sz="1"/>
              <w:left w:val="single" w:color="CCCCCC" w:sz="1"/>
              <w:bottom w:val="single" w:color="CCCCCC" w:sz="1"/>
              <w:right w:val="single" w:color="CCCCCC" w:sz="1"/>
            </w:tcBorders>
          </w:tcPr>
          <w:p>
            <w:r>
              <w:t xml:space="preserve">End User</w:t>
            </w:r>
          </w:p>
        </w:tc>
        <w:tc>
          <w:tcPr>
            <w:tcW w:type="dxa" w:w="2340"/>
            <w:tcBorders>
              <w:top w:val="single" w:color="CCCCCC" w:sz="1"/>
              <w:left w:val="single" w:color="CCCCCC" w:sz="1"/>
              <w:bottom w:val="single" w:color="CCCCCC" w:sz="1"/>
              <w:right w:val="single" w:color="CCCCCC" w:sz="1"/>
            </w:tcBorders>
          </w:tcPr>
          <w:p>
            <w:r>
              <w:t xml:space="preserve">Monitoring dan manajemen jaringan</w:t>
            </w:r>
          </w:p>
        </w:tc>
        <w:tc>
          <w:tcPr>
            <w:tcW w:type="dxa" w:w="2340"/>
            <w:tcBorders>
              <w:top w:val="single" w:color="CCCCCC" w:sz="1"/>
              <w:left w:val="single" w:color="CCCCCC" w:sz="1"/>
              <w:bottom w:val="single" w:color="CCCCCC" w:sz="1"/>
              <w:right w:val="single" w:color="CCCCCC" w:sz="1"/>
            </w:tcBorders>
          </w:tcPr>
          <w:p>
            <w:r>
              <w:t xml:space="preserve">Sangat Tinggi</w:t>
            </w:r>
          </w:p>
        </w:tc>
      </w:tr>
      <w:tr>
        <w:tc>
          <w:tcPr>
            <w:tcW w:type="dxa" w:w="2340"/>
            <w:tcBorders>
              <w:top w:val="single" w:color="CCCCCC" w:sz="1"/>
              <w:left w:val="single" w:color="CCCCCC" w:sz="1"/>
              <w:bottom w:val="single" w:color="CCCCCC" w:sz="1"/>
              <w:right w:val="single" w:color="CCCCCC" w:sz="1"/>
            </w:tcBorders>
          </w:tcPr>
          <w:p>
            <w:r>
              <w:t xml:space="preserve">Teknisi Jaringan</w:t>
            </w:r>
          </w:p>
        </w:tc>
        <w:tc>
          <w:tcPr>
            <w:tcW w:type="dxa" w:w="2340"/>
            <w:tcBorders>
              <w:top w:val="single" w:color="CCCCCC" w:sz="1"/>
              <w:left w:val="single" w:color="CCCCCC" w:sz="1"/>
              <w:bottom w:val="single" w:color="CCCCCC" w:sz="1"/>
              <w:right w:val="single" w:color="CCCCCC" w:sz="1"/>
            </w:tcBorders>
          </w:tcPr>
          <w:p>
            <w:r>
              <w:t xml:space="preserve">End User</w:t>
            </w:r>
          </w:p>
        </w:tc>
        <w:tc>
          <w:tcPr>
            <w:tcW w:type="dxa" w:w="2340"/>
            <w:tcBorders>
              <w:top w:val="single" w:color="CCCCCC" w:sz="1"/>
              <w:left w:val="single" w:color="CCCCCC" w:sz="1"/>
              <w:bottom w:val="single" w:color="CCCCCC" w:sz="1"/>
              <w:right w:val="single" w:color="CCCCCC" w:sz="1"/>
            </w:tcBorders>
          </w:tcPr>
          <w:p>
            <w:r>
              <w:t xml:space="preserve">Troubleshooting dan maintenance</w:t>
            </w:r>
          </w:p>
        </w:tc>
        <w:tc>
          <w:tcPr>
            <w:tcW w:type="dxa" w:w="2340"/>
            <w:tcBorders>
              <w:top w:val="single" w:color="CCCCCC" w:sz="1"/>
              <w:left w:val="single" w:color="CCCCCC" w:sz="1"/>
              <w:bottom w:val="single" w:color="CCCCCC" w:sz="1"/>
              <w:right w:val="single" w:color="CCCCCC" w:sz="1"/>
            </w:tcBorders>
          </w:tcPr>
          <w:p>
            <w:r>
              <w:t xml:space="preserve">Sangat Tinggi</w:t>
            </w:r>
          </w:p>
        </w:tc>
      </w:tr>
      <w:tr>
        <w:tc>
          <w:tcPr>
            <w:tcW w:type="dxa" w:w="2340"/>
            <w:tcBorders>
              <w:top w:val="single" w:color="CCCCCC" w:sz="1"/>
              <w:left w:val="single" w:color="CCCCCC" w:sz="1"/>
              <w:bottom w:val="single" w:color="CCCCCC" w:sz="1"/>
              <w:right w:val="single" w:color="CCCCCC" w:sz="1"/>
            </w:tcBorders>
          </w:tcPr>
          <w:p>
            <w:r>
              <w:t xml:space="preserve">Administrator Sistem</w:t>
            </w:r>
          </w:p>
        </w:tc>
        <w:tc>
          <w:tcPr>
            <w:tcW w:type="dxa" w:w="2340"/>
            <w:tcBorders>
              <w:top w:val="single" w:color="CCCCCC" w:sz="1"/>
              <w:left w:val="single" w:color="CCCCCC" w:sz="1"/>
              <w:bottom w:val="single" w:color="CCCCCC" w:sz="1"/>
              <w:right w:val="single" w:color="CCCCCC" w:sz="1"/>
            </w:tcBorders>
          </w:tcPr>
          <w:p>
            <w:r>
              <w:t xml:space="preserve">End User</w:t>
            </w:r>
          </w:p>
        </w:tc>
        <w:tc>
          <w:tcPr>
            <w:tcW w:type="dxa" w:w="2340"/>
            <w:tcBorders>
              <w:top w:val="single" w:color="CCCCCC" w:sz="1"/>
              <w:left w:val="single" w:color="CCCCCC" w:sz="1"/>
              <w:bottom w:val="single" w:color="CCCCCC" w:sz="1"/>
              <w:right w:val="single" w:color="CCCCCC" w:sz="1"/>
            </w:tcBorders>
          </w:tcPr>
          <w:p>
            <w:r>
              <w:t xml:space="preserve">Input dan kelola data cabang</w:t>
            </w:r>
          </w:p>
        </w:tc>
        <w:tc>
          <w:tcPr>
            <w:tcW w:type="dxa" w:w="2340"/>
            <w:tcBorders>
              <w:top w:val="single" w:color="CCCCCC" w:sz="1"/>
              <w:left w:val="single" w:color="CCCCCC" w:sz="1"/>
              <w:bottom w:val="single" w:color="CCCCCC" w:sz="1"/>
              <w:right w:val="single" w:color="CCCCCC" w:sz="1"/>
            </w:tcBorders>
          </w:tcPr>
          <w:p>
            <w:r>
              <w:t xml:space="preserve">Tinggi</w:t>
            </w:r>
          </w:p>
        </w:tc>
      </w:tr>
      <w:tr>
        <w:tc>
          <w:tcPr>
            <w:tcW w:type="dxa" w:w="2340"/>
            <w:tcBorders>
              <w:top w:val="single" w:color="CCCCCC" w:sz="1"/>
              <w:left w:val="single" w:color="CCCCCC" w:sz="1"/>
              <w:bottom w:val="single" w:color="CCCCCC" w:sz="1"/>
              <w:right w:val="single" w:color="CCCCCC" w:sz="1"/>
            </w:tcBorders>
          </w:tcPr>
          <w:p>
            <w:r>
              <w:t xml:space="preserve">Tim Developer</w:t>
            </w:r>
          </w:p>
        </w:tc>
        <w:tc>
          <w:tcPr>
            <w:tcW w:type="dxa" w:w="2340"/>
            <w:tcBorders>
              <w:top w:val="single" w:color="CCCCCC" w:sz="1"/>
              <w:left w:val="single" w:color="CCCCCC" w:sz="1"/>
              <w:bottom w:val="single" w:color="CCCCCC" w:sz="1"/>
              <w:right w:val="single" w:color="CCCCCC" w:sz="1"/>
            </w:tcBorders>
          </w:tcPr>
          <w:p>
            <w:r>
              <w:t xml:space="preserve">Implementor</w:t>
            </w:r>
          </w:p>
        </w:tc>
        <w:tc>
          <w:tcPr>
            <w:tcW w:type="dxa" w:w="2340"/>
            <w:tcBorders>
              <w:top w:val="single" w:color="CCCCCC" w:sz="1"/>
              <w:left w:val="single" w:color="CCCCCC" w:sz="1"/>
              <w:bottom w:val="single" w:color="CCCCCC" w:sz="1"/>
              <w:right w:val="single" w:color="CCCCCC" w:sz="1"/>
            </w:tcBorders>
          </w:tcPr>
          <w:p>
            <w:r>
              <w:t xml:space="preserve">Develop dan maintain sistem</w:t>
            </w:r>
          </w:p>
        </w:tc>
        <w:tc>
          <w:tcPr>
            <w:tcW w:type="dxa" w:w="2340"/>
            <w:tcBorders>
              <w:top w:val="single" w:color="CCCCCC" w:sz="1"/>
              <w:left w:val="single" w:color="CCCCCC" w:sz="1"/>
              <w:bottom w:val="single" w:color="CCCCCC" w:sz="1"/>
              <w:right w:val="single" w:color="CCCCCC" w:sz="1"/>
            </w:tcBorders>
          </w:tcPr>
          <w:p>
            <w:r>
              <w:t xml:space="preserve">Sangat Tinggi</w:t>
            </w:r>
          </w:p>
        </w:tc>
      </w:tr>
    </w:tbl>
    <w:p>
      <w:pPr>
        <w:spacing w:after="180"/>
      </w:pPr>
      <w:r>
        <w:t xml:space="preserve"/>
      </w:r>
    </w:p>
    <w:p>
      <w:r>
        <w:br w:type="page"/>
      </w:r>
    </w:p>
    <w:p>
      <w:pPr>
        <w:pStyle w:val="Heading1"/>
      </w:pPr>
      <w:r>
        <w:t xml:space="preserve">3. KEBUTUHAN BISNIS</w:t>
      </w:r>
    </w:p>
    <w:p>
      <w:pPr>
        <w:pStyle w:val="Heading2"/>
      </w:pPr>
      <w:r>
        <w:t xml:space="preserve">3.1 Objektif Bisnis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900"/>
        <w:gridCol w:w="390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No</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Objektif</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Indikator Keberhasilan</w:t>
            </w:r>
          </w:p>
        </w:tc>
      </w:tr>
      <w:tr>
        <w:tc>
          <w:tcPr>
            <w:tcW w:type="dxa" w:w="1560"/>
            <w:tcBorders>
              <w:top w:val="single" w:color="CCCCCC" w:sz="1"/>
              <w:left w:val="single" w:color="CCCCCC" w:sz="1"/>
              <w:bottom w:val="single" w:color="CCCCCC" w:sz="1"/>
              <w:right w:val="single" w:color="CCCCCC" w:sz="1"/>
            </w:tcBorders>
            <w:vAlign w:val="center"/>
          </w:tcPr>
          <w:p>
            <w:pPr>
              <w:jc w:val="center"/>
            </w:pPr>
            <w:r>
              <w:t xml:space="preserve">1</w:t>
            </w:r>
          </w:p>
        </w:tc>
        <w:tc>
          <w:tcPr>
            <w:tcW w:type="dxa" w:w="2340"/>
            <w:tcBorders>
              <w:top w:val="single" w:color="CCCCCC" w:sz="1"/>
              <w:left w:val="single" w:color="CCCCCC" w:sz="1"/>
              <w:bottom w:val="single" w:color="CCCCCC" w:sz="1"/>
              <w:right w:val="single" w:color="CCCCCC" w:sz="1"/>
            </w:tcBorders>
          </w:tcPr>
          <w:p>
            <w:r>
              <w:t xml:space="preserve">Meningkatkan visibilitas infrastruktur jaringan</w:t>
            </w:r>
          </w:p>
        </w:tc>
        <w:tc>
          <w:tcPr>
            <w:tcW w:type="dxa" w:w="2340"/>
            <w:tcBorders>
              <w:top w:val="single" w:color="CCCCCC" w:sz="1"/>
              <w:left w:val="single" w:color="CCCCCC" w:sz="1"/>
              <w:bottom w:val="single" w:color="CCCCCC" w:sz="1"/>
              <w:right w:val="single" w:color="CCCCCC" w:sz="1"/>
            </w:tcBorders>
          </w:tcPr>
          <w:p>
            <w:r>
              <w:t xml:space="preserve">100% cabang dapat dilihat statusnya dalam 1 tampilan peta</w:t>
            </w:r>
          </w:p>
        </w:tc>
      </w:tr>
      <w:tr>
        <w:tc>
          <w:tcPr>
            <w:tcW w:type="dxa" w:w="1560"/>
            <w:tcBorders>
              <w:top w:val="single" w:color="CCCCCC" w:sz="1"/>
              <w:left w:val="single" w:color="CCCCCC" w:sz="1"/>
              <w:bottom w:val="single" w:color="CCCCCC" w:sz="1"/>
              <w:right w:val="single" w:color="CCCCCC" w:sz="1"/>
            </w:tcBorders>
            <w:vAlign w:val="center"/>
          </w:tcPr>
          <w:p>
            <w:pPr>
              <w:jc w:val="center"/>
            </w:pPr>
            <w:r>
              <w:t xml:space="preserve">2</w:t>
            </w:r>
          </w:p>
        </w:tc>
        <w:tc>
          <w:tcPr>
            <w:tcW w:type="dxa" w:w="2340"/>
            <w:tcBorders>
              <w:top w:val="single" w:color="CCCCCC" w:sz="1"/>
              <w:left w:val="single" w:color="CCCCCC" w:sz="1"/>
              <w:bottom w:val="single" w:color="CCCCCC" w:sz="1"/>
              <w:right w:val="single" w:color="CCCCCC" w:sz="1"/>
            </w:tcBorders>
          </w:tcPr>
          <w:p>
            <w:r>
              <w:t xml:space="preserve">Mempercepat deteksi masalah jaringan</w:t>
            </w:r>
          </w:p>
        </w:tc>
        <w:tc>
          <w:tcPr>
            <w:tcW w:type="dxa" w:w="2340"/>
            <w:tcBorders>
              <w:top w:val="single" w:color="CCCCCC" w:sz="1"/>
              <w:left w:val="single" w:color="CCCCCC" w:sz="1"/>
              <w:bottom w:val="single" w:color="CCCCCC" w:sz="1"/>
              <w:right w:val="single" w:color="CCCCCC" w:sz="1"/>
            </w:tcBorders>
          </w:tcPr>
          <w:p>
            <w:r>
              <w:t xml:space="preserve">Waktu identifikasi masalah berkurang 60% dari rata-rata saat ini</w:t>
            </w:r>
          </w:p>
        </w:tc>
      </w:tr>
      <w:tr>
        <w:tc>
          <w:tcPr>
            <w:tcW w:type="dxa" w:w="1560"/>
            <w:tcBorders>
              <w:top w:val="single" w:color="CCCCCC" w:sz="1"/>
              <w:left w:val="single" w:color="CCCCCC" w:sz="1"/>
              <w:bottom w:val="single" w:color="CCCCCC" w:sz="1"/>
              <w:right w:val="single" w:color="CCCCCC" w:sz="1"/>
            </w:tcBorders>
            <w:vAlign w:val="center"/>
          </w:tcPr>
          <w:p>
            <w:pPr>
              <w:jc w:val="center"/>
            </w:pPr>
            <w:r>
              <w:t xml:space="preserve">3</w:t>
            </w:r>
          </w:p>
        </w:tc>
        <w:tc>
          <w:tcPr>
            <w:tcW w:type="dxa" w:w="2340"/>
            <w:tcBorders>
              <w:top w:val="single" w:color="CCCCCC" w:sz="1"/>
              <w:left w:val="single" w:color="CCCCCC" w:sz="1"/>
              <w:bottom w:val="single" w:color="CCCCCC" w:sz="1"/>
              <w:right w:val="single" w:color="CCCCCC" w:sz="1"/>
            </w:tcBorders>
          </w:tcPr>
          <w:p>
            <w:r>
              <w:t xml:space="preserve">Meningkatkan kualitas respons tim IT</w:t>
            </w:r>
          </w:p>
        </w:tc>
        <w:tc>
          <w:tcPr>
            <w:tcW w:type="dxa" w:w="2340"/>
            <w:tcBorders>
              <w:top w:val="single" w:color="CCCCCC" w:sz="1"/>
              <w:left w:val="single" w:color="CCCCCC" w:sz="1"/>
              <w:bottom w:val="single" w:color="CCCCCC" w:sz="1"/>
              <w:right w:val="single" w:color="CCCCCC" w:sz="1"/>
            </w:tcBorders>
          </w:tcPr>
          <w:p>
            <w:r>
              <w:t xml:space="preserve">Waktu respons awal berkurang 40% dari rata-rata saat ini</w:t>
            </w:r>
          </w:p>
        </w:tc>
      </w:tr>
      <w:tr>
        <w:tc>
          <w:tcPr>
            <w:tcW w:type="dxa" w:w="1560"/>
            <w:tcBorders>
              <w:top w:val="single" w:color="CCCCCC" w:sz="1"/>
              <w:left w:val="single" w:color="CCCCCC" w:sz="1"/>
              <w:bottom w:val="single" w:color="CCCCCC" w:sz="1"/>
              <w:right w:val="single" w:color="CCCCCC" w:sz="1"/>
            </w:tcBorders>
            <w:vAlign w:val="center"/>
          </w:tcPr>
          <w:p>
            <w:pPr>
              <w:jc w:val="center"/>
            </w:pPr>
            <w:r>
              <w:t xml:space="preserve">4</w:t>
            </w:r>
          </w:p>
        </w:tc>
        <w:tc>
          <w:tcPr>
            <w:tcW w:type="dxa" w:w="2340"/>
            <w:tcBorders>
              <w:top w:val="single" w:color="CCCCCC" w:sz="1"/>
              <w:left w:val="single" w:color="CCCCCC" w:sz="1"/>
              <w:bottom w:val="single" w:color="CCCCCC" w:sz="1"/>
              <w:right w:val="single" w:color="CCCCCC" w:sz="1"/>
            </w:tcBorders>
          </w:tcPr>
          <w:p>
            <w:r>
              <w:t xml:space="preserve">Mendukung analisis strategis</w:t>
            </w:r>
          </w:p>
        </w:tc>
        <w:tc>
          <w:tcPr>
            <w:tcW w:type="dxa" w:w="2340"/>
            <w:tcBorders>
              <w:top w:val="single" w:color="CCCCCC" w:sz="1"/>
              <w:left w:val="single" w:color="CCCCCC" w:sz="1"/>
              <w:bottom w:val="single" w:color="CCCCCC" w:sz="1"/>
              <w:right w:val="single" w:color="CCCCCC" w:sz="1"/>
            </w:tcBorders>
          </w:tcPr>
          <w:p>
            <w:r>
              <w:t xml:space="preserve">Data geografis tersedia untuk perencanaan infrastruktur 2026</w:t>
            </w:r>
          </w:p>
        </w:tc>
      </w:tr>
    </w:tbl>
    <w:p>
      <w:pPr>
        <w:spacing w:after="180"/>
      </w:pPr>
      <w:r>
        <w:t xml:space="preserve"/>
      </w:r>
    </w:p>
    <w:p>
      <w:pPr>
        <w:pStyle w:val="Heading2"/>
      </w:pPr>
      <w:r>
        <w:t xml:space="preserve">3.2 Manfaat yang Diharapkan</w:t>
      </w:r>
    </w:p>
    <w:p>
      <w:pPr>
        <w:spacing w:after="60"/>
      </w:pPr>
      <w:r>
        <w:rPr>
          <w:b/>
          <w:bCs/>
        </w:rPr>
        <w:t xml:space="preserve">Manfaat Operasional:</w:t>
      </w:r>
    </w:p>
    <w:p>
      <w:pPr>
        <w:pStyle w:val="ListParagraph"/>
        <w:numPr>
          <w:ilvl w:val="0"/>
          <w:numId w:val="3"/>
        </w:numPr>
      </w:pPr>
      <w:r>
        <w:t xml:space="preserve">Pengurangan waktu identifikasi masalah jaringan hingga 60%</w:t>
      </w:r>
    </w:p>
    <w:p>
      <w:pPr>
        <w:pStyle w:val="ListParagraph"/>
        <w:numPr>
          <w:ilvl w:val="0"/>
          <w:numId w:val="3"/>
        </w:numPr>
      </w:pPr>
      <w:r>
        <w:t xml:space="preserve">Peningkatan kecepatan respons tim IT terhadap gangguan</w:t>
      </w:r>
    </w:p>
    <w:p>
      <w:pPr>
        <w:pStyle w:val="ListParagraph"/>
        <w:numPr>
          <w:ilvl w:val="0"/>
          <w:numId w:val="3"/>
        </w:numPr>
        <w:spacing w:after="120"/>
      </w:pPr>
      <w:r>
        <w:t xml:space="preserve">Visualisasi distribusi masalah jaringan berdasarkan wilayah geografis</w:t>
      </w:r>
    </w:p>
    <w:p>
      <w:pPr>
        <w:spacing w:after="60"/>
      </w:pPr>
      <w:r>
        <w:rPr>
          <w:b/>
          <w:bCs/>
        </w:rPr>
        <w:t xml:space="preserve">Manfaat Strategis:</w:t>
      </w:r>
    </w:p>
    <w:p>
      <w:pPr>
        <w:pStyle w:val="ListParagraph"/>
        <w:numPr>
          <w:ilvl w:val="0"/>
          <w:numId w:val="3"/>
        </w:numPr>
      </w:pPr>
      <w:r>
        <w:t xml:space="preserve">Data untuk perencanaan ekspansi jaringan dan infrastruktur</w:t>
      </w:r>
    </w:p>
    <w:p>
      <w:pPr>
        <w:pStyle w:val="ListParagraph"/>
        <w:numPr>
          <w:ilvl w:val="0"/>
          <w:numId w:val="3"/>
        </w:numPr>
      </w:pPr>
      <w:r>
        <w:t xml:space="preserve">Identifikasi pola masalah berdasarkan lokasi geografis</w:t>
      </w:r>
    </w:p>
    <w:p>
      <w:pPr>
        <w:pStyle w:val="ListParagraph"/>
        <w:numPr>
          <w:ilvl w:val="0"/>
          <w:numId w:val="3"/>
        </w:numPr>
        <w:spacing w:after="180"/>
      </w:pPr>
      <w:r>
        <w:t xml:space="preserve">Peningkatan kualitas layanan IT kepada cabang-cabang</w:t>
      </w:r>
    </w:p>
    <w:p>
      <w:r>
        <w:br w:type="page"/>
      </w:r>
    </w:p>
    <w:p>
      <w:pPr>
        <w:pStyle w:val="Heading1"/>
      </w:pPr>
      <w:r>
        <w:t xml:space="preserve">4. KEBUTUHAN FUNGSIONAL</w:t>
      </w:r>
    </w:p>
    <w:p>
      <w:pPr>
        <w:pStyle w:val="Heading2"/>
      </w:pPr>
      <w:r>
        <w:t xml:space="preserve">4.1 Visualisasi Peta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FR-001</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Peta Interaktif</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Sistem harus menampilkan peta interaktif menggunakan Leaflet dan OpenStreetMap</w:t>
            </w:r>
          </w:p>
          <w:p>
            <w:pPr>
              <w:spacing w:after="60"/>
            </w:pPr>
            <w:r>
              <w:t xml:space="preserve">Peta harus dapat di-zoom in/out dan di-pan</w:t>
            </w:r>
          </w:p>
          <w:p>
            <w:pPr>
              <w:spacing w:after="60"/>
            </w:pPr>
            <w:r>
              <w:t xml:space="preserve">Peta harus menampilkan seluruh cabang yang memiliki koordinat geografis</w:t>
            </w:r>
          </w:p>
          <w:p>
            <w:pPr>
              <w:spacing w:after="60"/>
            </w:pPr>
            <w:r>
              <w:t xml:space="preserve">Peta harus berpusat pada rata-rata koordinat semua cabang</w:t>
            </w:r>
          </w:p>
          <w:p>
            <w:pPr>
              <w:spacing w:after="60"/>
            </w:pPr>
            <w:r>
              <w:t xml:space="preserve">Jika tidak ada cabang dengan koordinat, peta berpusat di Manado (1.4748, 124.8421)</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FR-002</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Marker Status</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Setiap cabang ditampilkan dengan marker berwarna sesuai status:</w:t>
            </w:r>
          </w:p>
          <w:p>
            <w:pPr>
              <w:spacing w:after="60"/>
            </w:pPr>
            <w:r>
              <w:t xml:space="preserve">  • Hijau: ONLINE (jaringan normal)</w:t>
            </w:r>
          </w:p>
          <w:p>
            <w:pPr>
              <w:spacing w:after="60"/>
            </w:pPr>
            <w:r>
              <w:t xml:space="preserve">  • Merah: OFFLINE (jaringan tidak dapat dijangkau)</w:t>
            </w:r>
          </w:p>
          <w:p>
            <w:pPr>
              <w:spacing w:after="60"/>
            </w:pPr>
            <w:r>
              <w:t xml:space="preserve">  • Kuning: SLOW (response time tinggi)</w:t>
            </w:r>
          </w:p>
          <w:p>
            <w:pPr>
              <w:spacing w:after="60"/>
            </w:pPr>
            <w:r>
              <w:t xml:space="preserve">  • Oranye: STALE (data monitoring sudah lama)</w:t>
            </w:r>
          </w:p>
          <w:p>
            <w:pPr>
              <w:spacing w:after="60"/>
            </w:pPr>
            <w:r>
              <w:t xml:space="preserve">  • Abu-abu: UNKNOWN (belum pernah dimonitor)</w:t>
            </w:r>
          </w:p>
          <w:p>
            <w:pPr>
              <w:spacing w:after="60"/>
            </w:pPr>
            <w:r>
              <w:t xml:space="preserve">Marker harus berbentuk pin lokasi dengan ikon custom SVG</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FR-003</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Popup Detail Cabang</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Klik pada marker harus menampilkan popup dengan informasi:</w:t>
            </w:r>
          </w:p>
          <w:p>
            <w:pPr>
              <w:spacing w:after="60"/>
            </w:pPr>
            <w:r>
              <w:t xml:space="preserve">  • Nama cabang</w:t>
            </w:r>
          </w:p>
          <w:p>
            <w:pPr>
              <w:spacing w:after="60"/>
            </w:pPr>
            <w:r>
              <w:t xml:space="preserve">  • Kode cabang</w:t>
            </w:r>
          </w:p>
          <w:p>
            <w:pPr>
              <w:spacing w:after="60"/>
            </w:pPr>
            <w:r>
              <w:t xml:space="preserve">  • Alamat lengkap</w:t>
            </w:r>
          </w:p>
          <w:p>
            <w:pPr>
              <w:spacing w:after="60"/>
            </w:pPr>
            <w:r>
              <w:t xml:space="preserve">  • Status jaringan (ONLINE/OFFLINE/SLOW/STALE/UNKNOWN)</w:t>
            </w:r>
          </w:p>
          <w:p>
            <w:pPr>
              <w:spacing w:after="60"/>
            </w:pPr>
            <w:r>
              <w:t xml:space="preserve">  • IP Address</w:t>
            </w:r>
          </w:p>
          <w:p>
            <w:pPr>
              <w:spacing w:after="60"/>
            </w:pPr>
            <w:r>
              <w:t xml:space="preserve">  • Backup IP Address (jika ada)</w:t>
            </w:r>
          </w:p>
          <w:p>
            <w:pPr>
              <w:spacing w:after="60"/>
            </w:pPr>
            <w:r>
              <w:t xml:space="preserve">  • Response Time (jika tersedia)</w:t>
            </w:r>
          </w:p>
          <w:p>
            <w:pPr>
              <w:spacing w:after="60"/>
            </w:pPr>
            <w:r>
              <w:t xml:space="preserve">  • Packet Loss (jika tersedia)</w:t>
            </w:r>
          </w:p>
          <w:p>
            <w:pPr>
              <w:spacing w:after="60"/>
            </w:pPr>
            <w:r>
              <w:t xml:space="preserve">  • Waktu pengecekan terakhir</w:t>
            </w:r>
          </w:p>
          <w:p>
            <w:pPr>
              <w:spacing w:after="60"/>
            </w:pPr>
            <w:r>
              <w:t xml:space="preserve">  • Media jaringan (VSAT/M2M/FO)</w:t>
            </w:r>
          </w:p>
          <w:p>
            <w:pPr>
              <w:spacing w:after="60"/>
            </w:pPr>
            <w:r>
              <w:t xml:space="preserve">  • Vendor jaringan</w:t>
            </w:r>
          </w:p>
          <w:p>
            <w:pPr>
              <w:spacing w:after="60"/>
            </w:pPr>
            <w:r>
              <w:t xml:space="preserve">  • Status insiden aktif (jika ada)</w:t>
            </w:r>
          </w:p>
        </w:tc>
      </w:tr>
    </w:tbl>
    <w:p>
      <w:pPr>
        <w:spacing w:after="120"/>
      </w:pPr>
      <w:r>
        <w:t xml:space="preserve"/>
      </w:r>
    </w:p>
    <w:p>
      <w:pPr>
        <w:pStyle w:val="Heading2"/>
      </w:pPr>
      <w:r>
        <w:t xml:space="preserve">4.2 Dashboard Statistik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FR-004</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Summary Statistics</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Dashboard harus menampilkan ringkasan statistik:</w:t>
            </w:r>
          </w:p>
          <w:p>
            <w:pPr>
              <w:spacing w:after="60"/>
            </w:pPr>
            <w:r>
              <w:t xml:space="preserve">  • Total cabang yang dimonitor</w:t>
            </w:r>
          </w:p>
          <w:p>
            <w:pPr>
              <w:spacing w:after="60"/>
            </w:pPr>
            <w:r>
              <w:t xml:space="preserve">  • Jumlah cabang ONLINE</w:t>
            </w:r>
          </w:p>
          <w:p>
            <w:pPr>
              <w:spacing w:after="60"/>
            </w:pPr>
            <w:r>
              <w:t xml:space="preserve">  • Jumlah cabang OFFLINE</w:t>
            </w:r>
          </w:p>
          <w:p>
            <w:pPr>
              <w:spacing w:after="60"/>
            </w:pPr>
            <w:r>
              <w:t xml:space="preserve">  • Jumlah cabang SLOW</w:t>
            </w:r>
          </w:p>
          <w:p>
            <w:pPr>
              <w:spacing w:after="60"/>
            </w:pPr>
            <w:r>
              <w:t xml:space="preserve">  • Jumlah cabang STALE</w:t>
            </w:r>
          </w:p>
          <w:p>
            <w:pPr>
              <w:spacing w:after="60"/>
            </w:pPr>
            <w:r>
              <w:t xml:space="preserve">  • Jumlah cabang UNKNOWN</w:t>
            </w:r>
          </w:p>
          <w:p>
            <w:pPr>
              <w:spacing w:after="60"/>
            </w:pPr>
            <w:r>
              <w:t xml:space="preserve">  • Jumlah insiden aktif</w:t>
            </w:r>
          </w:p>
          <w:p>
            <w:pPr>
              <w:spacing w:after="60"/>
            </w:pPr>
            <w:r>
              <w:t xml:space="preserve">Statistik harus di-update setiap auto-refresh</w:t>
            </w:r>
          </w:p>
        </w:tc>
      </w:tr>
    </w:tbl>
    <w:p>
      <w:pPr>
        <w:spacing w:after="120"/>
      </w:pPr>
      <w:r>
        <w:t xml:space="preserve"/>
      </w:r>
    </w:p>
    <w:p>
      <w:pPr>
        <w:pStyle w:val="Heading2"/>
      </w:pPr>
      <w:r>
        <w:t xml:space="preserve">4.3 Auto-Refresh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FR-005</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Pembaruan Otomatis</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Sistem harus melakukan refresh data otomatis setiap 30 detik</w:t>
            </w:r>
          </w:p>
          <w:p>
            <w:pPr>
              <w:spacing w:after="60"/>
            </w:pPr>
            <w:r>
              <w:t xml:space="preserve">Indikator loading harus ditampilkan saat refresh berlangsung</w:t>
            </w:r>
          </w:p>
          <w:p>
            <w:pPr>
              <w:spacing w:after="60"/>
            </w:pPr>
            <w:r>
              <w:t xml:space="preserve">Posisi zoom dan pan peta harus dipertahankan setelah refresh</w:t>
            </w:r>
          </w:p>
          <w:p>
            <w:pPr>
              <w:spacing w:after="60"/>
            </w:pPr>
            <w:r>
              <w:t xml:space="preserve">Popup yang sedang terbuka harus tetap terbuka setelah refresh</w:t>
            </w:r>
          </w:p>
        </w:tc>
      </w:tr>
    </w:tbl>
    <w:p>
      <w:pPr>
        <w:spacing w:after="120"/>
      </w:pPr>
      <w:r>
        <w:t xml:space="preserve"/>
      </w:r>
    </w:p>
    <w:p>
      <w:pPr>
        <w:pStyle w:val="Heading2"/>
      </w:pPr>
      <w:r>
        <w:t xml:space="preserve">4.4 Manajemen Koordinat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FR-006</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Nama</w:t>
            </w:r>
          </w:p>
        </w:tc>
        <w:tc>
          <w:tcPr>
            <w:tcW w:type="dxa" w:w="7020"/>
            <w:tcBorders>
              <w:top w:val="single" w:color="CCCCCC" w:sz="1"/>
              <w:left w:val="single" w:color="CCCCCC" w:sz="1"/>
              <w:bottom w:val="single" w:color="CCCCCC" w:sz="1"/>
              <w:right w:val="single" w:color="CCCCCC" w:sz="1"/>
            </w:tcBorders>
          </w:tcPr>
          <w:p>
            <w:r>
              <w:t xml:space="preserve">Input Koordinat Cabang</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Deskripsi</w:t>
            </w:r>
          </w:p>
        </w:tc>
        <w:tc>
          <w:tcPr>
            <w:tcW w:type="dxa" w:w="7020"/>
            <w:tcBorders>
              <w:top w:val="single" w:color="CCCCCC" w:sz="1"/>
              <w:left w:val="single" w:color="CCCCCC" w:sz="1"/>
              <w:bottom w:val="single" w:color="CCCCCC" w:sz="1"/>
              <w:right w:val="single" w:color="CCCCCC" w:sz="1"/>
            </w:tcBorders>
          </w:tcPr>
          <w:p>
            <w:pPr>
              <w:spacing w:after="60"/>
            </w:pPr>
            <w:r>
              <w:t xml:space="preserve">Admin harus dapat menginput latitude dan longitude pada halaman edit cabang</w:t>
            </w:r>
          </w:p>
          <w:p>
            <w:pPr>
              <w:spacing w:after="60"/>
            </w:pPr>
            <w:r>
              <w:t xml:space="preserve">Admin harus dapat menginput koordinat saat membuat cabang baru</w:t>
            </w:r>
          </w:p>
          <w:p>
            <w:pPr>
              <w:spacing w:after="60"/>
            </w:pPr>
            <w:r>
              <w:t xml:space="preserve">Field koordinat harus menerima angka desimal (float)</w:t>
            </w:r>
          </w:p>
          <w:p>
            <w:pPr>
              <w:spacing w:after="60"/>
            </w:pPr>
            <w:r>
              <w:t xml:space="preserve">Field koordinat bersifat opsional</w:t>
            </w:r>
          </w:p>
          <w:p>
            <w:pPr>
              <w:spacing w:after="60"/>
            </w:pPr>
            <w:r>
              <w:t xml:space="preserve">Validasi format koordinat (latitude: -90 sampai 90, longitude: -180 sampai 180)</w:t>
            </w:r>
          </w:p>
          <w:p>
            <w:pPr>
              <w:spacing w:after="60"/>
            </w:pPr>
            <w:r>
              <w:t xml:space="preserve">Sistem harus menyimpan koordinat ke database dengan tipe Float</w:t>
            </w:r>
          </w:p>
        </w:tc>
      </w:tr>
    </w:tbl>
    <w:p>
      <w:pPr>
        <w:spacing w:after="180"/>
      </w:pPr>
      <w:r>
        <w:t xml:space="preserve"/>
      </w:r>
    </w:p>
    <w:p>
      <w:r>
        <w:br w:type="page"/>
      </w:r>
    </w:p>
    <w:p>
      <w:pPr>
        <w:pStyle w:val="Heading1"/>
      </w:pPr>
      <w:r>
        <w:t xml:space="preserve">5. KEBUTUHAN NON-FUNGSIONAL</w:t>
      </w:r>
    </w:p>
    <w:p>
      <w:pPr>
        <w:pStyle w:val="Heading2"/>
      </w:pPr>
      <w:r>
        <w:t xml:space="preserve">5.1 Performa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NFR-001</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Kecepatan Loading</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Halaman peta harus ter-load dalam waktu maksimal 3 detik pada koneksi normal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NFR-002</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Responsivitas Peta</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Peta harus responsif dengan delay maksimal 500ms untuk zoom dan pan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NFR-003</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Auto-refresh</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Auto-refresh harus berjalan tanpa mengganggu interaksi user yang sedang berlangsung</w:t>
            </w:r>
          </w:p>
        </w:tc>
      </w:tr>
    </w:tbl>
    <w:p>
      <w:pPr>
        <w:spacing w:after="120"/>
      </w:pPr>
      <w:r>
        <w:t xml:space="preserve"/>
      </w:r>
    </w:p>
    <w:p>
      <w:pPr>
        <w:pStyle w:val="Heading2"/>
      </w:pPr>
      <w:r>
        <w:t xml:space="preserve">5.2 Keamanan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NFR-004</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Autentikasi</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Hanya user dengan role ADMIN, SUPER_ADMIN, MANAGER, dan TECHNICIAN yang dapat mengakses halaman monitoring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NFR-005</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Autorisasi</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Hanya ADMIN yang dapat mengedit koordinat cabang</w:t>
            </w:r>
          </w:p>
        </w:tc>
      </w:tr>
    </w:tbl>
    <w:p>
      <w:pPr>
        <w:spacing w:after="120"/>
      </w:pPr>
      <w:r>
        <w:t xml:space="preserve"/>
      </w:r>
    </w:p>
    <w:p>
      <w:pPr>
        <w:pStyle w:val="Heading2"/>
      </w:pPr>
      <w:r>
        <w:t xml:space="preserve">5.3 Ketersediaan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NFR-006</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Uptime</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Sistem monitoring harus memiliki availability 99.5% dalam 1 bulan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NFR-007</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Monitoring Service</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Service monitoring harus dapat restart otomatis jika terjadi crash</w:t>
            </w:r>
          </w:p>
        </w:tc>
      </w:tr>
    </w:tbl>
    <w:p>
      <w:pPr>
        <w:spacing w:after="120"/>
      </w:pPr>
      <w:r>
        <w:t xml:space="preserve"/>
      </w:r>
    </w:p>
    <w:p>
      <w:pPr>
        <w:pStyle w:val="Heading2"/>
      </w:pPr>
      <w:r>
        <w:t xml:space="preserve">5.4 Skalabilitas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NFR-008</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Kapasitas</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Sistem harus dapat menangani monitoring hingga 500 cabang tanpa degradasi performa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NFR-009</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Concurrent Users</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Sistem harus dapat menangani minimal 50 user yang mengakses peta secara bersamaan</w:t>
            </w:r>
          </w:p>
        </w:tc>
      </w:tr>
    </w:tbl>
    <w:p>
      <w:pPr>
        <w:spacing w:after="120"/>
      </w:pPr>
      <w:r>
        <w:t xml:space="preserve"/>
      </w:r>
    </w:p>
    <w:p>
      <w:pPr>
        <w:pStyle w:val="Heading2"/>
      </w:pPr>
      <w:r>
        <w:t xml:space="preserve">5.5 Usability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NFR-010</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Kemudahan Penggunaan</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Interface harus intuitif dan tidak memerlukan training khusus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6E6" w:val="clear"/>
          </w:tcPr>
          <w:p>
            <w:r>
              <w:rPr>
                <w:b/>
                <w:bCs/>
              </w:rPr>
              <w:t xml:space="preserve">ID</w:t>
            </w:r>
          </w:p>
        </w:tc>
        <w:tc>
          <w:tcPr>
            <w:tcW w:type="dxa" w:w="7020"/>
            <w:tcBorders>
              <w:top w:val="single" w:color="CCCCCC" w:sz="1"/>
              <w:left w:val="single" w:color="CCCCCC" w:sz="1"/>
              <w:bottom w:val="single" w:color="CCCCCC" w:sz="1"/>
              <w:right w:val="single" w:color="CCCCCC" w:sz="1"/>
            </w:tcBorders>
          </w:tcPr>
          <w:p>
            <w:r>
              <w:t xml:space="preserve">NFR-011</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Kategori</w:t>
            </w:r>
          </w:p>
        </w:tc>
        <w:tc>
          <w:tcPr>
            <w:tcW w:type="dxa" w:w="7020"/>
            <w:tcBorders>
              <w:top w:val="single" w:color="CCCCCC" w:sz="1"/>
              <w:left w:val="single" w:color="CCCCCC" w:sz="1"/>
              <w:bottom w:val="single" w:color="CCCCCC" w:sz="1"/>
              <w:right w:val="single" w:color="CCCCCC" w:sz="1"/>
            </w:tcBorders>
          </w:tcPr>
          <w:p>
            <w:r>
              <w:t xml:space="preserve">Responsif</w:t>
            </w:r>
          </w:p>
        </w:tc>
      </w:tr>
      <w:tr>
        <w:tc>
          <w:tcPr>
            <w:tcW w:type="dxa" w:w="2340"/>
            <w:tcBorders>
              <w:top w:val="single" w:color="CCCCCC" w:sz="1"/>
              <w:left w:val="single" w:color="CCCCCC" w:sz="1"/>
              <w:bottom w:val="single" w:color="CCCCCC" w:sz="1"/>
              <w:right w:val="single" w:color="CCCCCC" w:sz="1"/>
            </w:tcBorders>
            <w:shd w:fill="E7E6E6" w:val="clear"/>
          </w:tcPr>
          <w:p>
            <w:r>
              <w:rPr>
                <w:b/>
                <w:bCs/>
              </w:rPr>
              <w:t xml:space="preserve">Requirement</w:t>
            </w:r>
          </w:p>
        </w:tc>
        <w:tc>
          <w:tcPr>
            <w:tcW w:type="dxa" w:w="7020"/>
            <w:tcBorders>
              <w:top w:val="single" w:color="CCCCCC" w:sz="1"/>
              <w:left w:val="single" w:color="CCCCCC" w:sz="1"/>
              <w:bottom w:val="single" w:color="CCCCCC" w:sz="1"/>
              <w:right w:val="single" w:color="CCCCCC" w:sz="1"/>
            </w:tcBorders>
          </w:tcPr>
          <w:p>
            <w:r>
              <w:t xml:space="preserve">Tampilan harus responsif dan dapat diakses dari desktop dan tablet</w:t>
            </w:r>
          </w:p>
        </w:tc>
      </w:tr>
    </w:tbl>
    <w:p>
      <w:pPr>
        <w:spacing w:after="180"/>
      </w:pPr>
      <w:r>
        <w:t xml:space="preserve"/>
      </w:r>
    </w:p>
    <w:p>
      <w:r>
        <w:br w:type="page"/>
      </w:r>
    </w:p>
    <w:p>
      <w:pPr>
        <w:pStyle w:val="Heading1"/>
      </w:pPr>
      <w:r>
        <w:t xml:space="preserve">6. SPESIFIKASI TEKNIS</w:t>
      </w:r>
    </w:p>
    <w:p>
      <w:pPr>
        <w:pStyle w:val="Heading2"/>
      </w:pPr>
      <w:r>
        <w:t xml:space="preserve">6.1 Teknologi yang Digunakan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Kategori</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Teknologi</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Versi</w:t>
            </w:r>
          </w:p>
        </w:tc>
      </w:tr>
      <w:tr>
        <w:tc>
          <w:tcPr>
            <w:tcW w:type="dxa" w:w="2340"/>
            <w:tcBorders>
              <w:top w:val="single" w:color="CCCCCC" w:sz="1"/>
              <w:left w:val="single" w:color="CCCCCC" w:sz="1"/>
              <w:bottom w:val="single" w:color="CCCCCC" w:sz="1"/>
              <w:right w:val="single" w:color="CCCCCC" w:sz="1"/>
            </w:tcBorders>
          </w:tcPr>
          <w:p>
            <w:r>
              <w:t xml:space="preserve">Frontend Framework</w:t>
            </w:r>
          </w:p>
        </w:tc>
        <w:tc>
          <w:tcPr>
            <w:tcW w:type="dxa" w:w="2340"/>
            <w:tcBorders>
              <w:top w:val="single" w:color="CCCCCC" w:sz="1"/>
              <w:left w:val="single" w:color="CCCCCC" w:sz="1"/>
              <w:bottom w:val="single" w:color="CCCCCC" w:sz="1"/>
              <w:right w:val="single" w:color="CCCCCC" w:sz="1"/>
            </w:tcBorders>
          </w:tcPr>
          <w:p>
            <w:r>
              <w:t xml:space="preserve">Next.js</w:t>
            </w:r>
          </w:p>
        </w:tc>
        <w:tc>
          <w:tcPr>
            <w:tcW w:type="dxa" w:w="2340"/>
            <w:tcBorders>
              <w:top w:val="single" w:color="CCCCCC" w:sz="1"/>
              <w:left w:val="single" w:color="CCCCCC" w:sz="1"/>
              <w:bottom w:val="single" w:color="CCCCCC" w:sz="1"/>
              <w:right w:val="single" w:color="CCCCCC" w:sz="1"/>
            </w:tcBorders>
          </w:tcPr>
          <w:p>
            <w:r>
              <w:t xml:space="preserve">15.x</w:t>
            </w:r>
          </w:p>
        </w:tc>
      </w:tr>
      <w:tr>
        <w:tc>
          <w:tcPr>
            <w:tcW w:type="dxa" w:w="2340"/>
            <w:tcBorders>
              <w:top w:val="single" w:color="CCCCCC" w:sz="1"/>
              <w:left w:val="single" w:color="CCCCCC" w:sz="1"/>
              <w:bottom w:val="single" w:color="CCCCCC" w:sz="1"/>
              <w:right w:val="single" w:color="CCCCCC" w:sz="1"/>
            </w:tcBorders>
          </w:tcPr>
          <w:p>
            <w:r>
              <w:t xml:space="preserve">UI Library</w:t>
            </w:r>
          </w:p>
        </w:tc>
        <w:tc>
          <w:tcPr>
            <w:tcW w:type="dxa" w:w="2340"/>
            <w:tcBorders>
              <w:top w:val="single" w:color="CCCCCC" w:sz="1"/>
              <w:left w:val="single" w:color="CCCCCC" w:sz="1"/>
              <w:bottom w:val="single" w:color="CCCCCC" w:sz="1"/>
              <w:right w:val="single" w:color="CCCCCC" w:sz="1"/>
            </w:tcBorders>
          </w:tcPr>
          <w:p>
            <w:r>
              <w:t xml:space="preserve">React</w:t>
            </w:r>
          </w:p>
        </w:tc>
        <w:tc>
          <w:tcPr>
            <w:tcW w:type="dxa" w:w="2340"/>
            <w:tcBorders>
              <w:top w:val="single" w:color="CCCCCC" w:sz="1"/>
              <w:left w:val="single" w:color="CCCCCC" w:sz="1"/>
              <w:bottom w:val="single" w:color="CCCCCC" w:sz="1"/>
              <w:right w:val="single" w:color="CCCCCC" w:sz="1"/>
            </w:tcBorders>
          </w:tcPr>
          <w:p>
            <w:r>
              <w:t xml:space="preserve">18.x</w:t>
            </w:r>
          </w:p>
        </w:tc>
      </w:tr>
      <w:tr>
        <w:tc>
          <w:tcPr>
            <w:tcW w:type="dxa" w:w="2340"/>
            <w:tcBorders>
              <w:top w:val="single" w:color="CCCCCC" w:sz="1"/>
              <w:left w:val="single" w:color="CCCCCC" w:sz="1"/>
              <w:bottom w:val="single" w:color="CCCCCC" w:sz="1"/>
              <w:right w:val="single" w:color="CCCCCC" w:sz="1"/>
            </w:tcBorders>
          </w:tcPr>
          <w:p>
            <w:r>
              <w:t xml:space="preserve">Map Library</w:t>
            </w:r>
          </w:p>
        </w:tc>
        <w:tc>
          <w:tcPr>
            <w:tcW w:type="dxa" w:w="2340"/>
            <w:tcBorders>
              <w:top w:val="single" w:color="CCCCCC" w:sz="1"/>
              <w:left w:val="single" w:color="CCCCCC" w:sz="1"/>
              <w:bottom w:val="single" w:color="CCCCCC" w:sz="1"/>
              <w:right w:val="single" w:color="CCCCCC" w:sz="1"/>
            </w:tcBorders>
          </w:tcPr>
          <w:p>
            <w:r>
              <w:t xml:space="preserve">Leaflet</w:t>
            </w:r>
          </w:p>
        </w:tc>
        <w:tc>
          <w:tcPr>
            <w:tcW w:type="dxa" w:w="2340"/>
            <w:tcBorders>
              <w:top w:val="single" w:color="CCCCCC" w:sz="1"/>
              <w:left w:val="single" w:color="CCCCCC" w:sz="1"/>
              <w:bottom w:val="single" w:color="CCCCCC" w:sz="1"/>
              <w:right w:val="single" w:color="CCCCCC" w:sz="1"/>
            </w:tcBorders>
          </w:tcPr>
          <w:p>
            <w:r>
              <w:t xml:space="preserve">1.9.x</w:t>
            </w:r>
          </w:p>
        </w:tc>
      </w:tr>
      <w:tr>
        <w:tc>
          <w:tcPr>
            <w:tcW w:type="dxa" w:w="2340"/>
            <w:tcBorders>
              <w:top w:val="single" w:color="CCCCCC" w:sz="1"/>
              <w:left w:val="single" w:color="CCCCCC" w:sz="1"/>
              <w:bottom w:val="single" w:color="CCCCCC" w:sz="1"/>
              <w:right w:val="single" w:color="CCCCCC" w:sz="1"/>
            </w:tcBorders>
          </w:tcPr>
          <w:p>
            <w:r>
              <w:t xml:space="preserve">Map Integration</w:t>
            </w:r>
          </w:p>
        </w:tc>
        <w:tc>
          <w:tcPr>
            <w:tcW w:type="dxa" w:w="2340"/>
            <w:tcBorders>
              <w:top w:val="single" w:color="CCCCCC" w:sz="1"/>
              <w:left w:val="single" w:color="CCCCCC" w:sz="1"/>
              <w:bottom w:val="single" w:color="CCCCCC" w:sz="1"/>
              <w:right w:val="single" w:color="CCCCCC" w:sz="1"/>
            </w:tcBorders>
          </w:tcPr>
          <w:p>
            <w:r>
              <w:t xml:space="preserve">React-leaflet</w:t>
            </w:r>
          </w:p>
        </w:tc>
        <w:tc>
          <w:tcPr>
            <w:tcW w:type="dxa" w:w="2340"/>
            <w:tcBorders>
              <w:top w:val="single" w:color="CCCCCC" w:sz="1"/>
              <w:left w:val="single" w:color="CCCCCC" w:sz="1"/>
              <w:bottom w:val="single" w:color="CCCCCC" w:sz="1"/>
              <w:right w:val="single" w:color="CCCCCC" w:sz="1"/>
            </w:tcBorders>
          </w:tcPr>
          <w:p>
            <w:r>
              <w:t xml:space="preserve">4.x</w:t>
            </w:r>
          </w:p>
        </w:tc>
      </w:tr>
      <w:tr>
        <w:tc>
          <w:tcPr>
            <w:tcW w:type="dxa" w:w="2340"/>
            <w:tcBorders>
              <w:top w:val="single" w:color="CCCCCC" w:sz="1"/>
              <w:left w:val="single" w:color="CCCCCC" w:sz="1"/>
              <w:bottom w:val="single" w:color="CCCCCC" w:sz="1"/>
              <w:right w:val="single" w:color="CCCCCC" w:sz="1"/>
            </w:tcBorders>
          </w:tcPr>
          <w:p>
            <w:r>
              <w:t xml:space="preserve">Map Provider</w:t>
            </w:r>
          </w:p>
        </w:tc>
        <w:tc>
          <w:tcPr>
            <w:tcW w:type="dxa" w:w="2340"/>
            <w:tcBorders>
              <w:top w:val="single" w:color="CCCCCC" w:sz="1"/>
              <w:left w:val="single" w:color="CCCCCC" w:sz="1"/>
              <w:bottom w:val="single" w:color="CCCCCC" w:sz="1"/>
              <w:right w:val="single" w:color="CCCCCC" w:sz="1"/>
            </w:tcBorders>
          </w:tcPr>
          <w:p>
            <w:r>
              <w:t xml:space="preserve">OpenStreetMap</w:t>
            </w:r>
          </w:p>
        </w:tc>
        <w:tc>
          <w:tcPr>
            <w:tcW w:type="dxa" w:w="2340"/>
            <w:tcBorders>
              <w:top w:val="single" w:color="CCCCCC" w:sz="1"/>
              <w:left w:val="single" w:color="CCCCCC" w:sz="1"/>
              <w:bottom w:val="single" w:color="CCCCCC" w:sz="1"/>
              <w:right w:val="single" w:color="CCCCCC" w:sz="1"/>
            </w:tcBorders>
          </w:tcPr>
          <w:p>
            <w:r>
              <w:t xml:space="preserve">Free Tiles</w:t>
            </w:r>
          </w:p>
        </w:tc>
      </w:tr>
      <w:tr>
        <w:tc>
          <w:tcPr>
            <w:tcW w:type="dxa" w:w="2340"/>
            <w:tcBorders>
              <w:top w:val="single" w:color="CCCCCC" w:sz="1"/>
              <w:left w:val="single" w:color="CCCCCC" w:sz="1"/>
              <w:bottom w:val="single" w:color="CCCCCC" w:sz="1"/>
              <w:right w:val="single" w:color="CCCCCC" w:sz="1"/>
            </w:tcBorders>
          </w:tcPr>
          <w:p>
            <w:r>
              <w:t xml:space="preserve">Database</w:t>
            </w:r>
          </w:p>
        </w:tc>
        <w:tc>
          <w:tcPr>
            <w:tcW w:type="dxa" w:w="2340"/>
            <w:tcBorders>
              <w:top w:val="single" w:color="CCCCCC" w:sz="1"/>
              <w:left w:val="single" w:color="CCCCCC" w:sz="1"/>
              <w:bottom w:val="single" w:color="CCCCCC" w:sz="1"/>
              <w:right w:val="single" w:color="CCCCCC" w:sz="1"/>
            </w:tcBorders>
          </w:tcPr>
          <w:p>
            <w:r>
              <w:t xml:space="preserve">PostgreSQL</w:t>
            </w:r>
          </w:p>
        </w:tc>
        <w:tc>
          <w:tcPr>
            <w:tcW w:type="dxa" w:w="2340"/>
            <w:tcBorders>
              <w:top w:val="single" w:color="CCCCCC" w:sz="1"/>
              <w:left w:val="single" w:color="CCCCCC" w:sz="1"/>
              <w:bottom w:val="single" w:color="CCCCCC" w:sz="1"/>
              <w:right w:val="single" w:color="CCCCCC" w:sz="1"/>
            </w:tcBorders>
          </w:tcPr>
          <w:p>
            <w:r>
              <w:t xml:space="preserve">14+</w:t>
            </w:r>
          </w:p>
        </w:tc>
      </w:tr>
      <w:tr>
        <w:tc>
          <w:tcPr>
            <w:tcW w:type="dxa" w:w="2340"/>
            <w:tcBorders>
              <w:top w:val="single" w:color="CCCCCC" w:sz="1"/>
              <w:left w:val="single" w:color="CCCCCC" w:sz="1"/>
              <w:bottom w:val="single" w:color="CCCCCC" w:sz="1"/>
              <w:right w:val="single" w:color="CCCCCC" w:sz="1"/>
            </w:tcBorders>
          </w:tcPr>
          <w:p>
            <w:r>
              <w:t xml:space="preserve">ORM</w:t>
            </w:r>
          </w:p>
        </w:tc>
        <w:tc>
          <w:tcPr>
            <w:tcW w:type="dxa" w:w="2340"/>
            <w:tcBorders>
              <w:top w:val="single" w:color="CCCCCC" w:sz="1"/>
              <w:left w:val="single" w:color="CCCCCC" w:sz="1"/>
              <w:bottom w:val="single" w:color="CCCCCC" w:sz="1"/>
              <w:right w:val="single" w:color="CCCCCC" w:sz="1"/>
            </w:tcBorders>
          </w:tcPr>
          <w:p>
            <w:r>
              <w:t xml:space="preserve">Prisma</w:t>
            </w:r>
          </w:p>
        </w:tc>
        <w:tc>
          <w:tcPr>
            <w:tcW w:type="dxa" w:w="2340"/>
            <w:tcBorders>
              <w:top w:val="single" w:color="CCCCCC" w:sz="1"/>
              <w:left w:val="single" w:color="CCCCCC" w:sz="1"/>
              <w:bottom w:val="single" w:color="CCCCCC" w:sz="1"/>
              <w:right w:val="single" w:color="CCCCCC" w:sz="1"/>
            </w:tcBorders>
          </w:tcPr>
          <w:p>
            <w:r>
              <w:t xml:space="preserve">5.x</w:t>
            </w:r>
          </w:p>
        </w:tc>
      </w:tr>
      <w:tr>
        <w:tc>
          <w:tcPr>
            <w:tcW w:type="dxa" w:w="2340"/>
            <w:tcBorders>
              <w:top w:val="single" w:color="CCCCCC" w:sz="1"/>
              <w:left w:val="single" w:color="CCCCCC" w:sz="1"/>
              <w:bottom w:val="single" w:color="CCCCCC" w:sz="1"/>
              <w:right w:val="single" w:color="CCCCCC" w:sz="1"/>
            </w:tcBorders>
          </w:tcPr>
          <w:p>
            <w:r>
              <w:t xml:space="preserve">Language</w:t>
            </w:r>
          </w:p>
        </w:tc>
        <w:tc>
          <w:tcPr>
            <w:tcW w:type="dxa" w:w="2340"/>
            <w:tcBorders>
              <w:top w:val="single" w:color="CCCCCC" w:sz="1"/>
              <w:left w:val="single" w:color="CCCCCC" w:sz="1"/>
              <w:bottom w:val="single" w:color="CCCCCC" w:sz="1"/>
              <w:right w:val="single" w:color="CCCCCC" w:sz="1"/>
            </w:tcBorders>
          </w:tcPr>
          <w:p>
            <w:r>
              <w:t xml:space="preserve">TypeScript</w:t>
            </w:r>
          </w:p>
        </w:tc>
        <w:tc>
          <w:tcPr>
            <w:tcW w:type="dxa" w:w="2340"/>
            <w:tcBorders>
              <w:top w:val="single" w:color="CCCCCC" w:sz="1"/>
              <w:left w:val="single" w:color="CCCCCC" w:sz="1"/>
              <w:bottom w:val="single" w:color="CCCCCC" w:sz="1"/>
              <w:right w:val="single" w:color="CCCCCC" w:sz="1"/>
            </w:tcBorders>
          </w:tcPr>
          <w:p>
            <w:r>
              <w:t xml:space="preserve">5.x</w:t>
            </w:r>
          </w:p>
        </w:tc>
      </w:tr>
      <w:tr>
        <w:tc>
          <w:tcPr>
            <w:tcW w:type="dxa" w:w="2340"/>
            <w:tcBorders>
              <w:top w:val="single" w:color="CCCCCC" w:sz="1"/>
              <w:left w:val="single" w:color="CCCCCC" w:sz="1"/>
              <w:bottom w:val="single" w:color="CCCCCC" w:sz="1"/>
              <w:right w:val="single" w:color="CCCCCC" w:sz="1"/>
            </w:tcBorders>
          </w:tcPr>
          <w:p>
            <w:r>
              <w:t xml:space="preserve">Styling</w:t>
            </w:r>
          </w:p>
        </w:tc>
        <w:tc>
          <w:tcPr>
            <w:tcW w:type="dxa" w:w="2340"/>
            <w:tcBorders>
              <w:top w:val="single" w:color="CCCCCC" w:sz="1"/>
              <w:left w:val="single" w:color="CCCCCC" w:sz="1"/>
              <w:bottom w:val="single" w:color="CCCCCC" w:sz="1"/>
              <w:right w:val="single" w:color="CCCCCC" w:sz="1"/>
            </w:tcBorders>
          </w:tcPr>
          <w:p>
            <w:r>
              <w:t xml:space="preserve">Tailwind CSS</w:t>
            </w:r>
          </w:p>
        </w:tc>
        <w:tc>
          <w:tcPr>
            <w:tcW w:type="dxa" w:w="2340"/>
            <w:tcBorders>
              <w:top w:val="single" w:color="CCCCCC" w:sz="1"/>
              <w:left w:val="single" w:color="CCCCCC" w:sz="1"/>
              <w:bottom w:val="single" w:color="CCCCCC" w:sz="1"/>
              <w:right w:val="single" w:color="CCCCCC" w:sz="1"/>
            </w:tcBorders>
          </w:tcPr>
          <w:p>
            <w:r>
              <w:t xml:space="preserve">3.x</w:t>
            </w:r>
          </w:p>
        </w:tc>
      </w:tr>
      <w:tr>
        <w:tc>
          <w:tcPr>
            <w:tcW w:type="dxa" w:w="2340"/>
            <w:tcBorders>
              <w:top w:val="single" w:color="CCCCCC" w:sz="1"/>
              <w:left w:val="single" w:color="CCCCCC" w:sz="1"/>
              <w:bottom w:val="single" w:color="CCCCCC" w:sz="1"/>
              <w:right w:val="single" w:color="CCCCCC" w:sz="1"/>
            </w:tcBorders>
          </w:tcPr>
          <w:p>
            <w:r>
              <w:t xml:space="preserve">Process Manager</w:t>
            </w:r>
          </w:p>
        </w:tc>
        <w:tc>
          <w:tcPr>
            <w:tcW w:type="dxa" w:w="2340"/>
            <w:tcBorders>
              <w:top w:val="single" w:color="CCCCCC" w:sz="1"/>
              <w:left w:val="single" w:color="CCCCCC" w:sz="1"/>
              <w:bottom w:val="single" w:color="CCCCCC" w:sz="1"/>
              <w:right w:val="single" w:color="CCCCCC" w:sz="1"/>
            </w:tcBorders>
          </w:tcPr>
          <w:p>
            <w:r>
              <w:t xml:space="preserve">PM2</w:t>
            </w:r>
          </w:p>
        </w:tc>
        <w:tc>
          <w:tcPr>
            <w:tcW w:type="dxa" w:w="2340"/>
            <w:tcBorders>
              <w:top w:val="single" w:color="CCCCCC" w:sz="1"/>
              <w:left w:val="single" w:color="CCCCCC" w:sz="1"/>
              <w:bottom w:val="single" w:color="CCCCCC" w:sz="1"/>
              <w:right w:val="single" w:color="CCCCCC" w:sz="1"/>
            </w:tcBorders>
          </w:tcPr>
          <w:p>
            <w:r>
              <w:t xml:space="preserve">5.x</w:t>
            </w:r>
          </w:p>
        </w:tc>
      </w:tr>
    </w:tbl>
    <w:p>
      <w:pPr>
        <w:spacing w:after="120"/>
      </w:pPr>
      <w:r>
        <w:t xml:space="preserve"/>
      </w:r>
    </w:p>
    <w:p>
      <w:pPr>
        <w:pStyle w:val="Heading2"/>
      </w:pPr>
      <w:r>
        <w:t xml:space="preserve">6.2 Struktur Database</w:t>
      </w:r>
    </w:p>
    <w:p>
      <w:pPr>
        <w:spacing w:after="60"/>
      </w:pPr>
      <w:r>
        <w:rPr>
          <w:b/>
          <w:bCs/>
        </w:rPr>
        <w:t xml:space="preserve">Modifikasi pada Model Branch: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Field</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Type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Nullable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Keterangan</w:t>
            </w:r>
          </w:p>
        </w:tc>
      </w:tr>
      <w:tr>
        <w:tc>
          <w:tcPr>
            <w:tcW w:type="dxa" w:w="2340"/>
            <w:tcBorders>
              <w:top w:val="single" w:color="CCCCCC" w:sz="1"/>
              <w:left w:val="single" w:color="CCCCCC" w:sz="1"/>
              <w:bottom w:val="single" w:color="CCCCCC" w:sz="1"/>
              <w:right w:val="single" w:color="CCCCCC" w:sz="1"/>
            </w:tcBorders>
          </w:tcPr>
          <w:p>
            <w:r>
              <w:t xml:space="preserve">latitude</w:t>
            </w:r>
          </w:p>
        </w:tc>
        <w:tc>
          <w:tcPr>
            <w:tcW w:type="dxa" w:w="2340"/>
            <w:tcBorders>
              <w:top w:val="single" w:color="CCCCCC" w:sz="1"/>
              <w:left w:val="single" w:color="CCCCCC" w:sz="1"/>
              <w:bottom w:val="single" w:color="CCCCCC" w:sz="1"/>
              <w:right w:val="single" w:color="CCCCCC" w:sz="1"/>
            </w:tcBorders>
          </w:tcPr>
          <w:p>
            <w:r>
              <w:t xml:space="preserve">Float</w:t>
            </w:r>
          </w:p>
        </w:tc>
        <w:tc>
          <w:tcPr>
            <w:tcW w:type="dxa" w:w="2340"/>
            <w:tcBorders>
              <w:top w:val="single" w:color="CCCCCC" w:sz="1"/>
              <w:left w:val="single" w:color="CCCCCC" w:sz="1"/>
              <w:bottom w:val="single" w:color="CCCCCC" w:sz="1"/>
              <w:right w:val="single" w:color="CCCCCC" w:sz="1"/>
            </w:tcBorders>
          </w:tcPr>
          <w:p>
            <w:r>
              <w:t xml:space="preserve">Yes</w:t>
            </w:r>
          </w:p>
        </w:tc>
        <w:tc>
          <w:tcPr>
            <w:tcW w:type="dxa" w:w="2340"/>
            <w:tcBorders>
              <w:top w:val="single" w:color="CCCCCC" w:sz="1"/>
              <w:left w:val="single" w:color="CCCCCC" w:sz="1"/>
              <w:bottom w:val="single" w:color="CCCCCC" w:sz="1"/>
              <w:right w:val="single" w:color="CCCCCC" w:sz="1"/>
            </w:tcBorders>
          </w:tcPr>
          <w:p>
            <w:r>
              <w:t xml:space="preserve">Koordinat latitude cabang</w:t>
            </w:r>
          </w:p>
        </w:tc>
      </w:tr>
      <w:tr>
        <w:tc>
          <w:tcPr>
            <w:tcW w:type="dxa" w:w="2340"/>
            <w:tcBorders>
              <w:top w:val="single" w:color="CCCCCC" w:sz="1"/>
              <w:left w:val="single" w:color="CCCCCC" w:sz="1"/>
              <w:bottom w:val="single" w:color="CCCCCC" w:sz="1"/>
              <w:right w:val="single" w:color="CCCCCC" w:sz="1"/>
            </w:tcBorders>
          </w:tcPr>
          <w:p>
            <w:r>
              <w:t xml:space="preserve">longitude</w:t>
            </w:r>
          </w:p>
        </w:tc>
        <w:tc>
          <w:tcPr>
            <w:tcW w:type="dxa" w:w="2340"/>
            <w:tcBorders>
              <w:top w:val="single" w:color="CCCCCC" w:sz="1"/>
              <w:left w:val="single" w:color="CCCCCC" w:sz="1"/>
              <w:bottom w:val="single" w:color="CCCCCC" w:sz="1"/>
              <w:right w:val="single" w:color="CCCCCC" w:sz="1"/>
            </w:tcBorders>
          </w:tcPr>
          <w:p>
            <w:r>
              <w:t xml:space="preserve">Float</w:t>
            </w:r>
          </w:p>
        </w:tc>
        <w:tc>
          <w:tcPr>
            <w:tcW w:type="dxa" w:w="2340"/>
            <w:tcBorders>
              <w:top w:val="single" w:color="CCCCCC" w:sz="1"/>
              <w:left w:val="single" w:color="CCCCCC" w:sz="1"/>
              <w:bottom w:val="single" w:color="CCCCCC" w:sz="1"/>
              <w:right w:val="single" w:color="CCCCCC" w:sz="1"/>
            </w:tcBorders>
          </w:tcPr>
          <w:p>
            <w:r>
              <w:t xml:space="preserve">Yes</w:t>
            </w:r>
          </w:p>
        </w:tc>
        <w:tc>
          <w:tcPr>
            <w:tcW w:type="dxa" w:w="2340"/>
            <w:tcBorders>
              <w:top w:val="single" w:color="CCCCCC" w:sz="1"/>
              <w:left w:val="single" w:color="CCCCCC" w:sz="1"/>
              <w:bottom w:val="single" w:color="CCCCCC" w:sz="1"/>
              <w:right w:val="single" w:color="CCCCCC" w:sz="1"/>
            </w:tcBorders>
          </w:tcPr>
          <w:p>
            <w:r>
              <w:t xml:space="preserve">Koordinat longitude cabang</w:t>
            </w:r>
          </w:p>
        </w:tc>
      </w:tr>
    </w:tbl>
    <w:p>
      <w:pPr>
        <w:spacing w:after="180"/>
      </w:pPr>
      <w:r>
        <w:t xml:space="preserve"/>
      </w:r>
    </w:p>
    <w:p>
      <w:pPr>
        <w:pStyle w:val="Heading2"/>
      </w:pPr>
      <w:r>
        <w:t xml:space="preserve">6.3 Arsitektur Sistem</w:t>
      </w:r>
    </w:p>
    <w:p>
      <w:pPr>
        <w:spacing w:after="60"/>
      </w:pPr>
      <w:r>
        <w:rPr>
          <w:b/>
          <w:bCs/>
        </w:rPr>
        <w:t xml:space="preserve">Komponen Sistem:</w:t>
      </w:r>
    </w:p>
    <w:p>
      <w:pPr>
        <w:pStyle w:val="ListParagraph"/>
        <w:numPr>
          <w:ilvl w:val="0"/>
          <w:numId w:val="4"/>
        </w:numPr>
      </w:pPr>
      <w:r>
        <w:t xml:space="preserve">Frontend (React/Next.js): Menampilkan peta interaktif dengan Leaflet</w:t>
      </w:r>
    </w:p>
    <w:p>
      <w:pPr>
        <w:pStyle w:val="ListParagraph"/>
        <w:numPr>
          <w:ilvl w:val="0"/>
          <w:numId w:val="4"/>
        </w:numPr>
      </w:pPr>
      <w:r>
        <w:t xml:space="preserve">API Layer: Endpoint /api/monitoring/network/status untuk mengambil data</w:t>
      </w:r>
    </w:p>
    <w:p>
      <w:pPr>
        <w:pStyle w:val="ListParagraph"/>
        <w:numPr>
          <w:ilvl w:val="0"/>
          <w:numId w:val="4"/>
        </w:numPr>
      </w:pPr>
      <w:r>
        <w:t xml:space="preserve">Monitoring Service: Service terpisah yang melakukan ping berkala</w:t>
      </w:r>
    </w:p>
    <w:p>
      <w:pPr>
        <w:pStyle w:val="ListParagraph"/>
        <w:numPr>
          <w:ilvl w:val="0"/>
          <w:numId w:val="4"/>
        </w:numPr>
        <w:spacing w:after="120"/>
      </w:pPr>
      <w:r>
        <w:t xml:space="preserve">Database: PostgreSQL dengan Prisma ORM</w:t>
      </w:r>
    </w:p>
    <w:p>
      <w:pPr>
        <w:spacing w:after="60"/>
      </w:pPr>
      <w:r>
        <w:rPr>
          <w:b/>
          <w:bCs/>
        </w:rPr>
        <w:t xml:space="preserve">Flow Data:</w:t>
      </w:r>
    </w:p>
    <w:p>
      <w:pPr>
        <w:pStyle w:val="ListParagraph"/>
        <w:numPr>
          <w:ilvl w:val="0"/>
          <w:numId w:val="5"/>
        </w:numPr>
      </w:pPr>
      <w:r>
        <w:t xml:space="preserve">Monitoring service melakukan ping ke IP cabang setiap 2 menit</w:t>
      </w:r>
    </w:p>
    <w:p>
      <w:pPr>
        <w:pStyle w:val="ListParagraph"/>
        <w:numPr>
          <w:ilvl w:val="0"/>
          <w:numId w:val="5"/>
        </w:numPr>
      </w:pPr>
      <w:r>
        <w:t xml:space="preserve">Hasil ping disimpan ke tabel NetworkMonitoringLog</w:t>
      </w:r>
    </w:p>
    <w:p>
      <w:pPr>
        <w:pStyle w:val="ListParagraph"/>
        <w:numPr>
          <w:ilvl w:val="0"/>
          <w:numId w:val="5"/>
        </w:numPr>
      </w:pPr>
      <w:r>
        <w:t xml:space="preserve">Frontend memanggil API setiap 30 detik</w:t>
      </w:r>
    </w:p>
    <w:p>
      <w:pPr>
        <w:pStyle w:val="ListParagraph"/>
        <w:numPr>
          <w:ilvl w:val="0"/>
          <w:numId w:val="5"/>
        </w:numPr>
      </w:pPr>
      <w:r>
        <w:t xml:space="preserve">API mengambil data terbaru dari NetworkMonitoringLog</w:t>
      </w:r>
    </w:p>
    <w:p>
      <w:pPr>
        <w:pStyle w:val="ListParagraph"/>
        <w:numPr>
          <w:ilvl w:val="0"/>
          <w:numId w:val="5"/>
        </w:numPr>
        <w:spacing w:after="180"/>
      </w:pPr>
      <w:r>
        <w:t xml:space="preserve">Frontend memperbarui marker dan statistik di peta</w:t>
      </w:r>
    </w:p>
    <w:p>
      <w:r>
        <w:br w:type="page"/>
      </w:r>
    </w:p>
    <w:p>
      <w:pPr>
        <w:pStyle w:val="Heading1"/>
      </w:pPr>
      <w:r>
        <w:t xml:space="preserve">7. USER STORIES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Pr>
          <w:p>
            <w:r>
              <w:rPr>
                <w:b/>
                <w:bCs/>
              </w:rPr>
              <w:t xml:space="preserve">ID</w:t>
            </w:r>
          </w:p>
        </w:tc>
        <w:tc>
          <w:tcPr>
            <w:tcW w:type="dxa" w:w="7800"/>
            <w:tcBorders>
              <w:top w:val="single" w:color="CCCCCC" w:sz="1"/>
              <w:left w:val="single" w:color="CCCCCC" w:sz="1"/>
              <w:bottom w:val="single" w:color="CCCCCC" w:sz="1"/>
              <w:right w:val="single" w:color="CCCCCC" w:sz="1"/>
            </w:tcBorders>
          </w:tcPr>
          <w:p>
            <w:r>
              <w:t xml:space="preserve">US-001</w:t>
            </w:r>
          </w:p>
        </w:tc>
      </w:tr>
      <w:tr>
        <w:tc>
          <w:tcPr>
            <w:tcW w:type="dxa" w:w="1560"/>
            <w:tcBorders>
              <w:top w:val="single" w:color="CCCCCC" w:sz="1"/>
              <w:left w:val="single" w:color="CCCCCC" w:sz="1"/>
              <w:bottom w:val="single" w:color="CCCCCC" w:sz="1"/>
              <w:right w:val="single" w:color="CCCCCC" w:sz="1"/>
            </w:tcBorders>
            <w:shd w:fill="D5E8F0" w:val="clear"/>
          </w:tcPr>
          <w:p>
            <w:r>
              <w:rPr>
                <w:b/>
                <w:bCs/>
              </w:rPr>
              <w:t xml:space="preserve">Story</w:t>
            </w:r>
          </w:p>
        </w:tc>
        <w:tc>
          <w:tcPr>
            <w:tcW w:type="dxa" w:w="7800"/>
            <w:tcBorders>
              <w:top w:val="single" w:color="CCCCCC" w:sz="1"/>
              <w:left w:val="single" w:color="CCCCCC" w:sz="1"/>
              <w:bottom w:val="single" w:color="CCCCCC" w:sz="1"/>
              <w:right w:val="single" w:color="CCCCCC" w:sz="1"/>
            </w:tcBorders>
          </w:tcPr>
          <w:p>
            <w:r>
              <w:rPr>
                <w:i/>
                <w:iCs/>
              </w:rPr>
              <w:t xml:space="preserve">Sebagai </w:t>
            </w:r>
            <w:r>
              <w:rPr>
                <w:b/>
                <w:bCs/>
              </w:rPr>
              <w:t xml:space="preserve">Manager IT</w:t>
            </w:r>
            <w:r>
              <w:rPr>
                <w:i/>
                <w:iCs/>
              </w:rPr>
              <w:t xml:space="preserve">, saya ingin </w:t>
            </w:r>
            <w:r>
              <w:t xml:space="preserve">Melihat status jaringan semua cabang dalam satu peta</w:t>
            </w:r>
            <w:r>
              <w:rPr>
                <w:i/>
                <w:iCs/>
              </w:rPr>
              <w:t xml:space="preserve">, sehingga </w:t>
            </w:r>
            <w:r>
              <w:t xml:space="preserve">Saya dapat dengan cepat mengidentifikasi cabang mana yang mengalami masalah jaringan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Pr>
          <w:p>
            <w:r>
              <w:rPr>
                <w:b/>
                <w:bCs/>
              </w:rPr>
              <w:t xml:space="preserve">ID</w:t>
            </w:r>
          </w:p>
        </w:tc>
        <w:tc>
          <w:tcPr>
            <w:tcW w:type="dxa" w:w="7800"/>
            <w:tcBorders>
              <w:top w:val="single" w:color="CCCCCC" w:sz="1"/>
              <w:left w:val="single" w:color="CCCCCC" w:sz="1"/>
              <w:bottom w:val="single" w:color="CCCCCC" w:sz="1"/>
              <w:right w:val="single" w:color="CCCCCC" w:sz="1"/>
            </w:tcBorders>
          </w:tcPr>
          <w:p>
            <w:r>
              <w:t xml:space="preserve">US-002</w:t>
            </w:r>
          </w:p>
        </w:tc>
      </w:tr>
      <w:tr>
        <w:tc>
          <w:tcPr>
            <w:tcW w:type="dxa" w:w="1560"/>
            <w:tcBorders>
              <w:top w:val="single" w:color="CCCCCC" w:sz="1"/>
              <w:left w:val="single" w:color="CCCCCC" w:sz="1"/>
              <w:bottom w:val="single" w:color="CCCCCC" w:sz="1"/>
              <w:right w:val="single" w:color="CCCCCC" w:sz="1"/>
            </w:tcBorders>
            <w:shd w:fill="D5E8F0" w:val="clear"/>
          </w:tcPr>
          <w:p>
            <w:r>
              <w:rPr>
                <w:b/>
                <w:bCs/>
              </w:rPr>
              <w:t xml:space="preserve">Story</w:t>
            </w:r>
          </w:p>
        </w:tc>
        <w:tc>
          <w:tcPr>
            <w:tcW w:type="dxa" w:w="7800"/>
            <w:tcBorders>
              <w:top w:val="single" w:color="CCCCCC" w:sz="1"/>
              <w:left w:val="single" w:color="CCCCCC" w:sz="1"/>
              <w:bottom w:val="single" w:color="CCCCCC" w:sz="1"/>
              <w:right w:val="single" w:color="CCCCCC" w:sz="1"/>
            </w:tcBorders>
          </w:tcPr>
          <w:p>
            <w:r>
              <w:rPr>
                <w:i/>
                <w:iCs/>
              </w:rPr>
              <w:t xml:space="preserve">Sebagai </w:t>
            </w:r>
            <w:r>
              <w:rPr>
                <w:b/>
                <w:bCs/>
              </w:rPr>
              <w:t xml:space="preserve">Teknisi Jaringan</w:t>
            </w:r>
            <w:r>
              <w:rPr>
                <w:i/>
                <w:iCs/>
              </w:rPr>
              <w:t xml:space="preserve">, saya ingin </w:t>
            </w:r>
            <w:r>
              <w:t xml:space="preserve">Melihat detail metrik jaringan cabang tertentu</w:t>
            </w:r>
            <w:r>
              <w:rPr>
                <w:i/>
                <w:iCs/>
              </w:rPr>
              <w:t xml:space="preserve">, sehingga </w:t>
            </w:r>
            <w:r>
              <w:t xml:space="preserve">Saya dapat memahami performa jaringan sebelum melakukan troubleshooting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Pr>
          <w:p>
            <w:r>
              <w:rPr>
                <w:b/>
                <w:bCs/>
              </w:rPr>
              <w:t xml:space="preserve">ID</w:t>
            </w:r>
          </w:p>
        </w:tc>
        <w:tc>
          <w:tcPr>
            <w:tcW w:type="dxa" w:w="7800"/>
            <w:tcBorders>
              <w:top w:val="single" w:color="CCCCCC" w:sz="1"/>
              <w:left w:val="single" w:color="CCCCCC" w:sz="1"/>
              <w:bottom w:val="single" w:color="CCCCCC" w:sz="1"/>
              <w:right w:val="single" w:color="CCCCCC" w:sz="1"/>
            </w:tcBorders>
          </w:tcPr>
          <w:p>
            <w:r>
              <w:t xml:space="preserve">US-003</w:t>
            </w:r>
          </w:p>
        </w:tc>
      </w:tr>
      <w:tr>
        <w:tc>
          <w:tcPr>
            <w:tcW w:type="dxa" w:w="1560"/>
            <w:tcBorders>
              <w:top w:val="single" w:color="CCCCCC" w:sz="1"/>
              <w:left w:val="single" w:color="CCCCCC" w:sz="1"/>
              <w:bottom w:val="single" w:color="CCCCCC" w:sz="1"/>
              <w:right w:val="single" w:color="CCCCCC" w:sz="1"/>
            </w:tcBorders>
            <w:shd w:fill="D5E8F0" w:val="clear"/>
          </w:tcPr>
          <w:p>
            <w:r>
              <w:rPr>
                <w:b/>
                <w:bCs/>
              </w:rPr>
              <w:t xml:space="preserve">Story</w:t>
            </w:r>
          </w:p>
        </w:tc>
        <w:tc>
          <w:tcPr>
            <w:tcW w:type="dxa" w:w="7800"/>
            <w:tcBorders>
              <w:top w:val="single" w:color="CCCCCC" w:sz="1"/>
              <w:left w:val="single" w:color="CCCCCC" w:sz="1"/>
              <w:bottom w:val="single" w:color="CCCCCC" w:sz="1"/>
              <w:right w:val="single" w:color="CCCCCC" w:sz="1"/>
            </w:tcBorders>
          </w:tcPr>
          <w:p>
            <w:r>
              <w:rPr>
                <w:i/>
                <w:iCs/>
              </w:rPr>
              <w:t xml:space="preserve">Sebagai </w:t>
            </w:r>
            <w:r>
              <w:rPr>
                <w:b/>
                <w:bCs/>
              </w:rPr>
              <w:t xml:space="preserve">Administrator</w:t>
            </w:r>
            <w:r>
              <w:rPr>
                <w:i/>
                <w:iCs/>
              </w:rPr>
              <w:t xml:space="preserve">, saya ingin </w:t>
            </w:r>
            <w:r>
              <w:t xml:space="preserve">Menginput koordinat geografis cabang</w:t>
            </w:r>
            <w:r>
              <w:rPr>
                <w:i/>
                <w:iCs/>
              </w:rPr>
              <w:t xml:space="preserve">, sehingga </w:t>
            </w:r>
            <w:r>
              <w:t xml:space="preserve">Cabang dapat ditampilkan pada peta monitoring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Pr>
          <w:p>
            <w:r>
              <w:rPr>
                <w:b/>
                <w:bCs/>
              </w:rPr>
              <w:t xml:space="preserve">ID</w:t>
            </w:r>
          </w:p>
        </w:tc>
        <w:tc>
          <w:tcPr>
            <w:tcW w:type="dxa" w:w="7800"/>
            <w:tcBorders>
              <w:top w:val="single" w:color="CCCCCC" w:sz="1"/>
              <w:left w:val="single" w:color="CCCCCC" w:sz="1"/>
              <w:bottom w:val="single" w:color="CCCCCC" w:sz="1"/>
              <w:right w:val="single" w:color="CCCCCC" w:sz="1"/>
            </w:tcBorders>
          </w:tcPr>
          <w:p>
            <w:r>
              <w:t xml:space="preserve">US-004</w:t>
            </w:r>
          </w:p>
        </w:tc>
      </w:tr>
      <w:tr>
        <w:tc>
          <w:tcPr>
            <w:tcW w:type="dxa" w:w="1560"/>
            <w:tcBorders>
              <w:top w:val="single" w:color="CCCCCC" w:sz="1"/>
              <w:left w:val="single" w:color="CCCCCC" w:sz="1"/>
              <w:bottom w:val="single" w:color="CCCCCC" w:sz="1"/>
              <w:right w:val="single" w:color="CCCCCC" w:sz="1"/>
            </w:tcBorders>
            <w:shd w:fill="D5E8F0" w:val="clear"/>
          </w:tcPr>
          <w:p>
            <w:r>
              <w:rPr>
                <w:b/>
                <w:bCs/>
              </w:rPr>
              <w:t xml:space="preserve">Story</w:t>
            </w:r>
          </w:p>
        </w:tc>
        <w:tc>
          <w:tcPr>
            <w:tcW w:type="dxa" w:w="7800"/>
            <w:tcBorders>
              <w:top w:val="single" w:color="CCCCCC" w:sz="1"/>
              <w:left w:val="single" w:color="CCCCCC" w:sz="1"/>
              <w:bottom w:val="single" w:color="CCCCCC" w:sz="1"/>
              <w:right w:val="single" w:color="CCCCCC" w:sz="1"/>
            </w:tcBorders>
          </w:tcPr>
          <w:p>
            <w:r>
              <w:rPr>
                <w:i/>
                <w:iCs/>
              </w:rPr>
              <w:t xml:space="preserve">Sebagai </w:t>
            </w:r>
            <w:r>
              <w:rPr>
                <w:b/>
                <w:bCs/>
              </w:rPr>
              <w:t xml:space="preserve">Manager IT</w:t>
            </w:r>
            <w:r>
              <w:rPr>
                <w:i/>
                <w:iCs/>
              </w:rPr>
              <w:t xml:space="preserve">, saya ingin </w:t>
            </w:r>
            <w:r>
              <w:t xml:space="preserve">Melihat distribusi geografis masalah jaringan</w:t>
            </w:r>
            <w:r>
              <w:rPr>
                <w:i/>
                <w:iCs/>
              </w:rPr>
              <w:t xml:space="preserve">, sehingga </w:t>
            </w:r>
            <w:r>
              <w:t xml:space="preserve">Saya dapat mengidentifikasi pola masalah berdasarkan wilayah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Pr>
          <w:p>
            <w:r>
              <w:rPr>
                <w:b/>
                <w:bCs/>
              </w:rPr>
              <w:t xml:space="preserve">ID</w:t>
            </w:r>
          </w:p>
        </w:tc>
        <w:tc>
          <w:tcPr>
            <w:tcW w:type="dxa" w:w="7800"/>
            <w:tcBorders>
              <w:top w:val="single" w:color="CCCCCC" w:sz="1"/>
              <w:left w:val="single" w:color="CCCCCC" w:sz="1"/>
              <w:bottom w:val="single" w:color="CCCCCC" w:sz="1"/>
              <w:right w:val="single" w:color="CCCCCC" w:sz="1"/>
            </w:tcBorders>
          </w:tcPr>
          <w:p>
            <w:r>
              <w:t xml:space="preserve">US-005</w:t>
            </w:r>
          </w:p>
        </w:tc>
      </w:tr>
      <w:tr>
        <w:tc>
          <w:tcPr>
            <w:tcW w:type="dxa" w:w="1560"/>
            <w:tcBorders>
              <w:top w:val="single" w:color="CCCCCC" w:sz="1"/>
              <w:left w:val="single" w:color="CCCCCC" w:sz="1"/>
              <w:bottom w:val="single" w:color="CCCCCC" w:sz="1"/>
              <w:right w:val="single" w:color="CCCCCC" w:sz="1"/>
            </w:tcBorders>
            <w:shd w:fill="D5E8F0" w:val="clear"/>
          </w:tcPr>
          <w:p>
            <w:r>
              <w:rPr>
                <w:b/>
                <w:bCs/>
              </w:rPr>
              <w:t xml:space="preserve">Story</w:t>
            </w:r>
          </w:p>
        </w:tc>
        <w:tc>
          <w:tcPr>
            <w:tcW w:type="dxa" w:w="7800"/>
            <w:tcBorders>
              <w:top w:val="single" w:color="CCCCCC" w:sz="1"/>
              <w:left w:val="single" w:color="CCCCCC" w:sz="1"/>
              <w:bottom w:val="single" w:color="CCCCCC" w:sz="1"/>
              <w:right w:val="single" w:color="CCCCCC" w:sz="1"/>
            </w:tcBorders>
          </w:tcPr>
          <w:p>
            <w:r>
              <w:rPr>
                <w:i/>
                <w:iCs/>
              </w:rPr>
              <w:t xml:space="preserve">Sebagai </w:t>
            </w:r>
            <w:r>
              <w:rPr>
                <w:b/>
                <w:bCs/>
              </w:rPr>
              <w:t xml:space="preserve">Teknisi Jaringan</w:t>
            </w:r>
            <w:r>
              <w:rPr>
                <w:i/>
                <w:iCs/>
              </w:rPr>
              <w:t xml:space="preserve">, saya ingin </w:t>
            </w:r>
            <w:r>
              <w:t xml:space="preserve">Mendapatkan informasi real-time status jaringan</w:t>
            </w:r>
            <w:r>
              <w:rPr>
                <w:i/>
                <w:iCs/>
              </w:rPr>
              <w:t xml:space="preserve">, sehingga </w:t>
            </w:r>
            <w:r>
              <w:t xml:space="preserve">Saya dapat merespons masalah dengan cepat tanpa perlu manual checking</w:t>
            </w:r>
          </w:p>
        </w:tc>
      </w:tr>
    </w:tbl>
    <w:p>
      <w:pPr>
        <w:spacing w:after="180"/>
      </w:pPr>
      <w:r>
        <w:t xml:space="preserve"/>
      </w:r>
    </w:p>
    <w:p>
      <w:r>
        <w:br w:type="page"/>
      </w:r>
    </w:p>
    <w:p>
      <w:pPr>
        <w:pStyle w:val="Heading1"/>
      </w:pPr>
      <w:r>
        <w:t xml:space="preserve">8. RENCANA IMPLEMENTASI</w:t>
      </w:r>
    </w:p>
    <w:p>
      <w:pPr>
        <w:pStyle w:val="Heading2"/>
      </w:pPr>
      <w:r>
        <w:t xml:space="preserve">8.1 Fase Implementasi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Fase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Durasi</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Aktivitas</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1</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1 minggu</w:t>
            </w:r>
          </w:p>
        </w:tc>
        <w:tc>
          <w:tcPr>
            <w:tcW w:type="dxa" w:w="2340"/>
            <w:tcBorders>
              <w:top w:val="single" w:color="CCCCCC" w:sz="1"/>
              <w:left w:val="single" w:color="CCCCCC" w:sz="1"/>
              <w:bottom w:val="single" w:color="CCCCCC" w:sz="1"/>
              <w:right w:val="single" w:color="CCCCCC" w:sz="1"/>
            </w:tcBorders>
          </w:tcPr>
          <w:p>
            <w:r>
              <w:t xml:space="preserve">Database modification (add latitude/longitude fields), API enhancement</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2</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2 minggu</w:t>
            </w:r>
          </w:p>
        </w:tc>
        <w:tc>
          <w:tcPr>
            <w:tcW w:type="dxa" w:w="2340"/>
            <w:tcBorders>
              <w:top w:val="single" w:color="CCCCCC" w:sz="1"/>
              <w:left w:val="single" w:color="CCCCCC" w:sz="1"/>
              <w:bottom w:val="single" w:color="CCCCCC" w:sz="1"/>
              <w:right w:val="single" w:color="CCCCCC" w:sz="1"/>
            </w:tcBorders>
          </w:tcPr>
          <w:p>
            <w:r>
              <w:t xml:space="preserve">Frontend development (Leaflet integration, map UI, markers, popups)</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3</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1 minggu</w:t>
            </w:r>
          </w:p>
        </w:tc>
        <w:tc>
          <w:tcPr>
            <w:tcW w:type="dxa" w:w="2340"/>
            <w:tcBorders>
              <w:top w:val="single" w:color="CCCCCC" w:sz="1"/>
              <w:left w:val="single" w:color="CCCCCC" w:sz="1"/>
              <w:bottom w:val="single" w:color="CCCCCC" w:sz="1"/>
              <w:right w:val="single" w:color="CCCCCC" w:sz="1"/>
            </w:tcBorders>
          </w:tcPr>
          <w:p>
            <w:r>
              <w:t xml:space="preserve">Admin interface (coordinate input forms)</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4</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1 minggu</w:t>
            </w:r>
          </w:p>
        </w:tc>
        <w:tc>
          <w:tcPr>
            <w:tcW w:type="dxa" w:w="2340"/>
            <w:tcBorders>
              <w:top w:val="single" w:color="CCCCCC" w:sz="1"/>
              <w:left w:val="single" w:color="CCCCCC" w:sz="1"/>
              <w:bottom w:val="single" w:color="CCCCCC" w:sz="1"/>
              <w:right w:val="single" w:color="CCCCCC" w:sz="1"/>
            </w:tcBorders>
          </w:tcPr>
          <w:p>
            <w:r>
              <w:t xml:space="preserve">Testing &amp; bug fixing</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5</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1 minggu</w:t>
            </w:r>
          </w:p>
        </w:tc>
        <w:tc>
          <w:tcPr>
            <w:tcW w:type="dxa" w:w="2340"/>
            <w:tcBorders>
              <w:top w:val="single" w:color="CCCCCC" w:sz="1"/>
              <w:left w:val="single" w:color="CCCCCC" w:sz="1"/>
              <w:bottom w:val="single" w:color="CCCCCC" w:sz="1"/>
              <w:right w:val="single" w:color="CCCCCC" w:sz="1"/>
            </w:tcBorders>
          </w:tcPr>
          <w:p>
            <w:r>
              <w:t xml:space="preserve">Data collection (coordinate input for all branches)</w:t>
            </w:r>
          </w:p>
        </w:tc>
      </w:tr>
      <w:tr>
        <w:tc>
          <w:tcPr>
            <w:tcW w:type="dxa" w:w="1560"/>
            <w:tcBorders>
              <w:top w:val="single" w:color="CCCCCC" w:sz="1"/>
              <w:left w:val="single" w:color="CCCCCC" w:sz="1"/>
              <w:bottom w:val="single" w:color="CCCCCC" w:sz="1"/>
              <w:right w:val="single" w:color="CCCCCC" w:sz="1"/>
            </w:tcBorders>
            <w:vAlign w:val="center"/>
          </w:tcPr>
          <w:p>
            <w:r>
              <w:rPr>
                <w:b/>
                <w:bCs/>
              </w:rPr>
              <w:t xml:space="preserve">Fase 6</w:t>
            </w:r>
          </w:p>
        </w:tc>
        <w:tc>
          <w:tcPr>
            <w:tcW w:type="dxa" w:w="2340"/>
            <w:tcBorders>
              <w:top w:val="single" w:color="CCCCCC" w:sz="1"/>
              <w:left w:val="single" w:color="CCCCCC" w:sz="1"/>
              <w:bottom w:val="single" w:color="CCCCCC" w:sz="1"/>
              <w:right w:val="single" w:color="CCCCCC" w:sz="1"/>
            </w:tcBorders>
            <w:vAlign w:val="center"/>
          </w:tcPr>
          <w:p>
            <w:pPr>
              <w:jc w:val="center"/>
            </w:pPr>
            <w:r>
              <w:t xml:space="preserve">1 minggu</w:t>
            </w:r>
          </w:p>
        </w:tc>
        <w:tc>
          <w:tcPr>
            <w:tcW w:type="dxa" w:w="2340"/>
            <w:tcBorders>
              <w:top w:val="single" w:color="CCCCCC" w:sz="1"/>
              <w:left w:val="single" w:color="CCCCCC" w:sz="1"/>
              <w:bottom w:val="single" w:color="CCCCCC" w:sz="1"/>
              <w:right w:val="single" w:color="CCCCCC" w:sz="1"/>
            </w:tcBorders>
          </w:tcPr>
          <w:p>
            <w:r>
              <w:t xml:space="preserve">UAT &amp; deployment</w:t>
            </w:r>
          </w:p>
        </w:tc>
      </w:tr>
    </w:tbl>
    <w:p>
      <w:pPr>
        <w:spacing w:after="120"/>
      </w:pPr>
      <w:r>
        <w:t xml:space="preserve"/>
      </w:r>
    </w:p>
    <w:p>
      <w:pPr>
        <w:pStyle w:val="Heading2"/>
      </w:pPr>
      <w:r>
        <w:t xml:space="preserve">8.2 Timeline Proyek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Milestone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Target Tanggal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Deliverable</w:t>
            </w:r>
          </w:p>
        </w:tc>
      </w:tr>
      <w:tr>
        <w:tc>
          <w:tcPr>
            <w:tcW w:type="dxa" w:w="2340"/>
            <w:tcBorders>
              <w:top w:val="single" w:color="CCCCCC" w:sz="1"/>
              <w:left w:val="single" w:color="CCCCCC" w:sz="1"/>
              <w:bottom w:val="single" w:color="CCCCCC" w:sz="1"/>
              <w:right w:val="single" w:color="CCCCCC" w:sz="1"/>
            </w:tcBorders>
          </w:tcPr>
          <w:p>
            <w:r>
              <w:t xml:space="preserve">Project Kickoff</w:t>
            </w:r>
          </w:p>
        </w:tc>
        <w:tc>
          <w:tcPr>
            <w:tcW w:type="dxa" w:w="2340"/>
            <w:tcBorders>
              <w:top w:val="single" w:color="CCCCCC" w:sz="1"/>
              <w:left w:val="single" w:color="CCCCCC" w:sz="1"/>
              <w:bottom w:val="single" w:color="CCCCCC" w:sz="1"/>
              <w:right w:val="single" w:color="CCCCCC" w:sz="1"/>
            </w:tcBorders>
          </w:tcPr>
          <w:p>
            <w:r>
              <w:t xml:space="preserve">Minggu 1</w:t>
            </w:r>
          </w:p>
        </w:tc>
        <w:tc>
          <w:tcPr>
            <w:tcW w:type="dxa" w:w="2340"/>
            <w:tcBorders>
              <w:top w:val="single" w:color="CCCCCC" w:sz="1"/>
              <w:left w:val="single" w:color="CCCCCC" w:sz="1"/>
              <w:bottom w:val="single" w:color="CCCCCC" w:sz="1"/>
              <w:right w:val="single" w:color="CCCCCC" w:sz="1"/>
            </w:tcBorders>
          </w:tcPr>
          <w:p>
            <w:r>
              <w:t xml:space="preserve">Project charter, team assignment</w:t>
            </w:r>
          </w:p>
        </w:tc>
      </w:tr>
      <w:tr>
        <w:tc>
          <w:tcPr>
            <w:tcW w:type="dxa" w:w="2340"/>
            <w:tcBorders>
              <w:top w:val="single" w:color="CCCCCC" w:sz="1"/>
              <w:left w:val="single" w:color="CCCCCC" w:sz="1"/>
              <w:bottom w:val="single" w:color="CCCCCC" w:sz="1"/>
              <w:right w:val="single" w:color="CCCCCC" w:sz="1"/>
            </w:tcBorders>
          </w:tcPr>
          <w:p>
            <w:r>
              <w:t xml:space="preserve">Database &amp; API Ready</w:t>
            </w:r>
          </w:p>
        </w:tc>
        <w:tc>
          <w:tcPr>
            <w:tcW w:type="dxa" w:w="2340"/>
            <w:tcBorders>
              <w:top w:val="single" w:color="CCCCCC" w:sz="1"/>
              <w:left w:val="single" w:color="CCCCCC" w:sz="1"/>
              <w:bottom w:val="single" w:color="CCCCCC" w:sz="1"/>
              <w:right w:val="single" w:color="CCCCCC" w:sz="1"/>
            </w:tcBorders>
          </w:tcPr>
          <w:p>
            <w:r>
              <w:t xml:space="preserve">Minggu 2</w:t>
            </w:r>
          </w:p>
        </w:tc>
        <w:tc>
          <w:tcPr>
            <w:tcW w:type="dxa" w:w="2340"/>
            <w:tcBorders>
              <w:top w:val="single" w:color="CCCCCC" w:sz="1"/>
              <w:left w:val="single" w:color="CCCCCC" w:sz="1"/>
              <w:bottom w:val="single" w:color="CCCCCC" w:sz="1"/>
              <w:right w:val="single" w:color="CCCCCC" w:sz="1"/>
            </w:tcBorders>
          </w:tcPr>
          <w:p>
            <w:r>
              <w:t xml:space="preserve">Schema migration, API endpoints</w:t>
            </w:r>
          </w:p>
        </w:tc>
      </w:tr>
      <w:tr>
        <w:tc>
          <w:tcPr>
            <w:tcW w:type="dxa" w:w="2340"/>
            <w:tcBorders>
              <w:top w:val="single" w:color="CCCCCC" w:sz="1"/>
              <w:left w:val="single" w:color="CCCCCC" w:sz="1"/>
              <w:bottom w:val="single" w:color="CCCCCC" w:sz="1"/>
              <w:right w:val="single" w:color="CCCCCC" w:sz="1"/>
            </w:tcBorders>
          </w:tcPr>
          <w:p>
            <w:r>
              <w:t xml:space="preserve">Frontend Alpha</w:t>
            </w:r>
          </w:p>
        </w:tc>
        <w:tc>
          <w:tcPr>
            <w:tcW w:type="dxa" w:w="2340"/>
            <w:tcBorders>
              <w:top w:val="single" w:color="CCCCCC" w:sz="1"/>
              <w:left w:val="single" w:color="CCCCCC" w:sz="1"/>
              <w:bottom w:val="single" w:color="CCCCCC" w:sz="1"/>
              <w:right w:val="single" w:color="CCCCCC" w:sz="1"/>
            </w:tcBorders>
          </w:tcPr>
          <w:p>
            <w:r>
              <w:t xml:space="preserve">Minggu 4</w:t>
            </w:r>
          </w:p>
        </w:tc>
        <w:tc>
          <w:tcPr>
            <w:tcW w:type="dxa" w:w="2340"/>
            <w:tcBorders>
              <w:top w:val="single" w:color="CCCCCC" w:sz="1"/>
              <w:left w:val="single" w:color="CCCCCC" w:sz="1"/>
              <w:bottom w:val="single" w:color="CCCCCC" w:sz="1"/>
              <w:right w:val="single" w:color="CCCCCC" w:sz="1"/>
            </w:tcBorders>
          </w:tcPr>
          <w:p>
            <w:r>
              <w:t xml:space="preserve">Basic map with markers</w:t>
            </w:r>
          </w:p>
        </w:tc>
      </w:tr>
      <w:tr>
        <w:tc>
          <w:tcPr>
            <w:tcW w:type="dxa" w:w="2340"/>
            <w:tcBorders>
              <w:top w:val="single" w:color="CCCCCC" w:sz="1"/>
              <w:left w:val="single" w:color="CCCCCC" w:sz="1"/>
              <w:bottom w:val="single" w:color="CCCCCC" w:sz="1"/>
              <w:right w:val="single" w:color="CCCCCC" w:sz="1"/>
            </w:tcBorders>
          </w:tcPr>
          <w:p>
            <w:r>
              <w:t xml:space="preserve">Admin Interface Ready</w:t>
            </w:r>
          </w:p>
        </w:tc>
        <w:tc>
          <w:tcPr>
            <w:tcW w:type="dxa" w:w="2340"/>
            <w:tcBorders>
              <w:top w:val="single" w:color="CCCCCC" w:sz="1"/>
              <w:left w:val="single" w:color="CCCCCC" w:sz="1"/>
              <w:bottom w:val="single" w:color="CCCCCC" w:sz="1"/>
              <w:right w:val="single" w:color="CCCCCC" w:sz="1"/>
            </w:tcBorders>
          </w:tcPr>
          <w:p>
            <w:r>
              <w:t xml:space="preserve">Minggu 5</w:t>
            </w:r>
          </w:p>
        </w:tc>
        <w:tc>
          <w:tcPr>
            <w:tcW w:type="dxa" w:w="2340"/>
            <w:tcBorders>
              <w:top w:val="single" w:color="CCCCCC" w:sz="1"/>
              <w:left w:val="single" w:color="CCCCCC" w:sz="1"/>
              <w:bottom w:val="single" w:color="CCCCCC" w:sz="1"/>
              <w:right w:val="single" w:color="CCCCCC" w:sz="1"/>
            </w:tcBorders>
          </w:tcPr>
          <w:p>
            <w:r>
              <w:t xml:space="preserve">Coordinate input forms</w:t>
            </w:r>
          </w:p>
        </w:tc>
      </w:tr>
      <w:tr>
        <w:tc>
          <w:tcPr>
            <w:tcW w:type="dxa" w:w="2340"/>
            <w:tcBorders>
              <w:top w:val="single" w:color="CCCCCC" w:sz="1"/>
              <w:left w:val="single" w:color="CCCCCC" w:sz="1"/>
              <w:bottom w:val="single" w:color="CCCCCC" w:sz="1"/>
              <w:right w:val="single" w:color="CCCCCC" w:sz="1"/>
            </w:tcBorders>
          </w:tcPr>
          <w:p>
            <w:r>
              <w:t xml:space="preserve">Beta Release</w:t>
            </w:r>
          </w:p>
        </w:tc>
        <w:tc>
          <w:tcPr>
            <w:tcW w:type="dxa" w:w="2340"/>
            <w:tcBorders>
              <w:top w:val="single" w:color="CCCCCC" w:sz="1"/>
              <w:left w:val="single" w:color="CCCCCC" w:sz="1"/>
              <w:bottom w:val="single" w:color="CCCCCC" w:sz="1"/>
              <w:right w:val="single" w:color="CCCCCC" w:sz="1"/>
            </w:tcBorders>
          </w:tcPr>
          <w:p>
            <w:r>
              <w:t xml:space="preserve">Minggu 6</w:t>
            </w:r>
          </w:p>
        </w:tc>
        <w:tc>
          <w:tcPr>
            <w:tcW w:type="dxa" w:w="2340"/>
            <w:tcBorders>
              <w:top w:val="single" w:color="CCCCCC" w:sz="1"/>
              <w:left w:val="single" w:color="CCCCCC" w:sz="1"/>
              <w:bottom w:val="single" w:color="CCCCCC" w:sz="1"/>
              <w:right w:val="single" w:color="CCCCCC" w:sz="1"/>
            </w:tcBorders>
          </w:tcPr>
          <w:p>
            <w:r>
              <w:t xml:space="preserve">Complete feature for testing</w:t>
            </w:r>
          </w:p>
        </w:tc>
      </w:tr>
      <w:tr>
        <w:tc>
          <w:tcPr>
            <w:tcW w:type="dxa" w:w="2340"/>
            <w:tcBorders>
              <w:top w:val="single" w:color="CCCCCC" w:sz="1"/>
              <w:left w:val="single" w:color="CCCCCC" w:sz="1"/>
              <w:bottom w:val="single" w:color="CCCCCC" w:sz="1"/>
              <w:right w:val="single" w:color="CCCCCC" w:sz="1"/>
            </w:tcBorders>
          </w:tcPr>
          <w:p>
            <w:r>
              <w:t xml:space="preserve">Production Release</w:t>
            </w:r>
          </w:p>
        </w:tc>
        <w:tc>
          <w:tcPr>
            <w:tcW w:type="dxa" w:w="2340"/>
            <w:tcBorders>
              <w:top w:val="single" w:color="CCCCCC" w:sz="1"/>
              <w:left w:val="single" w:color="CCCCCC" w:sz="1"/>
              <w:bottom w:val="single" w:color="CCCCCC" w:sz="1"/>
              <w:right w:val="single" w:color="CCCCCC" w:sz="1"/>
            </w:tcBorders>
          </w:tcPr>
          <w:p>
            <w:r>
              <w:t xml:space="preserve">Minggu 7</w:t>
            </w:r>
          </w:p>
        </w:tc>
        <w:tc>
          <w:tcPr>
            <w:tcW w:type="dxa" w:w="2340"/>
            <w:tcBorders>
              <w:top w:val="single" w:color="CCCCCC" w:sz="1"/>
              <w:left w:val="single" w:color="CCCCCC" w:sz="1"/>
              <w:bottom w:val="single" w:color="CCCCCC" w:sz="1"/>
              <w:right w:val="single" w:color="CCCCCC" w:sz="1"/>
            </w:tcBorders>
          </w:tcPr>
          <w:p>
            <w:r>
              <w:t xml:space="preserve">Deployed to production</w:t>
            </w:r>
          </w:p>
        </w:tc>
      </w:tr>
    </w:tbl>
    <w:p>
      <w:pPr>
        <w:spacing w:after="120"/>
      </w:pPr>
      <w:r>
        <w:t xml:space="preserve"/>
      </w:r>
    </w:p>
    <w:p>
      <w:pPr>
        <w:pStyle w:val="Heading2"/>
      </w:pPr>
      <w:r>
        <w:t xml:space="preserve">8.3 Sumber Daya yang Diperlukan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Jumlah</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Alokasi Waktu</w:t>
            </w:r>
          </w:p>
        </w:tc>
      </w:tr>
      <w:tr>
        <w:tc>
          <w:tcPr>
            <w:tcW w:type="dxa" w:w="2340"/>
            <w:tcBorders>
              <w:top w:val="single" w:color="CCCCCC" w:sz="1"/>
              <w:left w:val="single" w:color="CCCCCC" w:sz="1"/>
              <w:bottom w:val="single" w:color="CCCCCC" w:sz="1"/>
              <w:right w:val="single" w:color="CCCCCC" w:sz="1"/>
            </w:tcBorders>
          </w:tcPr>
          <w:p>
            <w:r>
              <w:t xml:space="preserve">Full-stack Developer</w:t>
            </w:r>
          </w:p>
        </w:tc>
        <w:tc>
          <w:tcPr>
            <w:tcW w:type="dxa" w:w="3120"/>
            <w:tcBorders>
              <w:top w:val="single" w:color="CCCCCC" w:sz="1"/>
              <w:left w:val="single" w:color="CCCCCC" w:sz="1"/>
              <w:bottom w:val="single" w:color="CCCCCC" w:sz="1"/>
              <w:right w:val="single" w:color="CCCCCC" w:sz="1"/>
            </w:tcBorders>
            <w:vAlign w:val="center"/>
          </w:tcPr>
          <w:p>
            <w:pPr>
              <w:jc w:val="center"/>
            </w:pPr>
            <w:r>
              <w:t xml:space="preserve">2 orang</w:t>
            </w:r>
          </w:p>
        </w:tc>
        <w:tc>
          <w:tcPr>
            <w:tcW w:type="dxa" w:w="2340"/>
            <w:tcBorders>
              <w:top w:val="single" w:color="CCCCCC" w:sz="1"/>
              <w:left w:val="single" w:color="CCCCCC" w:sz="1"/>
              <w:bottom w:val="single" w:color="CCCCCC" w:sz="1"/>
              <w:right w:val="single" w:color="CCCCCC" w:sz="1"/>
            </w:tcBorders>
          </w:tcPr>
          <w:p>
            <w:r>
              <w:t xml:space="preserve">100% (7 minggu)</w:t>
            </w:r>
          </w:p>
        </w:tc>
      </w:tr>
      <w:tr>
        <w:tc>
          <w:tcPr>
            <w:tcW w:type="dxa" w:w="2340"/>
            <w:tcBorders>
              <w:top w:val="single" w:color="CCCCCC" w:sz="1"/>
              <w:left w:val="single" w:color="CCCCCC" w:sz="1"/>
              <w:bottom w:val="single" w:color="CCCCCC" w:sz="1"/>
              <w:right w:val="single" w:color="CCCCCC" w:sz="1"/>
            </w:tcBorders>
          </w:tcPr>
          <w:p>
            <w:r>
              <w:t xml:space="preserve">UI/UX Designer</w:t>
            </w:r>
          </w:p>
        </w:tc>
        <w:tc>
          <w:tcPr>
            <w:tcW w:type="dxa" w:w="3120"/>
            <w:tcBorders>
              <w:top w:val="single" w:color="CCCCCC" w:sz="1"/>
              <w:left w:val="single" w:color="CCCCCC" w:sz="1"/>
              <w:bottom w:val="single" w:color="CCCCCC" w:sz="1"/>
              <w:right w:val="single" w:color="CCCCCC" w:sz="1"/>
            </w:tcBorders>
            <w:vAlign w:val="center"/>
          </w:tcPr>
          <w:p>
            <w:pPr>
              <w:jc w:val="center"/>
            </w:pPr>
            <w:r>
              <w:t xml:space="preserve">1 orang</w:t>
            </w:r>
          </w:p>
        </w:tc>
        <w:tc>
          <w:tcPr>
            <w:tcW w:type="dxa" w:w="2340"/>
            <w:tcBorders>
              <w:top w:val="single" w:color="CCCCCC" w:sz="1"/>
              <w:left w:val="single" w:color="CCCCCC" w:sz="1"/>
              <w:bottom w:val="single" w:color="CCCCCC" w:sz="1"/>
              <w:right w:val="single" w:color="CCCCCC" w:sz="1"/>
            </w:tcBorders>
          </w:tcPr>
          <w:p>
            <w:r>
              <w:t xml:space="preserve">40% (2 minggu)</w:t>
            </w:r>
          </w:p>
        </w:tc>
      </w:tr>
      <w:tr>
        <w:tc>
          <w:tcPr>
            <w:tcW w:type="dxa" w:w="2340"/>
            <w:tcBorders>
              <w:top w:val="single" w:color="CCCCCC" w:sz="1"/>
              <w:left w:val="single" w:color="CCCCCC" w:sz="1"/>
              <w:bottom w:val="single" w:color="CCCCCC" w:sz="1"/>
              <w:right w:val="single" w:color="CCCCCC" w:sz="1"/>
            </w:tcBorders>
          </w:tcPr>
          <w:p>
            <w:r>
              <w:t xml:space="preserve">QA Engineer</w:t>
            </w:r>
          </w:p>
        </w:tc>
        <w:tc>
          <w:tcPr>
            <w:tcW w:type="dxa" w:w="3120"/>
            <w:tcBorders>
              <w:top w:val="single" w:color="CCCCCC" w:sz="1"/>
              <w:left w:val="single" w:color="CCCCCC" w:sz="1"/>
              <w:bottom w:val="single" w:color="CCCCCC" w:sz="1"/>
              <w:right w:val="single" w:color="CCCCCC" w:sz="1"/>
            </w:tcBorders>
            <w:vAlign w:val="center"/>
          </w:tcPr>
          <w:p>
            <w:pPr>
              <w:jc w:val="center"/>
            </w:pPr>
            <w:r>
              <w:t xml:space="preserve">1 orang</w:t>
            </w:r>
          </w:p>
        </w:tc>
        <w:tc>
          <w:tcPr>
            <w:tcW w:type="dxa" w:w="2340"/>
            <w:tcBorders>
              <w:top w:val="single" w:color="CCCCCC" w:sz="1"/>
              <w:left w:val="single" w:color="CCCCCC" w:sz="1"/>
              <w:bottom w:val="single" w:color="CCCCCC" w:sz="1"/>
              <w:right w:val="single" w:color="CCCCCC" w:sz="1"/>
            </w:tcBorders>
          </w:tcPr>
          <w:p>
            <w:r>
              <w:t xml:space="preserve">60% (2 minggu)</w:t>
            </w:r>
          </w:p>
        </w:tc>
      </w:tr>
      <w:tr>
        <w:tc>
          <w:tcPr>
            <w:tcW w:type="dxa" w:w="2340"/>
            <w:tcBorders>
              <w:top w:val="single" w:color="CCCCCC" w:sz="1"/>
              <w:left w:val="single" w:color="CCCCCC" w:sz="1"/>
              <w:bottom w:val="single" w:color="CCCCCC" w:sz="1"/>
              <w:right w:val="single" w:color="CCCCCC" w:sz="1"/>
            </w:tcBorders>
          </w:tcPr>
          <w:p>
            <w:r>
              <w:t xml:space="preserve">Database Administrator</w:t>
            </w:r>
          </w:p>
        </w:tc>
        <w:tc>
          <w:tcPr>
            <w:tcW w:type="dxa" w:w="3120"/>
            <w:tcBorders>
              <w:top w:val="single" w:color="CCCCCC" w:sz="1"/>
              <w:left w:val="single" w:color="CCCCCC" w:sz="1"/>
              <w:bottom w:val="single" w:color="CCCCCC" w:sz="1"/>
              <w:right w:val="single" w:color="CCCCCC" w:sz="1"/>
            </w:tcBorders>
            <w:vAlign w:val="center"/>
          </w:tcPr>
          <w:p>
            <w:pPr>
              <w:jc w:val="center"/>
            </w:pPr>
            <w:r>
              <w:t xml:space="preserve">1 orang</w:t>
            </w:r>
          </w:p>
        </w:tc>
        <w:tc>
          <w:tcPr>
            <w:tcW w:type="dxa" w:w="2340"/>
            <w:tcBorders>
              <w:top w:val="single" w:color="CCCCCC" w:sz="1"/>
              <w:left w:val="single" w:color="CCCCCC" w:sz="1"/>
              <w:bottom w:val="single" w:color="CCCCCC" w:sz="1"/>
              <w:right w:val="single" w:color="CCCCCC" w:sz="1"/>
            </w:tcBorders>
          </w:tcPr>
          <w:p>
            <w:r>
              <w:t xml:space="preserve">20% (1 minggu)</w:t>
            </w:r>
          </w:p>
        </w:tc>
      </w:tr>
      <w:tr>
        <w:tc>
          <w:tcPr>
            <w:tcW w:type="dxa" w:w="2340"/>
            <w:tcBorders>
              <w:top w:val="single" w:color="CCCCCC" w:sz="1"/>
              <w:left w:val="single" w:color="CCCCCC" w:sz="1"/>
              <w:bottom w:val="single" w:color="CCCCCC" w:sz="1"/>
              <w:right w:val="single" w:color="CCCCCC" w:sz="1"/>
            </w:tcBorders>
          </w:tcPr>
          <w:p>
            <w:r>
              <w:t xml:space="preserve">Project Manager</w:t>
            </w:r>
          </w:p>
        </w:tc>
        <w:tc>
          <w:tcPr>
            <w:tcW w:type="dxa" w:w="3120"/>
            <w:tcBorders>
              <w:top w:val="single" w:color="CCCCCC" w:sz="1"/>
              <w:left w:val="single" w:color="CCCCCC" w:sz="1"/>
              <w:bottom w:val="single" w:color="CCCCCC" w:sz="1"/>
              <w:right w:val="single" w:color="CCCCCC" w:sz="1"/>
            </w:tcBorders>
            <w:vAlign w:val="center"/>
          </w:tcPr>
          <w:p>
            <w:pPr>
              <w:jc w:val="center"/>
            </w:pPr>
            <w:r>
              <w:t xml:space="preserve">1 orang</w:t>
            </w:r>
          </w:p>
        </w:tc>
        <w:tc>
          <w:tcPr>
            <w:tcW w:type="dxa" w:w="2340"/>
            <w:tcBorders>
              <w:top w:val="single" w:color="CCCCCC" w:sz="1"/>
              <w:left w:val="single" w:color="CCCCCC" w:sz="1"/>
              <w:bottom w:val="single" w:color="CCCCCC" w:sz="1"/>
              <w:right w:val="single" w:color="CCCCCC" w:sz="1"/>
            </w:tcBorders>
          </w:tcPr>
          <w:p>
            <w:r>
              <w:t xml:space="preserve">50% (7 minggu)</w:t>
            </w:r>
          </w:p>
        </w:tc>
      </w:tr>
    </w:tbl>
    <w:p>
      <w:pPr>
        <w:spacing w:after="180"/>
      </w:pPr>
      <w:r>
        <w:t xml:space="preserve"/>
      </w:r>
    </w:p>
    <w:p>
      <w:r>
        <w:br w:type="page"/>
      </w:r>
    </w:p>
    <w:p>
      <w:pPr>
        <w:pStyle w:val="Heading1"/>
      </w:pPr>
      <w:r>
        <w:t xml:space="preserve">9. METRIK KEBERHASILAN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Metrik</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Target</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Cara Pengukuran</w:t>
            </w:r>
          </w:p>
        </w:tc>
      </w:tr>
      <w:tr>
        <w:tc>
          <w:tcPr>
            <w:tcW w:type="dxa" w:w="2340"/>
            <w:tcBorders>
              <w:top w:val="single" w:color="CCCCCC" w:sz="1"/>
              <w:left w:val="single" w:color="CCCCCC" w:sz="1"/>
              <w:bottom w:val="single" w:color="CCCCCC" w:sz="1"/>
              <w:right w:val="single" w:color="CCCCCC" w:sz="1"/>
            </w:tcBorders>
          </w:tcPr>
          <w:p>
            <w:r>
              <w:t xml:space="preserve">User Adoption</w:t>
            </w:r>
          </w:p>
        </w:tc>
        <w:tc>
          <w:tcPr>
            <w:tcW w:type="dxa" w:w="2340"/>
            <w:tcBorders>
              <w:top w:val="single" w:color="CCCCCC" w:sz="1"/>
              <w:left w:val="single" w:color="CCCCCC" w:sz="1"/>
              <w:bottom w:val="single" w:color="CCCCCC" w:sz="1"/>
              <w:right w:val="single" w:color="CCCCCC" w:sz="1"/>
            </w:tcBorders>
          </w:tcPr>
          <w:p>
            <w:r>
              <w:t xml:space="preserve">80% user aktif menggunakan dalam 1 bulan</w:t>
            </w:r>
          </w:p>
        </w:tc>
        <w:tc>
          <w:tcPr>
            <w:tcW w:type="dxa" w:w="2340"/>
            <w:tcBorders>
              <w:top w:val="single" w:color="CCCCCC" w:sz="1"/>
              <w:left w:val="single" w:color="CCCCCC" w:sz="1"/>
              <w:bottom w:val="single" w:color="CCCCCC" w:sz="1"/>
              <w:right w:val="single" w:color="CCCCCC" w:sz="1"/>
            </w:tcBorders>
          </w:tcPr>
          <w:p>
            <w:r>
              <w:t xml:space="preserve">Analytics tracking</w:t>
            </w:r>
          </w:p>
        </w:tc>
      </w:tr>
      <w:tr>
        <w:tc>
          <w:tcPr>
            <w:tcW w:type="dxa" w:w="2340"/>
            <w:tcBorders>
              <w:top w:val="single" w:color="CCCCCC" w:sz="1"/>
              <w:left w:val="single" w:color="CCCCCC" w:sz="1"/>
              <w:bottom w:val="single" w:color="CCCCCC" w:sz="1"/>
              <w:right w:val="single" w:color="CCCCCC" w:sz="1"/>
            </w:tcBorders>
          </w:tcPr>
          <w:p>
            <w:r>
              <w:t xml:space="preserve">Waktu Identifikasi Masalah</w:t>
            </w:r>
          </w:p>
        </w:tc>
        <w:tc>
          <w:tcPr>
            <w:tcW w:type="dxa" w:w="2340"/>
            <w:tcBorders>
              <w:top w:val="single" w:color="CCCCCC" w:sz="1"/>
              <w:left w:val="single" w:color="CCCCCC" w:sz="1"/>
              <w:bottom w:val="single" w:color="CCCCCC" w:sz="1"/>
              <w:right w:val="single" w:color="CCCCCC" w:sz="1"/>
            </w:tcBorders>
          </w:tcPr>
          <w:p>
            <w:r>
              <w:t xml:space="preserve">Berkurang 60%</w:t>
            </w:r>
          </w:p>
        </w:tc>
        <w:tc>
          <w:tcPr>
            <w:tcW w:type="dxa" w:w="2340"/>
            <w:tcBorders>
              <w:top w:val="single" w:color="CCCCCC" w:sz="1"/>
              <w:left w:val="single" w:color="CCCCCC" w:sz="1"/>
              <w:bottom w:val="single" w:color="CCCCCC" w:sz="1"/>
              <w:right w:val="single" w:color="CCCCCC" w:sz="1"/>
            </w:tcBorders>
          </w:tcPr>
          <w:p>
            <w:r>
              <w:t xml:space="preserve">Time tracking sebelum vs sesudah</w:t>
            </w:r>
          </w:p>
        </w:tc>
      </w:tr>
      <w:tr>
        <w:tc>
          <w:tcPr>
            <w:tcW w:type="dxa" w:w="2340"/>
            <w:tcBorders>
              <w:top w:val="single" w:color="CCCCCC" w:sz="1"/>
              <w:left w:val="single" w:color="CCCCCC" w:sz="1"/>
              <w:bottom w:val="single" w:color="CCCCCC" w:sz="1"/>
              <w:right w:val="single" w:color="CCCCCC" w:sz="1"/>
            </w:tcBorders>
          </w:tcPr>
          <w:p>
            <w:r>
              <w:t xml:space="preserve">Waktu Respons Awal</w:t>
            </w:r>
          </w:p>
        </w:tc>
        <w:tc>
          <w:tcPr>
            <w:tcW w:type="dxa" w:w="2340"/>
            <w:tcBorders>
              <w:top w:val="single" w:color="CCCCCC" w:sz="1"/>
              <w:left w:val="single" w:color="CCCCCC" w:sz="1"/>
              <w:bottom w:val="single" w:color="CCCCCC" w:sz="1"/>
              <w:right w:val="single" w:color="CCCCCC" w:sz="1"/>
            </w:tcBorders>
          </w:tcPr>
          <w:p>
            <w:r>
              <w:t xml:space="preserve">Berkurang 40%</w:t>
            </w:r>
          </w:p>
        </w:tc>
        <w:tc>
          <w:tcPr>
            <w:tcW w:type="dxa" w:w="2340"/>
            <w:tcBorders>
              <w:top w:val="single" w:color="CCCCCC" w:sz="1"/>
              <w:left w:val="single" w:color="CCCCCC" w:sz="1"/>
              <w:bottom w:val="single" w:color="CCCCCC" w:sz="1"/>
              <w:right w:val="single" w:color="CCCCCC" w:sz="1"/>
            </w:tcBorders>
          </w:tcPr>
          <w:p>
            <w:r>
              <w:t xml:space="preserve">SLA metrics comparison</w:t>
            </w:r>
          </w:p>
        </w:tc>
      </w:tr>
      <w:tr>
        <w:tc>
          <w:tcPr>
            <w:tcW w:type="dxa" w:w="2340"/>
            <w:tcBorders>
              <w:top w:val="single" w:color="CCCCCC" w:sz="1"/>
              <w:left w:val="single" w:color="CCCCCC" w:sz="1"/>
              <w:bottom w:val="single" w:color="CCCCCC" w:sz="1"/>
              <w:right w:val="single" w:color="CCCCCC" w:sz="1"/>
            </w:tcBorders>
          </w:tcPr>
          <w:p>
            <w:r>
              <w:t xml:space="preserve">System Performance</w:t>
            </w:r>
          </w:p>
        </w:tc>
        <w:tc>
          <w:tcPr>
            <w:tcW w:type="dxa" w:w="2340"/>
            <w:tcBorders>
              <w:top w:val="single" w:color="CCCCCC" w:sz="1"/>
              <w:left w:val="single" w:color="CCCCCC" w:sz="1"/>
              <w:bottom w:val="single" w:color="CCCCCC" w:sz="1"/>
              <w:right w:val="single" w:color="CCCCCC" w:sz="1"/>
            </w:tcBorders>
          </w:tcPr>
          <w:p>
            <w:r>
              <w:t xml:space="preserve">Load time &lt; 3 detik</w:t>
            </w:r>
          </w:p>
        </w:tc>
        <w:tc>
          <w:tcPr>
            <w:tcW w:type="dxa" w:w="2340"/>
            <w:tcBorders>
              <w:top w:val="single" w:color="CCCCCC" w:sz="1"/>
              <w:left w:val="single" w:color="CCCCCC" w:sz="1"/>
              <w:bottom w:val="single" w:color="CCCCCC" w:sz="1"/>
              <w:right w:val="single" w:color="CCCCCC" w:sz="1"/>
            </w:tcBorders>
          </w:tcPr>
          <w:p>
            <w:r>
              <w:t xml:space="preserve">Performance monitoring</w:t>
            </w:r>
          </w:p>
        </w:tc>
      </w:tr>
      <w:tr>
        <w:tc>
          <w:tcPr>
            <w:tcW w:type="dxa" w:w="2340"/>
            <w:tcBorders>
              <w:top w:val="single" w:color="CCCCCC" w:sz="1"/>
              <w:left w:val="single" w:color="CCCCCC" w:sz="1"/>
              <w:bottom w:val="single" w:color="CCCCCC" w:sz="1"/>
              <w:right w:val="single" w:color="CCCCCC" w:sz="1"/>
            </w:tcBorders>
          </w:tcPr>
          <w:p>
            <w:r>
              <w:t xml:space="preserve">Data Accuracy</w:t>
            </w:r>
          </w:p>
        </w:tc>
        <w:tc>
          <w:tcPr>
            <w:tcW w:type="dxa" w:w="2340"/>
            <w:tcBorders>
              <w:top w:val="single" w:color="CCCCCC" w:sz="1"/>
              <w:left w:val="single" w:color="CCCCCC" w:sz="1"/>
              <w:bottom w:val="single" w:color="CCCCCC" w:sz="1"/>
              <w:right w:val="single" w:color="CCCCCC" w:sz="1"/>
            </w:tcBorders>
          </w:tcPr>
          <w:p>
            <w:r>
              <w:t xml:space="preserve">95% koordinat cabang ter-input</w:t>
            </w:r>
          </w:p>
        </w:tc>
        <w:tc>
          <w:tcPr>
            <w:tcW w:type="dxa" w:w="2340"/>
            <w:tcBorders>
              <w:top w:val="single" w:color="CCCCCC" w:sz="1"/>
              <w:left w:val="single" w:color="CCCCCC" w:sz="1"/>
              <w:bottom w:val="single" w:color="CCCCCC" w:sz="1"/>
              <w:right w:val="single" w:color="CCCCCC" w:sz="1"/>
            </w:tcBorders>
          </w:tcPr>
          <w:p>
            <w:r>
              <w:t xml:space="preserve">Database query</w:t>
            </w:r>
          </w:p>
        </w:tc>
      </w:tr>
      <w:tr>
        <w:tc>
          <w:tcPr>
            <w:tcW w:type="dxa" w:w="2340"/>
            <w:tcBorders>
              <w:top w:val="single" w:color="CCCCCC" w:sz="1"/>
              <w:left w:val="single" w:color="CCCCCC" w:sz="1"/>
              <w:bottom w:val="single" w:color="CCCCCC" w:sz="1"/>
              <w:right w:val="single" w:color="CCCCCC" w:sz="1"/>
            </w:tcBorders>
          </w:tcPr>
          <w:p>
            <w:r>
              <w:t xml:space="preserve">User Satisfaction</w:t>
            </w:r>
          </w:p>
        </w:tc>
        <w:tc>
          <w:tcPr>
            <w:tcW w:type="dxa" w:w="2340"/>
            <w:tcBorders>
              <w:top w:val="single" w:color="CCCCCC" w:sz="1"/>
              <w:left w:val="single" w:color="CCCCCC" w:sz="1"/>
              <w:bottom w:val="single" w:color="CCCCCC" w:sz="1"/>
              <w:right w:val="single" w:color="CCCCCC" w:sz="1"/>
            </w:tcBorders>
          </w:tcPr>
          <w:p>
            <w:r>
              <w:t xml:space="preserve">Rating ≥ 4.0/5.0</w:t>
            </w:r>
          </w:p>
        </w:tc>
        <w:tc>
          <w:tcPr>
            <w:tcW w:type="dxa" w:w="2340"/>
            <w:tcBorders>
              <w:top w:val="single" w:color="CCCCCC" w:sz="1"/>
              <w:left w:val="single" w:color="CCCCCC" w:sz="1"/>
              <w:bottom w:val="single" w:color="CCCCCC" w:sz="1"/>
              <w:right w:val="single" w:color="CCCCCC" w:sz="1"/>
            </w:tcBorders>
          </w:tcPr>
          <w:p>
            <w:r>
              <w:t xml:space="preserve">User survey setelah 1 bulan</w:t>
            </w:r>
          </w:p>
        </w:tc>
      </w:tr>
    </w:tbl>
    <w:p>
      <w:pPr>
        <w:spacing w:after="180"/>
      </w:pPr>
      <w:r>
        <w:t xml:space="preserve"/>
      </w:r>
    </w:p>
    <w:p>
      <w:r>
        <w:br w:type="page"/>
      </w:r>
    </w:p>
    <w:p>
      <w:pPr>
        <w:pStyle w:val="Heading1"/>
      </w:pPr>
      <w:r>
        <w:t xml:space="preserve">10. RISIKO DAN MITIGASI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Risiko</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Dampak</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Probabilitas</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Mitigasi</w:t>
            </w:r>
          </w:p>
        </w:tc>
      </w:tr>
      <w:tr>
        <w:tc>
          <w:tcPr>
            <w:tcW w:type="dxa" w:w="2340"/>
            <w:tcBorders>
              <w:top w:val="single" w:color="CCCCCC" w:sz="1"/>
              <w:left w:val="single" w:color="CCCCCC" w:sz="1"/>
              <w:bottom w:val="single" w:color="CCCCCC" w:sz="1"/>
              <w:right w:val="single" w:color="CCCCCC" w:sz="1"/>
            </w:tcBorders>
          </w:tcPr>
          <w:p>
            <w:r>
              <w:t xml:space="preserve">Data koordinat tidak lengkap</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High</w:t>
            </w:r>
          </w:p>
        </w:tc>
        <w:tc>
          <w:tcPr>
            <w:tcW w:type="dxa" w:w="2340"/>
            <w:tcBorders>
              <w:top w:val="single" w:color="CCCCCC" w:sz="1"/>
              <w:left w:val="single" w:color="CCCCCC" w:sz="1"/>
              <w:bottom w:val="single" w:color="CCCCCC" w:sz="1"/>
              <w:right w:val="single" w:color="CCCCCC" w:sz="1"/>
            </w:tcBorders>
          </w:tcPr>
          <w:p>
            <w:r>
              <w:t xml:space="preserve">Survey bertahap dan prioritas cabang utama</w:t>
            </w:r>
          </w:p>
        </w:tc>
      </w:tr>
      <w:tr>
        <w:tc>
          <w:tcPr>
            <w:tcW w:type="dxa" w:w="2340"/>
            <w:tcBorders>
              <w:top w:val="single" w:color="CCCCCC" w:sz="1"/>
              <w:left w:val="single" w:color="CCCCCC" w:sz="1"/>
              <w:bottom w:val="single" w:color="CCCCCC" w:sz="1"/>
              <w:right w:val="single" w:color="CCCCCC" w:sz="1"/>
            </w:tcBorders>
          </w:tcPr>
          <w:p>
            <w:r>
              <w:t xml:space="preserve">Performa peta lambat dengan banyak marker</w:t>
            </w:r>
          </w:p>
        </w:tc>
        <w:tc>
          <w:tcPr>
            <w:tcW w:type="dxa" w:w="2340"/>
            <w:tcBorders>
              <w:top w:val="single" w:color="CCCCCC" w:sz="1"/>
              <w:left w:val="single" w:color="CCCCCC" w:sz="1"/>
              <w:bottom w:val="single" w:color="CCCCCC" w:sz="1"/>
              <w:right w:val="single" w:color="CCCCCC" w:sz="1"/>
            </w:tcBorders>
          </w:tcPr>
          <w:p>
            <w:r>
              <w:t xml:space="preserve">High</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Clustering dan lazy loading</w:t>
            </w:r>
          </w:p>
        </w:tc>
      </w:tr>
      <w:tr>
        <w:tc>
          <w:tcPr>
            <w:tcW w:type="dxa" w:w="2340"/>
            <w:tcBorders>
              <w:top w:val="single" w:color="CCCCCC" w:sz="1"/>
              <w:left w:val="single" w:color="CCCCCC" w:sz="1"/>
              <w:bottom w:val="single" w:color="CCCCCC" w:sz="1"/>
              <w:right w:val="single" w:color="CCCCCC" w:sz="1"/>
            </w:tcBorders>
          </w:tcPr>
          <w:p>
            <w:r>
              <w:t xml:space="preserve">OpenStreetMap API down</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Low</w:t>
            </w:r>
          </w:p>
        </w:tc>
        <w:tc>
          <w:tcPr>
            <w:tcW w:type="dxa" w:w="2340"/>
            <w:tcBorders>
              <w:top w:val="single" w:color="CCCCCC" w:sz="1"/>
              <w:left w:val="single" w:color="CCCCCC" w:sz="1"/>
              <w:bottom w:val="single" w:color="CCCCCC" w:sz="1"/>
              <w:right w:val="single" w:color="CCCCCC" w:sz="1"/>
            </w:tcBorders>
          </w:tcPr>
          <w:p>
            <w:r>
              <w:t xml:space="preserve">Fallback ke tile server alternatif</w:t>
            </w:r>
          </w:p>
        </w:tc>
      </w:tr>
      <w:tr>
        <w:tc>
          <w:tcPr>
            <w:tcW w:type="dxa" w:w="2340"/>
            <w:tcBorders>
              <w:top w:val="single" w:color="CCCCCC" w:sz="1"/>
              <w:left w:val="single" w:color="CCCCCC" w:sz="1"/>
              <w:bottom w:val="single" w:color="CCCCCC" w:sz="1"/>
              <w:right w:val="single" w:color="CCCCCC" w:sz="1"/>
            </w:tcBorders>
          </w:tcPr>
          <w:p>
            <w:r>
              <w:t xml:space="preserve">Browser compatibility issues</w:t>
            </w:r>
          </w:p>
        </w:tc>
        <w:tc>
          <w:tcPr>
            <w:tcW w:type="dxa" w:w="2340"/>
            <w:tcBorders>
              <w:top w:val="single" w:color="CCCCCC" w:sz="1"/>
              <w:left w:val="single" w:color="CCCCCC" w:sz="1"/>
              <w:bottom w:val="single" w:color="CCCCCC" w:sz="1"/>
              <w:right w:val="single" w:color="CCCCCC" w:sz="1"/>
            </w:tcBorders>
          </w:tcPr>
          <w:p>
            <w:r>
              <w:t xml:space="preserve">Low</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Progressive enhancement dan testing</w:t>
            </w:r>
          </w:p>
        </w:tc>
      </w:tr>
      <w:tr>
        <w:tc>
          <w:tcPr>
            <w:tcW w:type="dxa" w:w="2340"/>
            <w:tcBorders>
              <w:top w:val="single" w:color="CCCCCC" w:sz="1"/>
              <w:left w:val="single" w:color="CCCCCC" w:sz="1"/>
              <w:bottom w:val="single" w:color="CCCCCC" w:sz="1"/>
              <w:right w:val="single" w:color="CCCCCC" w:sz="1"/>
            </w:tcBorders>
          </w:tcPr>
          <w:p>
            <w:r>
              <w:t xml:space="preserve">User resistance terhadap perubahan UI</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Medium</w:t>
            </w:r>
          </w:p>
        </w:tc>
        <w:tc>
          <w:tcPr>
            <w:tcW w:type="dxa" w:w="2340"/>
            <w:tcBorders>
              <w:top w:val="single" w:color="CCCCCC" w:sz="1"/>
              <w:left w:val="single" w:color="CCCCCC" w:sz="1"/>
              <w:bottom w:val="single" w:color="CCCCCC" w:sz="1"/>
              <w:right w:val="single" w:color="CCCCCC" w:sz="1"/>
            </w:tcBorders>
          </w:tcPr>
          <w:p>
            <w:r>
              <w:t xml:space="preserve">Training dan dokumentasi lengkap</w:t>
            </w:r>
          </w:p>
        </w:tc>
      </w:tr>
    </w:tbl>
    <w:p>
      <w:pPr>
        <w:spacing w:after="180"/>
      </w:pPr>
      <w:r>
        <w:t xml:space="preserve"/>
      </w:r>
    </w:p>
    <w:p>
      <w:r>
        <w:br w:type="page"/>
      </w:r>
    </w:p>
    <w:p>
      <w:pPr>
        <w:pStyle w:val="Heading1"/>
      </w:pPr>
      <w:r>
        <w:t xml:space="preserve">11. ASUMSI DAN KETERGANTUNGAN</w:t>
      </w:r>
    </w:p>
    <w:p>
      <w:pPr>
        <w:pStyle w:val="Heading2"/>
      </w:pPr>
      <w:r>
        <w:t xml:space="preserve">11.1 Asumsi</w:t>
      </w:r>
    </w:p>
    <w:p>
      <w:pPr>
        <w:pStyle w:val="ListParagraph"/>
        <w:numPr>
          <w:ilvl w:val="0"/>
          <w:numId w:val="6"/>
        </w:numPr>
      </w:pPr>
      <w:r>
        <w:t xml:space="preserve">Setiap cabang memiliki IP address yang dapat dijangkau dari server monitoring</w:t>
      </w:r>
    </w:p>
    <w:p>
      <w:pPr>
        <w:pStyle w:val="ListParagraph"/>
        <w:numPr>
          <w:ilvl w:val="0"/>
          <w:numId w:val="6"/>
        </w:numPr>
      </w:pPr>
      <w:r>
        <w:t xml:space="preserve">Koordinat geografis cabang dapat diperoleh dari tim operasional</w:t>
      </w:r>
    </w:p>
    <w:p>
      <w:pPr>
        <w:pStyle w:val="ListParagraph"/>
        <w:numPr>
          <w:ilvl w:val="0"/>
          <w:numId w:val="6"/>
        </w:numPr>
      </w:pPr>
      <w:r>
        <w:t xml:space="preserve">Koneksi internet server cukup stabil untuk melakukan ping berkala</w:t>
      </w:r>
    </w:p>
    <w:p>
      <w:pPr>
        <w:pStyle w:val="ListParagraph"/>
        <w:numPr>
          <w:ilvl w:val="0"/>
          <w:numId w:val="6"/>
        </w:numPr>
        <w:spacing w:after="120"/>
      </w:pPr>
      <w:r>
        <w:t xml:space="preserve">User memiliki browser modern yang support Leaflet library</w:t>
      </w:r>
    </w:p>
    <w:p>
      <w:pPr>
        <w:pStyle w:val="Heading2"/>
      </w:pPr>
      <w:r>
        <w:t xml:space="preserve">11.2 Ketergantungan</w:t>
      </w:r>
    </w:p>
    <w:p>
      <w:pPr>
        <w:pStyle w:val="ListParagraph"/>
        <w:numPr>
          <w:ilvl w:val="0"/>
          <w:numId w:val="3"/>
        </w:numPr>
      </w:pPr>
      <w:r>
        <w:t xml:space="preserve">OpenStreetMap API untuk tile peta (gratis, tanpa API key)</w:t>
      </w:r>
    </w:p>
    <w:p>
      <w:pPr>
        <w:pStyle w:val="ListParagraph"/>
        <w:numPr>
          <w:ilvl w:val="0"/>
          <w:numId w:val="3"/>
        </w:numPr>
      </w:pPr>
      <w:r>
        <w:t xml:space="preserve">Leaflet library versi 1.9.x atau lebih baru</w:t>
      </w:r>
    </w:p>
    <w:p>
      <w:pPr>
        <w:pStyle w:val="ListParagraph"/>
        <w:numPr>
          <w:ilvl w:val="0"/>
          <w:numId w:val="3"/>
        </w:numPr>
      </w:pPr>
      <w:r>
        <w:t xml:space="preserve">React-leaflet library untuk integrasi React</w:t>
      </w:r>
    </w:p>
    <w:p>
      <w:pPr>
        <w:pStyle w:val="ListParagraph"/>
        <w:numPr>
          <w:ilvl w:val="0"/>
          <w:numId w:val="3"/>
        </w:numPr>
      </w:pPr>
      <w:r>
        <w:t xml:space="preserve">PostgreSQL database dengan Prisma ORM</w:t>
      </w:r>
    </w:p>
    <w:p>
      <w:pPr>
        <w:pStyle w:val="ListParagraph"/>
        <w:numPr>
          <w:ilvl w:val="0"/>
          <w:numId w:val="3"/>
        </w:numPr>
        <w:spacing w:after="180"/>
      </w:pPr>
      <w:r>
        <w:t xml:space="preserve">PM2 untuk manajemen monitoring service</w:t>
      </w:r>
    </w:p>
    <w:p>
      <w:r>
        <w:br w:type="page"/>
      </w:r>
    </w:p>
    <w:p>
      <w:pPr>
        <w:pStyle w:val="Heading1"/>
      </w:pPr>
      <w:r>
        <w:t xml:space="preserve">12. LAMPIRAN</w:t>
      </w:r>
    </w:p>
    <w:p>
      <w:pPr>
        <w:pStyle w:val="Heading2"/>
      </w:pPr>
      <w:r>
        <w:t xml:space="preserve">12.1 Definisi Status Jaringan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Status</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Definisi</w:t>
            </w:r>
          </w:p>
        </w:tc>
      </w:tr>
      <w:tr>
        <w:tc>
          <w:tcPr>
            <w:tcW w:type="dxa" w:w="2340"/>
            <w:tcBorders>
              <w:top w:val="single" w:color="CCCCCC" w:sz="1"/>
              <w:left w:val="single" w:color="CCCCCC" w:sz="1"/>
              <w:bottom w:val="single" w:color="CCCCCC" w:sz="1"/>
              <w:right w:val="single" w:color="CCCCCC" w:sz="1"/>
            </w:tcBorders>
          </w:tcPr>
          <w:p>
            <w:r>
              <w:rPr>
                <w:b/>
                <w:bCs/>
              </w:rPr>
              <w:t xml:space="preserve">ONLINE</w:t>
            </w:r>
          </w:p>
        </w:tc>
        <w:tc>
          <w:tcPr>
            <w:tcW w:type="dxa" w:w="2340"/>
            <w:tcBorders>
              <w:top w:val="single" w:color="CCCCCC" w:sz="1"/>
              <w:left w:val="single" w:color="CCCCCC" w:sz="1"/>
              <w:bottom w:val="single" w:color="CCCCCC" w:sz="1"/>
              <w:right w:val="single" w:color="CCCCCC" w:sz="1"/>
            </w:tcBorders>
          </w:tcPr>
          <w:p>
            <w:r>
              <w:t xml:space="preserve">Jaringan normal, ping response &lt; 100ms, packet loss &lt; 5%</w:t>
            </w:r>
          </w:p>
        </w:tc>
      </w:tr>
      <w:tr>
        <w:tc>
          <w:tcPr>
            <w:tcW w:type="dxa" w:w="2340"/>
            <w:tcBorders>
              <w:top w:val="single" w:color="CCCCCC" w:sz="1"/>
              <w:left w:val="single" w:color="CCCCCC" w:sz="1"/>
              <w:bottom w:val="single" w:color="CCCCCC" w:sz="1"/>
              <w:right w:val="single" w:color="CCCCCC" w:sz="1"/>
            </w:tcBorders>
          </w:tcPr>
          <w:p>
            <w:r>
              <w:rPr>
                <w:b/>
                <w:bCs/>
              </w:rPr>
              <w:t xml:space="preserve">SLOW</w:t>
            </w:r>
          </w:p>
        </w:tc>
        <w:tc>
          <w:tcPr>
            <w:tcW w:type="dxa" w:w="2340"/>
            <w:tcBorders>
              <w:top w:val="single" w:color="CCCCCC" w:sz="1"/>
              <w:left w:val="single" w:color="CCCCCC" w:sz="1"/>
              <w:bottom w:val="single" w:color="CCCCCC" w:sz="1"/>
              <w:right w:val="single" w:color="CCCCCC" w:sz="1"/>
            </w:tcBorders>
          </w:tcPr>
          <w:p>
            <w:r>
              <w:t xml:space="preserve">Ping response 100-500ms atau packet loss 5-20%</w:t>
            </w:r>
          </w:p>
        </w:tc>
      </w:tr>
      <w:tr>
        <w:tc>
          <w:tcPr>
            <w:tcW w:type="dxa" w:w="2340"/>
            <w:tcBorders>
              <w:top w:val="single" w:color="CCCCCC" w:sz="1"/>
              <w:left w:val="single" w:color="CCCCCC" w:sz="1"/>
              <w:bottom w:val="single" w:color="CCCCCC" w:sz="1"/>
              <w:right w:val="single" w:color="CCCCCC" w:sz="1"/>
            </w:tcBorders>
          </w:tcPr>
          <w:p>
            <w:r>
              <w:rPr>
                <w:b/>
                <w:bCs/>
              </w:rPr>
              <w:t xml:space="preserve">OFFLINE</w:t>
            </w:r>
          </w:p>
        </w:tc>
        <w:tc>
          <w:tcPr>
            <w:tcW w:type="dxa" w:w="2340"/>
            <w:tcBorders>
              <w:top w:val="single" w:color="CCCCCC" w:sz="1"/>
              <w:left w:val="single" w:color="CCCCCC" w:sz="1"/>
              <w:bottom w:val="single" w:color="CCCCCC" w:sz="1"/>
              <w:right w:val="single" w:color="CCCCCC" w:sz="1"/>
            </w:tcBorders>
          </w:tcPr>
          <w:p>
            <w:r>
              <w:t xml:space="preserve">Tidak ada response atau packet loss &gt; 20%</w:t>
            </w:r>
          </w:p>
        </w:tc>
      </w:tr>
      <w:tr>
        <w:tc>
          <w:tcPr>
            <w:tcW w:type="dxa" w:w="2340"/>
            <w:tcBorders>
              <w:top w:val="single" w:color="CCCCCC" w:sz="1"/>
              <w:left w:val="single" w:color="CCCCCC" w:sz="1"/>
              <w:bottom w:val="single" w:color="CCCCCC" w:sz="1"/>
              <w:right w:val="single" w:color="CCCCCC" w:sz="1"/>
            </w:tcBorders>
          </w:tcPr>
          <w:p>
            <w:r>
              <w:rPr>
                <w:b/>
                <w:bCs/>
              </w:rPr>
              <w:t xml:space="preserve">STALE</w:t>
            </w:r>
          </w:p>
        </w:tc>
        <w:tc>
          <w:tcPr>
            <w:tcW w:type="dxa" w:w="2340"/>
            <w:tcBorders>
              <w:top w:val="single" w:color="CCCCCC" w:sz="1"/>
              <w:left w:val="single" w:color="CCCCCC" w:sz="1"/>
              <w:bottom w:val="single" w:color="CCCCCC" w:sz="1"/>
              <w:right w:val="single" w:color="CCCCCC" w:sz="1"/>
            </w:tcBorders>
          </w:tcPr>
          <w:p>
            <w:r>
              <w:t xml:space="preserve">Data monitoring sudah lebih dari 10 menit (belum ter-update)</w:t>
            </w:r>
          </w:p>
        </w:tc>
      </w:tr>
      <w:tr>
        <w:tc>
          <w:tcPr>
            <w:tcW w:type="dxa" w:w="2340"/>
            <w:tcBorders>
              <w:top w:val="single" w:color="CCCCCC" w:sz="1"/>
              <w:left w:val="single" w:color="CCCCCC" w:sz="1"/>
              <w:bottom w:val="single" w:color="CCCCCC" w:sz="1"/>
              <w:right w:val="single" w:color="CCCCCC" w:sz="1"/>
            </w:tcBorders>
          </w:tcPr>
          <w:p>
            <w:r>
              <w:rPr>
                <w:b/>
                <w:bCs/>
              </w:rPr>
              <w:t xml:space="preserve">UNKNOWN</w:t>
            </w:r>
          </w:p>
        </w:tc>
        <w:tc>
          <w:tcPr>
            <w:tcW w:type="dxa" w:w="2340"/>
            <w:tcBorders>
              <w:top w:val="single" w:color="CCCCCC" w:sz="1"/>
              <w:left w:val="single" w:color="CCCCCC" w:sz="1"/>
              <w:bottom w:val="single" w:color="CCCCCC" w:sz="1"/>
              <w:right w:val="single" w:color="CCCCCC" w:sz="1"/>
            </w:tcBorders>
          </w:tcPr>
          <w:p>
            <w:r>
              <w:t xml:space="preserve">Belum pernah dimonitor atau monitoring disabled</w:t>
            </w:r>
          </w:p>
        </w:tc>
      </w:tr>
      <w:tr>
        <w:tc>
          <w:tcPr>
            <w:tcW w:type="dxa" w:w="2340"/>
            <w:tcBorders>
              <w:top w:val="single" w:color="CCCCCC" w:sz="1"/>
              <w:left w:val="single" w:color="CCCCCC" w:sz="1"/>
              <w:bottom w:val="single" w:color="CCCCCC" w:sz="1"/>
              <w:right w:val="single" w:color="CCCCCC" w:sz="1"/>
            </w:tcBorders>
          </w:tcPr>
          <w:p>
            <w:r>
              <w:rPr>
                <w:b/>
                <w:bCs/>
              </w:rPr>
              <w:t xml:space="preserve">ERROR</w:t>
            </w:r>
          </w:p>
        </w:tc>
        <w:tc>
          <w:tcPr>
            <w:tcW w:type="dxa" w:w="2340"/>
            <w:tcBorders>
              <w:top w:val="single" w:color="CCCCCC" w:sz="1"/>
              <w:left w:val="single" w:color="CCCCCC" w:sz="1"/>
              <w:bottom w:val="single" w:color="CCCCCC" w:sz="1"/>
              <w:right w:val="single" w:color="CCCCCC" w:sz="1"/>
            </w:tcBorders>
          </w:tcPr>
          <w:p>
            <w:r>
              <w:t xml:space="preserve">Terjadi error saat melakukan monitoring</w:t>
            </w:r>
          </w:p>
        </w:tc>
      </w:tr>
    </w:tbl>
    <w:p>
      <w:pPr>
        <w:spacing w:after="120"/>
      </w:pPr>
      <w:r>
        <w:t xml:space="preserve"/>
      </w:r>
    </w:p>
    <w:p>
      <w:pPr>
        <w:pStyle w:val="Heading2"/>
      </w:pPr>
      <w:r>
        <w:t xml:space="preserve">12.2 Endpoint API</w:t>
      </w:r>
    </w:p>
    <w:p>
      <w:pPr>
        <w:spacing w:after="60"/>
      </w:pPr>
      <w:r>
        <w:rPr>
          <w:b/>
          <w:bCs/>
        </w:rPr>
        <w:t xml:space="preserve">GET /api/monitoring/network/status</w:t>
      </w:r>
    </w:p>
    <w:p>
      <w:pPr>
        <w:spacing w:after="30"/>
      </w:pPr>
      <w:r>
        <w:t xml:space="preserve">Query Parameters:</w:t>
      </w:r>
    </w:p>
    <w:p>
      <w:pPr>
        <w:pStyle w:val="ListParagraph"/>
        <w:numPr>
          <w:ilvl w:val="0"/>
          <w:numId w:val="3"/>
        </w:numPr>
      </w:pPr>
      <w:r>
        <w:t xml:space="preserve">type: 'BRANCH' (untuk filter hanya cabang)</w:t>
      </w:r>
    </w:p>
    <w:p>
      <w:pPr>
        <w:pStyle w:val="ListParagraph"/>
        <w:numPr>
          <w:ilvl w:val="0"/>
          <w:numId w:val="3"/>
        </w:numPr>
      </w:pPr>
      <w:r>
        <w:t xml:space="preserve">limit: jumlah data (default 500 untuk admin)</w:t>
      </w:r>
    </w:p>
    <w:p>
      <w:pPr>
        <w:pStyle w:val="ListParagraph"/>
        <w:numPr>
          <w:ilvl w:val="0"/>
          <w:numId w:val="3"/>
        </w:numPr>
        <w:spacing w:after="60"/>
      </w:pPr>
      <w:r>
        <w:t xml:space="preserve">branchId: filter berdasarkan cabang tertentu</w:t>
      </w:r>
    </w:p>
    <w:p>
      <w:pPr>
        <w:spacing w:after="30"/>
      </w:pPr>
      <w:r>
        <w:t xml:space="preserve">Response:</w:t>
      </w:r>
    </w:p>
    <w:p>
      <w:pPr>
        <w:spacing w:after="180"/>
      </w:pPr>
      <w:r>
        <w:rPr>
          <w:rFonts w:ascii="Courier New" w:cs="Courier New" w:eastAsia="Courier New" w:hAnsi="Courier New"/>
          <w:sz w:val="20"/>
          <w:szCs w:val="20"/>
        </w:rPr>
        <w:t xml:space="preserve">{
  "summary": {
    "total": 250,
    "online": 230,
    "offline": 10,
    "slow": 5,
    "stale": 3,
    "unknown": 2,
    "activeIncidents": 5
  },
  "branches": [
    {
      "id": "...",
      "name": "CABANG AIRMADIDI",
      "code": "017",
      "latitude": 1.42699,
      "longitude": 124.980266,
      "ipAddress": "192.168.1.1",
      "status": "ONLINE",
      "responseTime": 25,
      "packetLoss": 0,
      "lastChecked": "2025-10-21T10:30:00Z"
    }
  ],
  "timestamp": "2025-10-21T10:30:00Z"
}</w:t>
      </w:r>
    </w:p>
    <w:p>
      <w:pPr>
        <w:pStyle w:val="Heading2"/>
      </w:pPr>
      <w:r>
        <w:t xml:space="preserve">12.3 Kode Warna Marker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Status</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Warna</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rPr>
              <w:t xml:space="preserve">Hex Code</w:t>
            </w:r>
          </w:p>
        </w:tc>
      </w:tr>
      <w:tr>
        <w:tc>
          <w:tcPr>
            <w:tcW w:type="dxa" w:w="2340"/>
            <w:tcBorders>
              <w:top w:val="single" w:color="CCCCCC" w:sz="1"/>
              <w:left w:val="single" w:color="CCCCCC" w:sz="1"/>
              <w:bottom w:val="single" w:color="CCCCCC" w:sz="1"/>
              <w:right w:val="single" w:color="CCCCCC" w:sz="1"/>
            </w:tcBorders>
          </w:tcPr>
          <w:p>
            <w:r>
              <w:t xml:space="preserve">ONLINE</w:t>
            </w:r>
          </w:p>
        </w:tc>
        <w:tc>
          <w:tcPr>
            <w:tcW w:type="dxa" w:w="2340"/>
            <w:tcBorders>
              <w:top w:val="single" w:color="CCCCCC" w:sz="1"/>
              <w:left w:val="single" w:color="CCCCCC" w:sz="1"/>
              <w:bottom w:val="single" w:color="CCCCCC" w:sz="1"/>
              <w:right w:val="single" w:color="CCCCCC" w:sz="1"/>
            </w:tcBorders>
          </w:tcPr>
          <w:p>
            <w:r>
              <w:t xml:space="preserve">Hijau</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#22c55e</w:t>
            </w:r>
          </w:p>
        </w:tc>
      </w:tr>
      <w:tr>
        <w:tc>
          <w:tcPr>
            <w:tcW w:type="dxa" w:w="2340"/>
            <w:tcBorders>
              <w:top w:val="single" w:color="CCCCCC" w:sz="1"/>
              <w:left w:val="single" w:color="CCCCCC" w:sz="1"/>
              <w:bottom w:val="single" w:color="CCCCCC" w:sz="1"/>
              <w:right w:val="single" w:color="CCCCCC" w:sz="1"/>
            </w:tcBorders>
          </w:tcPr>
          <w:p>
            <w:r>
              <w:t xml:space="preserve">OFFLINE</w:t>
            </w:r>
          </w:p>
        </w:tc>
        <w:tc>
          <w:tcPr>
            <w:tcW w:type="dxa" w:w="2340"/>
            <w:tcBorders>
              <w:top w:val="single" w:color="CCCCCC" w:sz="1"/>
              <w:left w:val="single" w:color="CCCCCC" w:sz="1"/>
              <w:bottom w:val="single" w:color="CCCCCC" w:sz="1"/>
              <w:right w:val="single" w:color="CCCCCC" w:sz="1"/>
            </w:tcBorders>
          </w:tcPr>
          <w:p>
            <w:r>
              <w:t xml:space="preserve">Merah</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#ef4444</w:t>
            </w:r>
          </w:p>
        </w:tc>
      </w:tr>
      <w:tr>
        <w:tc>
          <w:tcPr>
            <w:tcW w:type="dxa" w:w="2340"/>
            <w:tcBorders>
              <w:top w:val="single" w:color="CCCCCC" w:sz="1"/>
              <w:left w:val="single" w:color="CCCCCC" w:sz="1"/>
              <w:bottom w:val="single" w:color="CCCCCC" w:sz="1"/>
              <w:right w:val="single" w:color="CCCCCC" w:sz="1"/>
            </w:tcBorders>
          </w:tcPr>
          <w:p>
            <w:r>
              <w:t xml:space="preserve">SLOW</w:t>
            </w:r>
          </w:p>
        </w:tc>
        <w:tc>
          <w:tcPr>
            <w:tcW w:type="dxa" w:w="2340"/>
            <w:tcBorders>
              <w:top w:val="single" w:color="CCCCCC" w:sz="1"/>
              <w:left w:val="single" w:color="CCCCCC" w:sz="1"/>
              <w:bottom w:val="single" w:color="CCCCCC" w:sz="1"/>
              <w:right w:val="single" w:color="CCCCCC" w:sz="1"/>
            </w:tcBorders>
          </w:tcPr>
          <w:p>
            <w:r>
              <w:t xml:space="preserve">Kuning</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#eab308</w:t>
            </w:r>
          </w:p>
        </w:tc>
      </w:tr>
      <w:tr>
        <w:tc>
          <w:tcPr>
            <w:tcW w:type="dxa" w:w="2340"/>
            <w:tcBorders>
              <w:top w:val="single" w:color="CCCCCC" w:sz="1"/>
              <w:left w:val="single" w:color="CCCCCC" w:sz="1"/>
              <w:bottom w:val="single" w:color="CCCCCC" w:sz="1"/>
              <w:right w:val="single" w:color="CCCCCC" w:sz="1"/>
            </w:tcBorders>
          </w:tcPr>
          <w:p>
            <w:r>
              <w:t xml:space="preserve">STALE</w:t>
            </w:r>
          </w:p>
        </w:tc>
        <w:tc>
          <w:tcPr>
            <w:tcW w:type="dxa" w:w="2340"/>
            <w:tcBorders>
              <w:top w:val="single" w:color="CCCCCC" w:sz="1"/>
              <w:left w:val="single" w:color="CCCCCC" w:sz="1"/>
              <w:bottom w:val="single" w:color="CCCCCC" w:sz="1"/>
              <w:right w:val="single" w:color="CCCCCC" w:sz="1"/>
            </w:tcBorders>
          </w:tcPr>
          <w:p>
            <w:r>
              <w:t xml:space="preserve">Oranye</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#f97316</w:t>
            </w:r>
          </w:p>
        </w:tc>
      </w:tr>
      <w:tr>
        <w:tc>
          <w:tcPr>
            <w:tcW w:type="dxa" w:w="2340"/>
            <w:tcBorders>
              <w:top w:val="single" w:color="CCCCCC" w:sz="1"/>
              <w:left w:val="single" w:color="CCCCCC" w:sz="1"/>
              <w:bottom w:val="single" w:color="CCCCCC" w:sz="1"/>
              <w:right w:val="single" w:color="CCCCCC" w:sz="1"/>
            </w:tcBorders>
          </w:tcPr>
          <w:p>
            <w:r>
              <w:t xml:space="preserve">UNKNOWN</w:t>
            </w:r>
          </w:p>
        </w:tc>
        <w:tc>
          <w:tcPr>
            <w:tcW w:type="dxa" w:w="2340"/>
            <w:tcBorders>
              <w:top w:val="single" w:color="CCCCCC" w:sz="1"/>
              <w:left w:val="single" w:color="CCCCCC" w:sz="1"/>
              <w:bottom w:val="single" w:color="CCCCCC" w:sz="1"/>
              <w:right w:val="single" w:color="CCCCCC" w:sz="1"/>
            </w:tcBorders>
          </w:tcPr>
          <w:p>
            <w:r>
              <w:t xml:space="preserve">Abu-abu</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#9ca3af</w:t>
            </w:r>
          </w:p>
        </w:tc>
      </w:tr>
      <w:tr>
        <w:tc>
          <w:tcPr>
            <w:tcW w:type="dxa" w:w="2340"/>
            <w:tcBorders>
              <w:top w:val="single" w:color="CCCCCC" w:sz="1"/>
              <w:left w:val="single" w:color="CCCCCC" w:sz="1"/>
              <w:bottom w:val="single" w:color="CCCCCC" w:sz="1"/>
              <w:right w:val="single" w:color="CCCCCC" w:sz="1"/>
            </w:tcBorders>
          </w:tcPr>
          <w:p>
            <w:r>
              <w:t xml:space="preserve">ERROR</w:t>
            </w:r>
          </w:p>
        </w:tc>
        <w:tc>
          <w:tcPr>
            <w:tcW w:type="dxa" w:w="2340"/>
            <w:tcBorders>
              <w:top w:val="single" w:color="CCCCCC" w:sz="1"/>
              <w:left w:val="single" w:color="CCCCCC" w:sz="1"/>
              <w:bottom w:val="single" w:color="CCCCCC" w:sz="1"/>
              <w:right w:val="single" w:color="CCCCCC" w:sz="1"/>
            </w:tcBorders>
          </w:tcPr>
          <w:p>
            <w:r>
              <w:t xml:space="preserve">Merah</w:t>
            </w:r>
          </w:p>
        </w:tc>
        <w:tc>
          <w:tcPr>
            <w:tcW w:type="dxa" w:w="4680"/>
            <w:tcBorders>
              <w:top w:val="single" w:color="CCCCCC" w:sz="1"/>
              <w:left w:val="single" w:color="CCCCCC" w:sz="1"/>
              <w:bottom w:val="single" w:color="CCCCCC" w:sz="1"/>
              <w:right w:val="single" w:color="CCCCCC" w:sz="1"/>
            </w:tcBorders>
          </w:tcPr>
          <w:p>
            <w:r>
              <w:rPr>
                <w:rFonts w:ascii="Courier New" w:cs="Courier New" w:eastAsia="Courier New" w:hAnsi="Courier New"/>
              </w:rPr>
              <w:t xml:space="preserve">#ef4444</w:t>
            </w:r>
          </w:p>
        </w:tc>
      </w:tr>
    </w:tbl>
    <w:p>
      <w:pPr>
        <w:spacing w:after="120"/>
      </w:pPr>
      <w:r>
        <w:t xml:space="preserve"/>
      </w:r>
    </w:p>
    <w:p>
      <w:pPr>
        <w:pStyle w:val="Heading2"/>
      </w:pPr>
      <w:r>
        <w:t xml:space="preserve">12.4 URL Akses</w:t>
      </w:r>
    </w:p>
    <w:p>
      <w:pPr>
        <w:pStyle w:val="ListParagraph"/>
        <w:numPr>
          <w:ilvl w:val="0"/>
          <w:numId w:val="3"/>
        </w:numPr>
      </w:pPr>
      <w:r>
        <w:t xml:space="preserve">Development: http://localhost:3000/monitoring/branches</w:t>
      </w:r>
    </w:p>
    <w:p>
      <w:pPr>
        <w:pStyle w:val="ListParagraph"/>
        <w:numPr>
          <w:ilvl w:val="0"/>
          <w:numId w:val="3"/>
        </w:numPr>
        <w:spacing w:after="180"/>
      </w:pPr>
      <w:r>
        <w:t xml:space="preserve">Production: https://servicedesk.banksulutgo.co.id/monitoring/branches</w:t>
      </w:r>
    </w:p>
    <w:p>
      <w:r>
        <w:br w:type="page"/>
      </w:r>
    </w:p>
    <w:p>
      <w:pPr>
        <w:spacing w:before="480"/>
        <w:jc w:val="center"/>
      </w:pPr>
      <w:r>
        <w:rPr>
          <w:b/>
          <w:bCs/>
          <w:color w:val="999999"/>
        </w:rPr>
        <w:t xml:space="preserve">--- AKHIR DOKUMEN ---</w:t>
      </w:r>
    </w:p>
    <w:p>
      <w:pPr>
        <w:spacing w:before="240"/>
        <w:jc w:val="center"/>
      </w:pPr>
      <w:r>
        <w:rPr>
          <w:color w:val="999999"/>
          <w:sz w:val="20"/>
          <w:szCs w:val="20"/>
        </w:rPr>
        <w:t xml:space="preserve">Bank SulutGo - ServiceDesk System</w:t>
      </w:r>
    </w:p>
    <w:p>
      <w:pPr>
        <w:jc w:val="center"/>
      </w:pPr>
      <w:r>
        <w:rPr>
          <w:color w:val="999999"/>
          <w:sz w:val="20"/>
          <w:szCs w:val="20"/>
        </w:rPr>
        <w:t xml:space="preserve">© 2025 Bank SulutGo.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2025-10-21T04:59:44.579Z</dcterms:created>
  <dcterms:modified xsi:type="dcterms:W3CDTF">2025-10-21T04:59:44.580Z</dcterms:modified>
</cp:coreProperties>
</file>

<file path=docProps/custom.xml><?xml version="1.0" encoding="utf-8"?>
<Properties xmlns="http://schemas.openxmlformats.org/officeDocument/2006/custom-properties" xmlns:vt="http://schemas.openxmlformats.org/officeDocument/2006/docPropsVTypes"/>
</file>