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93E18" w:rsidRDefault="00693E18" w:rsidP="00B928FF">
      <w:pPr>
        <w:pStyle w:val="a4"/>
        <w:ind w:left="4956" w:firstLine="3504"/>
        <w:jc w:val="left"/>
        <w:rPr>
          <w:b w:val="0"/>
          <w:sz w:val="26"/>
          <w:szCs w:val="2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45147C1" wp14:editId="2D3A93BA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3567430" cy="1749425"/>
                <wp:effectExtent l="0" t="0" r="13970" b="22225"/>
                <wp:wrapNone/>
                <wp:docPr id="4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67430" cy="17494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93E18" w:rsidRDefault="00693E18" w:rsidP="00693E18">
                            <w:pPr>
                              <w:rPr>
                                <w:b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b/>
                                <w:sz w:val="26"/>
                                <w:szCs w:val="26"/>
                              </w:rPr>
                              <w:t>УТВЕРЖДАЮ</w:t>
                            </w:r>
                          </w:p>
                          <w:p w:rsidR="00693E18" w:rsidRPr="005316C8" w:rsidRDefault="00693E18" w:rsidP="00693E18">
                            <w:pPr>
                              <w:rPr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sz w:val="26"/>
                                <w:szCs w:val="26"/>
                              </w:rPr>
                              <w:t xml:space="preserve">Первый заместитель </w:t>
                            </w:r>
                            <w:r w:rsidRPr="005316C8">
                              <w:rPr>
                                <w:sz w:val="26"/>
                                <w:szCs w:val="26"/>
                              </w:rPr>
                              <w:t xml:space="preserve">директора </w:t>
                            </w:r>
                          </w:p>
                          <w:p w:rsidR="00693E18" w:rsidRPr="005316C8" w:rsidRDefault="00693E18" w:rsidP="00693E18">
                            <w:pPr>
                              <w:rPr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sz w:val="26"/>
                                <w:szCs w:val="26"/>
                              </w:rPr>
                              <w:t xml:space="preserve">-главный инженер </w:t>
                            </w:r>
                            <w:r w:rsidRPr="005316C8">
                              <w:rPr>
                                <w:sz w:val="26"/>
                                <w:szCs w:val="26"/>
                              </w:rPr>
                              <w:t xml:space="preserve">филиала                                                                                      </w:t>
                            </w:r>
                          </w:p>
                          <w:p w:rsidR="00693E18" w:rsidRPr="005316C8" w:rsidRDefault="00693E18" w:rsidP="00693E18">
                            <w:pPr>
                              <w:jc w:val="center"/>
                              <w:rPr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sz w:val="26"/>
                                <w:szCs w:val="26"/>
                              </w:rPr>
                              <w:t>ПАО «</w:t>
                            </w:r>
                            <w:proofErr w:type="spellStart"/>
                            <w:r>
                              <w:rPr>
                                <w:sz w:val="26"/>
                                <w:szCs w:val="26"/>
                              </w:rPr>
                              <w:t>Россети</w:t>
                            </w:r>
                            <w:proofErr w:type="spellEnd"/>
                            <w:r>
                              <w:rPr>
                                <w:sz w:val="26"/>
                                <w:szCs w:val="26"/>
                              </w:rPr>
                              <w:t xml:space="preserve"> Центр» - «Белгородэнерго</w:t>
                            </w:r>
                            <w:r w:rsidRPr="005316C8">
                              <w:rPr>
                                <w:sz w:val="26"/>
                                <w:szCs w:val="26"/>
                              </w:rPr>
                              <w:t>»</w:t>
                            </w:r>
                          </w:p>
                          <w:p w:rsidR="00693E18" w:rsidRDefault="00693E18" w:rsidP="00693E18">
                            <w:pPr>
                              <w:rPr>
                                <w:b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sz w:val="26"/>
                                <w:szCs w:val="26"/>
                              </w:rPr>
                              <w:t>___________          Д.М. Пятигор</w:t>
                            </w:r>
                          </w:p>
                          <w:p w:rsidR="00693E18" w:rsidRDefault="00693E18" w:rsidP="00693E18">
                            <w:pPr>
                              <w:rPr>
                                <w:b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b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  <w:p w:rsidR="00693E18" w:rsidRPr="00693E18" w:rsidRDefault="00693E18" w:rsidP="00693E18">
                            <w:pPr>
                              <w:pStyle w:val="a4"/>
                              <w:rPr>
                                <w:sz w:val="26"/>
                                <w:szCs w:val="26"/>
                                <w:u w:val="single"/>
                              </w:rPr>
                            </w:pPr>
                            <w:r>
                              <w:rPr>
                                <w:sz w:val="26"/>
                                <w:szCs w:val="26"/>
                              </w:rPr>
                              <w:t xml:space="preserve">      </w:t>
                            </w:r>
                            <w:r w:rsidRPr="00693E18">
                              <w:rPr>
                                <w:sz w:val="26"/>
                                <w:szCs w:val="26"/>
                                <w:u w:val="single"/>
                              </w:rPr>
                              <w:t xml:space="preserve">«_____» ______________2025 г.          </w:t>
                            </w:r>
                          </w:p>
                          <w:p w:rsidR="00693E18" w:rsidRPr="002C7FA2" w:rsidRDefault="00693E18" w:rsidP="00693E18">
                            <w:pPr>
                              <w:pStyle w:val="a4"/>
                              <w:rPr>
                                <w:sz w:val="26"/>
                                <w:szCs w:val="26"/>
                              </w:rPr>
                            </w:pPr>
                          </w:p>
                          <w:p w:rsidR="00693E18" w:rsidRPr="003C6496" w:rsidRDefault="00693E18" w:rsidP="00693E18">
                            <w:r>
                              <w:t xml:space="preserve">                                                                         </w:t>
                            </w:r>
                          </w:p>
                          <w:p w:rsidR="00693E18" w:rsidRPr="002C7FA2" w:rsidRDefault="00693E18" w:rsidP="00693E18">
                            <w:pPr>
                              <w:jc w:val="center"/>
                              <w:rPr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type w14:anchorId="345147C1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0;margin-top:0;width:280.9pt;height:137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" strokecolor="white">
                <v:textbox>
                  <w:txbxContent>
                    <w:p w:rsidR="00693E18" w:rsidRDefault="00693E18" w:rsidP="00693E18">
                      <w:pPr>
                        <w:rPr>
                          <w:b/>
                          <w:sz w:val="26"/>
                          <w:szCs w:val="26"/>
                        </w:rPr>
                      </w:pPr>
                      <w:r>
                        <w:rPr>
                          <w:b/>
                          <w:sz w:val="26"/>
                          <w:szCs w:val="26"/>
                        </w:rPr>
                        <w:t>УТВЕРЖДАЮ</w:t>
                      </w:r>
                    </w:p>
                    <w:p w:rsidR="00693E18" w:rsidRPr="005316C8" w:rsidRDefault="00693E18" w:rsidP="00693E18">
                      <w:pPr>
                        <w:rPr>
                          <w:sz w:val="26"/>
                          <w:szCs w:val="26"/>
                        </w:rPr>
                      </w:pPr>
                      <w:r>
                        <w:rPr>
                          <w:sz w:val="26"/>
                          <w:szCs w:val="26"/>
                        </w:rPr>
                        <w:t xml:space="preserve">Первый заместитель </w:t>
                      </w:r>
                      <w:r w:rsidRPr="005316C8">
                        <w:rPr>
                          <w:sz w:val="26"/>
                          <w:szCs w:val="26"/>
                        </w:rPr>
                        <w:t xml:space="preserve">директора </w:t>
                      </w:r>
                    </w:p>
                    <w:p w:rsidR="00693E18" w:rsidRPr="005316C8" w:rsidRDefault="00693E18" w:rsidP="00693E18">
                      <w:pPr>
                        <w:rPr>
                          <w:sz w:val="26"/>
                          <w:szCs w:val="26"/>
                        </w:rPr>
                      </w:pPr>
                      <w:r>
                        <w:rPr>
                          <w:sz w:val="26"/>
                          <w:szCs w:val="26"/>
                        </w:rPr>
                        <w:t xml:space="preserve">-главный инженер </w:t>
                      </w:r>
                      <w:r w:rsidRPr="005316C8">
                        <w:rPr>
                          <w:sz w:val="26"/>
                          <w:szCs w:val="26"/>
                        </w:rPr>
                        <w:t xml:space="preserve">филиала                                                                                      </w:t>
                      </w:r>
                    </w:p>
                    <w:p w:rsidR="00693E18" w:rsidRPr="005316C8" w:rsidRDefault="00693E18" w:rsidP="00693E18">
                      <w:pPr>
                        <w:jc w:val="center"/>
                        <w:rPr>
                          <w:sz w:val="26"/>
                          <w:szCs w:val="26"/>
                        </w:rPr>
                      </w:pPr>
                      <w:r>
                        <w:rPr>
                          <w:sz w:val="26"/>
                          <w:szCs w:val="26"/>
                        </w:rPr>
                        <w:t>ПАО «</w:t>
                      </w:r>
                      <w:proofErr w:type="spellStart"/>
                      <w:r>
                        <w:rPr>
                          <w:sz w:val="26"/>
                          <w:szCs w:val="26"/>
                        </w:rPr>
                        <w:t>Россети</w:t>
                      </w:r>
                      <w:proofErr w:type="spellEnd"/>
                      <w:r>
                        <w:rPr>
                          <w:sz w:val="26"/>
                          <w:szCs w:val="26"/>
                        </w:rPr>
                        <w:t xml:space="preserve"> Центр» - «Белгородэнерго</w:t>
                      </w:r>
                      <w:r w:rsidRPr="005316C8">
                        <w:rPr>
                          <w:sz w:val="26"/>
                          <w:szCs w:val="26"/>
                        </w:rPr>
                        <w:t>»</w:t>
                      </w:r>
                    </w:p>
                    <w:p w:rsidR="00693E18" w:rsidRDefault="00693E18" w:rsidP="00693E18">
                      <w:pPr>
                        <w:rPr>
                          <w:b/>
                          <w:sz w:val="26"/>
                          <w:szCs w:val="26"/>
                        </w:rPr>
                      </w:pPr>
                      <w:r>
                        <w:rPr>
                          <w:sz w:val="26"/>
                          <w:szCs w:val="26"/>
                        </w:rPr>
                        <w:t>___________          Д.М. Пятигор</w:t>
                      </w:r>
                    </w:p>
                    <w:p w:rsidR="00693E18" w:rsidRDefault="00693E18" w:rsidP="00693E18">
                      <w:pPr>
                        <w:rPr>
                          <w:b/>
                          <w:sz w:val="26"/>
                          <w:szCs w:val="26"/>
                        </w:rPr>
                      </w:pPr>
                      <w:r>
                        <w:rPr>
                          <w:b/>
                          <w:sz w:val="26"/>
                          <w:szCs w:val="26"/>
                        </w:rPr>
                        <w:t xml:space="preserve"> </w:t>
                      </w:r>
                    </w:p>
                    <w:p w:rsidR="00693E18" w:rsidRPr="00693E18" w:rsidRDefault="00693E18" w:rsidP="00693E18">
                      <w:pPr>
                        <w:pStyle w:val="a4"/>
                        <w:rPr>
                          <w:sz w:val="26"/>
                          <w:szCs w:val="26"/>
                          <w:u w:val="single"/>
                        </w:rPr>
                      </w:pPr>
                      <w:r>
                        <w:rPr>
                          <w:sz w:val="26"/>
                          <w:szCs w:val="26"/>
                        </w:rPr>
                        <w:t xml:space="preserve">      </w:t>
                      </w:r>
                      <w:r w:rsidRPr="00693E18">
                        <w:rPr>
                          <w:sz w:val="26"/>
                          <w:szCs w:val="26"/>
                          <w:u w:val="single"/>
                        </w:rPr>
                        <w:t xml:space="preserve">«_____» ______________2025 г.          </w:t>
                      </w:r>
                    </w:p>
                    <w:p w:rsidR="00693E18" w:rsidRPr="002C7FA2" w:rsidRDefault="00693E18" w:rsidP="00693E18">
                      <w:pPr>
                        <w:pStyle w:val="a4"/>
                        <w:rPr>
                          <w:sz w:val="26"/>
                          <w:szCs w:val="26"/>
                        </w:rPr>
                      </w:pPr>
                    </w:p>
                    <w:p w:rsidR="00693E18" w:rsidRPr="003C6496" w:rsidRDefault="00693E18" w:rsidP="00693E18">
                      <w:r>
                        <w:t xml:space="preserve">                                                                         </w:t>
                      </w:r>
                    </w:p>
                    <w:p w:rsidR="00693E18" w:rsidRPr="002C7FA2" w:rsidRDefault="00693E18" w:rsidP="00693E18">
                      <w:pPr>
                        <w:jc w:val="center"/>
                        <w:rPr>
                          <w:sz w:val="26"/>
                          <w:szCs w:val="2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693E18" w:rsidRDefault="00693E18" w:rsidP="00B928FF">
      <w:pPr>
        <w:pStyle w:val="a4"/>
        <w:ind w:left="4956" w:firstLine="3504"/>
        <w:jc w:val="left"/>
        <w:rPr>
          <w:b w:val="0"/>
          <w:sz w:val="26"/>
          <w:szCs w:val="26"/>
        </w:rPr>
      </w:pPr>
    </w:p>
    <w:p w:rsidR="00693E18" w:rsidRDefault="00693E18" w:rsidP="00B928FF">
      <w:pPr>
        <w:pStyle w:val="a4"/>
        <w:ind w:left="4956" w:firstLine="3504"/>
        <w:jc w:val="left"/>
        <w:rPr>
          <w:b w:val="0"/>
          <w:sz w:val="26"/>
          <w:szCs w:val="26"/>
        </w:rPr>
      </w:pPr>
    </w:p>
    <w:p w:rsidR="00693E18" w:rsidRDefault="00693E18" w:rsidP="00B928FF">
      <w:pPr>
        <w:pStyle w:val="a4"/>
        <w:ind w:left="4956" w:firstLine="3504"/>
        <w:jc w:val="left"/>
        <w:rPr>
          <w:b w:val="0"/>
          <w:sz w:val="26"/>
          <w:szCs w:val="26"/>
        </w:rPr>
      </w:pPr>
    </w:p>
    <w:p w:rsidR="00693E18" w:rsidRDefault="00693E18" w:rsidP="00B928FF">
      <w:pPr>
        <w:pStyle w:val="a4"/>
        <w:ind w:left="4956" w:firstLine="3504"/>
        <w:jc w:val="left"/>
        <w:rPr>
          <w:b w:val="0"/>
          <w:sz w:val="26"/>
          <w:szCs w:val="26"/>
        </w:rPr>
      </w:pPr>
    </w:p>
    <w:p w:rsidR="00693E18" w:rsidRDefault="00693E18" w:rsidP="00B928FF">
      <w:pPr>
        <w:pStyle w:val="a4"/>
        <w:ind w:left="4956" w:firstLine="3504"/>
        <w:jc w:val="left"/>
        <w:rPr>
          <w:b w:val="0"/>
          <w:sz w:val="26"/>
          <w:szCs w:val="26"/>
        </w:rPr>
      </w:pPr>
    </w:p>
    <w:p w:rsidR="00693E18" w:rsidRDefault="00693E18" w:rsidP="00B928FF">
      <w:pPr>
        <w:pStyle w:val="a4"/>
        <w:ind w:left="4956" w:firstLine="3504"/>
        <w:jc w:val="left"/>
        <w:rPr>
          <w:b w:val="0"/>
          <w:sz w:val="26"/>
          <w:szCs w:val="26"/>
        </w:rPr>
      </w:pPr>
    </w:p>
    <w:p w:rsidR="00693E18" w:rsidRDefault="00693E18" w:rsidP="00B928FF">
      <w:pPr>
        <w:pStyle w:val="a4"/>
        <w:ind w:left="4956" w:firstLine="3504"/>
        <w:jc w:val="left"/>
        <w:rPr>
          <w:b w:val="0"/>
          <w:sz w:val="26"/>
          <w:szCs w:val="26"/>
        </w:rPr>
      </w:pPr>
    </w:p>
    <w:p w:rsidR="00693E18" w:rsidRDefault="00693E18" w:rsidP="00B928FF">
      <w:pPr>
        <w:pStyle w:val="a4"/>
        <w:ind w:left="4956" w:firstLine="3504"/>
        <w:jc w:val="left"/>
        <w:rPr>
          <w:b w:val="0"/>
          <w:sz w:val="26"/>
          <w:szCs w:val="26"/>
        </w:rPr>
      </w:pPr>
    </w:p>
    <w:p w:rsidR="00693E18" w:rsidRDefault="00693E18" w:rsidP="00B928FF">
      <w:pPr>
        <w:pStyle w:val="a4"/>
        <w:ind w:left="4956" w:firstLine="3504"/>
        <w:jc w:val="left"/>
        <w:rPr>
          <w:b w:val="0"/>
          <w:sz w:val="26"/>
          <w:szCs w:val="26"/>
        </w:rPr>
      </w:pPr>
    </w:p>
    <w:p w:rsidR="00B17989" w:rsidRPr="00CB4ED1" w:rsidRDefault="00B17989" w:rsidP="00B17989">
      <w:pPr>
        <w:ind w:left="705"/>
        <w:jc w:val="center"/>
        <w:rPr>
          <w:b/>
          <w:sz w:val="26"/>
          <w:szCs w:val="26"/>
        </w:rPr>
      </w:pPr>
      <w:r w:rsidRPr="00CB4ED1">
        <w:rPr>
          <w:b/>
          <w:sz w:val="26"/>
          <w:szCs w:val="26"/>
        </w:rPr>
        <w:t>ТЕХНИЧЕСКОЕ ЗАДАНИЕ</w:t>
      </w:r>
    </w:p>
    <w:p w:rsidR="00B17989" w:rsidRPr="00F36D53" w:rsidRDefault="00B17989" w:rsidP="00B17989">
      <w:pPr>
        <w:ind w:left="705"/>
        <w:jc w:val="center"/>
        <w:rPr>
          <w:b/>
        </w:rPr>
      </w:pPr>
      <w:r w:rsidRPr="00F36D53">
        <w:rPr>
          <w:b/>
        </w:rPr>
        <w:t xml:space="preserve">на </w:t>
      </w:r>
      <w:r w:rsidR="0069174D" w:rsidRPr="00F36D53">
        <w:rPr>
          <w:b/>
        </w:rPr>
        <w:t>поставку</w:t>
      </w:r>
      <w:r w:rsidR="007533A9" w:rsidRPr="00F36D53">
        <w:rPr>
          <w:b/>
        </w:rPr>
        <w:t xml:space="preserve"> </w:t>
      </w:r>
      <w:r w:rsidR="002A66F6">
        <w:rPr>
          <w:b/>
        </w:rPr>
        <w:t>светильников переносных</w:t>
      </w:r>
      <w:r w:rsidR="000E4E88" w:rsidRPr="00F36D53">
        <w:rPr>
          <w:b/>
        </w:rPr>
        <w:t xml:space="preserve">. </w:t>
      </w:r>
      <w:r w:rsidR="00421A7C" w:rsidRPr="00F36D53">
        <w:rPr>
          <w:b/>
        </w:rPr>
        <w:t xml:space="preserve">Лот </w:t>
      </w:r>
      <w:r w:rsidR="00A65AFB">
        <w:rPr>
          <w:b/>
        </w:rPr>
        <w:t>207В</w:t>
      </w:r>
      <w:r w:rsidR="00133D31" w:rsidRPr="00F36D53">
        <w:rPr>
          <w:b/>
        </w:rPr>
        <w:t>.</w:t>
      </w:r>
    </w:p>
    <w:p w:rsidR="00B17989" w:rsidRPr="00F36D53" w:rsidRDefault="00B17989" w:rsidP="00ED7FB0">
      <w:pPr>
        <w:ind w:firstLine="709"/>
        <w:jc w:val="both"/>
        <w:rPr>
          <w:b/>
          <w:bCs/>
        </w:rPr>
      </w:pPr>
    </w:p>
    <w:p w:rsidR="00E27029" w:rsidRPr="00701747" w:rsidRDefault="00701747" w:rsidP="00701747">
      <w:pPr>
        <w:pStyle w:val="ab"/>
        <w:numPr>
          <w:ilvl w:val="0"/>
          <w:numId w:val="9"/>
        </w:numPr>
        <w:ind w:left="0" w:firstLine="284"/>
        <w:jc w:val="both"/>
        <w:rPr>
          <w:b/>
          <w:bCs/>
          <w:sz w:val="26"/>
          <w:szCs w:val="26"/>
        </w:rPr>
      </w:pPr>
      <w:r w:rsidRPr="00615EBC">
        <w:rPr>
          <w:b/>
          <w:bCs/>
          <w:sz w:val="24"/>
          <w:szCs w:val="24"/>
        </w:rPr>
        <w:t>Технические требования к продукции</w:t>
      </w:r>
      <w:r w:rsidR="00031264" w:rsidRPr="00701747">
        <w:rPr>
          <w:sz w:val="26"/>
          <w:szCs w:val="26"/>
        </w:rPr>
        <w:t>.</w:t>
      </w:r>
    </w:p>
    <w:p w:rsidR="00701747" w:rsidRPr="00701747" w:rsidRDefault="00701747" w:rsidP="00FF1B2E">
      <w:pPr>
        <w:spacing w:line="276" w:lineRule="auto"/>
        <w:ind w:firstLine="284"/>
        <w:jc w:val="both"/>
        <w:rPr>
          <w:bCs/>
        </w:rPr>
      </w:pPr>
      <w:r w:rsidRPr="005616CB">
        <w:rPr>
          <w:bCs/>
          <w:sz w:val="26"/>
          <w:szCs w:val="26"/>
        </w:rPr>
        <w:t xml:space="preserve">Технические требования и характеристики должны соответствовать параметрам и быть не ниже значений, приведенных в </w:t>
      </w:r>
      <w:r w:rsidR="00FC3C32" w:rsidRPr="005616CB">
        <w:rPr>
          <w:bCs/>
          <w:sz w:val="26"/>
          <w:szCs w:val="26"/>
        </w:rPr>
        <w:t>таблице:</w:t>
      </w:r>
      <w:r w:rsidR="00FC3C32" w:rsidRPr="00701747">
        <w:rPr>
          <w:bCs/>
        </w:rPr>
        <w:t xml:space="preserve"> Таблица</w:t>
      </w:r>
    </w:p>
    <w:tbl>
      <w:tblPr>
        <w:tblW w:w="9815" w:type="dxa"/>
        <w:tblInd w:w="103" w:type="dxa"/>
        <w:tblLayout w:type="fixed"/>
        <w:tblLook w:val="04A0" w:firstRow="1" w:lastRow="0" w:firstColumn="1" w:lastColumn="0" w:noHBand="0" w:noVBand="1"/>
      </w:tblPr>
      <w:tblGrid>
        <w:gridCol w:w="2869"/>
        <w:gridCol w:w="1418"/>
        <w:gridCol w:w="5528"/>
      </w:tblGrid>
      <w:tr w:rsidR="00566CE4" w:rsidRPr="00941858" w:rsidTr="00566CE4">
        <w:trPr>
          <w:trHeight w:val="315"/>
        </w:trPr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66CE4" w:rsidRPr="00941858" w:rsidRDefault="00566CE4" w:rsidP="00566C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Наименование 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66CE4" w:rsidRPr="00941858" w:rsidRDefault="00566CE4" w:rsidP="00566C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Кол-во, шт.</w:t>
            </w:r>
          </w:p>
        </w:tc>
        <w:tc>
          <w:tcPr>
            <w:tcW w:w="55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66CE4" w:rsidRPr="00941858" w:rsidRDefault="00566CE4" w:rsidP="00566CE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Технические требования и характеристики</w:t>
            </w:r>
          </w:p>
        </w:tc>
      </w:tr>
      <w:tr w:rsidR="00566CE4" w:rsidRPr="00941858" w:rsidTr="00DA23A3">
        <w:trPr>
          <w:trHeight w:val="3028"/>
        </w:trPr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66CE4" w:rsidRPr="00751D08" w:rsidRDefault="00751D08" w:rsidP="00DA23A3">
            <w:pPr>
              <w:jc w:val="center"/>
              <w:rPr>
                <w:color w:val="000000"/>
              </w:rPr>
            </w:pPr>
            <w:r w:rsidRPr="00751D08">
              <w:t>Светильник переносной УП-1Р 60Вт 10м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C3C32" w:rsidRPr="00751D08" w:rsidRDefault="00FC3C32" w:rsidP="00566CE4">
            <w:pPr>
              <w:spacing w:before="100" w:beforeAutospacing="1" w:after="100" w:afterAutospacing="1"/>
              <w:ind w:left="360"/>
              <w:rPr>
                <w:color w:val="2B4244"/>
              </w:rPr>
            </w:pPr>
          </w:p>
          <w:p w:rsidR="00751D08" w:rsidRDefault="00751D08" w:rsidP="00566CE4">
            <w:pPr>
              <w:spacing w:before="100" w:beforeAutospacing="1" w:after="100" w:afterAutospacing="1"/>
              <w:ind w:left="360"/>
            </w:pPr>
          </w:p>
          <w:p w:rsidR="00FC3C32" w:rsidRPr="00751D08" w:rsidRDefault="00DA23A3" w:rsidP="00566CE4">
            <w:pPr>
              <w:spacing w:before="100" w:beforeAutospacing="1" w:after="100" w:afterAutospacing="1"/>
              <w:ind w:left="360"/>
            </w:pPr>
            <w:r w:rsidRPr="00751D08">
              <w:t>30</w:t>
            </w:r>
          </w:p>
          <w:p w:rsidR="00FC3C32" w:rsidRPr="00751D08" w:rsidRDefault="00FC3C32" w:rsidP="00566CE4">
            <w:pPr>
              <w:spacing w:before="100" w:beforeAutospacing="1" w:after="100" w:afterAutospacing="1"/>
              <w:ind w:left="360"/>
              <w:rPr>
                <w:color w:val="2B4244"/>
              </w:rPr>
            </w:pPr>
          </w:p>
          <w:p w:rsidR="00FC3C32" w:rsidRPr="00751D08" w:rsidRDefault="00FC3C32" w:rsidP="00566CE4">
            <w:pPr>
              <w:spacing w:before="100" w:beforeAutospacing="1" w:after="100" w:afterAutospacing="1"/>
              <w:ind w:left="360"/>
              <w:rPr>
                <w:color w:val="2B4244"/>
              </w:rPr>
            </w:pPr>
          </w:p>
          <w:p w:rsidR="00566CE4" w:rsidRPr="00751D08" w:rsidRDefault="00566CE4" w:rsidP="00566CE4">
            <w:pPr>
              <w:spacing w:before="100" w:beforeAutospacing="1" w:after="100" w:afterAutospacing="1"/>
              <w:ind w:left="360"/>
              <w:rPr>
                <w:color w:val="2B4244"/>
              </w:rPr>
            </w:pPr>
          </w:p>
        </w:tc>
        <w:tc>
          <w:tcPr>
            <w:tcW w:w="55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A23A3" w:rsidRPr="00751D08" w:rsidRDefault="00DA23A3" w:rsidP="00DA23A3">
            <w:pPr>
              <w:numPr>
                <w:ilvl w:val="0"/>
                <w:numId w:val="19"/>
              </w:numPr>
              <w:spacing w:before="100" w:beforeAutospacing="1" w:after="100" w:afterAutospacing="1"/>
            </w:pPr>
            <w:r w:rsidRPr="00751D08">
              <w:rPr>
                <w:rStyle w:val="value2"/>
                <w:color w:val="212121"/>
              </w:rPr>
              <w:t>-</w:t>
            </w:r>
            <w:r w:rsidRPr="00751D08">
              <w:t>Номинальное напряжение 230 В</w:t>
            </w:r>
          </w:p>
          <w:p w:rsidR="00DA23A3" w:rsidRPr="00751D08" w:rsidRDefault="00DA23A3" w:rsidP="00DA23A3">
            <w:pPr>
              <w:numPr>
                <w:ilvl w:val="0"/>
                <w:numId w:val="19"/>
              </w:numPr>
              <w:spacing w:before="100" w:beforeAutospacing="1" w:after="100" w:afterAutospacing="1"/>
            </w:pPr>
            <w:r w:rsidRPr="00751D08">
              <w:t>-Максимальная мощность устанавливаемой лампы 60 Вт</w:t>
            </w:r>
          </w:p>
          <w:p w:rsidR="00DA23A3" w:rsidRPr="00751D08" w:rsidRDefault="00DA23A3" w:rsidP="00DA23A3">
            <w:pPr>
              <w:numPr>
                <w:ilvl w:val="0"/>
                <w:numId w:val="19"/>
              </w:numPr>
              <w:spacing w:before="100" w:beforeAutospacing="1" w:after="100" w:afterAutospacing="1"/>
            </w:pPr>
            <w:r w:rsidRPr="00751D08">
              <w:t>-Степень защиты по ГОСТ 14254-96IP20</w:t>
            </w:r>
          </w:p>
          <w:p w:rsidR="00DA23A3" w:rsidRPr="00751D08" w:rsidRDefault="00DA23A3" w:rsidP="00DA23A3">
            <w:pPr>
              <w:numPr>
                <w:ilvl w:val="0"/>
                <w:numId w:val="19"/>
              </w:numPr>
              <w:spacing w:before="100" w:beforeAutospacing="1" w:after="100" w:afterAutospacing="1"/>
            </w:pPr>
            <w:r w:rsidRPr="00751D08">
              <w:t>-Класс защиты II</w:t>
            </w:r>
          </w:p>
          <w:p w:rsidR="00DA23A3" w:rsidRPr="00751D08" w:rsidRDefault="00DA23A3" w:rsidP="00DA23A3">
            <w:pPr>
              <w:numPr>
                <w:ilvl w:val="0"/>
                <w:numId w:val="19"/>
              </w:numPr>
              <w:spacing w:before="100" w:beforeAutospacing="1" w:after="100" w:afterAutospacing="1"/>
            </w:pPr>
            <w:r w:rsidRPr="00751D08">
              <w:t>-Сечение подключаемых проводников 2x0,75 мм</w:t>
            </w:r>
            <w:r w:rsidRPr="00751D08">
              <w:rPr>
                <w:vertAlign w:val="superscript"/>
              </w:rPr>
              <w:t>2</w:t>
            </w:r>
          </w:p>
          <w:p w:rsidR="00DA23A3" w:rsidRPr="00751D08" w:rsidRDefault="00DA23A3" w:rsidP="00DA23A3">
            <w:pPr>
              <w:numPr>
                <w:ilvl w:val="0"/>
                <w:numId w:val="19"/>
              </w:numPr>
              <w:spacing w:before="100" w:beforeAutospacing="1" w:after="100" w:afterAutospacing="1"/>
            </w:pPr>
            <w:r w:rsidRPr="00751D08">
              <w:t xml:space="preserve">-Тип источника света лампа накаливания или люминесцентная </w:t>
            </w:r>
          </w:p>
          <w:p w:rsidR="00566CE4" w:rsidRPr="00751D08" w:rsidRDefault="00DA23A3" w:rsidP="00DA23A3">
            <w:pPr>
              <w:spacing w:before="100" w:beforeAutospacing="1" w:after="100" w:afterAutospacing="1" w:line="300" w:lineRule="atLeast"/>
              <w:ind w:left="720"/>
              <w:rPr>
                <w:color w:val="212121"/>
              </w:rPr>
            </w:pPr>
            <w:r w:rsidRPr="00751D08">
              <w:t>-Вид цоколя источника света Е27 керамический</w:t>
            </w:r>
          </w:p>
        </w:tc>
      </w:tr>
    </w:tbl>
    <w:p w:rsidR="00ED7FB0" w:rsidRPr="00CB4ED1" w:rsidRDefault="00ED7FB0" w:rsidP="000E4E88">
      <w:pPr>
        <w:ind w:firstLine="284"/>
        <w:jc w:val="both"/>
        <w:rPr>
          <w:b/>
          <w:sz w:val="26"/>
          <w:szCs w:val="26"/>
        </w:rPr>
      </w:pPr>
    </w:p>
    <w:p w:rsidR="00B17989" w:rsidRPr="00CB4ED1" w:rsidRDefault="00B17989" w:rsidP="000E4E88">
      <w:pPr>
        <w:pStyle w:val="ab"/>
        <w:numPr>
          <w:ilvl w:val="0"/>
          <w:numId w:val="9"/>
        </w:numPr>
        <w:tabs>
          <w:tab w:val="left" w:pos="426"/>
        </w:tabs>
        <w:ind w:left="0" w:firstLine="284"/>
        <w:jc w:val="both"/>
        <w:rPr>
          <w:b/>
          <w:bCs/>
          <w:sz w:val="26"/>
          <w:szCs w:val="26"/>
        </w:rPr>
      </w:pPr>
      <w:r w:rsidRPr="00CB4ED1">
        <w:rPr>
          <w:b/>
          <w:bCs/>
          <w:sz w:val="26"/>
          <w:szCs w:val="26"/>
        </w:rPr>
        <w:t>Общие требования.</w:t>
      </w:r>
    </w:p>
    <w:p w:rsidR="00B17989" w:rsidRPr="005616CB" w:rsidRDefault="00513A8A" w:rsidP="000E4E88">
      <w:pPr>
        <w:pStyle w:val="ab"/>
        <w:tabs>
          <w:tab w:val="left" w:pos="1134"/>
        </w:tabs>
        <w:ind w:left="0" w:firstLine="284"/>
        <w:jc w:val="both"/>
        <w:rPr>
          <w:sz w:val="26"/>
          <w:szCs w:val="26"/>
        </w:rPr>
      </w:pPr>
      <w:r>
        <w:rPr>
          <w:sz w:val="26"/>
          <w:szCs w:val="26"/>
        </w:rPr>
        <w:t>2.1</w:t>
      </w:r>
      <w:r w:rsidR="005616CB" w:rsidRPr="005616CB">
        <w:rPr>
          <w:sz w:val="26"/>
          <w:szCs w:val="26"/>
        </w:rPr>
        <w:t>. К</w:t>
      </w:r>
      <w:r w:rsidR="00B17989" w:rsidRPr="005616CB">
        <w:rPr>
          <w:sz w:val="26"/>
          <w:szCs w:val="26"/>
        </w:rPr>
        <w:t xml:space="preserve"> поставке допускаются материалы, отвечающие следующим требованиям:</w:t>
      </w:r>
    </w:p>
    <w:p w:rsidR="009919DB" w:rsidRPr="005616CB" w:rsidRDefault="009919DB" w:rsidP="00513A8A">
      <w:pPr>
        <w:pStyle w:val="ab"/>
        <w:numPr>
          <w:ilvl w:val="0"/>
          <w:numId w:val="10"/>
        </w:numPr>
        <w:tabs>
          <w:tab w:val="left" w:pos="1134"/>
        </w:tabs>
        <w:ind w:left="1134" w:hanging="850"/>
        <w:jc w:val="both"/>
        <w:rPr>
          <w:sz w:val="26"/>
          <w:szCs w:val="26"/>
        </w:rPr>
      </w:pPr>
      <w:r w:rsidRPr="005616CB">
        <w:rPr>
          <w:sz w:val="26"/>
          <w:szCs w:val="26"/>
        </w:rPr>
        <w:t>продукция должна быть новой, ранее не использованной;</w:t>
      </w:r>
    </w:p>
    <w:p w:rsidR="009919DB" w:rsidRPr="005616CB" w:rsidRDefault="00B17989" w:rsidP="00513A8A">
      <w:pPr>
        <w:pStyle w:val="ab"/>
        <w:numPr>
          <w:ilvl w:val="0"/>
          <w:numId w:val="10"/>
        </w:numPr>
        <w:tabs>
          <w:tab w:val="left" w:pos="1134"/>
          <w:tab w:val="left" w:pos="1560"/>
        </w:tabs>
        <w:ind w:left="0" w:firstLine="284"/>
        <w:jc w:val="both"/>
        <w:rPr>
          <w:sz w:val="26"/>
          <w:szCs w:val="26"/>
        </w:rPr>
      </w:pPr>
      <w:r w:rsidRPr="005616CB">
        <w:rPr>
          <w:sz w:val="26"/>
          <w:szCs w:val="26"/>
        </w:rPr>
        <w:t>для российских производителей - положительное заключение МВК, ТУ, или иные документы, подтверждающие соответствие техническим требованиям;</w:t>
      </w:r>
    </w:p>
    <w:p w:rsidR="00513A8A" w:rsidRPr="005616CB" w:rsidRDefault="00B17989" w:rsidP="000E4E88">
      <w:pPr>
        <w:pStyle w:val="ab"/>
        <w:numPr>
          <w:ilvl w:val="0"/>
          <w:numId w:val="10"/>
        </w:numPr>
        <w:tabs>
          <w:tab w:val="left" w:pos="1134"/>
          <w:tab w:val="left" w:pos="1560"/>
        </w:tabs>
        <w:ind w:left="0" w:firstLine="284"/>
        <w:jc w:val="both"/>
        <w:rPr>
          <w:color w:val="FF0000"/>
          <w:sz w:val="26"/>
          <w:szCs w:val="26"/>
        </w:rPr>
      </w:pPr>
      <w:r w:rsidRPr="005616CB">
        <w:rPr>
          <w:sz w:val="26"/>
          <w:szCs w:val="26"/>
        </w:rPr>
        <w:t xml:space="preserve">для импортных материалов, а </w:t>
      </w:r>
      <w:r w:rsidR="00B928FF" w:rsidRPr="005616CB">
        <w:rPr>
          <w:sz w:val="26"/>
          <w:szCs w:val="26"/>
        </w:rPr>
        <w:t>также</w:t>
      </w:r>
      <w:r w:rsidRPr="005616CB">
        <w:rPr>
          <w:sz w:val="26"/>
          <w:szCs w:val="26"/>
        </w:rPr>
        <w:t xml:space="preserve"> для отечественных материалов, выпускаемых для других отраслей и ведомств - сертификаты соответствия функциональных и технических показателей оборудования условиям эксплуатации и дей</w:t>
      </w:r>
      <w:r w:rsidR="00513A8A" w:rsidRPr="005616CB">
        <w:rPr>
          <w:sz w:val="26"/>
          <w:szCs w:val="26"/>
        </w:rPr>
        <w:t>ствующим отраслевым требованиям;</w:t>
      </w:r>
    </w:p>
    <w:p w:rsidR="00513A8A" w:rsidRPr="005616CB" w:rsidRDefault="00513A8A" w:rsidP="00513A8A">
      <w:pPr>
        <w:pStyle w:val="ab"/>
        <w:numPr>
          <w:ilvl w:val="0"/>
          <w:numId w:val="10"/>
        </w:numPr>
        <w:tabs>
          <w:tab w:val="left" w:pos="0"/>
          <w:tab w:val="left" w:pos="993"/>
        </w:tabs>
        <w:ind w:left="0" w:firstLine="284"/>
        <w:jc w:val="both"/>
        <w:rPr>
          <w:sz w:val="26"/>
          <w:szCs w:val="26"/>
        </w:rPr>
      </w:pPr>
      <w:r w:rsidRPr="005616CB">
        <w:rPr>
          <w:sz w:val="26"/>
          <w:szCs w:val="26"/>
        </w:rPr>
        <w:t>сертификация должна быть проведена в соответствии с Постановлением Госстандарта РФ от 16 июля 1999 N 36 "О правилах проведения сертификации электрооборудования" (с изменениями от 3 января 2001 г., 21 августа 2002 г.);</w:t>
      </w:r>
    </w:p>
    <w:p w:rsidR="00513A8A" w:rsidRPr="005616CB" w:rsidRDefault="00112621" w:rsidP="00513A8A">
      <w:pPr>
        <w:pStyle w:val="ab"/>
        <w:numPr>
          <w:ilvl w:val="0"/>
          <w:numId w:val="10"/>
        </w:numPr>
        <w:tabs>
          <w:tab w:val="left" w:pos="0"/>
          <w:tab w:val="left" w:pos="993"/>
        </w:tabs>
        <w:ind w:left="0" w:firstLine="284"/>
        <w:jc w:val="both"/>
        <w:rPr>
          <w:sz w:val="26"/>
          <w:szCs w:val="26"/>
        </w:rPr>
      </w:pPr>
      <w:r>
        <w:rPr>
          <w:sz w:val="26"/>
          <w:szCs w:val="26"/>
        </w:rPr>
        <w:t>светильник</w:t>
      </w:r>
      <w:r w:rsidR="002071B9">
        <w:rPr>
          <w:sz w:val="26"/>
          <w:szCs w:val="26"/>
        </w:rPr>
        <w:t>и</w:t>
      </w:r>
      <w:r>
        <w:rPr>
          <w:sz w:val="26"/>
          <w:szCs w:val="26"/>
        </w:rPr>
        <w:t xml:space="preserve"> </w:t>
      </w:r>
      <w:r w:rsidR="002071B9">
        <w:rPr>
          <w:sz w:val="26"/>
          <w:szCs w:val="26"/>
        </w:rPr>
        <w:t>переносные</w:t>
      </w:r>
      <w:r w:rsidR="00FC3C32">
        <w:rPr>
          <w:sz w:val="26"/>
          <w:szCs w:val="26"/>
        </w:rPr>
        <w:t xml:space="preserve">, </w:t>
      </w:r>
      <w:r w:rsidR="00A952A9" w:rsidRPr="005616CB">
        <w:rPr>
          <w:sz w:val="26"/>
          <w:szCs w:val="26"/>
        </w:rPr>
        <w:t>впервые поставляемый</w:t>
      </w:r>
      <w:r w:rsidR="00513A8A" w:rsidRPr="005616CB">
        <w:rPr>
          <w:sz w:val="26"/>
          <w:szCs w:val="26"/>
        </w:rPr>
        <w:t xml:space="preserve"> заводом - изготовителем для нужд </w:t>
      </w:r>
      <w:r w:rsidR="00F36D53">
        <w:rPr>
          <w:sz w:val="26"/>
          <w:szCs w:val="26"/>
        </w:rPr>
        <w:t>П</w:t>
      </w:r>
      <w:r w:rsidR="002A66F6">
        <w:rPr>
          <w:sz w:val="26"/>
          <w:szCs w:val="26"/>
        </w:rPr>
        <w:t>АО «Россети Центр</w:t>
      </w:r>
      <w:r w:rsidR="00513A8A" w:rsidRPr="005616CB">
        <w:rPr>
          <w:sz w:val="26"/>
          <w:szCs w:val="26"/>
        </w:rPr>
        <w:t>», должны иметь положительное заключение об опытной эксплуатации сроком не менее одного года и опыт применения в энергосистемах РФ (возможен опыт применения в странах таможенного союза - Белоруссии и Казахстана) сроком не менее трех лет;</w:t>
      </w:r>
    </w:p>
    <w:p w:rsidR="00513A8A" w:rsidRPr="005616CB" w:rsidRDefault="00513A8A" w:rsidP="00513A8A">
      <w:pPr>
        <w:pStyle w:val="ab"/>
        <w:numPr>
          <w:ilvl w:val="0"/>
          <w:numId w:val="10"/>
        </w:numPr>
        <w:tabs>
          <w:tab w:val="left" w:pos="0"/>
          <w:tab w:val="left" w:pos="993"/>
        </w:tabs>
        <w:ind w:left="0" w:firstLine="284"/>
        <w:jc w:val="both"/>
        <w:rPr>
          <w:sz w:val="26"/>
          <w:szCs w:val="26"/>
        </w:rPr>
      </w:pPr>
      <w:r w:rsidRPr="005616CB">
        <w:rPr>
          <w:sz w:val="26"/>
          <w:szCs w:val="26"/>
        </w:rPr>
        <w:t xml:space="preserve">продукция должна соответствовать требованиям технической политики </w:t>
      </w:r>
      <w:r w:rsidR="00F36D53">
        <w:rPr>
          <w:sz w:val="26"/>
          <w:szCs w:val="26"/>
        </w:rPr>
        <w:t>П</w:t>
      </w:r>
      <w:r w:rsidRPr="005616CB">
        <w:rPr>
          <w:sz w:val="26"/>
          <w:szCs w:val="26"/>
        </w:rPr>
        <w:t>АО «Россети»;</w:t>
      </w:r>
    </w:p>
    <w:p w:rsidR="00513A8A" w:rsidRPr="005616CB" w:rsidRDefault="00513A8A" w:rsidP="00513A8A">
      <w:pPr>
        <w:pStyle w:val="ab"/>
        <w:numPr>
          <w:ilvl w:val="0"/>
          <w:numId w:val="10"/>
        </w:numPr>
        <w:tabs>
          <w:tab w:val="left" w:pos="1134"/>
          <w:tab w:val="left" w:pos="1560"/>
        </w:tabs>
        <w:ind w:left="0" w:firstLine="284"/>
        <w:jc w:val="both"/>
        <w:rPr>
          <w:color w:val="FF0000"/>
          <w:sz w:val="26"/>
          <w:szCs w:val="26"/>
        </w:rPr>
      </w:pPr>
      <w:r w:rsidRPr="005616CB">
        <w:rPr>
          <w:sz w:val="26"/>
          <w:szCs w:val="26"/>
        </w:rPr>
        <w:t>наличие заключения о соответствии требованиям СанПиН и другим документам, устанавливающим требования к качеству и экологической безопасности продукции.</w:t>
      </w:r>
    </w:p>
    <w:p w:rsidR="00513A8A" w:rsidRPr="005616CB" w:rsidRDefault="00513A8A" w:rsidP="00513A8A">
      <w:pPr>
        <w:tabs>
          <w:tab w:val="left" w:pos="1134"/>
          <w:tab w:val="left" w:pos="1560"/>
        </w:tabs>
        <w:ind w:firstLine="284"/>
        <w:jc w:val="both"/>
        <w:rPr>
          <w:sz w:val="26"/>
          <w:szCs w:val="26"/>
        </w:rPr>
      </w:pPr>
      <w:r w:rsidRPr="005616CB">
        <w:rPr>
          <w:sz w:val="26"/>
          <w:szCs w:val="26"/>
        </w:rPr>
        <w:lastRenderedPageBreak/>
        <w:t xml:space="preserve">2.2 Участник закупочных процедур на право заключения договора </w:t>
      </w:r>
      <w:r w:rsidR="00112621">
        <w:rPr>
          <w:sz w:val="26"/>
          <w:szCs w:val="26"/>
        </w:rPr>
        <w:t>на поставку</w:t>
      </w:r>
      <w:r w:rsidRPr="005616CB">
        <w:rPr>
          <w:sz w:val="26"/>
          <w:szCs w:val="26"/>
        </w:rPr>
        <w:t xml:space="preserve"> </w:t>
      </w:r>
      <w:r w:rsidR="00112621">
        <w:rPr>
          <w:sz w:val="26"/>
          <w:szCs w:val="26"/>
        </w:rPr>
        <w:t>светильника переносного</w:t>
      </w:r>
      <w:r w:rsidRPr="005616CB">
        <w:rPr>
          <w:sz w:val="26"/>
          <w:szCs w:val="26"/>
        </w:rPr>
        <w:t xml:space="preserve"> для нужд </w:t>
      </w:r>
      <w:r w:rsidR="00F36D53">
        <w:rPr>
          <w:sz w:val="26"/>
          <w:szCs w:val="26"/>
        </w:rPr>
        <w:t>П</w:t>
      </w:r>
      <w:r w:rsidRPr="005616CB">
        <w:rPr>
          <w:sz w:val="26"/>
          <w:szCs w:val="26"/>
        </w:rPr>
        <w:t>АО «</w:t>
      </w:r>
      <w:r w:rsidR="002A66F6">
        <w:rPr>
          <w:sz w:val="26"/>
          <w:szCs w:val="26"/>
        </w:rPr>
        <w:t>Россети Центр</w:t>
      </w:r>
      <w:r w:rsidRPr="005616CB">
        <w:rPr>
          <w:sz w:val="26"/>
          <w:szCs w:val="26"/>
        </w:rPr>
        <w:t>» обязан предоставить в составе своего предложения документацию (технические условия, руководство по эксплуатации и т.п.) на конкретный вид продукции, заверенную производителем. Данный документ должен подтверждать технические характеристики, заявленные поставщиком оборудования в техническом предложении</w:t>
      </w:r>
      <w:r w:rsidR="005529AB" w:rsidRPr="005616CB">
        <w:rPr>
          <w:sz w:val="26"/>
          <w:szCs w:val="26"/>
        </w:rPr>
        <w:t>.</w:t>
      </w:r>
    </w:p>
    <w:p w:rsidR="005529AB" w:rsidRPr="005616CB" w:rsidRDefault="005529AB" w:rsidP="00513A8A">
      <w:pPr>
        <w:tabs>
          <w:tab w:val="left" w:pos="1134"/>
          <w:tab w:val="left" w:pos="1560"/>
        </w:tabs>
        <w:ind w:firstLine="284"/>
        <w:jc w:val="both"/>
        <w:rPr>
          <w:sz w:val="26"/>
          <w:szCs w:val="26"/>
        </w:rPr>
      </w:pPr>
      <w:r w:rsidRPr="005616CB">
        <w:rPr>
          <w:sz w:val="26"/>
          <w:szCs w:val="26"/>
        </w:rPr>
        <w:t xml:space="preserve">2.3 </w:t>
      </w:r>
      <w:r w:rsidR="003F2091">
        <w:rPr>
          <w:sz w:val="26"/>
          <w:szCs w:val="26"/>
        </w:rPr>
        <w:t xml:space="preserve">Светильник переносной </w:t>
      </w:r>
      <w:r w:rsidRPr="005616CB">
        <w:rPr>
          <w:sz w:val="26"/>
          <w:szCs w:val="26"/>
        </w:rPr>
        <w:t>долж</w:t>
      </w:r>
      <w:r w:rsidR="00A952A9" w:rsidRPr="005616CB">
        <w:rPr>
          <w:sz w:val="26"/>
          <w:szCs w:val="26"/>
        </w:rPr>
        <w:t>е</w:t>
      </w:r>
      <w:r w:rsidRPr="005616CB">
        <w:rPr>
          <w:sz w:val="26"/>
          <w:szCs w:val="26"/>
        </w:rPr>
        <w:t>н соответствовать требованиям «Правил устройства электроустановок» (ПУЭ) (7-е издание) и требованиям ГОСТ, указанного в п. 1.</w:t>
      </w:r>
    </w:p>
    <w:p w:rsidR="00ED7FB0" w:rsidRPr="00BB215F" w:rsidRDefault="005529AB" w:rsidP="00BB215F">
      <w:pPr>
        <w:tabs>
          <w:tab w:val="left" w:pos="1134"/>
          <w:tab w:val="left" w:pos="1560"/>
        </w:tabs>
        <w:ind w:firstLine="284"/>
        <w:jc w:val="both"/>
        <w:rPr>
          <w:color w:val="FF0000"/>
          <w:sz w:val="26"/>
          <w:szCs w:val="26"/>
        </w:rPr>
      </w:pPr>
      <w:r w:rsidRPr="005616CB">
        <w:rPr>
          <w:sz w:val="26"/>
          <w:szCs w:val="26"/>
        </w:rPr>
        <w:t xml:space="preserve">2.4 </w:t>
      </w:r>
      <w:r w:rsidR="00B17989" w:rsidRPr="005616CB">
        <w:rPr>
          <w:sz w:val="26"/>
          <w:szCs w:val="26"/>
        </w:rPr>
        <w:t xml:space="preserve">Упаковка, маркировка, временная антикоррозионная защита, транспортирование, условия и сроки хранения </w:t>
      </w:r>
      <w:r w:rsidR="00CB4ED1" w:rsidRPr="005616CB">
        <w:rPr>
          <w:sz w:val="26"/>
          <w:szCs w:val="26"/>
        </w:rPr>
        <w:t>материалов</w:t>
      </w:r>
      <w:r w:rsidR="00B17989" w:rsidRPr="005616CB">
        <w:rPr>
          <w:sz w:val="26"/>
          <w:szCs w:val="26"/>
        </w:rPr>
        <w:t xml:space="preserve"> должны соответствовать требованиям, указанным в технических условиях изготовителя изделия и требованиям ГОСТ 14192, ГОСТ 23216 и ГОСТ 15150-69. Порядок отгрузки, специальные требования к таре и упаковке должны быть определены в договоре на поставку оборудования</w:t>
      </w:r>
      <w:r w:rsidR="00B17989" w:rsidRPr="005616CB">
        <w:rPr>
          <w:color w:val="FF0000"/>
          <w:sz w:val="26"/>
          <w:szCs w:val="26"/>
        </w:rPr>
        <w:t>.</w:t>
      </w:r>
    </w:p>
    <w:p w:rsidR="00B17989" w:rsidRPr="005616CB" w:rsidRDefault="00B17989" w:rsidP="000E4E88">
      <w:pPr>
        <w:pStyle w:val="ab"/>
        <w:numPr>
          <w:ilvl w:val="0"/>
          <w:numId w:val="9"/>
        </w:numPr>
        <w:tabs>
          <w:tab w:val="left" w:pos="426"/>
        </w:tabs>
        <w:ind w:left="0" w:firstLine="284"/>
        <w:jc w:val="both"/>
        <w:rPr>
          <w:b/>
          <w:bCs/>
          <w:sz w:val="26"/>
          <w:szCs w:val="26"/>
        </w:rPr>
      </w:pPr>
      <w:r w:rsidRPr="005616CB">
        <w:rPr>
          <w:b/>
          <w:bCs/>
          <w:sz w:val="26"/>
          <w:szCs w:val="26"/>
        </w:rPr>
        <w:t>Гарантийные обязательства.</w:t>
      </w:r>
    </w:p>
    <w:p w:rsidR="005529AB" w:rsidRPr="00BB215F" w:rsidRDefault="00836069" w:rsidP="00BB215F">
      <w:pPr>
        <w:pStyle w:val="ab"/>
        <w:tabs>
          <w:tab w:val="left" w:pos="993"/>
          <w:tab w:val="left" w:pos="1560"/>
        </w:tabs>
        <w:ind w:left="0" w:firstLine="284"/>
        <w:jc w:val="both"/>
        <w:rPr>
          <w:sz w:val="26"/>
          <w:szCs w:val="26"/>
        </w:rPr>
      </w:pPr>
      <w:r w:rsidRPr="005616CB">
        <w:rPr>
          <w:sz w:val="26"/>
          <w:szCs w:val="26"/>
        </w:rPr>
        <w:t xml:space="preserve">Гарантия на </w:t>
      </w:r>
      <w:r w:rsidR="007318A8" w:rsidRPr="005616CB">
        <w:rPr>
          <w:sz w:val="26"/>
          <w:szCs w:val="26"/>
        </w:rPr>
        <w:t>поставляем</w:t>
      </w:r>
      <w:r w:rsidR="00BD48A1" w:rsidRPr="005616CB">
        <w:rPr>
          <w:sz w:val="26"/>
          <w:szCs w:val="26"/>
        </w:rPr>
        <w:t>ые материалы</w:t>
      </w:r>
      <w:r w:rsidR="00B17989" w:rsidRPr="005616CB">
        <w:rPr>
          <w:sz w:val="26"/>
          <w:szCs w:val="26"/>
        </w:rPr>
        <w:t xml:space="preserve"> должна распространяться не менее чем на 12 месяцев. Время начала исчисления гарантийного срока – с момента поступления на с</w:t>
      </w:r>
      <w:r w:rsidR="00D52603" w:rsidRPr="005616CB">
        <w:rPr>
          <w:sz w:val="26"/>
          <w:szCs w:val="26"/>
        </w:rPr>
        <w:t>к</w:t>
      </w:r>
      <w:r w:rsidR="00B17989" w:rsidRPr="005616CB">
        <w:rPr>
          <w:sz w:val="26"/>
          <w:szCs w:val="26"/>
        </w:rPr>
        <w:t xml:space="preserve">лад </w:t>
      </w:r>
      <w:r w:rsidR="00AE0297" w:rsidRPr="005616CB">
        <w:rPr>
          <w:sz w:val="26"/>
          <w:szCs w:val="26"/>
        </w:rPr>
        <w:t>З</w:t>
      </w:r>
      <w:r w:rsidR="00B17989" w:rsidRPr="005616CB">
        <w:rPr>
          <w:sz w:val="26"/>
          <w:szCs w:val="26"/>
        </w:rPr>
        <w:t>аказчика.</w:t>
      </w:r>
      <w:r w:rsidR="007318A8" w:rsidRPr="005616CB">
        <w:rPr>
          <w:sz w:val="26"/>
          <w:szCs w:val="26"/>
        </w:rPr>
        <w:t xml:space="preserve"> Поставщик должен за свой счет и </w:t>
      </w:r>
      <w:r w:rsidR="00B17989" w:rsidRPr="005616CB">
        <w:rPr>
          <w:sz w:val="26"/>
          <w:szCs w:val="26"/>
        </w:rPr>
        <w:t>сроки, согласованные с Заказчиком, устранять любые дефекты</w:t>
      </w:r>
      <w:r w:rsidR="00895D4F" w:rsidRPr="005616CB">
        <w:rPr>
          <w:sz w:val="26"/>
          <w:szCs w:val="26"/>
        </w:rPr>
        <w:t xml:space="preserve"> и их последствия</w:t>
      </w:r>
      <w:r w:rsidR="00B17989" w:rsidRPr="005616CB">
        <w:rPr>
          <w:sz w:val="26"/>
          <w:szCs w:val="26"/>
        </w:rPr>
        <w:t xml:space="preserve">, выявленные в период гарантийного срока. В случае обнаружения несоответствия </w:t>
      </w:r>
      <w:r w:rsidR="007318A8" w:rsidRPr="005616CB">
        <w:rPr>
          <w:sz w:val="26"/>
          <w:szCs w:val="26"/>
        </w:rPr>
        <w:t>поставляем</w:t>
      </w:r>
      <w:r w:rsidR="00DC53F8" w:rsidRPr="005616CB">
        <w:rPr>
          <w:sz w:val="26"/>
          <w:szCs w:val="26"/>
        </w:rPr>
        <w:t>ых</w:t>
      </w:r>
      <w:r w:rsidR="007318A8" w:rsidRPr="005616CB">
        <w:rPr>
          <w:sz w:val="26"/>
          <w:szCs w:val="26"/>
        </w:rPr>
        <w:t xml:space="preserve"> </w:t>
      </w:r>
      <w:r w:rsidR="00DC53F8" w:rsidRPr="005616CB">
        <w:rPr>
          <w:sz w:val="26"/>
          <w:szCs w:val="26"/>
        </w:rPr>
        <w:t>материалов</w:t>
      </w:r>
      <w:r w:rsidR="007318A8" w:rsidRPr="005616CB">
        <w:rPr>
          <w:sz w:val="26"/>
          <w:szCs w:val="26"/>
        </w:rPr>
        <w:t xml:space="preserve"> </w:t>
      </w:r>
      <w:r w:rsidR="00B17989" w:rsidRPr="005616CB">
        <w:rPr>
          <w:sz w:val="26"/>
          <w:szCs w:val="26"/>
        </w:rPr>
        <w:t xml:space="preserve">требованиям ТЗ, поставщик обязан направить своего представителя для участия в составлении акта, фиксирующего </w:t>
      </w:r>
      <w:r w:rsidR="00AE0297" w:rsidRPr="005616CB">
        <w:rPr>
          <w:sz w:val="26"/>
          <w:szCs w:val="26"/>
        </w:rPr>
        <w:t xml:space="preserve">несоответствия и </w:t>
      </w:r>
      <w:r w:rsidR="00B17989" w:rsidRPr="005616CB">
        <w:rPr>
          <w:sz w:val="26"/>
          <w:szCs w:val="26"/>
        </w:rPr>
        <w:t xml:space="preserve">дефекты, согласования порядка и сроков их устранения не позднее </w:t>
      </w:r>
      <w:r w:rsidR="005529AB" w:rsidRPr="005616CB">
        <w:rPr>
          <w:sz w:val="26"/>
          <w:szCs w:val="26"/>
        </w:rPr>
        <w:t xml:space="preserve">5 </w:t>
      </w:r>
      <w:r w:rsidR="00B17989" w:rsidRPr="005616CB">
        <w:rPr>
          <w:sz w:val="26"/>
          <w:szCs w:val="26"/>
        </w:rPr>
        <w:t xml:space="preserve">дней со дня получения письменного извещения </w:t>
      </w:r>
      <w:r w:rsidR="007318A8" w:rsidRPr="005616CB">
        <w:rPr>
          <w:sz w:val="26"/>
          <w:szCs w:val="26"/>
        </w:rPr>
        <w:t xml:space="preserve">от </w:t>
      </w:r>
      <w:r w:rsidR="00B17989" w:rsidRPr="005616CB">
        <w:rPr>
          <w:sz w:val="26"/>
          <w:szCs w:val="26"/>
        </w:rPr>
        <w:t>Заказчика. Гарантийный срок в этом случае продлевается соответственно на период устранения дефектов.</w:t>
      </w:r>
    </w:p>
    <w:p w:rsidR="00B17989" w:rsidRPr="005616CB" w:rsidRDefault="005529AB" w:rsidP="000E4E88">
      <w:pPr>
        <w:pStyle w:val="ab"/>
        <w:numPr>
          <w:ilvl w:val="0"/>
          <w:numId w:val="9"/>
        </w:numPr>
        <w:tabs>
          <w:tab w:val="left" w:pos="426"/>
        </w:tabs>
        <w:ind w:left="0" w:firstLine="284"/>
        <w:jc w:val="both"/>
        <w:rPr>
          <w:b/>
          <w:bCs/>
          <w:sz w:val="26"/>
          <w:szCs w:val="26"/>
        </w:rPr>
      </w:pPr>
      <w:r w:rsidRPr="005616CB">
        <w:rPr>
          <w:b/>
          <w:bCs/>
          <w:sz w:val="26"/>
          <w:szCs w:val="26"/>
        </w:rPr>
        <w:t>Маркировка, состав технической и эксплуат</w:t>
      </w:r>
      <w:r w:rsidR="00FC3C32">
        <w:rPr>
          <w:b/>
          <w:bCs/>
          <w:sz w:val="26"/>
          <w:szCs w:val="26"/>
        </w:rPr>
        <w:t xml:space="preserve">ационной </w:t>
      </w:r>
      <w:r w:rsidRPr="005616CB">
        <w:rPr>
          <w:b/>
          <w:bCs/>
          <w:sz w:val="26"/>
          <w:szCs w:val="26"/>
        </w:rPr>
        <w:t>документации</w:t>
      </w:r>
      <w:r w:rsidR="00B17989" w:rsidRPr="005616CB">
        <w:rPr>
          <w:b/>
          <w:bCs/>
          <w:sz w:val="26"/>
          <w:szCs w:val="26"/>
        </w:rPr>
        <w:t>.</w:t>
      </w:r>
    </w:p>
    <w:p w:rsidR="005529AB" w:rsidRPr="005616CB" w:rsidRDefault="008F595F" w:rsidP="005529AB">
      <w:pPr>
        <w:pStyle w:val="ab"/>
        <w:tabs>
          <w:tab w:val="left" w:pos="1560"/>
        </w:tabs>
        <w:ind w:left="0" w:firstLine="284"/>
        <w:jc w:val="both"/>
        <w:rPr>
          <w:sz w:val="26"/>
          <w:szCs w:val="26"/>
        </w:rPr>
      </w:pPr>
      <w:r w:rsidRPr="005616CB">
        <w:rPr>
          <w:sz w:val="26"/>
          <w:szCs w:val="26"/>
        </w:rPr>
        <w:t>Предоставляемая Поставщиком техническая и эксплуатационная документация должна включать:</w:t>
      </w:r>
    </w:p>
    <w:p w:rsidR="005529AB" w:rsidRPr="005616CB" w:rsidRDefault="008F595F" w:rsidP="005529AB">
      <w:pPr>
        <w:pStyle w:val="ab"/>
        <w:numPr>
          <w:ilvl w:val="0"/>
          <w:numId w:val="18"/>
        </w:numPr>
        <w:tabs>
          <w:tab w:val="left" w:pos="0"/>
        </w:tabs>
        <w:ind w:left="0" w:firstLine="284"/>
        <w:jc w:val="both"/>
        <w:rPr>
          <w:sz w:val="26"/>
          <w:szCs w:val="26"/>
        </w:rPr>
      </w:pPr>
      <w:r w:rsidRPr="005616CB">
        <w:rPr>
          <w:sz w:val="26"/>
          <w:szCs w:val="26"/>
        </w:rPr>
        <w:t>паспорт товара;</w:t>
      </w:r>
    </w:p>
    <w:p w:rsidR="00AE36B4" w:rsidRPr="00BB215F" w:rsidRDefault="003374AB" w:rsidP="00BB215F">
      <w:pPr>
        <w:pStyle w:val="ab"/>
        <w:numPr>
          <w:ilvl w:val="0"/>
          <w:numId w:val="18"/>
        </w:numPr>
        <w:tabs>
          <w:tab w:val="left" w:pos="0"/>
        </w:tabs>
        <w:ind w:left="0" w:firstLine="284"/>
        <w:jc w:val="both"/>
        <w:rPr>
          <w:sz w:val="26"/>
          <w:szCs w:val="26"/>
        </w:rPr>
      </w:pPr>
      <w:r w:rsidRPr="005616CB">
        <w:rPr>
          <w:sz w:val="26"/>
          <w:szCs w:val="26"/>
        </w:rPr>
        <w:t>сертификаты</w:t>
      </w:r>
      <w:r w:rsidR="008F595F" w:rsidRPr="005616CB">
        <w:rPr>
          <w:sz w:val="26"/>
          <w:szCs w:val="26"/>
        </w:rPr>
        <w:t xml:space="preserve"> или други</w:t>
      </w:r>
      <w:r w:rsidRPr="005616CB">
        <w:rPr>
          <w:sz w:val="26"/>
          <w:szCs w:val="26"/>
        </w:rPr>
        <w:t>е</w:t>
      </w:r>
      <w:r w:rsidR="008F595F" w:rsidRPr="005616CB">
        <w:rPr>
          <w:sz w:val="26"/>
          <w:szCs w:val="26"/>
        </w:rPr>
        <w:t xml:space="preserve"> документ</w:t>
      </w:r>
      <w:r w:rsidRPr="005616CB">
        <w:rPr>
          <w:sz w:val="26"/>
          <w:szCs w:val="26"/>
        </w:rPr>
        <w:t>ы</w:t>
      </w:r>
      <w:r w:rsidR="008F595F" w:rsidRPr="005616CB">
        <w:rPr>
          <w:sz w:val="26"/>
          <w:szCs w:val="26"/>
        </w:rPr>
        <w:t xml:space="preserve"> на русском языке, надлежащим образом подтверждающи</w:t>
      </w:r>
      <w:r w:rsidR="009E61DF" w:rsidRPr="005616CB">
        <w:rPr>
          <w:sz w:val="26"/>
          <w:szCs w:val="26"/>
        </w:rPr>
        <w:t>е</w:t>
      </w:r>
      <w:r w:rsidR="008F595F" w:rsidRPr="005616CB">
        <w:rPr>
          <w:sz w:val="26"/>
          <w:szCs w:val="26"/>
        </w:rPr>
        <w:t xml:space="preserve"> качество и безопасность товара.</w:t>
      </w:r>
    </w:p>
    <w:p w:rsidR="00B17989" w:rsidRPr="005616CB" w:rsidRDefault="00B17989" w:rsidP="000E4E88">
      <w:pPr>
        <w:pStyle w:val="ab"/>
        <w:numPr>
          <w:ilvl w:val="0"/>
          <w:numId w:val="9"/>
        </w:numPr>
        <w:tabs>
          <w:tab w:val="left" w:pos="426"/>
        </w:tabs>
        <w:ind w:left="0" w:firstLine="284"/>
        <w:jc w:val="both"/>
        <w:rPr>
          <w:b/>
          <w:bCs/>
          <w:sz w:val="26"/>
          <w:szCs w:val="26"/>
        </w:rPr>
      </w:pPr>
      <w:r w:rsidRPr="005616CB">
        <w:rPr>
          <w:b/>
          <w:bCs/>
          <w:sz w:val="26"/>
          <w:szCs w:val="26"/>
        </w:rPr>
        <w:t xml:space="preserve">Правила приемки </w:t>
      </w:r>
      <w:r w:rsidR="00CB4ED1" w:rsidRPr="005616CB">
        <w:rPr>
          <w:b/>
          <w:bCs/>
          <w:sz w:val="26"/>
          <w:szCs w:val="26"/>
        </w:rPr>
        <w:t>материалов</w:t>
      </w:r>
      <w:r w:rsidRPr="005616CB">
        <w:rPr>
          <w:b/>
          <w:bCs/>
          <w:sz w:val="26"/>
          <w:szCs w:val="26"/>
        </w:rPr>
        <w:t>.</w:t>
      </w:r>
    </w:p>
    <w:p w:rsidR="00B17989" w:rsidRPr="005616CB" w:rsidRDefault="00B17989" w:rsidP="000E4E88">
      <w:pPr>
        <w:pStyle w:val="BodyText21"/>
        <w:tabs>
          <w:tab w:val="left" w:pos="709"/>
        </w:tabs>
        <w:ind w:firstLine="284"/>
        <w:rPr>
          <w:sz w:val="26"/>
          <w:szCs w:val="26"/>
        </w:rPr>
      </w:pPr>
      <w:r w:rsidRPr="005616CB">
        <w:rPr>
          <w:sz w:val="26"/>
          <w:szCs w:val="26"/>
        </w:rPr>
        <w:tab/>
        <w:t>Все поставляемые материалы проходят входной контроль, осуществляемый представителями филиал</w:t>
      </w:r>
      <w:r w:rsidR="009529C2" w:rsidRPr="005616CB">
        <w:rPr>
          <w:sz w:val="26"/>
          <w:szCs w:val="26"/>
        </w:rPr>
        <w:t>а</w:t>
      </w:r>
      <w:r w:rsidRPr="005616CB">
        <w:rPr>
          <w:sz w:val="26"/>
          <w:szCs w:val="26"/>
        </w:rPr>
        <w:t xml:space="preserve"> </w:t>
      </w:r>
      <w:r w:rsidR="00F36D53">
        <w:rPr>
          <w:sz w:val="26"/>
          <w:szCs w:val="26"/>
        </w:rPr>
        <w:t>П</w:t>
      </w:r>
      <w:r w:rsidRPr="005616CB">
        <w:rPr>
          <w:sz w:val="26"/>
          <w:szCs w:val="26"/>
        </w:rPr>
        <w:t>АО «</w:t>
      </w:r>
      <w:r w:rsidR="002A66F6">
        <w:rPr>
          <w:sz w:val="26"/>
          <w:szCs w:val="26"/>
        </w:rPr>
        <w:t>Россети Центр</w:t>
      </w:r>
      <w:r w:rsidRPr="005616CB">
        <w:rPr>
          <w:sz w:val="26"/>
          <w:szCs w:val="26"/>
        </w:rPr>
        <w:t>»</w:t>
      </w:r>
      <w:r w:rsidR="00CB4ED1" w:rsidRPr="005616CB">
        <w:rPr>
          <w:sz w:val="26"/>
          <w:szCs w:val="26"/>
        </w:rPr>
        <w:t xml:space="preserve"> - «</w:t>
      </w:r>
      <w:r w:rsidR="00EF0C13" w:rsidRPr="005616CB">
        <w:rPr>
          <w:sz w:val="26"/>
          <w:szCs w:val="26"/>
        </w:rPr>
        <w:t>Белгород</w:t>
      </w:r>
      <w:r w:rsidR="00CB4ED1" w:rsidRPr="005616CB">
        <w:rPr>
          <w:sz w:val="26"/>
          <w:szCs w:val="26"/>
        </w:rPr>
        <w:t>энерго»</w:t>
      </w:r>
      <w:r w:rsidRPr="005616CB">
        <w:rPr>
          <w:sz w:val="26"/>
          <w:szCs w:val="26"/>
        </w:rPr>
        <w:t xml:space="preserve"> и ответственными представит</w:t>
      </w:r>
      <w:r w:rsidR="00901DA3" w:rsidRPr="005616CB">
        <w:rPr>
          <w:sz w:val="26"/>
          <w:szCs w:val="26"/>
        </w:rPr>
        <w:t>елями Поставщика при получении материалов</w:t>
      </w:r>
      <w:r w:rsidRPr="005616CB">
        <w:rPr>
          <w:sz w:val="26"/>
          <w:szCs w:val="26"/>
        </w:rPr>
        <w:t xml:space="preserve"> на склад.</w:t>
      </w:r>
    </w:p>
    <w:p w:rsidR="00886482" w:rsidRDefault="00B17989" w:rsidP="00BB215F">
      <w:pPr>
        <w:tabs>
          <w:tab w:val="left" w:pos="709"/>
        </w:tabs>
        <w:ind w:firstLine="284"/>
        <w:jc w:val="both"/>
        <w:rPr>
          <w:sz w:val="26"/>
          <w:szCs w:val="26"/>
        </w:rPr>
      </w:pPr>
      <w:r w:rsidRPr="005616CB">
        <w:rPr>
          <w:sz w:val="26"/>
          <w:szCs w:val="26"/>
        </w:rPr>
        <w:tab/>
        <w:t>В случае выявления дефектов, в том числе и скрытых, Поставщик обязан за свой счет заменить поставленную продукцию.</w:t>
      </w:r>
    </w:p>
    <w:p w:rsidR="00270299" w:rsidRDefault="002A66F6" w:rsidP="00BB215F">
      <w:pPr>
        <w:tabs>
          <w:tab w:val="left" w:pos="709"/>
        </w:tabs>
        <w:ind w:firstLine="284"/>
        <w:jc w:val="both"/>
        <w:rPr>
          <w:sz w:val="26"/>
          <w:szCs w:val="26"/>
        </w:rPr>
      </w:pPr>
      <w:r>
        <w:rPr>
          <w:b/>
        </w:rPr>
        <w:t>6</w:t>
      </w:r>
      <w:r w:rsidRPr="00BB215F">
        <w:rPr>
          <w:sz w:val="26"/>
          <w:szCs w:val="26"/>
        </w:rPr>
        <w:t xml:space="preserve">. </w:t>
      </w:r>
      <w:r w:rsidRPr="00BB215F">
        <w:rPr>
          <w:b/>
          <w:sz w:val="26"/>
          <w:szCs w:val="26"/>
        </w:rPr>
        <w:t>Срок поставки</w:t>
      </w:r>
      <w:r w:rsidRPr="00BB215F">
        <w:rPr>
          <w:sz w:val="26"/>
          <w:szCs w:val="26"/>
        </w:rPr>
        <w:t>: с момента з</w:t>
      </w:r>
      <w:r w:rsidR="00B928FF">
        <w:rPr>
          <w:sz w:val="26"/>
          <w:szCs w:val="26"/>
        </w:rPr>
        <w:t xml:space="preserve">аключения договора </w:t>
      </w:r>
      <w:r w:rsidR="00345B4A">
        <w:rPr>
          <w:sz w:val="26"/>
          <w:szCs w:val="26"/>
        </w:rPr>
        <w:t xml:space="preserve">до 30.11.2026 года </w:t>
      </w:r>
      <w:bookmarkStart w:id="0" w:name="_GoBack"/>
      <w:bookmarkEnd w:id="0"/>
      <w:r w:rsidR="00B928FF">
        <w:rPr>
          <w:sz w:val="26"/>
          <w:szCs w:val="26"/>
        </w:rPr>
        <w:t xml:space="preserve">по </w:t>
      </w:r>
      <w:r w:rsidRPr="00BB215F">
        <w:rPr>
          <w:sz w:val="26"/>
          <w:szCs w:val="26"/>
        </w:rPr>
        <w:t>заявкам Заказчика. Срок исполнения одной заявки в течение 10 календарных дней.</w:t>
      </w:r>
    </w:p>
    <w:p w:rsidR="003341D5" w:rsidRDefault="003341D5" w:rsidP="000022CE">
      <w:pPr>
        <w:tabs>
          <w:tab w:val="left" w:pos="7230"/>
        </w:tabs>
        <w:ind w:left="284"/>
        <w:rPr>
          <w:b/>
        </w:rPr>
      </w:pPr>
      <w:r w:rsidRPr="000022CE">
        <w:rPr>
          <w:b/>
          <w:sz w:val="26"/>
          <w:szCs w:val="26"/>
        </w:rPr>
        <w:t>7</w:t>
      </w:r>
      <w:r>
        <w:rPr>
          <w:sz w:val="26"/>
          <w:szCs w:val="26"/>
        </w:rPr>
        <w:t>.</w:t>
      </w:r>
      <w:r w:rsidRPr="003341D5">
        <w:rPr>
          <w:b/>
        </w:rPr>
        <w:t xml:space="preserve"> </w:t>
      </w:r>
      <w:r>
        <w:rPr>
          <w:b/>
        </w:rPr>
        <w:t>Меры по предоставлению национального режима.</w:t>
      </w:r>
    </w:p>
    <w:p w:rsidR="003341D5" w:rsidRPr="007B534D" w:rsidRDefault="003341D5" w:rsidP="000022CE">
      <w:pPr>
        <w:tabs>
          <w:tab w:val="left" w:pos="7230"/>
        </w:tabs>
        <w:ind w:firstLine="851"/>
      </w:pPr>
      <w:r w:rsidRPr="007B534D">
        <w:t>Основание: постановление Правительства Российской Федерации от 23.12.2024 №1875 «О мерах по предоставлению национального режима при осуществлении закупок товаров, работ, услуг для обеспечения государственных и муниципальных нужд, закупок товаров, работ, услуг отдельными видами юридических лиц».</w:t>
      </w:r>
    </w:p>
    <w:p w:rsidR="003341D5" w:rsidRDefault="003341D5" w:rsidP="000022CE">
      <w:pPr>
        <w:tabs>
          <w:tab w:val="left" w:pos="7230"/>
        </w:tabs>
        <w:ind w:firstLine="851"/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07"/>
        <w:gridCol w:w="7177"/>
      </w:tblGrid>
      <w:tr w:rsidR="003341D5" w:rsidRPr="005D6938" w:rsidTr="00E44163">
        <w:trPr>
          <w:trHeight w:val="369"/>
          <w:jc w:val="center"/>
        </w:trPr>
        <w:tc>
          <w:tcPr>
            <w:tcW w:w="9884" w:type="dxa"/>
            <w:gridSpan w:val="2"/>
            <w:vAlign w:val="center"/>
          </w:tcPr>
          <w:p w:rsidR="003341D5" w:rsidRDefault="003341D5" w:rsidP="000022CE">
            <w:pPr>
              <w:tabs>
                <w:tab w:val="left" w:pos="7230"/>
              </w:tabs>
              <w:ind w:firstLine="22"/>
            </w:pPr>
            <w:r>
              <w:t>Предоставление</w:t>
            </w:r>
            <w:r w:rsidRPr="007B534D">
              <w:t xml:space="preserve"> национального режима</w:t>
            </w:r>
            <w:r>
              <w:t xml:space="preserve"> в соответствии с ПП 1875 от </w:t>
            </w:r>
            <w:r w:rsidRPr="007B534D">
              <w:t>23.12.2024</w:t>
            </w:r>
          </w:p>
        </w:tc>
      </w:tr>
      <w:tr w:rsidR="003341D5" w:rsidRPr="005D6938" w:rsidTr="00E44163">
        <w:trPr>
          <w:trHeight w:val="369"/>
          <w:jc w:val="center"/>
        </w:trPr>
        <w:tc>
          <w:tcPr>
            <w:tcW w:w="2707" w:type="dxa"/>
            <w:vAlign w:val="center"/>
          </w:tcPr>
          <w:p w:rsidR="003341D5" w:rsidRDefault="003341D5" w:rsidP="000022CE">
            <w:pPr>
              <w:tabs>
                <w:tab w:val="left" w:pos="7230"/>
              </w:tabs>
              <w:ind w:firstLine="22"/>
              <w:jc w:val="center"/>
            </w:pPr>
            <w:r>
              <w:t>ОКПД 2</w:t>
            </w:r>
          </w:p>
        </w:tc>
        <w:tc>
          <w:tcPr>
            <w:tcW w:w="7177" w:type="dxa"/>
            <w:vAlign w:val="center"/>
          </w:tcPr>
          <w:p w:rsidR="003341D5" w:rsidRDefault="003341D5" w:rsidP="000022CE">
            <w:pPr>
              <w:tabs>
                <w:tab w:val="left" w:pos="7230"/>
              </w:tabs>
              <w:ind w:firstLine="22"/>
              <w:jc w:val="center"/>
            </w:pPr>
            <w:r>
              <w:t xml:space="preserve">Мера применения </w:t>
            </w:r>
            <w:r w:rsidRPr="007B534D">
              <w:t>национального режима</w:t>
            </w:r>
            <w:r>
              <w:t xml:space="preserve"> (запрет, ограничение, преимущество)</w:t>
            </w:r>
          </w:p>
        </w:tc>
      </w:tr>
      <w:tr w:rsidR="003341D5" w:rsidTr="00E44163">
        <w:trPr>
          <w:trHeight w:val="369"/>
          <w:jc w:val="center"/>
        </w:trPr>
        <w:tc>
          <w:tcPr>
            <w:tcW w:w="2707" w:type="dxa"/>
            <w:vAlign w:val="center"/>
          </w:tcPr>
          <w:p w:rsidR="003341D5" w:rsidRDefault="000022CE" w:rsidP="000022CE">
            <w:pPr>
              <w:jc w:val="center"/>
            </w:pPr>
            <w:r>
              <w:rPr>
                <w:sz w:val="22"/>
                <w:szCs w:val="22"/>
              </w:rPr>
              <w:t>27.40.21.110</w:t>
            </w:r>
          </w:p>
        </w:tc>
        <w:tc>
          <w:tcPr>
            <w:tcW w:w="7177" w:type="dxa"/>
            <w:vAlign w:val="center"/>
          </w:tcPr>
          <w:p w:rsidR="003341D5" w:rsidRDefault="000022CE" w:rsidP="000022CE">
            <w:pPr>
              <w:tabs>
                <w:tab w:val="left" w:pos="7230"/>
              </w:tabs>
              <w:ind w:firstLine="22"/>
              <w:jc w:val="center"/>
            </w:pPr>
            <w:r>
              <w:t>преимущество</w:t>
            </w:r>
          </w:p>
        </w:tc>
      </w:tr>
    </w:tbl>
    <w:p w:rsidR="00693E18" w:rsidRDefault="00693E18" w:rsidP="00BB215F">
      <w:pPr>
        <w:tabs>
          <w:tab w:val="left" w:pos="709"/>
        </w:tabs>
        <w:ind w:firstLine="284"/>
        <w:jc w:val="both"/>
        <w:rPr>
          <w:sz w:val="26"/>
          <w:szCs w:val="26"/>
        </w:rPr>
      </w:pPr>
    </w:p>
    <w:tbl>
      <w:tblPr>
        <w:tblW w:w="10442" w:type="dxa"/>
        <w:tblLook w:val="04A0" w:firstRow="1" w:lastRow="0" w:firstColumn="1" w:lastColumn="0" w:noHBand="0" w:noVBand="1"/>
      </w:tblPr>
      <w:tblGrid>
        <w:gridCol w:w="10065"/>
        <w:gridCol w:w="377"/>
      </w:tblGrid>
      <w:tr w:rsidR="00EF0C13" w:rsidRPr="005616CB" w:rsidTr="00B928FF">
        <w:tc>
          <w:tcPr>
            <w:tcW w:w="10065" w:type="dxa"/>
            <w:shd w:val="clear" w:color="auto" w:fill="auto"/>
            <w:vAlign w:val="center"/>
          </w:tcPr>
          <w:p w:rsidR="00EF0C13" w:rsidRPr="005616CB" w:rsidRDefault="00EF0C13" w:rsidP="00542939">
            <w:pPr>
              <w:tabs>
                <w:tab w:val="left" w:pos="709"/>
                <w:tab w:val="left" w:pos="1560"/>
              </w:tabs>
              <w:rPr>
                <w:sz w:val="26"/>
                <w:szCs w:val="26"/>
              </w:rPr>
            </w:pPr>
          </w:p>
          <w:p w:rsidR="00EF0C13" w:rsidRPr="005616CB" w:rsidRDefault="00693E18" w:rsidP="000022CE">
            <w:pPr>
              <w:ind w:firstLine="360"/>
              <w:rPr>
                <w:sz w:val="26"/>
                <w:szCs w:val="26"/>
              </w:rPr>
            </w:pPr>
            <w:r w:rsidRPr="005C7CD7">
              <w:rPr>
                <w:b/>
              </w:rPr>
              <w:t xml:space="preserve">Начальник службы </w:t>
            </w:r>
            <w:proofErr w:type="spellStart"/>
            <w:r w:rsidRPr="005C7CD7">
              <w:rPr>
                <w:b/>
              </w:rPr>
              <w:t>СМиТ</w:t>
            </w:r>
            <w:proofErr w:type="spellEnd"/>
            <w:r w:rsidRPr="005C7CD7">
              <w:rPr>
                <w:b/>
              </w:rPr>
              <w:t xml:space="preserve">                                                 Е.В. Ворнавской</w:t>
            </w:r>
          </w:p>
        </w:tc>
        <w:tc>
          <w:tcPr>
            <w:tcW w:w="377" w:type="dxa"/>
            <w:shd w:val="clear" w:color="auto" w:fill="auto"/>
            <w:vAlign w:val="center"/>
          </w:tcPr>
          <w:p w:rsidR="00EF0C13" w:rsidRPr="005616CB" w:rsidRDefault="00B928FF" w:rsidP="00DA23A3">
            <w:pPr>
              <w:tabs>
                <w:tab w:val="left" w:pos="709"/>
                <w:tab w:val="left" w:pos="1560"/>
              </w:tabs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                                               </w:t>
            </w:r>
          </w:p>
        </w:tc>
      </w:tr>
    </w:tbl>
    <w:p w:rsidR="00EF0C13" w:rsidRDefault="00EF0C13" w:rsidP="00DA23A3">
      <w:pPr>
        <w:pStyle w:val="a4"/>
        <w:spacing w:line="276" w:lineRule="auto"/>
        <w:ind w:firstLine="0"/>
        <w:jc w:val="both"/>
        <w:rPr>
          <w:sz w:val="24"/>
        </w:rPr>
      </w:pPr>
    </w:p>
    <w:sectPr w:rsidR="00EF0C13" w:rsidSect="000E4E88">
      <w:pgSz w:w="11906" w:h="16838" w:code="9"/>
      <w:pgMar w:top="851" w:right="566" w:bottom="709" w:left="1276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2" type="#_x0000_t75" style="width:3in;height:3in" o:bullet="t"/>
    </w:pict>
  </w:numPicBullet>
  <w:numPicBullet w:numPicBulletId="1">
    <w:pict>
      <v:shape id="_x0000_i1043" type="#_x0000_t75" style="width:3in;height:3in" o:bullet="t"/>
    </w:pict>
  </w:numPicBullet>
  <w:abstractNum w:abstractNumId="0" w15:restartNumberingAfterBreak="0">
    <w:nsid w:val="06744C16"/>
    <w:multiLevelType w:val="multilevel"/>
    <w:tmpl w:val="2B9AFBD0"/>
    <w:lvl w:ilvl="0">
      <w:start w:val="3"/>
      <w:numFmt w:val="decimal"/>
      <w:lvlText w:val="%1."/>
      <w:lvlJc w:val="left"/>
      <w:pPr>
        <w:ind w:left="1211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30" w:hanging="123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081" w:hanging="123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081" w:hanging="123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081" w:hanging="123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291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9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651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651" w:hanging="1800"/>
      </w:pPr>
      <w:rPr>
        <w:rFonts w:hint="default"/>
      </w:rPr>
    </w:lvl>
  </w:abstractNum>
  <w:abstractNum w:abstractNumId="1" w15:restartNumberingAfterBreak="0">
    <w:nsid w:val="0E8A025E"/>
    <w:multiLevelType w:val="hybridMultilevel"/>
    <w:tmpl w:val="5784CA8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ED66CF3"/>
    <w:multiLevelType w:val="multilevel"/>
    <w:tmpl w:val="F5DED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6F4220"/>
    <w:multiLevelType w:val="hybridMultilevel"/>
    <w:tmpl w:val="1DD4D6D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644961"/>
    <w:multiLevelType w:val="hybridMultilevel"/>
    <w:tmpl w:val="9354894E"/>
    <w:lvl w:ilvl="0" w:tplc="15BC2890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5" w15:restartNumberingAfterBreak="0">
    <w:nsid w:val="22030A78"/>
    <w:multiLevelType w:val="hybridMultilevel"/>
    <w:tmpl w:val="AB5C569A"/>
    <w:lvl w:ilvl="0" w:tplc="FFFFFFFF">
      <w:start w:val="5200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3B4C9D"/>
    <w:multiLevelType w:val="multilevel"/>
    <w:tmpl w:val="87F8D558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1211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997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281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925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09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853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137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781" w:hanging="1800"/>
      </w:pPr>
      <w:rPr>
        <w:rFonts w:hint="default"/>
      </w:rPr>
    </w:lvl>
  </w:abstractNum>
  <w:abstractNum w:abstractNumId="7" w15:restartNumberingAfterBreak="0">
    <w:nsid w:val="2BD243B7"/>
    <w:multiLevelType w:val="hybridMultilevel"/>
    <w:tmpl w:val="160AE460"/>
    <w:lvl w:ilvl="0" w:tplc="0CCC2EC6">
      <w:start w:val="1"/>
      <w:numFmt w:val="bullet"/>
      <w:suff w:val="space"/>
      <w:lvlText w:val=""/>
      <w:lvlJc w:val="left"/>
      <w:pPr>
        <w:ind w:left="1713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8" w15:restartNumberingAfterBreak="0">
    <w:nsid w:val="314015A6"/>
    <w:multiLevelType w:val="hybridMultilevel"/>
    <w:tmpl w:val="5660F5C2"/>
    <w:lvl w:ilvl="0" w:tplc="15BC289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39006D96"/>
    <w:multiLevelType w:val="multilevel"/>
    <w:tmpl w:val="D4044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0A384E"/>
    <w:multiLevelType w:val="hybridMultilevel"/>
    <w:tmpl w:val="DE76FEF0"/>
    <w:lvl w:ilvl="0" w:tplc="04190011">
      <w:start w:val="1"/>
      <w:numFmt w:val="decimal"/>
      <w:lvlText w:val="%1)"/>
      <w:lvlJc w:val="left"/>
      <w:pPr>
        <w:tabs>
          <w:tab w:val="num" w:pos="473"/>
        </w:tabs>
        <w:ind w:left="473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432C4066"/>
    <w:multiLevelType w:val="multilevel"/>
    <w:tmpl w:val="978C6C3E"/>
    <w:lvl w:ilvl="0">
      <w:start w:val="1"/>
      <w:numFmt w:val="decimal"/>
      <w:lvlText w:val="%1."/>
      <w:lvlJc w:val="left"/>
      <w:pPr>
        <w:ind w:left="1429" w:hanging="360"/>
      </w:pPr>
      <w:rPr>
        <w:rFonts w:hint="default"/>
        <w:b/>
        <w:sz w:val="24"/>
        <w:szCs w:val="24"/>
      </w:rPr>
    </w:lvl>
    <w:lvl w:ilvl="1">
      <w:start w:val="1"/>
      <w:numFmt w:val="decimal"/>
      <w:isLgl/>
      <w:lvlText w:val="%1.%2."/>
      <w:lvlJc w:val="left"/>
      <w:pPr>
        <w:ind w:left="1429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1800"/>
      </w:pPr>
      <w:rPr>
        <w:rFonts w:hint="default"/>
      </w:rPr>
    </w:lvl>
  </w:abstractNum>
  <w:abstractNum w:abstractNumId="12" w15:restartNumberingAfterBreak="0">
    <w:nsid w:val="4D127672"/>
    <w:multiLevelType w:val="hybridMultilevel"/>
    <w:tmpl w:val="78582568"/>
    <w:lvl w:ilvl="0" w:tplc="15BC2890">
      <w:start w:val="1"/>
      <w:numFmt w:val="bullet"/>
      <w:lvlText w:val=""/>
      <w:lvlJc w:val="left"/>
      <w:pPr>
        <w:ind w:left="121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3" w15:restartNumberingAfterBreak="0">
    <w:nsid w:val="4D4A6857"/>
    <w:multiLevelType w:val="multilevel"/>
    <w:tmpl w:val="3BDA9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E76814"/>
    <w:multiLevelType w:val="multilevel"/>
    <w:tmpl w:val="5A90B80A"/>
    <w:lvl w:ilvl="0">
      <w:start w:val="1"/>
      <w:numFmt w:val="decimal"/>
      <w:lvlText w:val="%1."/>
      <w:lvlJc w:val="center"/>
      <w:pPr>
        <w:tabs>
          <w:tab w:val="num" w:pos="568"/>
        </w:tabs>
        <w:ind w:left="568" w:hanging="568"/>
      </w:pPr>
      <w:rPr>
        <w:rFonts w:cs="Times New Roman"/>
        <w:b/>
        <w:sz w:val="24"/>
        <w:szCs w:val="24"/>
      </w:rPr>
    </w:lvl>
    <w:lvl w:ilvl="1">
      <w:start w:val="1"/>
      <w:numFmt w:val="decimal"/>
      <w:lvlText w:val="%1.%2."/>
      <w:lvlJc w:val="left"/>
      <w:pPr>
        <w:tabs>
          <w:tab w:val="num" w:pos="1134"/>
        </w:tabs>
        <w:ind w:left="1134" w:hanging="1133"/>
      </w:pPr>
      <w:rPr>
        <w:rFonts w:cs="Times New Roman"/>
        <w:b w:val="0"/>
        <w:i w:val="0"/>
        <w:color w:val="auto"/>
      </w:rPr>
    </w:lvl>
    <w:lvl w:ilvl="2">
      <w:start w:val="1"/>
      <w:numFmt w:val="decimal"/>
      <w:pStyle w:val="3"/>
      <w:lvlText w:val="%1.%2.%3."/>
      <w:lvlJc w:val="left"/>
      <w:pPr>
        <w:tabs>
          <w:tab w:val="num" w:pos="1134"/>
        </w:tabs>
        <w:ind w:left="1134" w:hanging="1133"/>
      </w:pPr>
      <w:rPr>
        <w:rFonts w:ascii="Times New Roman" w:hAnsi="Times New Roman" w:cs="Times New Roman" w:hint="default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1134"/>
        </w:tabs>
        <w:ind w:left="1134" w:hanging="1134"/>
      </w:pPr>
      <w:rPr>
        <w:rFonts w:cs="Times New Roman"/>
      </w:rPr>
    </w:lvl>
    <w:lvl w:ilvl="4">
      <w:start w:val="1"/>
      <w:numFmt w:val="lowerLetter"/>
      <w:pStyle w:val="5ABCD"/>
      <w:lvlText w:val="%5)"/>
      <w:lvlJc w:val="left"/>
      <w:pPr>
        <w:tabs>
          <w:tab w:val="num" w:pos="1701"/>
        </w:tabs>
        <w:ind w:left="1701" w:hanging="567"/>
      </w:pPr>
      <w:rPr>
        <w:rFonts w:cs="Times New Roman"/>
      </w:rPr>
    </w:lvl>
    <w:lvl w:ilvl="5">
      <w:start w:val="1"/>
      <w:numFmt w:val="decimal"/>
      <w:lvlText w:val="%1.%2.%3.%4.%5.%6"/>
      <w:lvlJc w:val="left"/>
      <w:pPr>
        <w:tabs>
          <w:tab w:val="num" w:pos="2593"/>
        </w:tabs>
        <w:ind w:left="2593" w:hanging="1152"/>
      </w:pPr>
      <w:rPr>
        <w:rFonts w:cs="Times New Roman"/>
      </w:rPr>
    </w:lvl>
    <w:lvl w:ilvl="6">
      <w:start w:val="1"/>
      <w:numFmt w:val="decimal"/>
      <w:lvlText w:val="%1.%2.%3.%4.%5.%6.%7"/>
      <w:lvlJc w:val="left"/>
      <w:pPr>
        <w:tabs>
          <w:tab w:val="num" w:pos="2737"/>
        </w:tabs>
        <w:ind w:left="2737" w:hanging="1296"/>
      </w:pPr>
      <w:rPr>
        <w:rFonts w:cs="Times New Roman"/>
      </w:rPr>
    </w:lvl>
    <w:lvl w:ilvl="7">
      <w:start w:val="1"/>
      <w:numFmt w:val="decimal"/>
      <w:lvlText w:val="%1.%2.%3.%4.%5.%6.%7.%8"/>
      <w:lvlJc w:val="left"/>
      <w:pPr>
        <w:tabs>
          <w:tab w:val="num" w:pos="2881"/>
        </w:tabs>
        <w:ind w:left="2881" w:hanging="1440"/>
      </w:pPr>
      <w:rPr>
        <w:rFonts w:cs="Times New Roman"/>
      </w:rPr>
    </w:lvl>
    <w:lvl w:ilvl="8">
      <w:start w:val="1"/>
      <w:numFmt w:val="decimal"/>
      <w:lvlText w:val="%1.%2.%3.%4.%5.%6.%7.%8.%9"/>
      <w:lvlJc w:val="left"/>
      <w:pPr>
        <w:tabs>
          <w:tab w:val="num" w:pos="3025"/>
        </w:tabs>
        <w:ind w:left="3025" w:hanging="1584"/>
      </w:pPr>
      <w:rPr>
        <w:rFonts w:cs="Times New Roman"/>
      </w:rPr>
    </w:lvl>
  </w:abstractNum>
  <w:abstractNum w:abstractNumId="15" w15:restartNumberingAfterBreak="0">
    <w:nsid w:val="5F1916ED"/>
    <w:multiLevelType w:val="hybridMultilevel"/>
    <w:tmpl w:val="78D877C2"/>
    <w:lvl w:ilvl="0" w:tplc="CB90FFE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A1E6A3F8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7F0D0F0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7647BA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E6AD7C6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820EEA0C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672A3944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57EA0D48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DC706ED6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60043D17"/>
    <w:multiLevelType w:val="hybridMultilevel"/>
    <w:tmpl w:val="A88A44B4"/>
    <w:lvl w:ilvl="0" w:tplc="15BC2890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60CA7640"/>
    <w:multiLevelType w:val="hybridMultilevel"/>
    <w:tmpl w:val="EBE2BEB8"/>
    <w:lvl w:ilvl="0" w:tplc="0CCC2EC6">
      <w:start w:val="1"/>
      <w:numFmt w:val="decimal"/>
      <w:lvlText w:val="%1."/>
      <w:lvlJc w:val="left"/>
      <w:pPr>
        <w:tabs>
          <w:tab w:val="num" w:pos="720"/>
        </w:tabs>
        <w:ind w:left="567" w:hanging="283"/>
      </w:pPr>
      <w:rPr>
        <w:rFonts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9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71FB76E7"/>
    <w:multiLevelType w:val="multilevel"/>
    <w:tmpl w:val="A0DE0400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PicBulletId w:val="1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372DCB"/>
    <w:multiLevelType w:val="hybridMultilevel"/>
    <w:tmpl w:val="8BEA0324"/>
    <w:lvl w:ilvl="0" w:tplc="B3F8C08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0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78103DC4"/>
    <w:multiLevelType w:val="hybridMultilevel"/>
    <w:tmpl w:val="17FA200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numFmt w:val="none"/>
      <w:pStyle w:val="1"/>
      <w:lvlText w:val=""/>
      <w:lvlJc w:val="left"/>
      <w:pPr>
        <w:tabs>
          <w:tab w:val="num" w:pos="360"/>
        </w:tabs>
      </w:pPr>
    </w:lvl>
    <w:lvl w:ilvl="2" w:tplc="0419001B">
      <w:numFmt w:val="none"/>
      <w:lvlText w:val=""/>
      <w:lvlJc w:val="left"/>
      <w:pPr>
        <w:tabs>
          <w:tab w:val="num" w:pos="360"/>
        </w:tabs>
      </w:pPr>
    </w:lvl>
    <w:lvl w:ilvl="3" w:tplc="0419000F">
      <w:numFmt w:val="none"/>
      <w:lvlText w:val=""/>
      <w:lvlJc w:val="left"/>
      <w:pPr>
        <w:tabs>
          <w:tab w:val="num" w:pos="360"/>
        </w:tabs>
      </w:pPr>
    </w:lvl>
    <w:lvl w:ilvl="4" w:tplc="04190019">
      <w:numFmt w:val="none"/>
      <w:lvlText w:val=""/>
      <w:lvlJc w:val="left"/>
      <w:pPr>
        <w:tabs>
          <w:tab w:val="num" w:pos="360"/>
        </w:tabs>
      </w:pPr>
    </w:lvl>
    <w:lvl w:ilvl="5" w:tplc="0419001B">
      <w:numFmt w:val="none"/>
      <w:lvlText w:val=""/>
      <w:lvlJc w:val="left"/>
      <w:pPr>
        <w:tabs>
          <w:tab w:val="num" w:pos="360"/>
        </w:tabs>
      </w:pPr>
    </w:lvl>
    <w:lvl w:ilvl="6" w:tplc="0419000F">
      <w:numFmt w:val="none"/>
      <w:lvlText w:val=""/>
      <w:lvlJc w:val="left"/>
      <w:pPr>
        <w:tabs>
          <w:tab w:val="num" w:pos="360"/>
        </w:tabs>
      </w:pPr>
    </w:lvl>
    <w:lvl w:ilvl="7" w:tplc="04190019">
      <w:numFmt w:val="none"/>
      <w:lvlText w:val=""/>
      <w:lvlJc w:val="left"/>
      <w:pPr>
        <w:tabs>
          <w:tab w:val="num" w:pos="360"/>
        </w:tabs>
      </w:pPr>
    </w:lvl>
    <w:lvl w:ilvl="8" w:tplc="0419001B">
      <w:numFmt w:val="none"/>
      <w:lvlText w:val=""/>
      <w:lvlJc w:val="left"/>
      <w:pPr>
        <w:tabs>
          <w:tab w:val="num" w:pos="360"/>
        </w:tabs>
      </w:pPr>
    </w:lvl>
  </w:abstractNum>
  <w:abstractNum w:abstractNumId="21" w15:restartNumberingAfterBreak="0">
    <w:nsid w:val="7EB64D45"/>
    <w:multiLevelType w:val="multilevel"/>
    <w:tmpl w:val="25020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0"/>
  </w:num>
  <w:num w:numId="2">
    <w:abstractNumId w:val="5"/>
  </w:num>
  <w:num w:numId="3">
    <w:abstractNumId w:val="19"/>
  </w:num>
  <w:num w:numId="4">
    <w:abstractNumId w:val="17"/>
  </w:num>
  <w:num w:numId="5">
    <w:abstractNumId w:val="10"/>
  </w:num>
  <w:num w:numId="6">
    <w:abstractNumId w:val="1"/>
  </w:num>
  <w:num w:numId="7">
    <w:abstractNumId w:val="13"/>
  </w:num>
  <w:num w:numId="8">
    <w:abstractNumId w:val="0"/>
  </w:num>
  <w:num w:numId="9">
    <w:abstractNumId w:val="6"/>
  </w:num>
  <w:num w:numId="10">
    <w:abstractNumId w:val="16"/>
  </w:num>
  <w:num w:numId="11">
    <w:abstractNumId w:val="15"/>
  </w:num>
  <w:num w:numId="12">
    <w:abstractNumId w:val="8"/>
  </w:num>
  <w:num w:numId="13">
    <w:abstractNumId w:val="3"/>
  </w:num>
  <w:num w:numId="14">
    <w:abstractNumId w:val="11"/>
  </w:num>
  <w:num w:numId="15">
    <w:abstractNumId w:val="4"/>
  </w:num>
  <w:num w:numId="16">
    <w:abstractNumId w:val="12"/>
  </w:num>
  <w:num w:numId="17">
    <w:abstractNumId w:val="2"/>
  </w:num>
  <w:num w:numId="18">
    <w:abstractNumId w:val="7"/>
  </w:num>
  <w:num w:numId="19">
    <w:abstractNumId w:val="18"/>
  </w:num>
  <w:num w:numId="20">
    <w:abstractNumId w:val="9"/>
  </w:num>
  <w:num w:numId="21">
    <w:abstractNumId w:val="21"/>
  </w:num>
  <w:num w:numId="22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1CF2"/>
    <w:rsid w:val="000022CE"/>
    <w:rsid w:val="000179A6"/>
    <w:rsid w:val="00022E43"/>
    <w:rsid w:val="00023D8A"/>
    <w:rsid w:val="000253B6"/>
    <w:rsid w:val="00025F78"/>
    <w:rsid w:val="00031264"/>
    <w:rsid w:val="000407C6"/>
    <w:rsid w:val="00043E6A"/>
    <w:rsid w:val="00043FC6"/>
    <w:rsid w:val="00045F57"/>
    <w:rsid w:val="00050331"/>
    <w:rsid w:val="00051D9D"/>
    <w:rsid w:val="00053A03"/>
    <w:rsid w:val="00056313"/>
    <w:rsid w:val="00060C84"/>
    <w:rsid w:val="0006339F"/>
    <w:rsid w:val="00067882"/>
    <w:rsid w:val="000710D3"/>
    <w:rsid w:val="000713FB"/>
    <w:rsid w:val="0007400F"/>
    <w:rsid w:val="000758E3"/>
    <w:rsid w:val="00080A34"/>
    <w:rsid w:val="00080CA5"/>
    <w:rsid w:val="00090773"/>
    <w:rsid w:val="000A0D0C"/>
    <w:rsid w:val="000B091D"/>
    <w:rsid w:val="000B0D81"/>
    <w:rsid w:val="000B3699"/>
    <w:rsid w:val="000C2087"/>
    <w:rsid w:val="000D01DB"/>
    <w:rsid w:val="000D059B"/>
    <w:rsid w:val="000D5782"/>
    <w:rsid w:val="000D6264"/>
    <w:rsid w:val="000D6678"/>
    <w:rsid w:val="000E4E88"/>
    <w:rsid w:val="000F2E42"/>
    <w:rsid w:val="000F7259"/>
    <w:rsid w:val="00106900"/>
    <w:rsid w:val="00112621"/>
    <w:rsid w:val="00114457"/>
    <w:rsid w:val="00114956"/>
    <w:rsid w:val="0011765F"/>
    <w:rsid w:val="00126B91"/>
    <w:rsid w:val="00131C0F"/>
    <w:rsid w:val="00133D31"/>
    <w:rsid w:val="00146201"/>
    <w:rsid w:val="00146487"/>
    <w:rsid w:val="001475BD"/>
    <w:rsid w:val="00151825"/>
    <w:rsid w:val="00154978"/>
    <w:rsid w:val="00156322"/>
    <w:rsid w:val="001667F3"/>
    <w:rsid w:val="00166D94"/>
    <w:rsid w:val="00170ED6"/>
    <w:rsid w:val="00171E55"/>
    <w:rsid w:val="00175129"/>
    <w:rsid w:val="00176164"/>
    <w:rsid w:val="001858BD"/>
    <w:rsid w:val="0018667A"/>
    <w:rsid w:val="001916B2"/>
    <w:rsid w:val="00195633"/>
    <w:rsid w:val="00196F6C"/>
    <w:rsid w:val="00197A91"/>
    <w:rsid w:val="001A2BDB"/>
    <w:rsid w:val="001A4DEE"/>
    <w:rsid w:val="001C11E6"/>
    <w:rsid w:val="001C466D"/>
    <w:rsid w:val="001E0D9A"/>
    <w:rsid w:val="001E4C92"/>
    <w:rsid w:val="001E78DB"/>
    <w:rsid w:val="001F7070"/>
    <w:rsid w:val="002024FE"/>
    <w:rsid w:val="002056E7"/>
    <w:rsid w:val="00206455"/>
    <w:rsid w:val="002071B9"/>
    <w:rsid w:val="0021634C"/>
    <w:rsid w:val="00217AD3"/>
    <w:rsid w:val="00222778"/>
    <w:rsid w:val="00222E91"/>
    <w:rsid w:val="0022641E"/>
    <w:rsid w:val="00232B23"/>
    <w:rsid w:val="002356D8"/>
    <w:rsid w:val="0024159D"/>
    <w:rsid w:val="00241DDF"/>
    <w:rsid w:val="00253338"/>
    <w:rsid w:val="00253648"/>
    <w:rsid w:val="00257453"/>
    <w:rsid w:val="00270299"/>
    <w:rsid w:val="00276E5C"/>
    <w:rsid w:val="002816D8"/>
    <w:rsid w:val="00285F54"/>
    <w:rsid w:val="0029191D"/>
    <w:rsid w:val="002A4898"/>
    <w:rsid w:val="002A66F6"/>
    <w:rsid w:val="002A793D"/>
    <w:rsid w:val="002A798F"/>
    <w:rsid w:val="002B2499"/>
    <w:rsid w:val="002B5291"/>
    <w:rsid w:val="002B58AA"/>
    <w:rsid w:val="002C413E"/>
    <w:rsid w:val="002C60EE"/>
    <w:rsid w:val="002C6460"/>
    <w:rsid w:val="002C71F1"/>
    <w:rsid w:val="002D0431"/>
    <w:rsid w:val="002D49F8"/>
    <w:rsid w:val="002D53FD"/>
    <w:rsid w:val="002D5BAD"/>
    <w:rsid w:val="002E3818"/>
    <w:rsid w:val="002E417C"/>
    <w:rsid w:val="002E7F66"/>
    <w:rsid w:val="002F0192"/>
    <w:rsid w:val="002F601D"/>
    <w:rsid w:val="002F6AC8"/>
    <w:rsid w:val="003016E1"/>
    <w:rsid w:val="003062CB"/>
    <w:rsid w:val="00313765"/>
    <w:rsid w:val="00314237"/>
    <w:rsid w:val="00323558"/>
    <w:rsid w:val="003324D2"/>
    <w:rsid w:val="003341D5"/>
    <w:rsid w:val="003374AB"/>
    <w:rsid w:val="0034069F"/>
    <w:rsid w:val="00342022"/>
    <w:rsid w:val="003447DE"/>
    <w:rsid w:val="00345B4A"/>
    <w:rsid w:val="00360AA4"/>
    <w:rsid w:val="00360E62"/>
    <w:rsid w:val="00377AD4"/>
    <w:rsid w:val="00380642"/>
    <w:rsid w:val="003948F6"/>
    <w:rsid w:val="00397F2A"/>
    <w:rsid w:val="003A6839"/>
    <w:rsid w:val="003B4812"/>
    <w:rsid w:val="003B7D7D"/>
    <w:rsid w:val="003C32FD"/>
    <w:rsid w:val="003C3816"/>
    <w:rsid w:val="003D1E5F"/>
    <w:rsid w:val="003D32D8"/>
    <w:rsid w:val="003D4C9B"/>
    <w:rsid w:val="003D65B3"/>
    <w:rsid w:val="003E0B49"/>
    <w:rsid w:val="003E7F4E"/>
    <w:rsid w:val="003F1CF2"/>
    <w:rsid w:val="003F2091"/>
    <w:rsid w:val="00412423"/>
    <w:rsid w:val="00421A7C"/>
    <w:rsid w:val="00421CC5"/>
    <w:rsid w:val="0042550F"/>
    <w:rsid w:val="0042576C"/>
    <w:rsid w:val="00426DB5"/>
    <w:rsid w:val="00430C8E"/>
    <w:rsid w:val="00431DCB"/>
    <w:rsid w:val="004331F9"/>
    <w:rsid w:val="0043625A"/>
    <w:rsid w:val="004410FF"/>
    <w:rsid w:val="004459CF"/>
    <w:rsid w:val="00446345"/>
    <w:rsid w:val="0045799A"/>
    <w:rsid w:val="00463B52"/>
    <w:rsid w:val="00473907"/>
    <w:rsid w:val="004806CA"/>
    <w:rsid w:val="00480FDD"/>
    <w:rsid w:val="00484A6D"/>
    <w:rsid w:val="00485C09"/>
    <w:rsid w:val="0048772D"/>
    <w:rsid w:val="00487736"/>
    <w:rsid w:val="00497C3D"/>
    <w:rsid w:val="004A0692"/>
    <w:rsid w:val="004A1E56"/>
    <w:rsid w:val="004B07C8"/>
    <w:rsid w:val="004B5C74"/>
    <w:rsid w:val="004C0092"/>
    <w:rsid w:val="004C1992"/>
    <w:rsid w:val="004C26DC"/>
    <w:rsid w:val="004C6C21"/>
    <w:rsid w:val="004D3EDE"/>
    <w:rsid w:val="004D6F2F"/>
    <w:rsid w:val="004E0157"/>
    <w:rsid w:val="004E0376"/>
    <w:rsid w:val="004E056F"/>
    <w:rsid w:val="004E2DB6"/>
    <w:rsid w:val="004E5167"/>
    <w:rsid w:val="004F0D63"/>
    <w:rsid w:val="004F3DFA"/>
    <w:rsid w:val="004F4881"/>
    <w:rsid w:val="0050437B"/>
    <w:rsid w:val="005067CC"/>
    <w:rsid w:val="00507FDB"/>
    <w:rsid w:val="00510144"/>
    <w:rsid w:val="00510AC3"/>
    <w:rsid w:val="00513A8A"/>
    <w:rsid w:val="00515BAE"/>
    <w:rsid w:val="00520531"/>
    <w:rsid w:val="005232F7"/>
    <w:rsid w:val="00530ABD"/>
    <w:rsid w:val="00541420"/>
    <w:rsid w:val="00542569"/>
    <w:rsid w:val="005474A8"/>
    <w:rsid w:val="00547EFD"/>
    <w:rsid w:val="00551229"/>
    <w:rsid w:val="00551C29"/>
    <w:rsid w:val="005529AB"/>
    <w:rsid w:val="005601DA"/>
    <w:rsid w:val="005616CB"/>
    <w:rsid w:val="00566CE4"/>
    <w:rsid w:val="00567572"/>
    <w:rsid w:val="005707A9"/>
    <w:rsid w:val="00583AD2"/>
    <w:rsid w:val="00586CCB"/>
    <w:rsid w:val="00591CB4"/>
    <w:rsid w:val="00596573"/>
    <w:rsid w:val="005A4A49"/>
    <w:rsid w:val="005A4DF7"/>
    <w:rsid w:val="005A4FAA"/>
    <w:rsid w:val="005A70AC"/>
    <w:rsid w:val="005B2853"/>
    <w:rsid w:val="005C2497"/>
    <w:rsid w:val="005C4AAF"/>
    <w:rsid w:val="005C6B5D"/>
    <w:rsid w:val="005D3391"/>
    <w:rsid w:val="005E0254"/>
    <w:rsid w:val="005E6775"/>
    <w:rsid w:val="005E7FE5"/>
    <w:rsid w:val="005F1ABE"/>
    <w:rsid w:val="005F5D16"/>
    <w:rsid w:val="005F616E"/>
    <w:rsid w:val="005F7997"/>
    <w:rsid w:val="0061215A"/>
    <w:rsid w:val="00612EA6"/>
    <w:rsid w:val="006204A9"/>
    <w:rsid w:val="00636E2E"/>
    <w:rsid w:val="0064012F"/>
    <w:rsid w:val="0064179E"/>
    <w:rsid w:val="00642B7E"/>
    <w:rsid w:val="00643706"/>
    <w:rsid w:val="00643DE5"/>
    <w:rsid w:val="00645E6D"/>
    <w:rsid w:val="00654E60"/>
    <w:rsid w:val="006645AA"/>
    <w:rsid w:val="00664A33"/>
    <w:rsid w:val="0066686B"/>
    <w:rsid w:val="006670A5"/>
    <w:rsid w:val="00667669"/>
    <w:rsid w:val="00671444"/>
    <w:rsid w:val="0067422A"/>
    <w:rsid w:val="00684909"/>
    <w:rsid w:val="00691119"/>
    <w:rsid w:val="0069174D"/>
    <w:rsid w:val="00692A10"/>
    <w:rsid w:val="00693E18"/>
    <w:rsid w:val="00694186"/>
    <w:rsid w:val="006949C0"/>
    <w:rsid w:val="006A1CFD"/>
    <w:rsid w:val="006A2954"/>
    <w:rsid w:val="006A74B4"/>
    <w:rsid w:val="006D08F3"/>
    <w:rsid w:val="006D1563"/>
    <w:rsid w:val="006D3171"/>
    <w:rsid w:val="006D5B71"/>
    <w:rsid w:val="006E4D69"/>
    <w:rsid w:val="006E52B3"/>
    <w:rsid w:val="006E6A74"/>
    <w:rsid w:val="006F0F0B"/>
    <w:rsid w:val="006F6512"/>
    <w:rsid w:val="006F7A34"/>
    <w:rsid w:val="00701747"/>
    <w:rsid w:val="00706CBC"/>
    <w:rsid w:val="00710E1C"/>
    <w:rsid w:val="00714394"/>
    <w:rsid w:val="0071616B"/>
    <w:rsid w:val="00717171"/>
    <w:rsid w:val="00717AA5"/>
    <w:rsid w:val="00717C97"/>
    <w:rsid w:val="0072394E"/>
    <w:rsid w:val="0072765B"/>
    <w:rsid w:val="007318A8"/>
    <w:rsid w:val="007331ED"/>
    <w:rsid w:val="00734E8A"/>
    <w:rsid w:val="00734FC1"/>
    <w:rsid w:val="00740B7B"/>
    <w:rsid w:val="00744728"/>
    <w:rsid w:val="00744C15"/>
    <w:rsid w:val="007469B5"/>
    <w:rsid w:val="00751D08"/>
    <w:rsid w:val="007533A9"/>
    <w:rsid w:val="00756589"/>
    <w:rsid w:val="00757A6B"/>
    <w:rsid w:val="00762D1E"/>
    <w:rsid w:val="007637F4"/>
    <w:rsid w:val="00763EF8"/>
    <w:rsid w:val="00782DC3"/>
    <w:rsid w:val="00783E38"/>
    <w:rsid w:val="0078488A"/>
    <w:rsid w:val="00785302"/>
    <w:rsid w:val="0078598A"/>
    <w:rsid w:val="00785A3D"/>
    <w:rsid w:val="00791634"/>
    <w:rsid w:val="00791EB9"/>
    <w:rsid w:val="00792B14"/>
    <w:rsid w:val="00792C66"/>
    <w:rsid w:val="0079394E"/>
    <w:rsid w:val="00794245"/>
    <w:rsid w:val="007A064E"/>
    <w:rsid w:val="007B1161"/>
    <w:rsid w:val="007B45E8"/>
    <w:rsid w:val="007B5EAF"/>
    <w:rsid w:val="007B637C"/>
    <w:rsid w:val="007C2D70"/>
    <w:rsid w:val="007C45BD"/>
    <w:rsid w:val="007C50DB"/>
    <w:rsid w:val="007D53C5"/>
    <w:rsid w:val="007E1C61"/>
    <w:rsid w:val="007E5177"/>
    <w:rsid w:val="008026A0"/>
    <w:rsid w:val="00802CF1"/>
    <w:rsid w:val="00810238"/>
    <w:rsid w:val="00811FCC"/>
    <w:rsid w:val="00812378"/>
    <w:rsid w:val="00812D65"/>
    <w:rsid w:val="008170F4"/>
    <w:rsid w:val="008277BE"/>
    <w:rsid w:val="00830C80"/>
    <w:rsid w:val="00830F43"/>
    <w:rsid w:val="008345A3"/>
    <w:rsid w:val="00835EB0"/>
    <w:rsid w:val="00836069"/>
    <w:rsid w:val="00846DB1"/>
    <w:rsid w:val="008525DB"/>
    <w:rsid w:val="00852F06"/>
    <w:rsid w:val="008543F3"/>
    <w:rsid w:val="00854D19"/>
    <w:rsid w:val="0086431C"/>
    <w:rsid w:val="00865864"/>
    <w:rsid w:val="00866BF1"/>
    <w:rsid w:val="0086786E"/>
    <w:rsid w:val="00881840"/>
    <w:rsid w:val="00884CC7"/>
    <w:rsid w:val="00886370"/>
    <w:rsid w:val="00886482"/>
    <w:rsid w:val="00890785"/>
    <w:rsid w:val="008912E1"/>
    <w:rsid w:val="00893CBA"/>
    <w:rsid w:val="00895D4F"/>
    <w:rsid w:val="008A7513"/>
    <w:rsid w:val="008B7C1F"/>
    <w:rsid w:val="008C05CC"/>
    <w:rsid w:val="008C0EE1"/>
    <w:rsid w:val="008C45C6"/>
    <w:rsid w:val="008C5E80"/>
    <w:rsid w:val="008D5011"/>
    <w:rsid w:val="008D71DD"/>
    <w:rsid w:val="008D7489"/>
    <w:rsid w:val="008F0E34"/>
    <w:rsid w:val="008F1647"/>
    <w:rsid w:val="008F35AB"/>
    <w:rsid w:val="008F595F"/>
    <w:rsid w:val="009011E5"/>
    <w:rsid w:val="00901DA3"/>
    <w:rsid w:val="00911F95"/>
    <w:rsid w:val="009174C1"/>
    <w:rsid w:val="00926776"/>
    <w:rsid w:val="0092715D"/>
    <w:rsid w:val="009348A1"/>
    <w:rsid w:val="009376AF"/>
    <w:rsid w:val="00944105"/>
    <w:rsid w:val="0094580E"/>
    <w:rsid w:val="00950182"/>
    <w:rsid w:val="00950FE3"/>
    <w:rsid w:val="009529C2"/>
    <w:rsid w:val="0095560D"/>
    <w:rsid w:val="00963692"/>
    <w:rsid w:val="00963BB6"/>
    <w:rsid w:val="00963D39"/>
    <w:rsid w:val="00976C3C"/>
    <w:rsid w:val="00976F76"/>
    <w:rsid w:val="009902EC"/>
    <w:rsid w:val="009919DB"/>
    <w:rsid w:val="009A375E"/>
    <w:rsid w:val="009B2466"/>
    <w:rsid w:val="009B6744"/>
    <w:rsid w:val="009B6ABE"/>
    <w:rsid w:val="009C1FF4"/>
    <w:rsid w:val="009D7C75"/>
    <w:rsid w:val="009E042C"/>
    <w:rsid w:val="009E0520"/>
    <w:rsid w:val="009E1A14"/>
    <w:rsid w:val="009E358A"/>
    <w:rsid w:val="009E4CDE"/>
    <w:rsid w:val="009E5EFC"/>
    <w:rsid w:val="009E61DF"/>
    <w:rsid w:val="009F2ABE"/>
    <w:rsid w:val="009F3257"/>
    <w:rsid w:val="009F3F2F"/>
    <w:rsid w:val="009F4316"/>
    <w:rsid w:val="00A002BA"/>
    <w:rsid w:val="00A00520"/>
    <w:rsid w:val="00A02AA9"/>
    <w:rsid w:val="00A06822"/>
    <w:rsid w:val="00A14BF4"/>
    <w:rsid w:val="00A32580"/>
    <w:rsid w:val="00A351EE"/>
    <w:rsid w:val="00A365CF"/>
    <w:rsid w:val="00A37634"/>
    <w:rsid w:val="00A43E75"/>
    <w:rsid w:val="00A53BA0"/>
    <w:rsid w:val="00A54909"/>
    <w:rsid w:val="00A60DB4"/>
    <w:rsid w:val="00A65417"/>
    <w:rsid w:val="00A65AFB"/>
    <w:rsid w:val="00A71D4C"/>
    <w:rsid w:val="00A737F0"/>
    <w:rsid w:val="00A832AE"/>
    <w:rsid w:val="00A952A9"/>
    <w:rsid w:val="00A96C9B"/>
    <w:rsid w:val="00A96D61"/>
    <w:rsid w:val="00A971D4"/>
    <w:rsid w:val="00AA161C"/>
    <w:rsid w:val="00AA4F4B"/>
    <w:rsid w:val="00AA5719"/>
    <w:rsid w:val="00AB7D29"/>
    <w:rsid w:val="00AC56DB"/>
    <w:rsid w:val="00AC6315"/>
    <w:rsid w:val="00AD1F6B"/>
    <w:rsid w:val="00AE0297"/>
    <w:rsid w:val="00AE36B4"/>
    <w:rsid w:val="00AE3C08"/>
    <w:rsid w:val="00AE583F"/>
    <w:rsid w:val="00AF2950"/>
    <w:rsid w:val="00AF7190"/>
    <w:rsid w:val="00B00B69"/>
    <w:rsid w:val="00B0154E"/>
    <w:rsid w:val="00B01CBD"/>
    <w:rsid w:val="00B037A4"/>
    <w:rsid w:val="00B05C1E"/>
    <w:rsid w:val="00B05DD0"/>
    <w:rsid w:val="00B103B6"/>
    <w:rsid w:val="00B11915"/>
    <w:rsid w:val="00B17989"/>
    <w:rsid w:val="00B17A55"/>
    <w:rsid w:val="00B24AB0"/>
    <w:rsid w:val="00B5141D"/>
    <w:rsid w:val="00B5158F"/>
    <w:rsid w:val="00B51F2E"/>
    <w:rsid w:val="00B5295B"/>
    <w:rsid w:val="00B54369"/>
    <w:rsid w:val="00B657D5"/>
    <w:rsid w:val="00B70015"/>
    <w:rsid w:val="00B7096D"/>
    <w:rsid w:val="00B715E5"/>
    <w:rsid w:val="00B71BA7"/>
    <w:rsid w:val="00B74481"/>
    <w:rsid w:val="00B8095D"/>
    <w:rsid w:val="00B81E50"/>
    <w:rsid w:val="00B84F73"/>
    <w:rsid w:val="00B90E89"/>
    <w:rsid w:val="00B928FF"/>
    <w:rsid w:val="00BA594B"/>
    <w:rsid w:val="00BB1005"/>
    <w:rsid w:val="00BB215F"/>
    <w:rsid w:val="00BB2DEC"/>
    <w:rsid w:val="00BB7947"/>
    <w:rsid w:val="00BC4262"/>
    <w:rsid w:val="00BC5F5C"/>
    <w:rsid w:val="00BD48A1"/>
    <w:rsid w:val="00BD6E27"/>
    <w:rsid w:val="00BE0EAA"/>
    <w:rsid w:val="00BE177B"/>
    <w:rsid w:val="00BE247D"/>
    <w:rsid w:val="00BE661D"/>
    <w:rsid w:val="00BF1DDC"/>
    <w:rsid w:val="00C04E48"/>
    <w:rsid w:val="00C110D1"/>
    <w:rsid w:val="00C21E6D"/>
    <w:rsid w:val="00C24CE8"/>
    <w:rsid w:val="00C26A62"/>
    <w:rsid w:val="00C325B2"/>
    <w:rsid w:val="00C34B57"/>
    <w:rsid w:val="00C35ECB"/>
    <w:rsid w:val="00C37EE8"/>
    <w:rsid w:val="00C40DE6"/>
    <w:rsid w:val="00C427A0"/>
    <w:rsid w:val="00C43B51"/>
    <w:rsid w:val="00C5612C"/>
    <w:rsid w:val="00C600BE"/>
    <w:rsid w:val="00C63BC4"/>
    <w:rsid w:val="00C81837"/>
    <w:rsid w:val="00C828DC"/>
    <w:rsid w:val="00C849B4"/>
    <w:rsid w:val="00C9305B"/>
    <w:rsid w:val="00C97B3B"/>
    <w:rsid w:val="00CA2749"/>
    <w:rsid w:val="00CA563C"/>
    <w:rsid w:val="00CB0875"/>
    <w:rsid w:val="00CB4ED1"/>
    <w:rsid w:val="00CC1ABB"/>
    <w:rsid w:val="00CC24D9"/>
    <w:rsid w:val="00CC5C2B"/>
    <w:rsid w:val="00CD21BD"/>
    <w:rsid w:val="00CD36F1"/>
    <w:rsid w:val="00CD7B3E"/>
    <w:rsid w:val="00CE2D19"/>
    <w:rsid w:val="00CE32EC"/>
    <w:rsid w:val="00CE62B6"/>
    <w:rsid w:val="00CF0AA5"/>
    <w:rsid w:val="00D00D99"/>
    <w:rsid w:val="00D05ED3"/>
    <w:rsid w:val="00D072FF"/>
    <w:rsid w:val="00D13756"/>
    <w:rsid w:val="00D16D3E"/>
    <w:rsid w:val="00D22A9C"/>
    <w:rsid w:val="00D23132"/>
    <w:rsid w:val="00D27ED9"/>
    <w:rsid w:val="00D37C52"/>
    <w:rsid w:val="00D37EDE"/>
    <w:rsid w:val="00D40EA6"/>
    <w:rsid w:val="00D474F7"/>
    <w:rsid w:val="00D52603"/>
    <w:rsid w:val="00D577C1"/>
    <w:rsid w:val="00D622C3"/>
    <w:rsid w:val="00D747FF"/>
    <w:rsid w:val="00D7556C"/>
    <w:rsid w:val="00D776D5"/>
    <w:rsid w:val="00D815A4"/>
    <w:rsid w:val="00D84542"/>
    <w:rsid w:val="00D87D59"/>
    <w:rsid w:val="00D87FA9"/>
    <w:rsid w:val="00D92F45"/>
    <w:rsid w:val="00D97E8C"/>
    <w:rsid w:val="00DA1A0D"/>
    <w:rsid w:val="00DA23A3"/>
    <w:rsid w:val="00DA3653"/>
    <w:rsid w:val="00DA4837"/>
    <w:rsid w:val="00DB0C5A"/>
    <w:rsid w:val="00DB28E7"/>
    <w:rsid w:val="00DB363B"/>
    <w:rsid w:val="00DC29DC"/>
    <w:rsid w:val="00DC2AC5"/>
    <w:rsid w:val="00DC53F8"/>
    <w:rsid w:val="00DD38DA"/>
    <w:rsid w:val="00DD6CFE"/>
    <w:rsid w:val="00DE1837"/>
    <w:rsid w:val="00DF3251"/>
    <w:rsid w:val="00DF4D00"/>
    <w:rsid w:val="00DF4D25"/>
    <w:rsid w:val="00DF6525"/>
    <w:rsid w:val="00E03143"/>
    <w:rsid w:val="00E05CE2"/>
    <w:rsid w:val="00E26481"/>
    <w:rsid w:val="00E27029"/>
    <w:rsid w:val="00E30A36"/>
    <w:rsid w:val="00E31322"/>
    <w:rsid w:val="00E320AD"/>
    <w:rsid w:val="00E34D6F"/>
    <w:rsid w:val="00E34E5E"/>
    <w:rsid w:val="00E361F6"/>
    <w:rsid w:val="00E36DDB"/>
    <w:rsid w:val="00E378DA"/>
    <w:rsid w:val="00E42BC3"/>
    <w:rsid w:val="00E44075"/>
    <w:rsid w:val="00E461DC"/>
    <w:rsid w:val="00E47864"/>
    <w:rsid w:val="00E50EC1"/>
    <w:rsid w:val="00E513E8"/>
    <w:rsid w:val="00E52DA8"/>
    <w:rsid w:val="00E5354E"/>
    <w:rsid w:val="00E54BC7"/>
    <w:rsid w:val="00E65D9F"/>
    <w:rsid w:val="00E67C83"/>
    <w:rsid w:val="00E737E1"/>
    <w:rsid w:val="00E77C4C"/>
    <w:rsid w:val="00E852EA"/>
    <w:rsid w:val="00E90C41"/>
    <w:rsid w:val="00E911A5"/>
    <w:rsid w:val="00E92F26"/>
    <w:rsid w:val="00E93E83"/>
    <w:rsid w:val="00E9588C"/>
    <w:rsid w:val="00EA0A3B"/>
    <w:rsid w:val="00EA1E8C"/>
    <w:rsid w:val="00EA2475"/>
    <w:rsid w:val="00EA50CF"/>
    <w:rsid w:val="00EB2BCC"/>
    <w:rsid w:val="00ED6C71"/>
    <w:rsid w:val="00ED7FB0"/>
    <w:rsid w:val="00EE470A"/>
    <w:rsid w:val="00EE48CD"/>
    <w:rsid w:val="00EE747C"/>
    <w:rsid w:val="00EF0965"/>
    <w:rsid w:val="00EF0C13"/>
    <w:rsid w:val="00EF0E64"/>
    <w:rsid w:val="00F0025C"/>
    <w:rsid w:val="00F01E1D"/>
    <w:rsid w:val="00F02F3D"/>
    <w:rsid w:val="00F03608"/>
    <w:rsid w:val="00F1205B"/>
    <w:rsid w:val="00F20DA4"/>
    <w:rsid w:val="00F35458"/>
    <w:rsid w:val="00F3549C"/>
    <w:rsid w:val="00F360F2"/>
    <w:rsid w:val="00F36D53"/>
    <w:rsid w:val="00F40FD9"/>
    <w:rsid w:val="00F42A46"/>
    <w:rsid w:val="00F443BE"/>
    <w:rsid w:val="00F45525"/>
    <w:rsid w:val="00F466C6"/>
    <w:rsid w:val="00F55F4F"/>
    <w:rsid w:val="00F65990"/>
    <w:rsid w:val="00F670B8"/>
    <w:rsid w:val="00F77298"/>
    <w:rsid w:val="00F8215A"/>
    <w:rsid w:val="00F82A44"/>
    <w:rsid w:val="00F84AAA"/>
    <w:rsid w:val="00F85C51"/>
    <w:rsid w:val="00F9015C"/>
    <w:rsid w:val="00F91982"/>
    <w:rsid w:val="00F92947"/>
    <w:rsid w:val="00F92B6F"/>
    <w:rsid w:val="00FA0FCF"/>
    <w:rsid w:val="00FA11E5"/>
    <w:rsid w:val="00FA51DA"/>
    <w:rsid w:val="00FA7123"/>
    <w:rsid w:val="00FB2361"/>
    <w:rsid w:val="00FC0012"/>
    <w:rsid w:val="00FC3C32"/>
    <w:rsid w:val="00FC6FBD"/>
    <w:rsid w:val="00FD05B2"/>
    <w:rsid w:val="00FD16BC"/>
    <w:rsid w:val="00FD3A10"/>
    <w:rsid w:val="00FD5CFC"/>
    <w:rsid w:val="00FE1122"/>
    <w:rsid w:val="00FE773E"/>
    <w:rsid w:val="00FF1B2E"/>
    <w:rsid w:val="00FF5E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ABB4CFF"/>
  <w15:docId w15:val="{87294DA4-B408-44E3-A20D-2B10A98F3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23558"/>
    <w:rPr>
      <w:sz w:val="24"/>
      <w:szCs w:val="24"/>
    </w:rPr>
  </w:style>
  <w:style w:type="paragraph" w:styleId="10">
    <w:name w:val="heading 1"/>
    <w:basedOn w:val="a"/>
    <w:next w:val="a"/>
    <w:link w:val="11"/>
    <w:qFormat/>
    <w:rsid w:val="00323558"/>
    <w:pPr>
      <w:keepNext/>
      <w:jc w:val="center"/>
      <w:outlineLvl w:val="0"/>
    </w:pPr>
    <w:rPr>
      <w:b/>
      <w:bCs/>
      <w:sz w:val="28"/>
    </w:rPr>
  </w:style>
  <w:style w:type="paragraph" w:styleId="2">
    <w:name w:val="heading 2"/>
    <w:aliases w:val="Заголовок 2 Знак"/>
    <w:basedOn w:val="a"/>
    <w:next w:val="a"/>
    <w:qFormat/>
    <w:rsid w:val="00323558"/>
    <w:pPr>
      <w:keepNext/>
      <w:ind w:left="1980" w:firstLine="708"/>
      <w:jc w:val="right"/>
      <w:outlineLvl w:val="1"/>
    </w:pPr>
    <w:rPr>
      <w:sz w:val="28"/>
    </w:rPr>
  </w:style>
  <w:style w:type="paragraph" w:styleId="30">
    <w:name w:val="heading 3"/>
    <w:basedOn w:val="a"/>
    <w:next w:val="a"/>
    <w:link w:val="31"/>
    <w:qFormat/>
    <w:rsid w:val="00323558"/>
    <w:pPr>
      <w:keepNext/>
      <w:outlineLvl w:val="2"/>
    </w:pPr>
    <w:rPr>
      <w:sz w:val="28"/>
    </w:rPr>
  </w:style>
  <w:style w:type="paragraph" w:styleId="40">
    <w:name w:val="heading 4"/>
    <w:basedOn w:val="a"/>
    <w:next w:val="a"/>
    <w:qFormat/>
    <w:rsid w:val="0032355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link w:val="50"/>
    <w:qFormat/>
    <w:rsid w:val="00323558"/>
    <w:pPr>
      <w:keepNext/>
      <w:ind w:left="3600"/>
      <w:outlineLvl w:val="4"/>
    </w:pPr>
    <w:rPr>
      <w:b/>
      <w:sz w:val="28"/>
    </w:rPr>
  </w:style>
  <w:style w:type="paragraph" w:styleId="6">
    <w:name w:val="heading 6"/>
    <w:basedOn w:val="a"/>
    <w:next w:val="a"/>
    <w:qFormat/>
    <w:rsid w:val="00323558"/>
    <w:pPr>
      <w:keepNext/>
      <w:jc w:val="center"/>
      <w:outlineLvl w:val="5"/>
    </w:pPr>
    <w:rPr>
      <w:sz w:val="28"/>
      <w:szCs w:val="20"/>
    </w:rPr>
  </w:style>
  <w:style w:type="paragraph" w:styleId="7">
    <w:name w:val="heading 7"/>
    <w:basedOn w:val="a"/>
    <w:next w:val="a"/>
    <w:link w:val="70"/>
    <w:qFormat/>
    <w:rsid w:val="00EF0C13"/>
    <w:pPr>
      <w:tabs>
        <w:tab w:val="num" w:pos="1296"/>
      </w:tabs>
      <w:spacing w:before="240" w:after="60"/>
      <w:ind w:left="1296" w:hanging="1296"/>
      <w:jc w:val="both"/>
      <w:outlineLvl w:val="6"/>
    </w:pPr>
    <w:rPr>
      <w:rFonts w:ascii="Arial" w:hAnsi="Arial"/>
      <w:sz w:val="20"/>
      <w:szCs w:val="20"/>
    </w:rPr>
  </w:style>
  <w:style w:type="paragraph" w:styleId="8">
    <w:name w:val="heading 8"/>
    <w:basedOn w:val="a"/>
    <w:next w:val="a"/>
    <w:link w:val="80"/>
    <w:qFormat/>
    <w:rsid w:val="00EF0C13"/>
    <w:pPr>
      <w:tabs>
        <w:tab w:val="num" w:pos="1440"/>
      </w:tabs>
      <w:spacing w:before="240" w:after="60"/>
      <w:ind w:left="1440" w:hanging="1440"/>
      <w:jc w:val="both"/>
      <w:outlineLvl w:val="7"/>
    </w:pPr>
    <w:rPr>
      <w:rFonts w:ascii="Arial" w:hAnsi="Arial"/>
      <w:i/>
      <w:sz w:val="20"/>
      <w:szCs w:val="20"/>
    </w:rPr>
  </w:style>
  <w:style w:type="paragraph" w:styleId="9">
    <w:name w:val="heading 9"/>
    <w:basedOn w:val="a"/>
    <w:next w:val="a"/>
    <w:link w:val="90"/>
    <w:qFormat/>
    <w:rsid w:val="00EF0C13"/>
    <w:pPr>
      <w:tabs>
        <w:tab w:val="num" w:pos="1584"/>
      </w:tabs>
      <w:spacing w:before="240" w:after="60"/>
      <w:ind w:left="1584" w:hanging="1584"/>
      <w:jc w:val="both"/>
      <w:outlineLvl w:val="8"/>
    </w:pPr>
    <w:rPr>
      <w:rFonts w:ascii="Arial" w:hAnsi="Arial"/>
      <w:b/>
      <w:i/>
      <w:sz w:val="18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Стиль1"/>
    <w:basedOn w:val="40"/>
    <w:autoRedefine/>
    <w:rsid w:val="00323558"/>
    <w:pPr>
      <w:numPr>
        <w:ilvl w:val="1"/>
        <w:numId w:val="1"/>
      </w:numPr>
      <w:autoSpaceDE w:val="0"/>
      <w:autoSpaceDN w:val="0"/>
      <w:adjustRightInd w:val="0"/>
      <w:jc w:val="both"/>
    </w:pPr>
    <w:rPr>
      <w:b w:val="0"/>
      <w:bCs w:val="0"/>
      <w:color w:val="000000"/>
      <w:sz w:val="22"/>
      <w:szCs w:val="22"/>
    </w:rPr>
  </w:style>
  <w:style w:type="paragraph" w:styleId="a3">
    <w:name w:val="Normal (Web)"/>
    <w:basedOn w:val="a"/>
    <w:rsid w:val="00323558"/>
    <w:pPr>
      <w:spacing w:before="100" w:beforeAutospacing="1" w:after="100" w:afterAutospacing="1"/>
    </w:pPr>
  </w:style>
  <w:style w:type="paragraph" w:styleId="a4">
    <w:name w:val="Body Text Indent"/>
    <w:basedOn w:val="a"/>
    <w:link w:val="a5"/>
    <w:rsid w:val="00323558"/>
    <w:pPr>
      <w:ind w:firstLine="8460"/>
      <w:jc w:val="center"/>
    </w:pPr>
    <w:rPr>
      <w:b/>
      <w:sz w:val="28"/>
    </w:rPr>
  </w:style>
  <w:style w:type="paragraph" w:customStyle="1" w:styleId="FR1">
    <w:name w:val="FR1"/>
    <w:rsid w:val="00323558"/>
    <w:pPr>
      <w:widowControl w:val="0"/>
      <w:autoSpaceDE w:val="0"/>
      <w:autoSpaceDN w:val="0"/>
      <w:ind w:left="160"/>
      <w:jc w:val="center"/>
    </w:pPr>
    <w:rPr>
      <w:b/>
      <w:bCs/>
      <w:sz w:val="32"/>
      <w:szCs w:val="32"/>
    </w:rPr>
  </w:style>
  <w:style w:type="character" w:customStyle="1" w:styleId="text1">
    <w:name w:val="text1"/>
    <w:basedOn w:val="a0"/>
    <w:rsid w:val="0043625A"/>
    <w:rPr>
      <w:rFonts w:ascii="Arial" w:hAnsi="Arial" w:cs="Arial" w:hint="default"/>
      <w:sz w:val="22"/>
      <w:szCs w:val="22"/>
    </w:rPr>
  </w:style>
  <w:style w:type="paragraph" w:styleId="a6">
    <w:name w:val="No Spacing"/>
    <w:link w:val="a7"/>
    <w:uiPriority w:val="1"/>
    <w:qFormat/>
    <w:rsid w:val="00C26A62"/>
    <w:rPr>
      <w:rFonts w:ascii="Calibri" w:hAnsi="Calibri"/>
      <w:sz w:val="22"/>
      <w:szCs w:val="22"/>
      <w:lang w:eastAsia="en-US"/>
    </w:rPr>
  </w:style>
  <w:style w:type="character" w:customStyle="1" w:styleId="a7">
    <w:name w:val="Без интервала Знак"/>
    <w:basedOn w:val="a0"/>
    <w:link w:val="a6"/>
    <w:uiPriority w:val="1"/>
    <w:rsid w:val="00C26A62"/>
    <w:rPr>
      <w:rFonts w:ascii="Calibri" w:hAnsi="Calibri"/>
      <w:sz w:val="22"/>
      <w:szCs w:val="22"/>
      <w:lang w:val="ru-RU" w:eastAsia="en-US" w:bidi="ar-SA"/>
    </w:rPr>
  </w:style>
  <w:style w:type="paragraph" w:styleId="a8">
    <w:name w:val="Balloon Text"/>
    <w:basedOn w:val="a"/>
    <w:link w:val="a9"/>
    <w:rsid w:val="00C26A62"/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rsid w:val="00C26A62"/>
    <w:rPr>
      <w:rFonts w:ascii="Tahoma" w:hAnsi="Tahoma" w:cs="Tahoma"/>
      <w:sz w:val="16"/>
      <w:szCs w:val="16"/>
    </w:rPr>
  </w:style>
  <w:style w:type="character" w:customStyle="1" w:styleId="11">
    <w:name w:val="Заголовок 1 Знак"/>
    <w:basedOn w:val="a0"/>
    <w:link w:val="10"/>
    <w:rsid w:val="007E5177"/>
    <w:rPr>
      <w:b/>
      <w:bCs/>
      <w:sz w:val="28"/>
      <w:szCs w:val="24"/>
    </w:rPr>
  </w:style>
  <w:style w:type="character" w:customStyle="1" w:styleId="50">
    <w:name w:val="Заголовок 5 Знак"/>
    <w:basedOn w:val="a0"/>
    <w:link w:val="5"/>
    <w:rsid w:val="007E5177"/>
    <w:rPr>
      <w:b/>
      <w:sz w:val="28"/>
      <w:szCs w:val="24"/>
    </w:rPr>
  </w:style>
  <w:style w:type="character" w:customStyle="1" w:styleId="a5">
    <w:name w:val="Основной текст с отступом Знак"/>
    <w:basedOn w:val="a0"/>
    <w:link w:val="a4"/>
    <w:rsid w:val="007E5177"/>
    <w:rPr>
      <w:b/>
      <w:sz w:val="28"/>
      <w:szCs w:val="24"/>
    </w:rPr>
  </w:style>
  <w:style w:type="character" w:styleId="aa">
    <w:name w:val="Strong"/>
    <w:basedOn w:val="a0"/>
    <w:uiPriority w:val="22"/>
    <w:qFormat/>
    <w:rsid w:val="00EA0A3B"/>
    <w:rPr>
      <w:b/>
      <w:bCs/>
    </w:rPr>
  </w:style>
  <w:style w:type="character" w:customStyle="1" w:styleId="31">
    <w:name w:val="Заголовок 3 Знак"/>
    <w:basedOn w:val="a0"/>
    <w:link w:val="30"/>
    <w:rsid w:val="00692A10"/>
    <w:rPr>
      <w:sz w:val="28"/>
      <w:szCs w:val="24"/>
    </w:rPr>
  </w:style>
  <w:style w:type="paragraph" w:styleId="ab">
    <w:name w:val="List Paragraph"/>
    <w:basedOn w:val="a"/>
    <w:uiPriority w:val="34"/>
    <w:qFormat/>
    <w:rsid w:val="00B17989"/>
    <w:pPr>
      <w:ind w:left="720"/>
      <w:contextualSpacing/>
    </w:pPr>
    <w:rPr>
      <w:sz w:val="20"/>
      <w:szCs w:val="20"/>
    </w:rPr>
  </w:style>
  <w:style w:type="paragraph" w:customStyle="1" w:styleId="BodyText21">
    <w:name w:val="Body Text 21"/>
    <w:basedOn w:val="a"/>
    <w:rsid w:val="00B17989"/>
    <w:pPr>
      <w:ind w:firstLine="709"/>
      <w:jc w:val="both"/>
    </w:pPr>
    <w:rPr>
      <w:szCs w:val="20"/>
    </w:rPr>
  </w:style>
  <w:style w:type="character" w:customStyle="1" w:styleId="apple-style-span">
    <w:name w:val="apple-style-span"/>
    <w:basedOn w:val="a0"/>
    <w:rsid w:val="007331ED"/>
  </w:style>
  <w:style w:type="paragraph" w:styleId="ac">
    <w:name w:val="Plain Text"/>
    <w:basedOn w:val="a"/>
    <w:link w:val="ad"/>
    <w:rsid w:val="0006339F"/>
    <w:rPr>
      <w:rFonts w:ascii="Courier New" w:hAnsi="Courier New"/>
      <w:sz w:val="20"/>
      <w:szCs w:val="20"/>
    </w:rPr>
  </w:style>
  <w:style w:type="character" w:customStyle="1" w:styleId="ad">
    <w:name w:val="Текст Знак"/>
    <w:basedOn w:val="a0"/>
    <w:link w:val="ac"/>
    <w:rsid w:val="0006339F"/>
    <w:rPr>
      <w:rFonts w:ascii="Courier New" w:hAnsi="Courier New"/>
    </w:rPr>
  </w:style>
  <w:style w:type="character" w:customStyle="1" w:styleId="70">
    <w:name w:val="Заголовок 7 Знак"/>
    <w:basedOn w:val="a0"/>
    <w:link w:val="7"/>
    <w:rsid w:val="00EF0C13"/>
    <w:rPr>
      <w:rFonts w:ascii="Arial" w:hAnsi="Arial"/>
    </w:rPr>
  </w:style>
  <w:style w:type="character" w:customStyle="1" w:styleId="80">
    <w:name w:val="Заголовок 8 Знак"/>
    <w:basedOn w:val="a0"/>
    <w:link w:val="8"/>
    <w:rsid w:val="00EF0C13"/>
    <w:rPr>
      <w:rFonts w:ascii="Arial" w:hAnsi="Arial"/>
      <w:i/>
    </w:rPr>
  </w:style>
  <w:style w:type="character" w:customStyle="1" w:styleId="90">
    <w:name w:val="Заголовок 9 Знак"/>
    <w:basedOn w:val="a0"/>
    <w:link w:val="9"/>
    <w:rsid w:val="00EF0C13"/>
    <w:rPr>
      <w:rFonts w:ascii="Arial" w:hAnsi="Arial"/>
      <w:b/>
      <w:i/>
      <w:sz w:val="18"/>
    </w:rPr>
  </w:style>
  <w:style w:type="character" w:customStyle="1" w:styleId="text13">
    <w:name w:val="text13"/>
    <w:basedOn w:val="a0"/>
    <w:rsid w:val="00566CE4"/>
  </w:style>
  <w:style w:type="character" w:customStyle="1" w:styleId="value2">
    <w:name w:val="value2"/>
    <w:basedOn w:val="a0"/>
    <w:rsid w:val="00566CE4"/>
  </w:style>
  <w:style w:type="paragraph" w:customStyle="1" w:styleId="3">
    <w:name w:val="Пункт_3"/>
    <w:basedOn w:val="a"/>
    <w:rsid w:val="00DA23A3"/>
    <w:pPr>
      <w:numPr>
        <w:ilvl w:val="2"/>
        <w:numId w:val="22"/>
      </w:numPr>
      <w:spacing w:after="200" w:line="276" w:lineRule="auto"/>
    </w:pPr>
    <w:rPr>
      <w:rFonts w:ascii="Calibri" w:eastAsia="Calibri" w:hAnsi="Calibri"/>
      <w:sz w:val="22"/>
      <w:szCs w:val="22"/>
      <w:lang w:eastAsia="en-US"/>
    </w:rPr>
  </w:style>
  <w:style w:type="paragraph" w:customStyle="1" w:styleId="4">
    <w:name w:val="Пункт_4"/>
    <w:basedOn w:val="a"/>
    <w:rsid w:val="00DA23A3"/>
    <w:pPr>
      <w:numPr>
        <w:ilvl w:val="3"/>
        <w:numId w:val="22"/>
      </w:numPr>
      <w:tabs>
        <w:tab w:val="clear" w:pos="1134"/>
        <w:tab w:val="num" w:pos="3537"/>
      </w:tabs>
      <w:spacing w:after="200" w:line="276" w:lineRule="auto"/>
      <w:ind w:left="3537" w:hanging="1410"/>
    </w:pPr>
    <w:rPr>
      <w:rFonts w:ascii="Calibri" w:eastAsia="Calibri" w:hAnsi="Calibri"/>
      <w:sz w:val="22"/>
      <w:szCs w:val="22"/>
      <w:lang w:eastAsia="en-US"/>
    </w:rPr>
  </w:style>
  <w:style w:type="paragraph" w:customStyle="1" w:styleId="5ABCD">
    <w:name w:val="Пункт_5_ABCD"/>
    <w:basedOn w:val="a"/>
    <w:rsid w:val="00DA23A3"/>
    <w:pPr>
      <w:numPr>
        <w:ilvl w:val="4"/>
        <w:numId w:val="22"/>
      </w:numPr>
      <w:tabs>
        <w:tab w:val="clear" w:pos="1701"/>
        <w:tab w:val="num" w:pos="4246"/>
      </w:tabs>
      <w:spacing w:after="200" w:line="276" w:lineRule="auto"/>
      <w:ind w:left="4246" w:hanging="1410"/>
    </w:pPr>
    <w:rPr>
      <w:rFonts w:ascii="Calibri" w:eastAsia="Calibri" w:hAnsi="Calibr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69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5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9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442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70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284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860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090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46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824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001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974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2392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2546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7712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0579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02936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68524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4233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02945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7211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420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4979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97269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8462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22933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3642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0765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3661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80035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0922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2064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0042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74068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5450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14652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7075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15508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013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471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35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22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580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48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005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035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98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34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92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96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753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226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7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76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62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321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34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788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49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032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24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36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79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9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7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56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509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70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317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978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7112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7419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3307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2671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5712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5133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28884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6582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39441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0417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47532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1450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69252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1654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69976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6676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54744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7465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893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5777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94279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2591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4427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7102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98387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4260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88862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3695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2448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064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8792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863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712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GOST - Title Sort"/>
</file>

<file path=customXml/itemProps1.xml><?xml version="1.0" encoding="utf-8"?>
<ds:datastoreItem xmlns:ds="http://schemas.openxmlformats.org/officeDocument/2006/customXml" ds:itemID="{8D48134F-2A85-4B00-8673-85591ACB33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766</Words>
  <Characters>4369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Утверждаю:</vt:lpstr>
    </vt:vector>
  </TitlesOfParts>
  <Company>Orelenergo</Company>
  <LinksUpToDate>false</LinksUpToDate>
  <CharactersWithSpaces>5125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Утверждаю:</dc:title>
  <dc:creator>seti1</dc:creator>
  <cp:lastModifiedBy>Ковалев Александр Владимирович</cp:lastModifiedBy>
  <cp:revision>8</cp:revision>
  <cp:lastPrinted>2026-02-26T07:30:00Z</cp:lastPrinted>
  <dcterms:created xsi:type="dcterms:W3CDTF">2024-09-16T13:44:00Z</dcterms:created>
  <dcterms:modified xsi:type="dcterms:W3CDTF">2026-02-26T07:31:00Z</dcterms:modified>
</cp:coreProperties>
</file>