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75853" w14:textId="6ECB7F9E" w:rsidR="00C270B4" w:rsidRDefault="00C270B4" w:rsidP="00C270B4">
      <w:pPr>
        <w:spacing w:after="0" w:line="240" w:lineRule="auto"/>
        <w:ind w:left="1620"/>
        <w:rPr>
          <w:b/>
          <w:bCs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 </w:t>
      </w:r>
    </w:p>
    <w:p w14:paraId="54B39007" w14:textId="244661FE" w:rsidR="00263F73" w:rsidRPr="00030D51" w:rsidRDefault="00CA3129" w:rsidP="00E04D87">
      <w:pPr>
        <w:rPr>
          <w:b/>
          <w:bCs/>
          <w:sz w:val="30"/>
          <w:szCs w:val="30"/>
        </w:rPr>
      </w:pPr>
      <w:r w:rsidRPr="00030D51">
        <w:rPr>
          <w:b/>
          <w:bCs/>
          <w:sz w:val="30"/>
          <w:szCs w:val="30"/>
        </w:rPr>
        <w:t>Objectives</w:t>
      </w:r>
    </w:p>
    <w:p w14:paraId="6DBB01D9" w14:textId="3A42DF30" w:rsidR="00CA3129" w:rsidRDefault="00CA3129" w:rsidP="00CA3129">
      <w:pPr>
        <w:jc w:val="both"/>
        <w:rPr>
          <w:b/>
          <w:bCs/>
        </w:rPr>
      </w:pPr>
      <w:r w:rsidRPr="00CA3129">
        <w:rPr>
          <w:sz w:val="24"/>
          <w:szCs w:val="24"/>
        </w:rPr>
        <w:t>The objective of this term project is to provide hands-on experience in collaborative development using GitHub's ecosystem. Students will learn to implement Git flow, create and manage environments, and automate CI/CD pipelines using GitHub Actions. They will also practice deploying a static website using GitHub Pages while adhering to best practices in version control and workflow design.</w:t>
      </w:r>
    </w:p>
    <w:p w14:paraId="11A8A625" w14:textId="6B902213" w:rsidR="00E04D87" w:rsidRPr="00E04D87" w:rsidRDefault="00E04D87" w:rsidP="00E04D87">
      <w:pPr>
        <w:rPr>
          <w:b/>
          <w:bCs/>
          <w:sz w:val="30"/>
          <w:szCs w:val="30"/>
        </w:rPr>
      </w:pPr>
      <w:r w:rsidRPr="00E04D87">
        <w:rPr>
          <w:b/>
          <w:bCs/>
          <w:sz w:val="30"/>
          <w:szCs w:val="30"/>
        </w:rPr>
        <w:t>Important Instructions</w:t>
      </w:r>
    </w:p>
    <w:p w14:paraId="0DFA917E" w14:textId="7FE8D740" w:rsidR="00E04D87" w:rsidRDefault="00E04D87" w:rsidP="0065183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D87">
        <w:rPr>
          <w:sz w:val="24"/>
          <w:szCs w:val="24"/>
        </w:rPr>
        <w:t xml:space="preserve">This is a </w:t>
      </w:r>
      <w:r w:rsidRPr="00E04D87">
        <w:rPr>
          <w:b/>
          <w:bCs/>
          <w:sz w:val="24"/>
          <w:szCs w:val="24"/>
        </w:rPr>
        <w:t>group project</w:t>
      </w:r>
      <w:r w:rsidRPr="00E04D87">
        <w:rPr>
          <w:sz w:val="24"/>
          <w:szCs w:val="24"/>
        </w:rPr>
        <w:t xml:space="preserve"> consisting of 6 members per team (</w:t>
      </w:r>
      <w:r w:rsidRPr="00E04D87">
        <w:rPr>
          <w:b/>
          <w:bCs/>
          <w:sz w:val="24"/>
          <w:szCs w:val="24"/>
        </w:rPr>
        <w:t>1 Team Lead and 5 Collaborators</w:t>
      </w:r>
      <w:r w:rsidR="00E5380D">
        <w:rPr>
          <w:b/>
          <w:bCs/>
          <w:sz w:val="24"/>
          <w:szCs w:val="24"/>
        </w:rPr>
        <w:t xml:space="preserve"> other than the instructor</w:t>
      </w:r>
      <w:r w:rsidRPr="00E04D87">
        <w:rPr>
          <w:sz w:val="24"/>
          <w:szCs w:val="24"/>
        </w:rPr>
        <w:t>).</w:t>
      </w:r>
    </w:p>
    <w:p w14:paraId="3FFE591E" w14:textId="600C42C4" w:rsidR="00230C53" w:rsidRPr="00230C53" w:rsidRDefault="00230C53" w:rsidP="000853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30C53">
        <w:rPr>
          <w:rFonts w:ascii="Calibri" w:hAnsi="Calibri" w:cs="Calibri"/>
          <w:sz w:val="24"/>
          <w:szCs w:val="24"/>
        </w:rPr>
        <w:t xml:space="preserve">The </w:t>
      </w:r>
      <w:r w:rsidRPr="00230C53">
        <w:rPr>
          <w:rFonts w:ascii="Calibri" w:hAnsi="Calibri" w:cs="Calibri"/>
          <w:b/>
          <w:bCs/>
          <w:sz w:val="24"/>
          <w:szCs w:val="24"/>
        </w:rPr>
        <w:t>team lead</w:t>
      </w:r>
      <w:r w:rsidRPr="00230C53">
        <w:rPr>
          <w:rFonts w:ascii="Calibri" w:hAnsi="Calibri" w:cs="Calibri"/>
          <w:sz w:val="24"/>
          <w:szCs w:val="24"/>
        </w:rPr>
        <w:t xml:space="preserve"> will </w:t>
      </w:r>
      <w:r w:rsidRPr="00230C53">
        <w:rPr>
          <w:rFonts w:ascii="Calibri" w:hAnsi="Calibri" w:cs="Calibri"/>
          <w:b/>
          <w:bCs/>
          <w:sz w:val="24"/>
          <w:szCs w:val="24"/>
        </w:rPr>
        <w:t>fork</w:t>
      </w:r>
      <w:r w:rsidRPr="00230C53">
        <w:rPr>
          <w:rFonts w:ascii="Calibri" w:hAnsi="Calibri" w:cs="Calibri"/>
          <w:sz w:val="24"/>
          <w:szCs w:val="24"/>
        </w:rPr>
        <w:t xml:space="preserve"> the </w:t>
      </w:r>
      <w:r w:rsidRPr="00230C53">
        <w:rPr>
          <w:rFonts w:ascii="Calibri" w:hAnsi="Calibri" w:cs="Calibri"/>
          <w:b/>
          <w:bCs/>
          <w:sz w:val="24"/>
          <w:szCs w:val="24"/>
        </w:rPr>
        <w:t>instructor’s repository</w:t>
      </w:r>
      <w:r w:rsidRPr="00230C53">
        <w:rPr>
          <w:rFonts w:ascii="Calibri" w:hAnsi="Calibri" w:cs="Calibri"/>
          <w:sz w:val="24"/>
          <w:szCs w:val="24"/>
        </w:rPr>
        <w:t xml:space="preserve"> from this </w:t>
      </w:r>
      <w:r w:rsidRPr="00230C53">
        <w:rPr>
          <w:rFonts w:ascii="Calibri" w:hAnsi="Calibri" w:cs="Calibri"/>
          <w:b/>
          <w:bCs/>
          <w:sz w:val="24"/>
          <w:szCs w:val="24"/>
        </w:rPr>
        <w:t xml:space="preserve">URL:  </w:t>
      </w:r>
      <w:r w:rsidRPr="00230C53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https://github.com/imranucp/term-project-f24.git</w:t>
      </w:r>
    </w:p>
    <w:p w14:paraId="60AC3D27" w14:textId="77777777" w:rsidR="00E04D87" w:rsidRPr="00E04D87" w:rsidRDefault="00E04D87" w:rsidP="0065183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D87">
        <w:rPr>
          <w:sz w:val="24"/>
          <w:szCs w:val="24"/>
        </w:rPr>
        <w:t xml:space="preserve">Each team must follow </w:t>
      </w:r>
      <w:r w:rsidRPr="00E04D87">
        <w:rPr>
          <w:b/>
          <w:bCs/>
          <w:sz w:val="24"/>
          <w:szCs w:val="24"/>
        </w:rPr>
        <w:t>Git flow</w:t>
      </w:r>
      <w:r w:rsidRPr="00E04D87">
        <w:rPr>
          <w:sz w:val="24"/>
          <w:szCs w:val="24"/>
        </w:rPr>
        <w:t xml:space="preserve"> and adhere to best practices in version control.</w:t>
      </w:r>
    </w:p>
    <w:p w14:paraId="4AB2EBB7" w14:textId="001792D0" w:rsidR="00E04D87" w:rsidRPr="00E04D87" w:rsidRDefault="00E04D87" w:rsidP="0065183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D87">
        <w:rPr>
          <w:sz w:val="24"/>
          <w:szCs w:val="24"/>
        </w:rPr>
        <w:t>All work must be performed collaboratively using GitHub</w:t>
      </w:r>
    </w:p>
    <w:p w14:paraId="4D09B08F" w14:textId="77777777" w:rsidR="00E04D87" w:rsidRPr="00E04D87" w:rsidRDefault="00E04D87" w:rsidP="0065183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D87">
        <w:rPr>
          <w:sz w:val="24"/>
          <w:szCs w:val="24"/>
        </w:rPr>
        <w:t>Each environment (</w:t>
      </w:r>
      <w:r w:rsidRPr="00E04D87">
        <w:rPr>
          <w:b/>
          <w:bCs/>
          <w:sz w:val="24"/>
          <w:szCs w:val="24"/>
        </w:rPr>
        <w:t>Development, Staging, and Production</w:t>
      </w:r>
      <w:r w:rsidRPr="00E04D87">
        <w:rPr>
          <w:sz w:val="24"/>
          <w:szCs w:val="24"/>
        </w:rPr>
        <w:t xml:space="preserve">) must have its specific </w:t>
      </w:r>
      <w:r w:rsidRPr="00E04D87">
        <w:rPr>
          <w:b/>
          <w:bCs/>
          <w:sz w:val="24"/>
          <w:szCs w:val="24"/>
        </w:rPr>
        <w:t>CI/CD workflows</w:t>
      </w:r>
      <w:r w:rsidRPr="00E04D87">
        <w:rPr>
          <w:sz w:val="24"/>
          <w:szCs w:val="24"/>
        </w:rPr>
        <w:t>.</w:t>
      </w:r>
    </w:p>
    <w:p w14:paraId="07C73911" w14:textId="77777777" w:rsidR="00E04D87" w:rsidRPr="00E04D87" w:rsidRDefault="00E04D87" w:rsidP="0065183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D87">
        <w:rPr>
          <w:sz w:val="24"/>
          <w:szCs w:val="24"/>
        </w:rPr>
        <w:t xml:space="preserve">The final website must be functional and deployed to the </w:t>
      </w:r>
      <w:r w:rsidRPr="00E04D87">
        <w:rPr>
          <w:b/>
          <w:bCs/>
          <w:sz w:val="24"/>
          <w:szCs w:val="24"/>
        </w:rPr>
        <w:t>production environment</w:t>
      </w:r>
      <w:r w:rsidRPr="00E04D87">
        <w:rPr>
          <w:sz w:val="24"/>
          <w:szCs w:val="24"/>
        </w:rPr>
        <w:t>.</w:t>
      </w:r>
    </w:p>
    <w:p w14:paraId="00E4EFDC" w14:textId="77777777" w:rsidR="00E04D87" w:rsidRPr="00E04D87" w:rsidRDefault="00E04D87" w:rsidP="0065183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D87">
        <w:rPr>
          <w:sz w:val="24"/>
          <w:szCs w:val="24"/>
        </w:rPr>
        <w:t xml:space="preserve">Ensure proper documentation and </w:t>
      </w:r>
      <w:r w:rsidRPr="00E04D87">
        <w:rPr>
          <w:b/>
          <w:bCs/>
          <w:sz w:val="24"/>
          <w:szCs w:val="24"/>
        </w:rPr>
        <w:t>error-free workflows</w:t>
      </w:r>
      <w:r w:rsidRPr="00E04D87">
        <w:rPr>
          <w:sz w:val="24"/>
          <w:szCs w:val="24"/>
        </w:rPr>
        <w:t xml:space="preserve"> before submission.</w:t>
      </w:r>
    </w:p>
    <w:p w14:paraId="69D2849D" w14:textId="287730EB" w:rsidR="00E04D87" w:rsidRPr="002F6D19" w:rsidRDefault="003F0A1B" w:rsidP="00F3716E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rFonts w:ascii="Calibri" w:hAnsi="Calibri" w:cs="Calibri"/>
          <w:b/>
          <w:bCs/>
          <w:color w:val="FF0000"/>
          <w:sz w:val="24"/>
          <w:szCs w:val="24"/>
        </w:rPr>
        <w:t>Once the work is complete, only</w:t>
      </w:r>
      <w:r w:rsidR="00F3716E" w:rsidRPr="002F6D19"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team </w:t>
      </w:r>
      <w:r w:rsidR="00F3716E" w:rsidRPr="002F6D19">
        <w:rPr>
          <w:rFonts w:ascii="Calibri" w:hAnsi="Calibri" w:cs="Calibri"/>
          <w:b/>
          <w:bCs/>
          <w:color w:val="FF0000"/>
          <w:sz w:val="24"/>
          <w:szCs w:val="24"/>
        </w:rPr>
        <w:t>lead must upload</w:t>
      </w:r>
      <w:r w:rsidR="00EC4C01" w:rsidRPr="002F6D19">
        <w:rPr>
          <w:rFonts w:ascii="Calibri" w:hAnsi="Calibri" w:cs="Calibri"/>
          <w:b/>
          <w:bCs/>
          <w:color w:val="FF0000"/>
          <w:sz w:val="24"/>
          <w:szCs w:val="24"/>
        </w:rPr>
        <w:t xml:space="preserve"> (on the portal)</w:t>
      </w:r>
      <w:r w:rsidR="00F3716E" w:rsidRPr="002F6D19">
        <w:rPr>
          <w:rFonts w:ascii="Calibri" w:hAnsi="Calibri" w:cs="Calibri"/>
          <w:b/>
          <w:bCs/>
          <w:color w:val="FF0000"/>
          <w:sz w:val="24"/>
          <w:szCs w:val="24"/>
        </w:rPr>
        <w:t xml:space="preserve"> this document after filling in the details in table:01.</w:t>
      </w:r>
    </w:p>
    <w:p w14:paraId="0B57A5BB" w14:textId="45619C02" w:rsidR="003A2775" w:rsidRDefault="003A2775" w:rsidP="003A277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F3716E" w:rsidRPr="00B84C04" w14:paraId="57638E91" w14:textId="77777777" w:rsidTr="00851186">
        <w:trPr>
          <w:trHeight w:val="458"/>
        </w:trPr>
        <w:tc>
          <w:tcPr>
            <w:tcW w:w="9445" w:type="dxa"/>
            <w:gridSpan w:val="5"/>
            <w:vAlign w:val="center"/>
          </w:tcPr>
          <w:p w14:paraId="5E1143D1" w14:textId="77777777" w:rsidR="00F3716E" w:rsidRDefault="00F3716E" w:rsidP="0085118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>
              <w:rPr>
                <w:rFonts w:ascii="Calibri" w:hAnsi="Calibri" w:cs="Calibri"/>
                <w:b/>
                <w:bCs/>
                <w:color w:val="FF0000"/>
              </w:rPr>
              <w:t xml:space="preserve">Paste Group 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DF268B" w:rsidRPr="00B84C04" w14:paraId="009410EE" w14:textId="77777777" w:rsidTr="00851186">
        <w:trPr>
          <w:trHeight w:val="458"/>
        </w:trPr>
        <w:tc>
          <w:tcPr>
            <w:tcW w:w="9445" w:type="dxa"/>
            <w:gridSpan w:val="5"/>
            <w:vAlign w:val="center"/>
          </w:tcPr>
          <w:p w14:paraId="38E33C7B" w14:textId="5AA88335" w:rsidR="00DF268B" w:rsidRDefault="00DF268B" w:rsidP="0085118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Website URL: 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>
              <w:rPr>
                <w:rFonts w:ascii="Calibri" w:hAnsi="Calibri" w:cs="Calibri"/>
                <w:b/>
                <w:bCs/>
                <w:color w:val="FF0000"/>
              </w:rPr>
              <w:t xml:space="preserve">Paste Your Website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F3716E" w:rsidRPr="00B84C04" w14:paraId="2710827B" w14:textId="77777777" w:rsidTr="0085118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2161268C" w14:textId="77777777" w:rsidR="00F3716E" w:rsidRPr="004807A9" w:rsidRDefault="00F3716E" w:rsidP="00851186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F3716E" w:rsidRPr="00B84C04" w14:paraId="4B556D17" w14:textId="77777777" w:rsidTr="00851186">
        <w:trPr>
          <w:trHeight w:val="458"/>
        </w:trPr>
        <w:tc>
          <w:tcPr>
            <w:tcW w:w="625" w:type="dxa"/>
            <w:vAlign w:val="center"/>
          </w:tcPr>
          <w:p w14:paraId="3F6A764F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7249956E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BF689E9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0C156752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2C2966B1" w14:textId="6C97D06E" w:rsidR="00F3716E" w:rsidRPr="00EE526B" w:rsidRDefault="00F3716E" w:rsidP="00851186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</w:t>
            </w:r>
            <w:r w:rsidR="00C3078D">
              <w:rPr>
                <w:rFonts w:ascii="Calibri" w:hAnsi="Calibri" w:cs="Calibri"/>
                <w:b/>
                <w:bCs/>
              </w:rPr>
              <w:t>/es</w:t>
            </w:r>
            <w:r w:rsidRPr="00EE526B">
              <w:rPr>
                <w:rFonts w:ascii="Calibri" w:hAnsi="Calibri" w:cs="Calibri"/>
                <w:b/>
                <w:bCs/>
              </w:rPr>
              <w:t xml:space="preserve"> worked On</w:t>
            </w:r>
          </w:p>
        </w:tc>
      </w:tr>
      <w:tr w:rsidR="00F3716E" w:rsidRPr="00B84C04" w14:paraId="1E39879A" w14:textId="77777777" w:rsidTr="00851186">
        <w:trPr>
          <w:trHeight w:val="458"/>
        </w:trPr>
        <w:tc>
          <w:tcPr>
            <w:tcW w:w="625" w:type="dxa"/>
            <w:vAlign w:val="center"/>
          </w:tcPr>
          <w:p w14:paraId="2746EE90" w14:textId="77777777" w:rsidR="00F3716E" w:rsidRPr="00B84C04" w:rsidRDefault="00F3716E" w:rsidP="0085118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673AD0AB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56641F77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A17EEEC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6335B3A4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</w:p>
        </w:tc>
      </w:tr>
      <w:tr w:rsidR="00F3716E" w:rsidRPr="00B84C04" w14:paraId="225D7E3D" w14:textId="77777777" w:rsidTr="00851186">
        <w:trPr>
          <w:trHeight w:val="458"/>
        </w:trPr>
        <w:tc>
          <w:tcPr>
            <w:tcW w:w="625" w:type="dxa"/>
            <w:vAlign w:val="center"/>
          </w:tcPr>
          <w:p w14:paraId="2013DD70" w14:textId="77777777" w:rsidR="00F3716E" w:rsidRPr="00B84C04" w:rsidRDefault="00F3716E" w:rsidP="0085118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3522D7E5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14C14D9A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6CAC584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3C08381D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</w:p>
        </w:tc>
      </w:tr>
      <w:tr w:rsidR="00F3716E" w:rsidRPr="00B84C04" w14:paraId="0B6E42CE" w14:textId="77777777" w:rsidTr="00851186">
        <w:trPr>
          <w:trHeight w:val="458"/>
        </w:trPr>
        <w:tc>
          <w:tcPr>
            <w:tcW w:w="625" w:type="dxa"/>
            <w:vAlign w:val="center"/>
          </w:tcPr>
          <w:p w14:paraId="77C0AB7F" w14:textId="77777777" w:rsidR="00F3716E" w:rsidRPr="00B84C04" w:rsidRDefault="00F3716E" w:rsidP="0085118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35800FF6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0CF12EB5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B997D2B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6A63A2ED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</w:p>
        </w:tc>
      </w:tr>
      <w:tr w:rsidR="00F3716E" w:rsidRPr="00B84C04" w14:paraId="5D7A5514" w14:textId="77777777" w:rsidTr="00851186">
        <w:trPr>
          <w:trHeight w:val="458"/>
        </w:trPr>
        <w:tc>
          <w:tcPr>
            <w:tcW w:w="625" w:type="dxa"/>
            <w:vAlign w:val="center"/>
          </w:tcPr>
          <w:p w14:paraId="2005911C" w14:textId="77777777" w:rsidR="00F3716E" w:rsidRPr="00B84C04" w:rsidRDefault="00F3716E" w:rsidP="0085118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109CA276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641140B0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4EB8625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A85E3A0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</w:p>
        </w:tc>
      </w:tr>
      <w:tr w:rsidR="00F3716E" w:rsidRPr="00B84C04" w14:paraId="4637C91C" w14:textId="77777777" w:rsidTr="00851186">
        <w:trPr>
          <w:trHeight w:val="458"/>
        </w:trPr>
        <w:tc>
          <w:tcPr>
            <w:tcW w:w="625" w:type="dxa"/>
            <w:vAlign w:val="center"/>
          </w:tcPr>
          <w:p w14:paraId="391EC5F2" w14:textId="77777777" w:rsidR="00F3716E" w:rsidRPr="00B84C04" w:rsidRDefault="00F3716E" w:rsidP="0085118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6C9C9B0B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4EF4F5CC" w14:textId="77777777" w:rsidR="00F3716E" w:rsidRPr="00B84C04" w:rsidRDefault="00F3716E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2686763E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0F72E7EB" w14:textId="77777777" w:rsidR="00F3716E" w:rsidRPr="002D05DF" w:rsidRDefault="00F3716E" w:rsidP="00851186">
            <w:pPr>
              <w:rPr>
                <w:rFonts w:ascii="Calibri" w:hAnsi="Calibri" w:cs="Calibri"/>
              </w:rPr>
            </w:pPr>
          </w:p>
        </w:tc>
      </w:tr>
      <w:tr w:rsidR="003A2775" w:rsidRPr="00B84C04" w14:paraId="6197119D" w14:textId="77777777" w:rsidTr="00851186">
        <w:trPr>
          <w:trHeight w:val="458"/>
        </w:trPr>
        <w:tc>
          <w:tcPr>
            <w:tcW w:w="625" w:type="dxa"/>
            <w:vAlign w:val="center"/>
          </w:tcPr>
          <w:p w14:paraId="6465E0A0" w14:textId="7B8BADDE" w:rsidR="003A2775" w:rsidRDefault="003A2775" w:rsidP="0085118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2520" w:type="dxa"/>
            <w:vAlign w:val="center"/>
          </w:tcPr>
          <w:p w14:paraId="33674FD7" w14:textId="77777777" w:rsidR="003A2775" w:rsidRPr="00B84C04" w:rsidRDefault="003A2775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1D6EAC4C" w14:textId="77777777" w:rsidR="003A2775" w:rsidRPr="00B84C04" w:rsidRDefault="003A2775" w:rsidP="00851186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39D49423" w14:textId="36AAA76E" w:rsidR="003A2775" w:rsidRPr="002D05DF" w:rsidRDefault="003A2775" w:rsidP="00851186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B43C2DB" w14:textId="77777777" w:rsidR="003A2775" w:rsidRPr="002D05DF" w:rsidRDefault="003A2775" w:rsidP="00851186">
            <w:pPr>
              <w:rPr>
                <w:rFonts w:ascii="Calibri" w:hAnsi="Calibri" w:cs="Calibri"/>
              </w:rPr>
            </w:pPr>
          </w:p>
        </w:tc>
      </w:tr>
    </w:tbl>
    <w:p w14:paraId="6243C98A" w14:textId="77777777" w:rsidR="005C1408" w:rsidRDefault="005C1408" w:rsidP="007651E6">
      <w:pPr>
        <w:shd w:val="clear" w:color="auto" w:fill="BFBFBF" w:themeFill="background1" w:themeFillShade="BF"/>
        <w:rPr>
          <w:b/>
          <w:bCs/>
          <w:sz w:val="30"/>
          <w:szCs w:val="30"/>
        </w:rPr>
      </w:pPr>
    </w:p>
    <w:p w14:paraId="60597959" w14:textId="5D97B0DC" w:rsidR="00E04D87" w:rsidRPr="00E04D87" w:rsidRDefault="00E04D87" w:rsidP="007651E6">
      <w:pPr>
        <w:shd w:val="clear" w:color="auto" w:fill="BFBFBF" w:themeFill="background1" w:themeFillShade="BF"/>
        <w:rPr>
          <w:b/>
          <w:bCs/>
          <w:sz w:val="30"/>
          <w:szCs w:val="30"/>
        </w:rPr>
      </w:pPr>
      <w:r w:rsidRPr="00E04D87">
        <w:rPr>
          <w:b/>
          <w:bCs/>
          <w:sz w:val="30"/>
          <w:szCs w:val="30"/>
        </w:rPr>
        <w:lastRenderedPageBreak/>
        <w:t>Scenario</w:t>
      </w:r>
    </w:p>
    <w:p w14:paraId="639130A2" w14:textId="77777777" w:rsidR="00E04D87" w:rsidRPr="00E04D87" w:rsidRDefault="00E04D87" w:rsidP="00055B03">
      <w:pPr>
        <w:jc w:val="both"/>
      </w:pPr>
      <w:r w:rsidRPr="00E04D87">
        <w:rPr>
          <w:sz w:val="24"/>
          <w:szCs w:val="24"/>
        </w:rPr>
        <w:t>Your team has been hired by a startup to design and deploy a static website that promotes a new product or service. The website consists of six web pages, each with specific content and styling requirements:</w:t>
      </w:r>
    </w:p>
    <w:p w14:paraId="5403A6DE" w14:textId="77777777" w:rsidR="00E04D87" w:rsidRPr="00E04D87" w:rsidRDefault="00E04D87" w:rsidP="00E04D87">
      <w:pPr>
        <w:numPr>
          <w:ilvl w:val="0"/>
          <w:numId w:val="2"/>
        </w:numPr>
        <w:rPr>
          <w:sz w:val="26"/>
          <w:szCs w:val="26"/>
        </w:rPr>
      </w:pPr>
      <w:r w:rsidRPr="00E04D87">
        <w:rPr>
          <w:b/>
          <w:bCs/>
          <w:sz w:val="26"/>
          <w:szCs w:val="26"/>
        </w:rPr>
        <w:t>Home Page</w:t>
      </w:r>
      <w:r w:rsidRPr="00E04D87">
        <w:rPr>
          <w:sz w:val="26"/>
          <w:szCs w:val="26"/>
        </w:rPr>
        <w:t>:</w:t>
      </w:r>
    </w:p>
    <w:p w14:paraId="2B2581B2" w14:textId="77777777" w:rsidR="00E04D87" w:rsidRPr="00E04D87" w:rsidRDefault="00E04D87" w:rsidP="00E04D87">
      <w:pPr>
        <w:numPr>
          <w:ilvl w:val="1"/>
          <w:numId w:val="7"/>
        </w:numPr>
        <w:rPr>
          <w:sz w:val="24"/>
          <w:szCs w:val="24"/>
        </w:rPr>
      </w:pPr>
      <w:r w:rsidRPr="00E04D87">
        <w:rPr>
          <w:sz w:val="24"/>
          <w:szCs w:val="24"/>
        </w:rPr>
        <w:t>An engaging homepage with a hero section, a brief introduction, and a call-to-action.</w:t>
      </w:r>
    </w:p>
    <w:p w14:paraId="58ED447B" w14:textId="77777777" w:rsidR="00E04D87" w:rsidRPr="00E04D87" w:rsidRDefault="00E04D87" w:rsidP="00E04D87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E04D87">
        <w:rPr>
          <w:b/>
          <w:bCs/>
          <w:sz w:val="26"/>
          <w:szCs w:val="26"/>
        </w:rPr>
        <w:t>About Us:</w:t>
      </w:r>
    </w:p>
    <w:p w14:paraId="21691314" w14:textId="77777777" w:rsidR="00E04D87" w:rsidRPr="00E04D87" w:rsidRDefault="00E04D87" w:rsidP="00E04D87">
      <w:pPr>
        <w:numPr>
          <w:ilvl w:val="1"/>
          <w:numId w:val="7"/>
        </w:numPr>
        <w:tabs>
          <w:tab w:val="num" w:pos="1440"/>
        </w:tabs>
        <w:rPr>
          <w:sz w:val="24"/>
          <w:szCs w:val="24"/>
        </w:rPr>
      </w:pPr>
      <w:r w:rsidRPr="00E04D87">
        <w:rPr>
          <w:sz w:val="24"/>
          <w:szCs w:val="24"/>
        </w:rPr>
        <w:t>A page describing the company, its mission, and its team.</w:t>
      </w:r>
    </w:p>
    <w:p w14:paraId="570DAB6C" w14:textId="77777777" w:rsidR="00E04D87" w:rsidRPr="00E04D87" w:rsidRDefault="00E04D87" w:rsidP="00E04D87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E04D87">
        <w:rPr>
          <w:b/>
          <w:bCs/>
          <w:sz w:val="26"/>
          <w:szCs w:val="26"/>
        </w:rPr>
        <w:t>Services:</w:t>
      </w:r>
    </w:p>
    <w:p w14:paraId="4276412D" w14:textId="77777777" w:rsidR="00E04D87" w:rsidRPr="00E04D87" w:rsidRDefault="00E04D87" w:rsidP="00E04D87">
      <w:pPr>
        <w:numPr>
          <w:ilvl w:val="1"/>
          <w:numId w:val="7"/>
        </w:numPr>
        <w:tabs>
          <w:tab w:val="num" w:pos="1440"/>
        </w:tabs>
      </w:pPr>
      <w:r w:rsidRPr="00E04D87">
        <w:t>A detailed overview of the services or products offered by the company.</w:t>
      </w:r>
    </w:p>
    <w:p w14:paraId="4DAF2740" w14:textId="77777777" w:rsidR="00E04D87" w:rsidRPr="00E04D87" w:rsidRDefault="00E04D87" w:rsidP="00E04D87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E04D87">
        <w:rPr>
          <w:b/>
          <w:bCs/>
          <w:sz w:val="26"/>
          <w:szCs w:val="26"/>
        </w:rPr>
        <w:t>Portfolio:</w:t>
      </w:r>
    </w:p>
    <w:p w14:paraId="53819C2A" w14:textId="77777777" w:rsidR="00E04D87" w:rsidRPr="00E04D87" w:rsidRDefault="00E04D87" w:rsidP="00E04D87">
      <w:pPr>
        <w:numPr>
          <w:ilvl w:val="1"/>
          <w:numId w:val="7"/>
        </w:numPr>
        <w:tabs>
          <w:tab w:val="num" w:pos="1440"/>
        </w:tabs>
        <w:rPr>
          <w:sz w:val="24"/>
          <w:szCs w:val="24"/>
        </w:rPr>
      </w:pPr>
      <w:r w:rsidRPr="00E04D87">
        <w:rPr>
          <w:sz w:val="24"/>
          <w:szCs w:val="24"/>
        </w:rPr>
        <w:t>A showcase of past projects or achievements, with images and descriptions.</w:t>
      </w:r>
    </w:p>
    <w:p w14:paraId="2E50CFE6" w14:textId="77777777" w:rsidR="00E04D87" w:rsidRPr="00E04D87" w:rsidRDefault="00E04D87" w:rsidP="00E04D87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E04D87">
        <w:rPr>
          <w:b/>
          <w:bCs/>
          <w:sz w:val="26"/>
          <w:szCs w:val="26"/>
        </w:rPr>
        <w:t>Blog:</w:t>
      </w:r>
    </w:p>
    <w:p w14:paraId="6D447FD2" w14:textId="77777777" w:rsidR="00E04D87" w:rsidRPr="00E04D87" w:rsidRDefault="00E04D87" w:rsidP="00E04D87">
      <w:pPr>
        <w:numPr>
          <w:ilvl w:val="1"/>
          <w:numId w:val="7"/>
        </w:numPr>
        <w:tabs>
          <w:tab w:val="num" w:pos="1440"/>
        </w:tabs>
        <w:rPr>
          <w:sz w:val="24"/>
          <w:szCs w:val="24"/>
        </w:rPr>
      </w:pPr>
      <w:r w:rsidRPr="00E04D87">
        <w:rPr>
          <w:sz w:val="24"/>
          <w:szCs w:val="24"/>
        </w:rPr>
        <w:t>A section for articles or news updates relevant to the business.</w:t>
      </w:r>
    </w:p>
    <w:p w14:paraId="77E89040" w14:textId="77777777" w:rsidR="00E04D87" w:rsidRPr="00E04D87" w:rsidRDefault="00E04D87" w:rsidP="00E04D87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E04D87">
        <w:rPr>
          <w:b/>
          <w:bCs/>
          <w:sz w:val="26"/>
          <w:szCs w:val="26"/>
        </w:rPr>
        <w:t>Contact Us:</w:t>
      </w:r>
    </w:p>
    <w:p w14:paraId="2FF2D5EC" w14:textId="77777777" w:rsidR="00E04D87" w:rsidRPr="00E04D87" w:rsidRDefault="00E04D87" w:rsidP="00E04D87">
      <w:pPr>
        <w:numPr>
          <w:ilvl w:val="1"/>
          <w:numId w:val="7"/>
        </w:numPr>
        <w:tabs>
          <w:tab w:val="num" w:pos="1440"/>
        </w:tabs>
        <w:rPr>
          <w:sz w:val="24"/>
          <w:szCs w:val="24"/>
        </w:rPr>
      </w:pPr>
      <w:r w:rsidRPr="00E04D87">
        <w:rPr>
          <w:sz w:val="24"/>
          <w:szCs w:val="24"/>
        </w:rPr>
        <w:t>A page with a contact form, address, and other communication details.</w:t>
      </w:r>
    </w:p>
    <w:p w14:paraId="12057D27" w14:textId="78FD2178" w:rsidR="00E04D87" w:rsidRPr="00E04D87" w:rsidRDefault="00E04D87" w:rsidP="00E04D87"/>
    <w:p w14:paraId="779F0068" w14:textId="7A15641E" w:rsidR="00E04D87" w:rsidRDefault="00E04D87" w:rsidP="00E04D87"/>
    <w:p w14:paraId="054D9880" w14:textId="77777777" w:rsidR="00E04D87" w:rsidRPr="00E04D87" w:rsidRDefault="00E04D87" w:rsidP="007651E6">
      <w:pPr>
        <w:shd w:val="clear" w:color="auto" w:fill="BFBFBF" w:themeFill="background1" w:themeFillShade="BF"/>
        <w:rPr>
          <w:b/>
          <w:bCs/>
          <w:sz w:val="30"/>
          <w:szCs w:val="30"/>
        </w:rPr>
      </w:pPr>
      <w:r w:rsidRPr="00E04D87">
        <w:rPr>
          <w:b/>
          <w:bCs/>
          <w:sz w:val="30"/>
          <w:szCs w:val="30"/>
        </w:rPr>
        <w:t>Evaluation Criteria</w:t>
      </w:r>
    </w:p>
    <w:p w14:paraId="0CE00779" w14:textId="3BA2F04B" w:rsidR="00E04D87" w:rsidRPr="00E04D87" w:rsidRDefault="00E04D87" w:rsidP="00E04D87">
      <w:pPr>
        <w:numPr>
          <w:ilvl w:val="0"/>
          <w:numId w:val="6"/>
        </w:numPr>
        <w:rPr>
          <w:sz w:val="24"/>
          <w:szCs w:val="24"/>
        </w:rPr>
      </w:pPr>
      <w:r w:rsidRPr="00E04D87">
        <w:rPr>
          <w:sz w:val="24"/>
          <w:szCs w:val="24"/>
        </w:rPr>
        <w:t>Repository setup and environment configuration</w:t>
      </w:r>
      <w:r w:rsidR="005118B9">
        <w:rPr>
          <w:sz w:val="24"/>
          <w:szCs w:val="24"/>
        </w:rPr>
        <w:t>.</w:t>
      </w:r>
      <w:r w:rsidRPr="00E04D87">
        <w:rPr>
          <w:sz w:val="24"/>
          <w:szCs w:val="24"/>
        </w:rPr>
        <w:t xml:space="preserve"> </w:t>
      </w:r>
      <w:r w:rsidRPr="00055B03">
        <w:rPr>
          <w:sz w:val="24"/>
          <w:szCs w:val="24"/>
        </w:rPr>
        <w:t xml:space="preserve"> </w:t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b/>
          <w:bCs/>
          <w:sz w:val="24"/>
          <w:szCs w:val="24"/>
        </w:rPr>
        <w:t>[10</w:t>
      </w:r>
      <w:r w:rsidRPr="00E04D87">
        <w:rPr>
          <w:b/>
          <w:bCs/>
          <w:sz w:val="24"/>
          <w:szCs w:val="24"/>
        </w:rPr>
        <w:t xml:space="preserve"> marks</w:t>
      </w:r>
      <w:r w:rsidRPr="00055B03">
        <w:rPr>
          <w:b/>
          <w:bCs/>
          <w:sz w:val="24"/>
          <w:szCs w:val="24"/>
        </w:rPr>
        <w:t>]</w:t>
      </w:r>
    </w:p>
    <w:p w14:paraId="098B5D70" w14:textId="7AE95D2F" w:rsidR="00E04D87" w:rsidRPr="00E04D87" w:rsidRDefault="00E04D87" w:rsidP="00E04D87">
      <w:pPr>
        <w:numPr>
          <w:ilvl w:val="0"/>
          <w:numId w:val="6"/>
        </w:numPr>
        <w:rPr>
          <w:sz w:val="24"/>
          <w:szCs w:val="24"/>
        </w:rPr>
      </w:pPr>
      <w:r w:rsidRPr="00E04D87">
        <w:rPr>
          <w:sz w:val="24"/>
          <w:szCs w:val="24"/>
        </w:rPr>
        <w:t>Workflow creation and functionality</w:t>
      </w:r>
      <w:r w:rsidR="005118B9">
        <w:rPr>
          <w:sz w:val="24"/>
          <w:szCs w:val="24"/>
        </w:rPr>
        <w:tab/>
      </w:r>
      <w:r w:rsidRPr="00E04D87">
        <w:rPr>
          <w:sz w:val="24"/>
          <w:szCs w:val="24"/>
        </w:rPr>
        <w:t xml:space="preserve"> </w:t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b/>
          <w:bCs/>
          <w:sz w:val="24"/>
          <w:szCs w:val="24"/>
        </w:rPr>
        <w:t>[40</w:t>
      </w:r>
      <w:r w:rsidRPr="00E04D87">
        <w:rPr>
          <w:b/>
          <w:bCs/>
          <w:sz w:val="24"/>
          <w:szCs w:val="24"/>
        </w:rPr>
        <w:t xml:space="preserve"> marks</w:t>
      </w:r>
      <w:r w:rsidRPr="00055B03">
        <w:rPr>
          <w:b/>
          <w:bCs/>
          <w:sz w:val="24"/>
          <w:szCs w:val="24"/>
        </w:rPr>
        <w:t>]</w:t>
      </w:r>
    </w:p>
    <w:p w14:paraId="428C592B" w14:textId="0A1C3405" w:rsidR="00E04D87" w:rsidRPr="00E04D87" w:rsidRDefault="00E04D87" w:rsidP="00E04D87">
      <w:pPr>
        <w:numPr>
          <w:ilvl w:val="0"/>
          <w:numId w:val="6"/>
        </w:numPr>
        <w:rPr>
          <w:sz w:val="24"/>
          <w:szCs w:val="24"/>
        </w:rPr>
      </w:pPr>
      <w:r w:rsidRPr="00055B03">
        <w:rPr>
          <w:sz w:val="24"/>
          <w:szCs w:val="24"/>
        </w:rPr>
        <w:t>Creation</w:t>
      </w:r>
      <w:r w:rsidR="005118B9">
        <w:rPr>
          <w:sz w:val="24"/>
          <w:szCs w:val="24"/>
        </w:rPr>
        <w:t xml:space="preserve"> of HTML and CSS files.</w:t>
      </w:r>
      <w:r w:rsidRPr="00055B03">
        <w:rPr>
          <w:sz w:val="24"/>
          <w:szCs w:val="24"/>
        </w:rPr>
        <w:t xml:space="preserve"> </w:t>
      </w:r>
      <w:r w:rsidRPr="00E04D87">
        <w:rPr>
          <w:sz w:val="24"/>
          <w:szCs w:val="24"/>
        </w:rPr>
        <w:t xml:space="preserve">Quality and adherence to linting </w:t>
      </w:r>
      <w:r w:rsidRPr="00055B03">
        <w:rPr>
          <w:sz w:val="24"/>
          <w:szCs w:val="24"/>
        </w:rPr>
        <w:tab/>
      </w:r>
      <w:r w:rsidRPr="00055B03">
        <w:rPr>
          <w:b/>
          <w:bCs/>
          <w:sz w:val="24"/>
          <w:szCs w:val="24"/>
        </w:rPr>
        <w:t>[</w:t>
      </w:r>
      <w:r w:rsidRPr="00E04D87">
        <w:rPr>
          <w:b/>
          <w:bCs/>
          <w:sz w:val="24"/>
          <w:szCs w:val="24"/>
        </w:rPr>
        <w:t>2</w:t>
      </w:r>
      <w:r w:rsidRPr="00055B03">
        <w:rPr>
          <w:b/>
          <w:bCs/>
          <w:sz w:val="24"/>
          <w:szCs w:val="24"/>
        </w:rPr>
        <w:t>0</w:t>
      </w:r>
      <w:r w:rsidRPr="00E04D87">
        <w:rPr>
          <w:b/>
          <w:bCs/>
          <w:sz w:val="24"/>
          <w:szCs w:val="24"/>
        </w:rPr>
        <w:t xml:space="preserve"> marks</w:t>
      </w:r>
      <w:r w:rsidRPr="00055B03">
        <w:rPr>
          <w:b/>
          <w:bCs/>
          <w:sz w:val="24"/>
          <w:szCs w:val="24"/>
        </w:rPr>
        <w:t>]</w:t>
      </w:r>
    </w:p>
    <w:p w14:paraId="1D45AB67" w14:textId="338AAFB6" w:rsidR="00E04D87" w:rsidRPr="00E04D87" w:rsidRDefault="00E04D87" w:rsidP="00E04D87">
      <w:pPr>
        <w:numPr>
          <w:ilvl w:val="0"/>
          <w:numId w:val="6"/>
        </w:numPr>
        <w:rPr>
          <w:sz w:val="24"/>
          <w:szCs w:val="24"/>
        </w:rPr>
      </w:pPr>
      <w:r w:rsidRPr="00E04D87">
        <w:rPr>
          <w:sz w:val="24"/>
          <w:szCs w:val="24"/>
        </w:rPr>
        <w:t>Branch protection and adherence to Git flow</w:t>
      </w:r>
      <w:r w:rsidR="005118B9">
        <w:rPr>
          <w:sz w:val="24"/>
          <w:szCs w:val="24"/>
        </w:rPr>
        <w:t>.</w:t>
      </w:r>
      <w:r w:rsidRPr="00E04D87">
        <w:rPr>
          <w:sz w:val="24"/>
          <w:szCs w:val="24"/>
        </w:rPr>
        <w:t xml:space="preserve"> </w:t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b/>
          <w:bCs/>
          <w:sz w:val="24"/>
          <w:szCs w:val="24"/>
        </w:rPr>
        <w:t>[20</w:t>
      </w:r>
      <w:r w:rsidRPr="00E04D87">
        <w:rPr>
          <w:b/>
          <w:bCs/>
          <w:sz w:val="24"/>
          <w:szCs w:val="24"/>
        </w:rPr>
        <w:t xml:space="preserve"> marks</w:t>
      </w:r>
      <w:r w:rsidRPr="00055B03">
        <w:rPr>
          <w:b/>
          <w:bCs/>
          <w:sz w:val="24"/>
          <w:szCs w:val="24"/>
        </w:rPr>
        <w:t>]</w:t>
      </w:r>
    </w:p>
    <w:p w14:paraId="14CD4DA9" w14:textId="56FCCF20" w:rsidR="00E04D87" w:rsidRPr="00E04D87" w:rsidRDefault="00E04D87" w:rsidP="00E04D87">
      <w:pPr>
        <w:numPr>
          <w:ilvl w:val="0"/>
          <w:numId w:val="6"/>
        </w:numPr>
      </w:pPr>
      <w:r w:rsidRPr="00E04D87">
        <w:rPr>
          <w:sz w:val="24"/>
          <w:szCs w:val="24"/>
        </w:rPr>
        <w:t>Final deployment and functionality</w:t>
      </w:r>
      <w:r w:rsidR="005118B9">
        <w:rPr>
          <w:sz w:val="24"/>
          <w:szCs w:val="24"/>
        </w:rPr>
        <w:t>.</w:t>
      </w:r>
      <w:r w:rsidRPr="00E04D87">
        <w:rPr>
          <w:sz w:val="24"/>
          <w:szCs w:val="24"/>
        </w:rPr>
        <w:t xml:space="preserve"> </w:t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sz w:val="24"/>
          <w:szCs w:val="24"/>
        </w:rPr>
        <w:tab/>
      </w:r>
      <w:r w:rsidRPr="00055B03">
        <w:rPr>
          <w:b/>
          <w:bCs/>
          <w:sz w:val="24"/>
          <w:szCs w:val="24"/>
        </w:rPr>
        <w:t>[</w:t>
      </w:r>
      <w:r w:rsidRPr="00E04D87">
        <w:rPr>
          <w:b/>
          <w:bCs/>
          <w:sz w:val="24"/>
          <w:szCs w:val="24"/>
        </w:rPr>
        <w:t>10 marks</w:t>
      </w:r>
      <w:r w:rsidRPr="00055B03">
        <w:rPr>
          <w:b/>
          <w:bCs/>
          <w:sz w:val="24"/>
          <w:szCs w:val="24"/>
        </w:rPr>
        <w:t>]</w:t>
      </w:r>
    </w:p>
    <w:p w14:paraId="23290B90" w14:textId="77777777" w:rsidR="00E04D87" w:rsidRDefault="00E04D87" w:rsidP="00E04D87"/>
    <w:p w14:paraId="29DF7B50" w14:textId="3941230A" w:rsidR="00E04D87" w:rsidRPr="00E04D87" w:rsidRDefault="00E04D87" w:rsidP="00DA4782">
      <w:pPr>
        <w:jc w:val="center"/>
        <w:rPr>
          <w:b/>
          <w:bCs/>
          <w:sz w:val="48"/>
          <w:szCs w:val="48"/>
        </w:rPr>
      </w:pPr>
      <w:r w:rsidRPr="00DA4782">
        <w:rPr>
          <w:b/>
          <w:bCs/>
          <w:sz w:val="48"/>
          <w:szCs w:val="48"/>
        </w:rPr>
        <w:lastRenderedPageBreak/>
        <w:t xml:space="preserve">List of </w:t>
      </w:r>
      <w:r w:rsidRPr="00E04D87">
        <w:rPr>
          <w:b/>
          <w:bCs/>
          <w:sz w:val="48"/>
          <w:szCs w:val="48"/>
        </w:rPr>
        <w:t>Tasks</w:t>
      </w:r>
    </w:p>
    <w:p w14:paraId="7D8A6455" w14:textId="76C4188A" w:rsidR="00E04D87" w:rsidRPr="003F50D8" w:rsidRDefault="00E04D87" w:rsidP="007651E6">
      <w:pPr>
        <w:pStyle w:val="ListParagraph"/>
        <w:numPr>
          <w:ilvl w:val="0"/>
          <w:numId w:val="13"/>
        </w:numPr>
        <w:shd w:val="clear" w:color="auto" w:fill="BFBFBF" w:themeFill="background1" w:themeFillShade="BF"/>
        <w:ind w:left="360"/>
        <w:rPr>
          <w:b/>
          <w:bCs/>
          <w:sz w:val="28"/>
          <w:szCs w:val="28"/>
        </w:rPr>
      </w:pPr>
      <w:r w:rsidRPr="003F50D8">
        <w:rPr>
          <w:b/>
          <w:bCs/>
          <w:sz w:val="28"/>
          <w:szCs w:val="28"/>
        </w:rPr>
        <w:t>Repository Setup and Collaboration</w:t>
      </w:r>
    </w:p>
    <w:p w14:paraId="62C556C3" w14:textId="77777777" w:rsidR="00303893" w:rsidRPr="00303893" w:rsidRDefault="00E04D87" w:rsidP="00414579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414579">
        <w:rPr>
          <w:sz w:val="24"/>
          <w:szCs w:val="24"/>
        </w:rPr>
        <w:t xml:space="preserve">The Team Lead will fork the instructor's repository and set the default branch to </w:t>
      </w:r>
      <w:r w:rsidRPr="00414579">
        <w:rPr>
          <w:b/>
          <w:bCs/>
          <w:sz w:val="24"/>
          <w:szCs w:val="24"/>
        </w:rPr>
        <w:t>'develop.'</w:t>
      </w:r>
    </w:p>
    <w:p w14:paraId="26F86BE3" w14:textId="56475C1C" w:rsidR="00414579" w:rsidRPr="00785DA9" w:rsidRDefault="00E04D87" w:rsidP="00414579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414579">
        <w:rPr>
          <w:sz w:val="24"/>
          <w:szCs w:val="24"/>
        </w:rPr>
        <w:t>Add all team members and the instructor as collaborators.</w:t>
      </w:r>
      <w:r w:rsidR="00303893">
        <w:rPr>
          <w:sz w:val="24"/>
          <w:szCs w:val="24"/>
        </w:rPr>
        <w:t xml:space="preserve"> </w:t>
      </w:r>
      <w:r w:rsidR="00303893" w:rsidRPr="00303893">
        <w:rPr>
          <w:b/>
          <w:bCs/>
          <w:sz w:val="24"/>
          <w:szCs w:val="24"/>
        </w:rPr>
        <w:t>Instructor Email</w:t>
      </w:r>
      <w:r w:rsidR="00303893">
        <w:rPr>
          <w:sz w:val="24"/>
          <w:szCs w:val="24"/>
        </w:rPr>
        <w:t xml:space="preserve">: </w:t>
      </w:r>
      <w:hyperlink r:id="rId7" w:history="1">
        <w:r w:rsidR="00785DA9" w:rsidRPr="00D7149C">
          <w:rPr>
            <w:rStyle w:val="Hyperlink"/>
            <w:b/>
            <w:bCs/>
            <w:sz w:val="24"/>
            <w:szCs w:val="24"/>
          </w:rPr>
          <w:t>zsaing.ucp@gmail.com</w:t>
        </w:r>
      </w:hyperlink>
    </w:p>
    <w:p w14:paraId="1BD351DC" w14:textId="550B2F53" w:rsidR="00785DA9" w:rsidRPr="00E04D87" w:rsidRDefault="00785DA9" w:rsidP="001503BC">
      <w:pPr>
        <w:pStyle w:val="ListParagraph"/>
        <w:numPr>
          <w:ilvl w:val="1"/>
          <w:numId w:val="14"/>
        </w:numPr>
      </w:pPr>
      <w:r w:rsidRPr="00785DA9">
        <w:rPr>
          <w:sz w:val="24"/>
          <w:szCs w:val="24"/>
        </w:rPr>
        <w:t xml:space="preserve">Everyone student in the team must configure his/her local git with his roll number as author name while the university email must be used to set as author email. </w:t>
      </w:r>
    </w:p>
    <w:p w14:paraId="6E5CB603" w14:textId="3C2A7C55" w:rsidR="00E04D87" w:rsidRPr="00E04D87" w:rsidRDefault="00E04D87" w:rsidP="007651E6">
      <w:pPr>
        <w:pStyle w:val="ListParagraph"/>
        <w:numPr>
          <w:ilvl w:val="0"/>
          <w:numId w:val="13"/>
        </w:numPr>
        <w:shd w:val="clear" w:color="auto" w:fill="BFBFBF" w:themeFill="background1" w:themeFillShade="BF"/>
        <w:ind w:left="360"/>
        <w:rPr>
          <w:b/>
          <w:bCs/>
          <w:sz w:val="28"/>
          <w:szCs w:val="28"/>
        </w:rPr>
      </w:pPr>
      <w:r w:rsidRPr="00E04D87">
        <w:rPr>
          <w:b/>
          <w:bCs/>
          <w:sz w:val="28"/>
          <w:szCs w:val="28"/>
        </w:rPr>
        <w:t>Environment Setup</w:t>
      </w:r>
    </w:p>
    <w:p w14:paraId="75BF7FC2" w14:textId="77777777" w:rsidR="00E04D87" w:rsidRPr="00E04D87" w:rsidRDefault="00E04D87" w:rsidP="008436A1">
      <w:pPr>
        <w:ind w:left="450"/>
        <w:rPr>
          <w:sz w:val="24"/>
          <w:szCs w:val="24"/>
        </w:rPr>
      </w:pPr>
      <w:r w:rsidRPr="00E04D87">
        <w:rPr>
          <w:sz w:val="24"/>
          <w:szCs w:val="24"/>
        </w:rPr>
        <w:t>2.1. The Team Lead will create three environments in GitHub:</w:t>
      </w:r>
    </w:p>
    <w:p w14:paraId="4E951A41" w14:textId="77777777" w:rsidR="00E04D87" w:rsidRPr="00E04D87" w:rsidRDefault="00E04D87" w:rsidP="008436A1">
      <w:pPr>
        <w:numPr>
          <w:ilvl w:val="0"/>
          <w:numId w:val="10"/>
        </w:numPr>
        <w:ind w:left="1260"/>
        <w:rPr>
          <w:sz w:val="24"/>
          <w:szCs w:val="24"/>
        </w:rPr>
      </w:pPr>
      <w:r w:rsidRPr="00E04D87">
        <w:rPr>
          <w:b/>
          <w:bCs/>
          <w:sz w:val="24"/>
          <w:szCs w:val="24"/>
        </w:rPr>
        <w:t>development-env</w:t>
      </w:r>
    </w:p>
    <w:p w14:paraId="491D154A" w14:textId="77777777" w:rsidR="00E04D87" w:rsidRPr="00E04D87" w:rsidRDefault="00E04D87" w:rsidP="008436A1">
      <w:pPr>
        <w:numPr>
          <w:ilvl w:val="0"/>
          <w:numId w:val="10"/>
        </w:numPr>
        <w:ind w:left="1260"/>
        <w:rPr>
          <w:sz w:val="24"/>
          <w:szCs w:val="24"/>
        </w:rPr>
      </w:pPr>
      <w:r w:rsidRPr="00E04D87">
        <w:rPr>
          <w:b/>
          <w:bCs/>
          <w:sz w:val="24"/>
          <w:szCs w:val="24"/>
        </w:rPr>
        <w:t>staging-env</w:t>
      </w:r>
    </w:p>
    <w:p w14:paraId="7BC6A460" w14:textId="77777777" w:rsidR="00E04D87" w:rsidRPr="00E04D87" w:rsidRDefault="00E04D87" w:rsidP="008436A1">
      <w:pPr>
        <w:numPr>
          <w:ilvl w:val="0"/>
          <w:numId w:val="10"/>
        </w:numPr>
        <w:ind w:left="1260"/>
      </w:pPr>
      <w:r w:rsidRPr="00E04D87">
        <w:rPr>
          <w:b/>
          <w:bCs/>
          <w:sz w:val="24"/>
          <w:szCs w:val="24"/>
        </w:rPr>
        <w:t>production-env</w:t>
      </w:r>
    </w:p>
    <w:p w14:paraId="0E9CF7AE" w14:textId="77777777" w:rsidR="00E04D87" w:rsidRPr="00E04D87" w:rsidRDefault="00E04D87" w:rsidP="008436A1">
      <w:pPr>
        <w:ind w:left="450"/>
        <w:rPr>
          <w:sz w:val="24"/>
          <w:szCs w:val="24"/>
        </w:rPr>
      </w:pPr>
      <w:r w:rsidRPr="00E04D87">
        <w:rPr>
          <w:sz w:val="24"/>
          <w:szCs w:val="24"/>
        </w:rPr>
        <w:t xml:space="preserve">2.2. Each environment will have its dedicated </w:t>
      </w:r>
      <w:r w:rsidRPr="00E04D87">
        <w:rPr>
          <w:b/>
          <w:bCs/>
          <w:sz w:val="24"/>
          <w:szCs w:val="24"/>
        </w:rPr>
        <w:t>CI/CD workflows</w:t>
      </w:r>
      <w:r w:rsidRPr="00E04D87">
        <w:rPr>
          <w:sz w:val="24"/>
          <w:szCs w:val="24"/>
        </w:rPr>
        <w:t xml:space="preserve"> for deployment.</w:t>
      </w:r>
    </w:p>
    <w:p w14:paraId="5F9E7E92" w14:textId="45BA03D7" w:rsidR="00E04D87" w:rsidRPr="00E04D87" w:rsidRDefault="00E04D87" w:rsidP="007651E6">
      <w:pPr>
        <w:pStyle w:val="ListParagraph"/>
        <w:numPr>
          <w:ilvl w:val="0"/>
          <w:numId w:val="13"/>
        </w:numPr>
        <w:shd w:val="clear" w:color="auto" w:fill="BFBFBF" w:themeFill="background1" w:themeFillShade="BF"/>
        <w:ind w:left="360"/>
        <w:rPr>
          <w:b/>
          <w:bCs/>
          <w:sz w:val="28"/>
          <w:szCs w:val="28"/>
        </w:rPr>
      </w:pPr>
      <w:r w:rsidRPr="00E04D87">
        <w:rPr>
          <w:b/>
          <w:bCs/>
          <w:sz w:val="28"/>
          <w:szCs w:val="28"/>
        </w:rPr>
        <w:t>Workflow Creation</w:t>
      </w:r>
    </w:p>
    <w:p w14:paraId="5E6A9A81" w14:textId="77777777" w:rsidR="00E04D87" w:rsidRPr="00E04D87" w:rsidRDefault="00E04D87" w:rsidP="008436A1">
      <w:pPr>
        <w:ind w:left="540"/>
        <w:rPr>
          <w:sz w:val="24"/>
          <w:szCs w:val="24"/>
        </w:rPr>
      </w:pPr>
      <w:r w:rsidRPr="00E04D87">
        <w:rPr>
          <w:sz w:val="24"/>
          <w:szCs w:val="24"/>
        </w:rPr>
        <w:t>3.1. Assign team members to create workflows for specific environments:</w:t>
      </w:r>
    </w:p>
    <w:p w14:paraId="3AB61D2E" w14:textId="77777777" w:rsidR="00E04D87" w:rsidRPr="00DA4782" w:rsidRDefault="00E04D87" w:rsidP="00DA47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A4782">
        <w:rPr>
          <w:b/>
          <w:bCs/>
          <w:sz w:val="24"/>
          <w:szCs w:val="24"/>
        </w:rPr>
        <w:t>Development Workflow</w:t>
      </w:r>
      <w:r w:rsidRPr="00DA4782">
        <w:rPr>
          <w:sz w:val="24"/>
          <w:szCs w:val="24"/>
        </w:rPr>
        <w:t>: Triggered on pushes to the develop branch. Lints, builds, and deploys to the development environment.</w:t>
      </w:r>
    </w:p>
    <w:p w14:paraId="778A5123" w14:textId="77777777" w:rsidR="00E04D87" w:rsidRPr="00DA4782" w:rsidRDefault="00E04D87" w:rsidP="00DA47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A4782">
        <w:rPr>
          <w:b/>
          <w:bCs/>
          <w:sz w:val="24"/>
          <w:szCs w:val="24"/>
        </w:rPr>
        <w:t>Staging Workflow</w:t>
      </w:r>
      <w:r w:rsidRPr="00DA4782">
        <w:rPr>
          <w:sz w:val="24"/>
          <w:szCs w:val="24"/>
        </w:rPr>
        <w:t>: Triggered when a release branch is created. Builds and deploys to the staging environment.</w:t>
      </w:r>
    </w:p>
    <w:p w14:paraId="1057AD58" w14:textId="77777777" w:rsidR="00E04D87" w:rsidRPr="00E04D87" w:rsidRDefault="00E04D87" w:rsidP="00DA4782">
      <w:pPr>
        <w:pStyle w:val="ListParagraph"/>
        <w:numPr>
          <w:ilvl w:val="0"/>
          <w:numId w:val="11"/>
        </w:numPr>
      </w:pPr>
      <w:r w:rsidRPr="00DA4782">
        <w:rPr>
          <w:b/>
          <w:bCs/>
          <w:sz w:val="24"/>
          <w:szCs w:val="24"/>
        </w:rPr>
        <w:t>Production Workflow</w:t>
      </w:r>
      <w:r w:rsidRPr="00DA4782">
        <w:rPr>
          <w:sz w:val="24"/>
          <w:szCs w:val="24"/>
        </w:rPr>
        <w:t>: Triggered on pushes to the production branch. Deploys the finalized website to the production environment.</w:t>
      </w:r>
    </w:p>
    <w:p w14:paraId="0EA1C5BD" w14:textId="77777777" w:rsidR="00E04D87" w:rsidRPr="00E04D87" w:rsidRDefault="00E04D87" w:rsidP="008436A1">
      <w:pPr>
        <w:ind w:left="540"/>
        <w:rPr>
          <w:sz w:val="24"/>
          <w:szCs w:val="24"/>
        </w:rPr>
      </w:pPr>
      <w:r w:rsidRPr="00E04D87">
        <w:rPr>
          <w:sz w:val="24"/>
          <w:szCs w:val="24"/>
        </w:rPr>
        <w:t>3.2. Each workflow must use GitHub Actions and include linting, building (using Parcel), and deployment.</w:t>
      </w:r>
    </w:p>
    <w:p w14:paraId="781AF6D2" w14:textId="419AD8DF" w:rsidR="00E04D87" w:rsidRPr="00E04D87" w:rsidRDefault="00E04D87" w:rsidP="007651E6">
      <w:pPr>
        <w:pStyle w:val="ListParagraph"/>
        <w:numPr>
          <w:ilvl w:val="0"/>
          <w:numId w:val="13"/>
        </w:numPr>
        <w:shd w:val="clear" w:color="auto" w:fill="BFBFBF" w:themeFill="background1" w:themeFillShade="BF"/>
        <w:ind w:left="360"/>
        <w:rPr>
          <w:b/>
          <w:bCs/>
          <w:sz w:val="28"/>
          <w:szCs w:val="28"/>
        </w:rPr>
      </w:pPr>
      <w:r w:rsidRPr="00E04D87">
        <w:rPr>
          <w:b/>
          <w:bCs/>
          <w:sz w:val="28"/>
          <w:szCs w:val="28"/>
        </w:rPr>
        <w:t>Branch Protection Rules</w:t>
      </w:r>
    </w:p>
    <w:p w14:paraId="3D7BD30C" w14:textId="77777777" w:rsidR="00E04D87" w:rsidRPr="00E04D87" w:rsidRDefault="00E04D87" w:rsidP="0000697B">
      <w:pPr>
        <w:ind w:left="540"/>
        <w:rPr>
          <w:sz w:val="24"/>
          <w:szCs w:val="24"/>
        </w:rPr>
      </w:pPr>
      <w:r w:rsidRPr="00E04D87">
        <w:rPr>
          <w:sz w:val="24"/>
          <w:szCs w:val="24"/>
        </w:rPr>
        <w:t>4.1. Enable branch protection rules for develop, release, and production branches:</w:t>
      </w:r>
    </w:p>
    <w:p w14:paraId="525C3778" w14:textId="77777777" w:rsidR="00E04D87" w:rsidRPr="00DA4782" w:rsidRDefault="00E04D87" w:rsidP="00DA478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4782">
        <w:rPr>
          <w:sz w:val="24"/>
          <w:szCs w:val="24"/>
        </w:rPr>
        <w:t xml:space="preserve">Disallow </w:t>
      </w:r>
      <w:r w:rsidRPr="00DA4782">
        <w:rPr>
          <w:b/>
          <w:bCs/>
          <w:sz w:val="24"/>
          <w:szCs w:val="24"/>
        </w:rPr>
        <w:t>direct pushes.</w:t>
      </w:r>
    </w:p>
    <w:p w14:paraId="36C8D4B4" w14:textId="77777777" w:rsidR="00E04D87" w:rsidRPr="00DA4782" w:rsidRDefault="00E04D87" w:rsidP="00DA478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4782">
        <w:rPr>
          <w:sz w:val="24"/>
          <w:szCs w:val="24"/>
        </w:rPr>
        <w:t xml:space="preserve">Require </w:t>
      </w:r>
      <w:r w:rsidRPr="00DA4782">
        <w:rPr>
          <w:b/>
          <w:bCs/>
          <w:sz w:val="24"/>
          <w:szCs w:val="24"/>
        </w:rPr>
        <w:t>pull request reviews</w:t>
      </w:r>
      <w:r w:rsidRPr="00DA4782">
        <w:rPr>
          <w:sz w:val="24"/>
          <w:szCs w:val="24"/>
        </w:rPr>
        <w:t xml:space="preserve"> before merging.</w:t>
      </w:r>
    </w:p>
    <w:p w14:paraId="5194DCA0" w14:textId="77777777" w:rsidR="00E04D87" w:rsidRPr="00C270B4" w:rsidRDefault="00E04D87" w:rsidP="00DA4782">
      <w:pPr>
        <w:pStyle w:val="ListParagraph"/>
        <w:numPr>
          <w:ilvl w:val="0"/>
          <w:numId w:val="12"/>
        </w:numPr>
      </w:pPr>
      <w:r w:rsidRPr="00DA4782">
        <w:rPr>
          <w:sz w:val="24"/>
          <w:szCs w:val="24"/>
        </w:rPr>
        <w:t xml:space="preserve">Enforce </w:t>
      </w:r>
      <w:r w:rsidRPr="00DA4782">
        <w:rPr>
          <w:b/>
          <w:bCs/>
          <w:sz w:val="24"/>
          <w:szCs w:val="24"/>
        </w:rPr>
        <w:t>status checks</w:t>
      </w:r>
      <w:r w:rsidRPr="00DA4782">
        <w:rPr>
          <w:sz w:val="24"/>
          <w:szCs w:val="24"/>
        </w:rPr>
        <w:t xml:space="preserve"> for all CI workflows.</w:t>
      </w:r>
    </w:p>
    <w:p w14:paraId="495F86CD" w14:textId="77777777" w:rsidR="00C270B4" w:rsidRDefault="00C270B4" w:rsidP="00C270B4"/>
    <w:p w14:paraId="066AE154" w14:textId="69BB0A9B" w:rsidR="00E04D87" w:rsidRPr="00E04D87" w:rsidRDefault="00E04D87" w:rsidP="007651E6">
      <w:pPr>
        <w:pStyle w:val="ListParagraph"/>
        <w:numPr>
          <w:ilvl w:val="0"/>
          <w:numId w:val="13"/>
        </w:numPr>
        <w:shd w:val="clear" w:color="auto" w:fill="BFBFBF" w:themeFill="background1" w:themeFillShade="BF"/>
        <w:ind w:left="360"/>
        <w:rPr>
          <w:b/>
          <w:bCs/>
          <w:sz w:val="28"/>
          <w:szCs w:val="28"/>
        </w:rPr>
      </w:pPr>
      <w:r w:rsidRPr="00E04D87">
        <w:rPr>
          <w:b/>
          <w:bCs/>
          <w:sz w:val="28"/>
          <w:szCs w:val="28"/>
        </w:rPr>
        <w:lastRenderedPageBreak/>
        <w:t>Website Feature Development</w:t>
      </w:r>
    </w:p>
    <w:p w14:paraId="4D53165A" w14:textId="03FC52FE" w:rsidR="00E04D87" w:rsidRPr="00E04D87" w:rsidRDefault="00E04D87" w:rsidP="0000697B">
      <w:pPr>
        <w:ind w:left="540"/>
      </w:pPr>
      <w:r w:rsidRPr="00E04D87">
        <w:rPr>
          <w:sz w:val="24"/>
          <w:szCs w:val="24"/>
        </w:rPr>
        <w:t xml:space="preserve">5.1. Each team member will create a </w:t>
      </w:r>
      <w:r w:rsidRPr="00E04D87">
        <w:rPr>
          <w:b/>
          <w:bCs/>
          <w:sz w:val="24"/>
          <w:szCs w:val="24"/>
        </w:rPr>
        <w:t>feature branch</w:t>
      </w:r>
      <w:r w:rsidRPr="00E04D87">
        <w:rPr>
          <w:sz w:val="24"/>
          <w:szCs w:val="24"/>
        </w:rPr>
        <w:t xml:space="preserve"> for their assigned page (e.g., feature/home-page).</w:t>
      </w:r>
      <w:r w:rsidRPr="00E04D87">
        <w:rPr>
          <w:sz w:val="24"/>
          <w:szCs w:val="24"/>
        </w:rPr>
        <w:br/>
        <w:t>5.2. Develop the HTML and CSS files for the assigned page, adhering to linting rules (</w:t>
      </w:r>
      <w:r w:rsidRPr="00E04D87">
        <w:rPr>
          <w:b/>
          <w:bCs/>
          <w:sz w:val="24"/>
          <w:szCs w:val="24"/>
        </w:rPr>
        <w:t>HTMLHint</w:t>
      </w:r>
      <w:r w:rsidRPr="00E04D87">
        <w:rPr>
          <w:sz w:val="24"/>
          <w:szCs w:val="24"/>
        </w:rPr>
        <w:t xml:space="preserve"> and </w:t>
      </w:r>
      <w:r w:rsidRPr="00E04D87">
        <w:rPr>
          <w:b/>
          <w:bCs/>
          <w:sz w:val="24"/>
          <w:szCs w:val="24"/>
        </w:rPr>
        <w:t>Stylelint</w:t>
      </w:r>
      <w:r w:rsidRPr="00E04D87">
        <w:rPr>
          <w:sz w:val="24"/>
          <w:szCs w:val="24"/>
        </w:rPr>
        <w:t>).</w:t>
      </w:r>
      <w:r w:rsidR="00336B97">
        <w:rPr>
          <w:sz w:val="24"/>
          <w:szCs w:val="24"/>
        </w:rPr>
        <w:t xml:space="preserve"> </w:t>
      </w:r>
      <w:r w:rsidR="00336B97" w:rsidRPr="00575A08">
        <w:rPr>
          <w:b/>
          <w:bCs/>
          <w:color w:val="FF0000"/>
          <w:sz w:val="24"/>
          <w:szCs w:val="24"/>
        </w:rPr>
        <w:t xml:space="preserve">Configuration files for each of these tools must contain </w:t>
      </w:r>
      <w:r w:rsidR="00575A08" w:rsidRPr="00575A08">
        <w:rPr>
          <w:b/>
          <w:bCs/>
          <w:color w:val="FF0000"/>
          <w:sz w:val="24"/>
          <w:szCs w:val="24"/>
        </w:rPr>
        <w:t>at least</w:t>
      </w:r>
      <w:r w:rsidR="00336B97" w:rsidRPr="00575A08">
        <w:rPr>
          <w:b/>
          <w:bCs/>
          <w:color w:val="FF0000"/>
          <w:sz w:val="24"/>
          <w:szCs w:val="24"/>
        </w:rPr>
        <w:t xml:space="preserve"> 10 Rules taken from the documentation</w:t>
      </w:r>
      <w:r w:rsidR="004D6892">
        <w:rPr>
          <w:b/>
          <w:bCs/>
          <w:color w:val="FF0000"/>
          <w:sz w:val="24"/>
          <w:szCs w:val="24"/>
        </w:rPr>
        <w:t xml:space="preserve"> of these tools</w:t>
      </w:r>
      <w:r w:rsidR="00336B97" w:rsidRPr="00575A08">
        <w:rPr>
          <w:b/>
          <w:bCs/>
          <w:color w:val="FF0000"/>
          <w:sz w:val="24"/>
          <w:szCs w:val="24"/>
        </w:rPr>
        <w:t>.</w:t>
      </w:r>
      <w:r w:rsidR="00336B97" w:rsidRPr="00575A08">
        <w:rPr>
          <w:color w:val="FF0000"/>
          <w:sz w:val="24"/>
          <w:szCs w:val="24"/>
        </w:rPr>
        <w:t xml:space="preserve"> </w:t>
      </w:r>
      <w:r w:rsidRPr="00E04D87">
        <w:rPr>
          <w:sz w:val="24"/>
          <w:szCs w:val="24"/>
        </w:rPr>
        <w:br/>
        <w:t xml:space="preserve">5.3. Submit a </w:t>
      </w:r>
      <w:r w:rsidRPr="00E04D87">
        <w:rPr>
          <w:b/>
          <w:bCs/>
          <w:sz w:val="24"/>
          <w:szCs w:val="24"/>
        </w:rPr>
        <w:t>pull request (PR)</w:t>
      </w:r>
      <w:r w:rsidRPr="00E04D87">
        <w:rPr>
          <w:sz w:val="24"/>
          <w:szCs w:val="24"/>
        </w:rPr>
        <w:t xml:space="preserve"> to merge the feature branch into develop.</w:t>
      </w:r>
      <w:r w:rsidRPr="00E04D87">
        <w:rPr>
          <w:sz w:val="24"/>
          <w:szCs w:val="24"/>
        </w:rPr>
        <w:br/>
        <w:t>5.4. Resolve any issues identified by the PR validation workflow and ensure all checks pass.</w:t>
      </w:r>
      <w:r w:rsidRPr="00E04D87">
        <w:rPr>
          <w:sz w:val="24"/>
          <w:szCs w:val="24"/>
        </w:rPr>
        <w:br/>
        <w:t>5.5. Merge the PR after successful validation.</w:t>
      </w:r>
    </w:p>
    <w:p w14:paraId="54135BE3" w14:textId="70D34B34" w:rsidR="00E04D87" w:rsidRPr="00E04D87" w:rsidRDefault="00E04D87" w:rsidP="007651E6">
      <w:pPr>
        <w:pStyle w:val="ListParagraph"/>
        <w:numPr>
          <w:ilvl w:val="0"/>
          <w:numId w:val="13"/>
        </w:numPr>
        <w:shd w:val="clear" w:color="auto" w:fill="BFBFBF" w:themeFill="background1" w:themeFillShade="BF"/>
        <w:ind w:left="360"/>
        <w:rPr>
          <w:b/>
          <w:bCs/>
          <w:sz w:val="28"/>
          <w:szCs w:val="28"/>
        </w:rPr>
      </w:pPr>
      <w:r w:rsidRPr="00E04D87">
        <w:rPr>
          <w:b/>
          <w:bCs/>
          <w:sz w:val="28"/>
          <w:szCs w:val="28"/>
        </w:rPr>
        <w:t>Final Deployment</w:t>
      </w:r>
    </w:p>
    <w:p w14:paraId="05B90822" w14:textId="77777777" w:rsidR="00E04D87" w:rsidRPr="00E04D87" w:rsidRDefault="00E04D87" w:rsidP="0000697B">
      <w:pPr>
        <w:ind w:left="630"/>
        <w:rPr>
          <w:sz w:val="24"/>
          <w:szCs w:val="24"/>
        </w:rPr>
      </w:pPr>
      <w:r w:rsidRPr="00E04D87">
        <w:rPr>
          <w:sz w:val="24"/>
          <w:szCs w:val="24"/>
        </w:rPr>
        <w:t xml:space="preserve">6.1. Create a </w:t>
      </w:r>
      <w:r w:rsidRPr="00E04D87">
        <w:rPr>
          <w:b/>
          <w:bCs/>
          <w:sz w:val="24"/>
          <w:szCs w:val="24"/>
        </w:rPr>
        <w:t>release branch</w:t>
      </w:r>
      <w:r w:rsidRPr="00E04D87">
        <w:rPr>
          <w:sz w:val="24"/>
          <w:szCs w:val="24"/>
        </w:rPr>
        <w:t xml:space="preserve"> from develop and merge it into production.</w:t>
      </w:r>
      <w:r w:rsidRPr="00E04D87">
        <w:rPr>
          <w:sz w:val="24"/>
          <w:szCs w:val="24"/>
        </w:rPr>
        <w:br/>
        <w:t>6.2. Deploy the finalized website to the production environment.</w:t>
      </w:r>
      <w:r w:rsidRPr="00E04D87">
        <w:rPr>
          <w:sz w:val="24"/>
          <w:szCs w:val="24"/>
        </w:rPr>
        <w:br/>
        <w:t>6.3. Ensure the website is fully functional and meets all requirements.</w:t>
      </w:r>
    </w:p>
    <w:sectPr w:rsidR="00E04D87" w:rsidRPr="00E04D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43F25" w14:textId="77777777" w:rsidR="00775121" w:rsidRDefault="00775121" w:rsidP="00C270B4">
      <w:pPr>
        <w:spacing w:after="0" w:line="240" w:lineRule="auto"/>
      </w:pPr>
      <w:r>
        <w:separator/>
      </w:r>
    </w:p>
  </w:endnote>
  <w:endnote w:type="continuationSeparator" w:id="0">
    <w:p w14:paraId="72C2A4AD" w14:textId="77777777" w:rsidR="00775121" w:rsidRDefault="00775121" w:rsidP="00C2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3A3B8" w14:textId="77777777" w:rsidR="00775121" w:rsidRDefault="00775121" w:rsidP="00C270B4">
      <w:pPr>
        <w:spacing w:after="0" w:line="240" w:lineRule="auto"/>
      </w:pPr>
      <w:r>
        <w:separator/>
      </w:r>
    </w:p>
  </w:footnote>
  <w:footnote w:type="continuationSeparator" w:id="0">
    <w:p w14:paraId="53019C6D" w14:textId="77777777" w:rsidR="00775121" w:rsidRDefault="00775121" w:rsidP="00C2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8D64D" w14:textId="40942F98" w:rsidR="00C270B4" w:rsidRDefault="00C270B4" w:rsidP="00C270B4">
    <w:pPr>
      <w:spacing w:after="0" w:line="240" w:lineRule="auto"/>
      <w:ind w:firstLine="720"/>
      <w:jc w:val="center"/>
      <w:rPr>
        <w:rFonts w:ascii="Calibri" w:hAnsi="Calibri" w:cs="Calibri"/>
        <w:b/>
        <w:bCs/>
        <w:sz w:val="40"/>
        <w:szCs w:val="40"/>
      </w:rPr>
    </w:pPr>
    <w:r w:rsidRPr="00B84C04">
      <w:rPr>
        <w:rFonts w:ascii="Calibri" w:hAnsi="Calibri" w:cs="Calibri"/>
        <w:noProof/>
      </w:rPr>
      <w:drawing>
        <wp:anchor distT="0" distB="0" distL="114300" distR="114300" simplePos="0" relativeHeight="251659264" behindDoc="1" locked="0" layoutInCell="1" allowOverlap="1" wp14:anchorId="39F3A860" wp14:editId="6E8DA106">
          <wp:simplePos x="0" y="0"/>
          <wp:positionH relativeFrom="column">
            <wp:posOffset>471170</wp:posOffset>
          </wp:positionH>
          <wp:positionV relativeFrom="paragraph">
            <wp:posOffset>-380093</wp:posOffset>
          </wp:positionV>
          <wp:extent cx="844084" cy="844084"/>
          <wp:effectExtent l="0" t="0" r="0" b="0"/>
          <wp:wrapNone/>
          <wp:docPr id="2" name="Picture 2" descr="University of Central Punjab UCP Admissions 2020 Result.p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Central Punjab UCP Admissions 2020 Result.p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084" cy="8440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4C04">
      <w:rPr>
        <w:rFonts w:ascii="Calibri" w:hAnsi="Calibri" w:cs="Calibri"/>
        <w:b/>
        <w:bCs/>
        <w:sz w:val="40"/>
        <w:szCs w:val="40"/>
      </w:rPr>
      <w:t xml:space="preserve">DevOps </w:t>
    </w:r>
    <w:r>
      <w:rPr>
        <w:rFonts w:ascii="Calibri" w:hAnsi="Calibri" w:cs="Calibri"/>
        <w:b/>
        <w:bCs/>
        <w:sz w:val="40"/>
        <w:szCs w:val="40"/>
      </w:rPr>
      <w:t xml:space="preserve">Fundamentals </w:t>
    </w:r>
    <w:r w:rsidRPr="00B84C04">
      <w:rPr>
        <w:rFonts w:ascii="Calibri" w:hAnsi="Calibri" w:cs="Calibri"/>
        <w:b/>
        <w:bCs/>
        <w:sz w:val="40"/>
        <w:szCs w:val="40"/>
      </w:rPr>
      <w:t>[Fall, 2024]</w:t>
    </w:r>
  </w:p>
  <w:p w14:paraId="5F402A3C" w14:textId="30F39646" w:rsidR="00C270B4" w:rsidRPr="00B84C04" w:rsidRDefault="00C270B4" w:rsidP="00C270B4">
    <w:pPr>
      <w:jc w:val="center"/>
      <w:rPr>
        <w:rFonts w:ascii="Calibri" w:hAnsi="Calibri" w:cs="Calibri"/>
        <w:b/>
        <w:bCs/>
        <w:sz w:val="40"/>
        <w:szCs w:val="40"/>
      </w:rPr>
    </w:pPr>
    <w:r w:rsidRPr="00E04D87">
      <w:rPr>
        <w:b/>
        <w:bCs/>
        <w:sz w:val="36"/>
        <w:szCs w:val="36"/>
      </w:rPr>
      <w:t>Term Project</w:t>
    </w:r>
  </w:p>
  <w:p w14:paraId="357BA0EA" w14:textId="7752DA78" w:rsidR="00C270B4" w:rsidRDefault="00C27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5A8C"/>
    <w:multiLevelType w:val="hybridMultilevel"/>
    <w:tmpl w:val="A8649698"/>
    <w:lvl w:ilvl="0" w:tplc="029C5876">
      <w:start w:val="1"/>
      <w:numFmt w:val="decimal"/>
      <w:suff w:val="space"/>
      <w:lvlText w:val="Task: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38B"/>
    <w:multiLevelType w:val="multilevel"/>
    <w:tmpl w:val="0622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C6E5C"/>
    <w:multiLevelType w:val="multilevel"/>
    <w:tmpl w:val="FEB6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90D14"/>
    <w:multiLevelType w:val="multilevel"/>
    <w:tmpl w:val="F43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91F7A"/>
    <w:multiLevelType w:val="hybridMultilevel"/>
    <w:tmpl w:val="65F4BB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42E48"/>
    <w:multiLevelType w:val="multilevel"/>
    <w:tmpl w:val="6D3A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67EC7"/>
    <w:multiLevelType w:val="multilevel"/>
    <w:tmpl w:val="C2E0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55323"/>
    <w:multiLevelType w:val="hybridMultilevel"/>
    <w:tmpl w:val="5BD46C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C17114"/>
    <w:multiLevelType w:val="multilevel"/>
    <w:tmpl w:val="06A8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D6D1E"/>
    <w:multiLevelType w:val="multilevel"/>
    <w:tmpl w:val="DFD47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85BA0"/>
    <w:multiLevelType w:val="multilevel"/>
    <w:tmpl w:val="A6B4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93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4345646">
    <w:abstractNumId w:val="1"/>
  </w:num>
  <w:num w:numId="2" w16cid:durableId="1348755695">
    <w:abstractNumId w:val="3"/>
  </w:num>
  <w:num w:numId="3" w16cid:durableId="599216494">
    <w:abstractNumId w:val="12"/>
  </w:num>
  <w:num w:numId="4" w16cid:durableId="808673154">
    <w:abstractNumId w:val="4"/>
  </w:num>
  <w:num w:numId="5" w16cid:durableId="385186429">
    <w:abstractNumId w:val="8"/>
  </w:num>
  <w:num w:numId="6" w16cid:durableId="32460784">
    <w:abstractNumId w:val="7"/>
  </w:num>
  <w:num w:numId="7" w16cid:durableId="1818912224">
    <w:abstractNumId w:val="10"/>
  </w:num>
  <w:num w:numId="8" w16cid:durableId="996492363">
    <w:abstractNumId w:val="6"/>
  </w:num>
  <w:num w:numId="9" w16cid:durableId="582027270">
    <w:abstractNumId w:val="2"/>
  </w:num>
  <w:num w:numId="10" w16cid:durableId="1888838204">
    <w:abstractNumId w:val="11"/>
  </w:num>
  <w:num w:numId="11" w16cid:durableId="711270914">
    <w:abstractNumId w:val="5"/>
  </w:num>
  <w:num w:numId="12" w16cid:durableId="1972517053">
    <w:abstractNumId w:val="9"/>
  </w:num>
  <w:num w:numId="13" w16cid:durableId="737944378">
    <w:abstractNumId w:val="0"/>
  </w:num>
  <w:num w:numId="14" w16cid:durableId="1859448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87"/>
    <w:rsid w:val="0000697B"/>
    <w:rsid w:val="00030D51"/>
    <w:rsid w:val="00055B03"/>
    <w:rsid w:val="000814F1"/>
    <w:rsid w:val="00211C39"/>
    <w:rsid w:val="00230C53"/>
    <w:rsid w:val="00260B03"/>
    <w:rsid w:val="00263F73"/>
    <w:rsid w:val="002F6D19"/>
    <w:rsid w:val="00303893"/>
    <w:rsid w:val="00336B97"/>
    <w:rsid w:val="003A2775"/>
    <w:rsid w:val="003A4CCE"/>
    <w:rsid w:val="003B31AE"/>
    <w:rsid w:val="003F0A1B"/>
    <w:rsid w:val="003F50D8"/>
    <w:rsid w:val="00414579"/>
    <w:rsid w:val="00425E75"/>
    <w:rsid w:val="00495F6F"/>
    <w:rsid w:val="004B6961"/>
    <w:rsid w:val="004D6892"/>
    <w:rsid w:val="005118B9"/>
    <w:rsid w:val="00573D1A"/>
    <w:rsid w:val="00575A08"/>
    <w:rsid w:val="005C1408"/>
    <w:rsid w:val="00651833"/>
    <w:rsid w:val="0066690C"/>
    <w:rsid w:val="006D01DF"/>
    <w:rsid w:val="00752C85"/>
    <w:rsid w:val="007651E6"/>
    <w:rsid w:val="00775121"/>
    <w:rsid w:val="00785DA9"/>
    <w:rsid w:val="00813C03"/>
    <w:rsid w:val="008436A1"/>
    <w:rsid w:val="00893BC0"/>
    <w:rsid w:val="00953802"/>
    <w:rsid w:val="009F208B"/>
    <w:rsid w:val="00AA131C"/>
    <w:rsid w:val="00AD11CA"/>
    <w:rsid w:val="00B10847"/>
    <w:rsid w:val="00C270B4"/>
    <w:rsid w:val="00C3078D"/>
    <w:rsid w:val="00CA3129"/>
    <w:rsid w:val="00D44CE6"/>
    <w:rsid w:val="00DA4782"/>
    <w:rsid w:val="00DC7B0B"/>
    <w:rsid w:val="00DD5141"/>
    <w:rsid w:val="00DF268B"/>
    <w:rsid w:val="00E04D87"/>
    <w:rsid w:val="00E5380D"/>
    <w:rsid w:val="00EC4C01"/>
    <w:rsid w:val="00F3716E"/>
    <w:rsid w:val="00F5561C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EFE5"/>
  <w15:chartTrackingRefBased/>
  <w15:docId w15:val="{06AA9AC7-368B-4A1A-B4DC-2C91E28A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D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71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A27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B4"/>
  </w:style>
  <w:style w:type="paragraph" w:styleId="Footer">
    <w:name w:val="footer"/>
    <w:basedOn w:val="Normal"/>
    <w:link w:val="FooterChar"/>
    <w:uiPriority w:val="99"/>
    <w:unhideWhenUsed/>
    <w:rsid w:val="00C2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0B4"/>
  </w:style>
  <w:style w:type="character" w:styleId="Hyperlink">
    <w:name w:val="Hyperlink"/>
    <w:basedOn w:val="DefaultParagraphFont"/>
    <w:uiPriority w:val="99"/>
    <w:unhideWhenUsed/>
    <w:rsid w:val="00785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saing.uc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Imran Ashraf</cp:lastModifiedBy>
  <cp:revision>258</cp:revision>
  <dcterms:created xsi:type="dcterms:W3CDTF">2025-01-21T08:55:00Z</dcterms:created>
  <dcterms:modified xsi:type="dcterms:W3CDTF">2025-01-21T10:10:00Z</dcterms:modified>
</cp:coreProperties>
</file>