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pacing w:val="200"/>
          <w:sz w:val="24"/>
          <w:szCs w:val="24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SignalBridge</w:t>
      </w:r>
    </w:p>
    <w:p>
      <w:pPr>
        <w:spacing w:after="40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TradingView-to-MetaTrader 5 Signal Bridge</w:t>
      </w:r>
    </w:p>
    <w:p>
      <w:pPr>
        <w:pBdr>
          <w:top w:val="single" w:color="E94560" w:sz="2" w:space="12"/>
          <w:bottom w:val="single" w:color="E94560" w:sz="2" w:space="12"/>
        </w:pBdr>
        <w:spacing w:after="100" w:before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Automated Signal Execution | Risk Engine | Telegram Alerts | Admin Dashboard</w:t>
      </w:r>
    </w:p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1.0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Webverse Arena</w:t>
      </w: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pacing w:val="30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SignalBridge is a secure, automated signal execution pipeline that connects TradingView chart analysis to MetaTrader 5 order execution. The system receives webhook alerts from TradingView Pine Script strategies, validates and enriches them through a backend bridge server, and forwards execution commands to a custom MT5 Expert Advisor that handles position sizing, risk management, and trade lifecycle management.</w:t>
      </w:r>
    </w:p>
    <w:p>
      <w:pPr>
        <w:spacing w:after="60"/>
      </w:pPr>
    </w:p>
    <w:p>
      <w:pPr>
        <w:spacing w:after="120"/>
      </w:pPr>
      <w:r>
        <w:t xml:space="preserve">This PRD defines the full system architecture, component specifications, API contracts, risk controls, and deployment plan for building SignalBridge as a production-grade trading automation platform.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SignalBridge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Webverse Arena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trader / small prop team (1-5 accounts)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 Script + Node.js/Python + MQL5 + Supabase + Telegram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in 4 weeks, full system in 8 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Problem Statement</w:t>
      </w:r>
    </w:p>
    <w:p>
      <w:pPr>
        <w:pStyle w:val="Heading2"/>
      </w:pPr>
      <w:r>
        <w:t xml:space="preserve">Current Pain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TradingView provides superior charting and Pine Script strategy development, but cannot execute trades on MetaTrader brokers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trade execution from TradingView signals introduces latency (30-120 seconds), emotional interference, and missed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bridge solutions (PineConnector, TradingConnector) lack custom risk engine integration, multi-account support, and granular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unified dashboard to monitor signal flow, execution quality, slippage, and P&amp;L across the entire pipeline</w:t>
      </w:r>
    </w:p>
    <w:p>
      <w:pPr>
        <w:spacing w:after="80"/>
      </w:pPr>
    </w:p>
    <w:p>
      <w:pPr>
        <w:pStyle w:val="Heading2"/>
      </w:pPr>
      <w:r>
        <w:t xml:space="preserve">Target Outcome</w:t>
      </w:r>
    </w:p>
    <w:p>
      <w:pPr>
        <w:spacing w:after="120"/>
      </w:pPr>
      <w:r>
        <w:t xml:space="preserve">A fully automated, self-hosted signal execution system where: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TradingView Pine strategies generate structured trade signals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secure webhook server validates, deduplicates, and enriches signals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MT5 EA receives commands and executes with proper lot sizing, SL/TP, and risk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activity is logged, monitored, and alerted via Telegram and a web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 risk limits prevent catastrophic losses regardless of signal quality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High-Level Data Flow</w:t>
      </w:r>
    </w:p>
    <w:p>
      <w:pPr>
        <w:spacing w:after="120"/>
      </w:pPr>
      <w:r>
        <w:t xml:space="preserve">The system follows a unidirectional signal pipeline with feedback loops for monitoring: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Signal 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Pine Strategy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 Script v6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setups, generate structured alert payloads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Transport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Webhook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JSON signal to bridge endpoint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Bridge Server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SignalBridge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/ FastAPI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Validate, deduplicate, enrich, risk-check, forward to MT5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Execution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Expert Advisor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MQL5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commands, calculate lots, execute orders, manage positions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Data 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+ Realtime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log, trade log, config, P&amp;L tracking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Monitoring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+ Telegram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Telegram Bot 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status, alerts, daily reports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Communication Protocol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TradingView to Bridge: </w:t>
      </w:r>
      <w:r>
        <w:rPr>
          <w:rFonts w:ascii="Arial" w:cs="Arial" w:eastAsia="Arial" w:hAnsi="Arial"/>
          <w:sz w:val="22"/>
          <w:szCs w:val="22"/>
        </w:rPr>
        <w:t xml:space="preserve">HTTPS POST webhook with JSON body. TradingView sends the alert payload to a public HTTPS endpoint on the bridge server.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Bridge to MT5: </w:t>
      </w:r>
      <w:r>
        <w:rPr>
          <w:rFonts w:ascii="Arial" w:cs="Arial" w:eastAsia="Arial" w:hAnsi="Arial"/>
          <w:sz w:val="22"/>
          <w:szCs w:val="22"/>
        </w:rPr>
        <w:t xml:space="preserve">Two options supported - (A) Named pipe / TCP socket on localhost (EA polls or listens), or (B) MT5 Python integration via the official MetaTrader5 Python package running on the same VPS. Option B is recommended for MVP.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MT5 to Bridge (feedback): </w:t>
      </w:r>
      <w:r>
        <w:rPr>
          <w:rFonts w:ascii="Arial" w:cs="Arial" w:eastAsia="Arial" w:hAnsi="Arial"/>
          <w:sz w:val="22"/>
          <w:szCs w:val="22"/>
        </w:rPr>
        <w:t xml:space="preserve">EA posts execution results (fill price, slippage, ticket) back to bridge via HTTP or writes to a shared file/database that the bridge polls.</w:t>
      </w:r>
    </w:p>
    <w:p>
      <w:r>
        <w:br w:type="page"/>
      </w:r>
    </w:p>
    <w:p>
      <w:pPr>
        <w:pStyle w:val="Heading1"/>
      </w:pPr>
      <w:r>
        <w:t xml:space="preserve">Component Specifications</w:t>
      </w:r>
    </w:p>
    <w:p>
      <w:pPr>
        <w:pStyle w:val="Heading2"/>
      </w:pPr>
      <w:r>
        <w:t xml:space="preserve">Component 1: TradingView Pine Script Strategy</w:t>
      </w:r>
    </w:p>
    <w:p>
      <w:pPr>
        <w:spacing w:after="120"/>
      </w:pPr>
      <w:r>
        <w:t xml:space="preserve">The Pine Script strategy runs on TradingView charts and generates alert payloads when trade conditions are met.</w:t>
      </w:r>
    </w:p>
    <w:p>
      <w:pPr>
        <w:spacing w:after="40"/>
      </w:pPr>
    </w:p>
    <w:p>
      <w:pPr>
        <w:pStyle w:val="Heading3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Must be a strategy (not indicator) to leverage strategy.entry/exit events and realistic backtesting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multiple strategy types via strategy_id field (breakout, SMC pullback, mean reversion,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structured JSON alert payload with all fields needed for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server-side alert conditions (not client-side) for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XAUUSD (gold) on M15 timeframe as primary, extensible to other symbols/TFs</w:t>
      </w:r>
    </w:p>
    <w:p>
      <w:pPr>
        <w:spacing w:after="40"/>
      </w:pPr>
    </w:p>
    <w:p>
      <w:pPr>
        <w:pStyle w:val="Heading3"/>
      </w:pPr>
      <w:r>
        <w:t xml:space="preserve">Alert Payload Schema</w:t>
      </w:r>
    </w:p>
    <w:p>
      <w:pPr>
        <w:spacing w:after="120"/>
      </w:pPr>
      <w:r>
        <w:t xml:space="preserve">The following JSON structure is sent via TradingView webhook on each strategy alert: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| SELL | CLOSE | MODIFY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XAUUSD, EURUSD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entry price (market if omitted)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price level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Take-profit price level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smc_lo_v1, breakout_v2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timeframe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15, 60, 240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Reward:risk ratio (calculated if tp + sl given)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0.0-1.0 signal confidence score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secret for authentication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alert timestamp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Component 2: Bridge Server (SignalBridge API)</w:t>
      </w:r>
    </w:p>
    <w:p>
      <w:pPr>
        <w:spacing w:after="120"/>
      </w:pPr>
      <w:r>
        <w:t xml:space="preserve">The bridge is the central orchestrator. It receives webhooks, validates them, applies risk rules, and dispatches commands to MT5.</w:t>
      </w:r>
    </w:p>
    <w:p>
      <w:pPr>
        <w:spacing w:after="40"/>
      </w:pPr>
    </w:p>
    <w:p>
      <w:pPr>
        <w:pStyle w:val="Heading3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20+ or Python 3.11+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for speed + Express ecosystem; Python if using MT5 Python lib directly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/ FastAPI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async-ready, easy webhook handling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subscriptions, auth, edge functions, free tier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(Redis) or in-memory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deduplication, retry logic, rate limiting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Windows VPS as MT5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latency between bridge and MT5 terminal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/api/v1/webhook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TradingView alerts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/api/v1/status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 check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/api/v1/signals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recent signals with execution 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/api/v1/positions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open positions from MT5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/api/v1/command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command to MT5 (close all, modify, etc.)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/api/v1/stats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stats, win rate, slippage report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/api/v1/config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risk parameters live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/api/v1/health/mt5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connection status check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Webhook Processing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POST request with JSON body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Authenticate: Validate shared secret matches configured 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 and validate: Check all required fields, types, ranges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Deduplicate: Reject if identical signal received within 60-second window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gate: Check daily loss limit, max open positions, max trades per 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Spread check: Query MT5 for current spread, reject if above threshold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Enrich: Add server timestamp, calculated RR, lot size suggestion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Dispatch: Send execution command to MT5 via Python bridge or socket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Log: Write signal + execution result to Supabase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Notify: Send Telegram alert with signal details and execution confirmation</w:t>
      </w:r>
    </w:p>
    <w:p>
      <w:r>
        <w:br w:type="page"/>
      </w:r>
    </w:p>
    <w:p>
      <w:pPr>
        <w:pStyle w:val="Heading2"/>
      </w:pPr>
      <w:r>
        <w:t xml:space="preserve">Component 3: MT5 Expert Advisor (Executor)</w:t>
      </w:r>
    </w:p>
    <w:p>
      <w:pPr>
        <w:spacing w:after="120"/>
      </w:pPr>
      <w:r>
        <w:t xml:space="preserve">The EA runs on the MT5 terminal and handles all broker-facing operations. It can operate in two modes: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Standalone mode: Full SMC strategy logic built-in (current Gold_SMC_v7.mq5)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Bridge mode: Listens for commands from SignalBridge API and executes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Hybrid mode: Runs own strategy AND accepts external signals (recommended)</w:t>
      </w:r>
    </w:p>
    <w:p>
      <w:pPr>
        <w:spacing w:after="40"/>
      </w:pPr>
    </w:p>
    <w:p>
      <w:pPr>
        <w:pStyle w:val="Heading3"/>
      </w:pPr>
      <w:r>
        <w:t xml:space="preserve">Bridge Command Protocol</w:t>
      </w:r>
    </w:p>
    <w:p>
      <w:pPr>
        <w:spacing w:after="120"/>
      </w:pPr>
      <w:r>
        <w:t xml:space="preserve">The EA reads commands from a local file, named pipe, or TCP socket. Each command is a single-line JSON: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OPEN_BUY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symbol, sl, tp, lot, strategy_id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buy position with specified parameters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OPEN_SELL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symbol, sl, tp, lot, strategy_id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sell position with specified parameters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or close_all=true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specific position or all positions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MODIFY_SL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ticket, new_sl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stop-loss for a position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MODIFY_TP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ticket, new_tp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take-profit for a position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responds with account balance, equity, open positions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EA Risk Overrides</w:t>
      </w:r>
    </w:p>
    <w:p>
      <w:pPr>
        <w:spacing w:after="120"/>
      </w:pPr>
      <w:r>
        <w:t xml:space="preserve">Even when receiving external commands, the EA enforces its own safety limits: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Maximum lot size cap (e.g., 1.0 lots regardless of signal)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SL distance (respects broker STOPS_LEVEL and FREEZE_LEVEL)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Maximum daily loss kill switch (closes all and stops accepting commands)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Maximum simultaneous open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Spread check before every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trade permission verification</w:t>
      </w:r>
    </w:p>
    <w:p>
      <w:r>
        <w:br w:type="page"/>
      </w:r>
    </w:p>
    <w:p>
      <w:pPr>
        <w:pStyle w:val="Heading1"/>
      </w:pPr>
      <w:r>
        <w:t xml:space="preserve">Risk Engine Specification</w:t>
      </w:r>
    </w:p>
    <w:p>
      <w:pPr>
        <w:spacing w:after="120"/>
      </w:pPr>
      <w:r>
        <w:t xml:space="preserve">The risk engine operates at two layers: the bridge server (pre-execution) and the MT5 EA (execution-time). Both layers must independently enforce limits so that no single point of failure can bypass risk controls.</w:t>
      </w:r>
    </w:p>
    <w:p>
      <w:pPr>
        <w:spacing w:after="60"/>
      </w:pPr>
    </w:p>
    <w:p>
      <w:pPr>
        <w:pStyle w:val="Heading2"/>
      </w:pPr>
      <w:r>
        <w:t xml:space="preserve">Bridge-Level Risk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Breach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risk per trade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of equity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signal, log, alert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daily drawdown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of starting equity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all signals for day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open positions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or reject new signals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trades per day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Reject, notify via Telegram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correlated exposure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same-direction on same pair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duplicate direction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time between trades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Reject, log as duplicate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spread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points for XAUUSD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or reject signal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expiry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seconds from alert 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stale signals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guard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execution Sat/Sun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reason code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blackout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trades 12:00-14:30 UTC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until window closes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EA-Level Risk Rules</w:t>
      </w:r>
    </w:p>
    <w:p>
      <w:pPr>
        <w:spacing w:after="120"/>
      </w:pPr>
      <w:r>
        <w:t xml:space="preserve">These are hardcoded in the EA as a final safety net: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Lot size cannot exceed SYMBOL_VOLUME_MAX or configured 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 distance cannot be less than SYMBOL_TRADE_STOPS_LEVEL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loss of configured USD amount triggers full halt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equity below 80% of day-start balance triggers emergency close-all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Invalid prices (ask &lt;= 0, bid &lt;= 0) block all execution</w:t>
      </w:r>
    </w:p>
    <w:p>
      <w:r>
        <w:br w:type="page"/>
      </w:r>
    </w:p>
    <w:p>
      <w:pPr>
        <w:pStyle w:val="Heading1"/>
      </w:pPr>
      <w:r>
        <w:t xml:space="preserve">Database Schema (Supabase)</w:t>
      </w:r>
    </w:p>
    <w:p>
      <w:pPr>
        <w:pStyle w:val="Heading2"/>
      </w:pPr>
      <w:r>
        <w:t xml:space="preserve">signals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signal 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receive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alert_timestamp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alert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/ SELL / CLOSE / MODIFY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entry price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sl_price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level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tp_price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Take-profit level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confidence score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/ VALIDATED / REJECTED / EXECUTED / FAILED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signal was rejected (if applicable)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alert to bridge receive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executions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record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signals table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order ticket number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fill_price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fill price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slippage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fill_price minus entry_price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lot_size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 lot size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timestamp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spread_at_execution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in points at time of execution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 / PARTIAL / REJECTED / ERROR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error code if failed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trades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lifecycle record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executions table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position ticket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open_price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open price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close_price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close price (null if open)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pnl_usd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Realized P&amp;L including commission/swap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rr_achieved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reward:risk ratio achieved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position was open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close_reason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TP_HIT / SL_HIT / TRAILING / MANUAL / BRIDGE_CLOSE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be_moved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breakeven triggered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partial_closed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partial close executed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Telegram Notification System</w:t>
      </w:r>
    </w:p>
    <w:p>
      <w:pPr>
        <w:spacing w:after="120"/>
      </w:pPr>
      <w:r>
        <w:t xml:space="preserve">All critical events produce Telegram notifications. The bot sends to configured chat IDs (personal and/or group).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received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Strategy, symbol, direction, entry, SL, TP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rejected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reason, risk rule breached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executed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Ticket, entry, lot, SL, TP, spread, slippage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closed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P&amp;L, RR achieved, close reason, day stats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Breakeven set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Ticket, new SL, RR at trigger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close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closed, remaining, RR at trigger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loss hit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P&amp;L, limit, all trading halted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disconnected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lost, retry count, last known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Trades, W/L, win rate, P&amp;L, balance, equity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startup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summary, MT5 connection status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Admin Dashboard (Web UI)</w:t>
      </w:r>
    </w:p>
    <w:p>
      <w:pPr>
        <w:spacing w:after="120"/>
      </w:pPr>
      <w:r>
        <w:t xml:space="preserve">A lightweight Next.js dashboard deployed on the same VPS or on Vercel, connected to Supabase for real-time data.</w:t>
      </w:r>
    </w:p>
    <w:p>
      <w:pPr>
        <w:spacing w:after="40"/>
      </w:pPr>
    </w:p>
    <w:p>
      <w:pPr>
        <w:pStyle w:val="Heading2"/>
      </w:pPr>
      <w:r>
        <w:t xml:space="preserve">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Home: Live P&amp;L, open positions, recent signals, MT5 status indicator, account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 Log: Searchable/filterable table of all signals with status, latency, execution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 History: All closed trades with P&amp;L, RR, duration, close reason, equity curve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 Quality: Slippage histogram, spread distribution, fill rate, latency percentiles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Monitor: Current exposure, daily drawdown gauge, remaining trade budget, risk parameter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Configuration: Edit risk parameters, strategy enable/disable toggles, Telegram settings, MT5 connection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Health: Uptime, last heartbeat, error log, MT5 terminal status</w:t>
      </w:r>
    </w:p>
    <w:p>
      <w:pPr>
        <w:spacing w:after="80"/>
      </w:pPr>
    </w:p>
    <w:p>
      <w:pPr>
        <w:pStyle w:val="Heading2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Tailwind CSS + shadcn/ui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or Lightweight Charts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 client + Realtime subscriptions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(email/password, single admin user)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 or same VPS as bridge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Deployment Architecture</w:t>
      </w:r>
    </w:p>
    <w:p>
      <w:pPr>
        <w:pStyle w:val="Heading2"/>
      </w:pPr>
      <w:r>
        <w:t xml:space="preserve">VPS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2019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GB SSD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GB SSD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broker server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 / New York (depending on broker)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Services on VPS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MetaTrader 5 Terminal: Running 24/5, logged into broker, EA attached to XAUUSD M15 chart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Bridge Server: PM2 or Windows Service, auto-restart on crash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Client: Reads/writes to hosted Supabase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Bot: Integrated into bridge server (no separate process)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Nginx reverse proxy with SSL for webhook endpoint security</w:t>
      </w:r>
    </w:p>
    <w:p>
      <w:pPr>
        <w:spacing w:after="80"/>
      </w:pP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endpoint protected by shared secret in request body (not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HTTPS/TLS on webhook endpoint (required by TradingView)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 whitelist for admin dashboard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Row Level Security (RLS)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trading credentials stored in code; MT5 login handled by terminal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on webhook endpoint (max 10 requests/second)</w:t>
      </w:r>
    </w:p>
    <w:p>
      <w:r>
        <w:br w:type="page"/>
      </w:r>
    </w:p>
    <w:p>
      <w:pPr>
        <w:pStyle w:val="Heading1"/>
      </w:pPr>
      <w:r>
        <w:t xml:space="preserve">Development Phases &amp; Timeline</w:t>
      </w:r>
    </w:p>
    <w:p>
      <w:pPr>
        <w:spacing w:after="40"/>
      </w:pPr>
    </w:p>
    <w:p>
      <w:pPr>
        <w:pStyle w:val="Heading2"/>
      </w:pPr>
      <w:r>
        <w:t xml:space="preserve">Phase 1: Foundation (Week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 Script strategy for XAUUSD SMC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strategy with alert conditions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bridge server (Express/FastAPI)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endpoint, validation, logging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Python connector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balance, open/close orders programmatically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Signal-to-execution pipeline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End-to-end: TV alert to MT5 order on demo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schema + signal logging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created, signals logged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Telegram notifications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for signals and executions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2: Risk Engine + Management (Week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risk engine in bridge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rules from Section 5 implemented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and signal expiry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or stale executions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hybrid mode (strategy + bridge)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accepts both local and external signals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management (BE, trail, partial)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Per-ticket tracking, all management modes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feedback loop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reports fill, slippage back to bridge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and retry logic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handling of all failure modes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3: Dashboard + Monitoring (Week 5-6)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(Next.js)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from Section 8 built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position and P&amp;L display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updates via Supabase Realtime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quality analytics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Slippage, spread, latency charts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UI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risk params, toggle strategies live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Telegram (daily reports, alerts)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reports, error escalation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4: Hardening + Live (Week 7-8)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forward testing (2 weeks minimum)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log, execution quality report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testing (rapid signals, disconnects)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handles edge cases gracefully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deployment + SSL + monitoring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deployment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(setup guide, runbook)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can deploy and troubleshoot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deployment (small size)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real trades with monitoring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Metrics &amp; KPIs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Signal-to-execution latency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(95th percentile)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diff: TV alert to MT5 fill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fill rate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 of valid signals filled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 / (Total - Rejected by risk)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slippage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points on XAUUSD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abs(fill_price - signal_entry)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 during market hours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heartbeat checks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rule compliance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- zero breaches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of all risk checks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deduplication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duplicate executions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duplicate signals caught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report delivery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on trading days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delivery confirmation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Cost Estimate</w:t>
      </w:r>
    </w:p>
    <w:p>
      <w:pPr>
        <w:pStyle w:val="Heading2"/>
      </w:pPr>
      <w:r>
        <w:t xml:space="preserve">Development Cost (Indian Market Rates)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800"/>
        <w:gridCol w:w="1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 (AI-assisted)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Risk Engine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 (AI-assisted)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 (AI-assisted)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Hardening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 (AI-assisted)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7-8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development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~134 hours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Self-built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weeks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Monthly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VPS (4 vCPU, 8GB)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Contabo / Hetzner / DigitalOcean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$15-30 USD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(up to 500MB, 50K MAU)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Pro+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(for webhooks)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$25-50 USD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(free SSL)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$10/year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$40-80 USD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5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downtime during market hours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 services, UptimeRobot monitoring, Telegram alert on heartbeat failure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terminal disconnects from broker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auto-reconnect, bridge detects via health check, Telegram critical alert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webhook fails/delays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expiry window, log all attempts, fallback to EA standalone mode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lot sizing causing oversized positions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Dual-layer risk check (bridge + EA), hard lot cap, daily loss kill switch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Stale/duplicate signals executed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expiry (120s), dedup by signal hash, min 5-min gap between trades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generates poor signals in live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forward test 2+ weeks, daily review, strategy disable toggle in dashboard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endpoint compromised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secret auth, rate limiting, IP allowlist, HTTPS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Future Scope (v2.0+)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Multi-account execution: Fan out signals to multiple MT5 accounts with independent risk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Multi-symbol support: Extend beyond XAUUSD to forex pairs, indices, crypto CFDs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 marketplace: Allow multiple Pine strategies to send signals, each with its own risk allocation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 signal filtering: Train a model on execution quality data to auto-adjust confidence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app: React Native app for monitoring and manual override on the 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Backtesting integration: Replay historical signals through the bridge to validate risk engine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trading: Expose signals via API for other users to subscribe (white-label potential)</w:t>
      </w:r>
    </w:p>
    <w:p>
      <w:pPr>
        <w:spacing w:after="200"/>
      </w:pP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A. Example TradingView Alert Message</w:t>
      </w:r>
    </w:p>
    <w:p>
      <w:pPr>
        <w:spacing w:after="120"/>
      </w:pPr>
      <w:r>
        <w:t xml:space="preserve">The following is configured in TradingView alert settings as the webhook message body. Placeholders like {{strategy.order.action}} are replaced by TradingView at alert time:</w:t>
      </w:r>
    </w:p>
    <w:p>
      <w:pPr>
        <w:spacing w:after="4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{"action":"{{strategy.order.action}}","symbol":"XAUUSD","entry":{{close}},"sl":{{plot("SL")}},"tp":{{plot("TP")}},"strategy_id":"smc_lo_v1","timeframe":"15","confidence":0.8,"secret":"YOUR_SECRET","timestamp":"{{timenow}}"}</w:t>
      </w:r>
    </w:p>
    <w:p>
      <w:pPr>
        <w:spacing w:after="80"/>
      </w:pPr>
    </w:p>
    <w:p>
      <w:pPr>
        <w:pStyle w:val="Heading2"/>
      </w:pPr>
      <w:r>
        <w:t xml:space="preserve">B. MT5 Python Bridge Example</w:t>
      </w:r>
    </w:p>
    <w:p>
      <w:pPr>
        <w:spacing w:after="120"/>
      </w:pPr>
      <w:r>
        <w:t xml:space="preserve">Minimal Python script that receives commands and places MT5 orders:</w:t>
      </w:r>
    </w:p>
    <w:p>
      <w:pPr>
        <w:spacing w:after="4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MetaTrader5 as mt5
import json
from flask import Flask, request
app = Flask(__name__)
mt5.initialize()
@app.route("/execute", methods=["POST"])
def execute():
    cmd = request.json
    # Validate, calculate lot, place order
    # Return fill result</w:t>
      </w:r>
    </w:p>
    <w:p>
      <w:pPr>
        <w:spacing w:after="80"/>
      </w:pPr>
    </w:p>
    <w:p>
      <w:pPr>
        <w:pStyle w:val="Heading2"/>
      </w:pPr>
      <w:r>
        <w:t xml:space="preserve">C. Recommended Broker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MT5 platform support (not MT4-only)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XAUUSD with tight spreads (&lt; 30 points during London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restrictions on EA/automated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Hedging account mode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Reliable server uptime and execution speed</w:t>
      </w:r>
    </w:p>
    <w:p>
      <w:pPr>
        <w:spacing w:after="200"/>
      </w:pPr>
    </w:p>
    <w:p>
      <w:pPr>
        <w:pBdr>
          <w:top w:val="single" w:color="E94560" w:sz="2" w:space="12"/>
        </w:pBdr>
        <w:spacing w:before="400"/>
        <w:jc w:val="center"/>
      </w:pPr>
      <w:r>
        <w:rPr>
          <w:rFonts w:ascii="Arial" w:cs="Arial" w:eastAsia="Arial" w:hAnsi="Arial"/>
          <w:color w:val="6B7280"/>
          <w:spacing w:val="300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SignalBridge PRD v1.0</w:t>
    </w:r>
    <w:r>
      <w:rPr>
        <w:rFonts w:ascii="Arial" w:cs="Arial" w:eastAsia="Arial" w:hAnsi="Arial"/>
        <w:color w:val="6B7280"/>
        <w:sz w:val="16"/>
        <w:szCs w:val="16"/>
      </w:rPr>
      <w:t xml:space="preserve">	Webverse Arena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4560" w:sz="4" w:space="6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2026-04-26T18:58:28.927Z</dcterms:created>
  <dcterms:modified xsi:type="dcterms:W3CDTF">2026-04-26T18:58:28.928Z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