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0359" w14:textId="33597637" w:rsidR="00556E52" w:rsidRDefault="00754828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продаже лучшего сока в мире, магазин обращается к менеджеру завода </w:t>
      </w:r>
      <w:r w:rsidRPr="00754828">
        <w:rPr>
          <w:rFonts w:ascii="Times New Roman" w:hAnsi="Times New Roman" w:cs="Times New Roman"/>
          <w:sz w:val="28"/>
          <w:szCs w:val="28"/>
        </w:rPr>
        <w:t>“</w:t>
      </w:r>
      <w:r w:rsidR="007D3175">
        <w:rPr>
          <w:rFonts w:ascii="Times New Roman" w:hAnsi="Times New Roman" w:cs="Times New Roman"/>
          <w:sz w:val="28"/>
          <w:szCs w:val="28"/>
        </w:rPr>
        <w:t>Барбарис</w:t>
      </w:r>
      <w:r w:rsidRPr="00754828">
        <w:rPr>
          <w:rFonts w:ascii="Times New Roman" w:hAnsi="Times New Roman" w:cs="Times New Roman"/>
          <w:sz w:val="28"/>
          <w:szCs w:val="28"/>
        </w:rPr>
        <w:t>”</w:t>
      </w:r>
    </w:p>
    <w:p w14:paraId="0CA2A07B" w14:textId="0DB83509" w:rsidR="000952D5" w:rsidRDefault="000952D5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952D5">
        <w:rPr>
          <w:rFonts w:ascii="Times New Roman" w:hAnsi="Times New Roman" w:cs="Times New Roman"/>
          <w:sz w:val="28"/>
          <w:szCs w:val="28"/>
        </w:rPr>
        <w:t>Предприятие производит натуральный (прямого отжима) фруктовый (яблочный и виноградный) и овощной (</w:t>
      </w:r>
      <w:bookmarkStart w:id="0" w:name="_GoBack"/>
      <w:bookmarkEnd w:id="0"/>
      <w:r w:rsidRPr="000952D5">
        <w:rPr>
          <w:rFonts w:ascii="Times New Roman" w:hAnsi="Times New Roman" w:cs="Times New Roman"/>
          <w:sz w:val="28"/>
          <w:szCs w:val="28"/>
        </w:rPr>
        <w:t>томатный) сок. Сырье закупается у местных поставщиков (</w:t>
      </w:r>
      <w:r w:rsidR="00333F4E">
        <w:rPr>
          <w:rFonts w:ascii="Times New Roman" w:hAnsi="Times New Roman" w:cs="Times New Roman"/>
          <w:sz w:val="28"/>
          <w:szCs w:val="28"/>
        </w:rPr>
        <w:t>Московская область</w:t>
      </w:r>
      <w:r w:rsidRPr="000952D5">
        <w:rPr>
          <w:rFonts w:ascii="Times New Roman" w:hAnsi="Times New Roman" w:cs="Times New Roman"/>
          <w:sz w:val="28"/>
          <w:szCs w:val="28"/>
        </w:rPr>
        <w:t xml:space="preserve">– </w:t>
      </w:r>
      <w:r w:rsidR="00333F4E">
        <w:rPr>
          <w:rFonts w:ascii="Times New Roman" w:hAnsi="Times New Roman" w:cs="Times New Roman"/>
          <w:sz w:val="28"/>
          <w:szCs w:val="28"/>
        </w:rPr>
        <w:t>9</w:t>
      </w:r>
      <w:r w:rsidRPr="000952D5">
        <w:rPr>
          <w:rFonts w:ascii="Times New Roman" w:hAnsi="Times New Roman" w:cs="Times New Roman"/>
          <w:sz w:val="28"/>
          <w:szCs w:val="28"/>
        </w:rPr>
        <w:t>5%,</w:t>
      </w:r>
      <w:r w:rsidR="00333F4E">
        <w:rPr>
          <w:rFonts w:ascii="Times New Roman" w:hAnsi="Times New Roman" w:cs="Times New Roman"/>
          <w:sz w:val="28"/>
          <w:szCs w:val="28"/>
        </w:rPr>
        <w:t xml:space="preserve"> Азербайджанская область</w:t>
      </w:r>
      <w:r w:rsidRPr="000952D5">
        <w:rPr>
          <w:rFonts w:ascii="Times New Roman" w:hAnsi="Times New Roman" w:cs="Times New Roman"/>
          <w:sz w:val="28"/>
          <w:szCs w:val="28"/>
        </w:rPr>
        <w:t xml:space="preserve"> – 5%).</w:t>
      </w:r>
    </w:p>
    <w:p w14:paraId="40459DE7" w14:textId="2AE684D6" w:rsidR="007D3175" w:rsidRPr="007D3175" w:rsidRDefault="007D3175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D3175">
        <w:rPr>
          <w:rFonts w:ascii="Times New Roman" w:hAnsi="Times New Roman" w:cs="Times New Roman"/>
          <w:sz w:val="28"/>
          <w:szCs w:val="28"/>
        </w:rPr>
        <w:t>Директор - занимается закупкой сырья и обеспечением качества продукта.</w:t>
      </w:r>
    </w:p>
    <w:p w14:paraId="17612FBB" w14:textId="7F860BC6" w:rsidR="007D3175" w:rsidRPr="007D3175" w:rsidRDefault="007D3175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D3175">
        <w:rPr>
          <w:rFonts w:ascii="Times New Roman" w:hAnsi="Times New Roman" w:cs="Times New Roman"/>
          <w:sz w:val="28"/>
          <w:szCs w:val="28"/>
        </w:rPr>
        <w:t>Менеджер - следит за качеством производства и занимается заказами в магазины.</w:t>
      </w:r>
    </w:p>
    <w:p w14:paraId="65761293" w14:textId="175BCD00" w:rsidR="007D3175" w:rsidRPr="007D3175" w:rsidRDefault="007D3175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D3175">
        <w:rPr>
          <w:rFonts w:ascii="Times New Roman" w:hAnsi="Times New Roman" w:cs="Times New Roman"/>
          <w:sz w:val="28"/>
          <w:szCs w:val="28"/>
        </w:rPr>
        <w:t>Бухгалтер - занимается оплатой труда рабочих.</w:t>
      </w:r>
    </w:p>
    <w:p w14:paraId="5F9C63D8" w14:textId="1752B38F" w:rsidR="007D3175" w:rsidRPr="007D3175" w:rsidRDefault="007D3175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D3175">
        <w:rPr>
          <w:rFonts w:ascii="Times New Roman" w:hAnsi="Times New Roman" w:cs="Times New Roman"/>
          <w:sz w:val="28"/>
          <w:szCs w:val="28"/>
        </w:rPr>
        <w:t>Сортировщик – сортирует товары по отделам на заводе.</w:t>
      </w:r>
    </w:p>
    <w:p w14:paraId="49C6E430" w14:textId="153B6696" w:rsidR="007D3175" w:rsidRDefault="007D3175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D3175">
        <w:rPr>
          <w:rFonts w:ascii="Times New Roman" w:hAnsi="Times New Roman" w:cs="Times New Roman"/>
          <w:sz w:val="28"/>
          <w:szCs w:val="28"/>
        </w:rPr>
        <w:t>Оператор линии – следит за правильностью изготовления продукта</w:t>
      </w:r>
      <w:r w:rsidR="003D1350">
        <w:rPr>
          <w:rFonts w:ascii="Times New Roman" w:hAnsi="Times New Roman" w:cs="Times New Roman"/>
          <w:sz w:val="28"/>
          <w:szCs w:val="28"/>
        </w:rPr>
        <w:t>.</w:t>
      </w:r>
    </w:p>
    <w:p w14:paraId="63ECC25B" w14:textId="77777777" w:rsidR="003D1350" w:rsidRPr="003D1350" w:rsidRDefault="003D1350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1350">
        <w:rPr>
          <w:rFonts w:ascii="Times New Roman" w:hAnsi="Times New Roman" w:cs="Times New Roman"/>
          <w:sz w:val="28"/>
          <w:szCs w:val="28"/>
        </w:rPr>
        <w:t>Подготовка офисных и производственных помещений (2 недели)</w:t>
      </w:r>
    </w:p>
    <w:p w14:paraId="0CE8FC98" w14:textId="77777777" w:rsidR="003D1350" w:rsidRPr="003D1350" w:rsidRDefault="003D1350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1350">
        <w:rPr>
          <w:rFonts w:ascii="Times New Roman" w:hAnsi="Times New Roman" w:cs="Times New Roman"/>
          <w:sz w:val="28"/>
          <w:szCs w:val="28"/>
        </w:rPr>
        <w:t>Подбор и наём персонала (параллельно с подготовкой офисных помещений, 3 недели)</w:t>
      </w:r>
    </w:p>
    <w:p w14:paraId="612F1D65" w14:textId="77777777" w:rsidR="003D1350" w:rsidRPr="003D1350" w:rsidRDefault="003D1350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1350">
        <w:rPr>
          <w:rFonts w:ascii="Times New Roman" w:hAnsi="Times New Roman" w:cs="Times New Roman"/>
          <w:sz w:val="28"/>
          <w:szCs w:val="28"/>
        </w:rPr>
        <w:t>Приобретение оборудования, его доставка и монтаж (2 недели)</w:t>
      </w:r>
    </w:p>
    <w:p w14:paraId="6787A526" w14:textId="77777777" w:rsidR="003D1350" w:rsidRPr="003D1350" w:rsidRDefault="003D1350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1350">
        <w:rPr>
          <w:rFonts w:ascii="Times New Roman" w:hAnsi="Times New Roman" w:cs="Times New Roman"/>
          <w:sz w:val="28"/>
          <w:szCs w:val="28"/>
        </w:rPr>
        <w:t>Наладка оборудования и обучение операторов (1 неделя)</w:t>
      </w:r>
    </w:p>
    <w:p w14:paraId="59D78D80" w14:textId="77777777" w:rsidR="003D1350" w:rsidRPr="003D1350" w:rsidRDefault="003D1350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1350">
        <w:rPr>
          <w:rFonts w:ascii="Times New Roman" w:hAnsi="Times New Roman" w:cs="Times New Roman"/>
          <w:sz w:val="28"/>
          <w:szCs w:val="28"/>
        </w:rPr>
        <w:t>Старт рекламной кампании (параллельно с наладкой оборудования, 4 недели)</w:t>
      </w:r>
    </w:p>
    <w:p w14:paraId="3D5C5A84" w14:textId="77777777" w:rsidR="003D1350" w:rsidRPr="003D1350" w:rsidRDefault="003D1350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1350">
        <w:rPr>
          <w:rFonts w:ascii="Times New Roman" w:hAnsi="Times New Roman" w:cs="Times New Roman"/>
          <w:sz w:val="28"/>
          <w:szCs w:val="28"/>
        </w:rPr>
        <w:t>Поиск и привлечение к сотрудничеству дистрибьюторов (после выпуска опытных образцов)</w:t>
      </w:r>
    </w:p>
    <w:p w14:paraId="22DB414A" w14:textId="4ED51072" w:rsidR="003D1350" w:rsidRPr="007D3175" w:rsidRDefault="003D1350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1350">
        <w:rPr>
          <w:rFonts w:ascii="Times New Roman" w:hAnsi="Times New Roman" w:cs="Times New Roman"/>
          <w:sz w:val="28"/>
          <w:szCs w:val="28"/>
        </w:rPr>
        <w:t>Серийное производство</w:t>
      </w:r>
    </w:p>
    <w:p w14:paraId="18174323" w14:textId="0AB0EB75" w:rsidR="000952D5" w:rsidRPr="000952D5" w:rsidRDefault="000952D5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952D5">
        <w:rPr>
          <w:rFonts w:ascii="Times New Roman" w:hAnsi="Times New Roman" w:cs="Times New Roman"/>
          <w:sz w:val="28"/>
          <w:szCs w:val="28"/>
        </w:rPr>
        <w:t>Для производства используются только свежие овощи и фрукты, поставляемые напрямую от производителя – свежий урожай в сезон или фрукто-, овощехранилище. Сырье проходит ручную сортировку, непригодные плоды отсеиваются.</w:t>
      </w:r>
    </w:p>
    <w:p w14:paraId="3A731A33" w14:textId="489F76DD" w:rsidR="00754828" w:rsidRDefault="00754828" w:rsidP="003D13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проверяет наличие товара на заводе в соответствии с полученной информацией от магазина и должен включать следующие пункты</w:t>
      </w:r>
      <w:r w:rsidRPr="00754828">
        <w:rPr>
          <w:rFonts w:ascii="Times New Roman" w:hAnsi="Times New Roman" w:cs="Times New Roman"/>
          <w:sz w:val="28"/>
          <w:szCs w:val="28"/>
        </w:rPr>
        <w:t>:</w:t>
      </w:r>
    </w:p>
    <w:p w14:paraId="2D782BBD" w14:textId="77777777" w:rsidR="00754828" w:rsidRDefault="00754828" w:rsidP="003D135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4828">
        <w:rPr>
          <w:rFonts w:ascii="Times New Roman" w:hAnsi="Times New Roman" w:cs="Times New Roman"/>
          <w:sz w:val="28"/>
          <w:szCs w:val="28"/>
        </w:rPr>
        <w:lastRenderedPageBreak/>
        <w:t>Заявка продажи</w:t>
      </w:r>
      <w:r w:rsidRPr="00754828">
        <w:rPr>
          <w:rFonts w:ascii="Times New Roman" w:hAnsi="Times New Roman" w:cs="Times New Roman"/>
          <w:sz w:val="28"/>
          <w:szCs w:val="28"/>
        </w:rPr>
        <w:br/>
      </w:r>
    </w:p>
    <w:p w14:paraId="64408C28" w14:textId="77777777" w:rsidR="00754828" w:rsidRDefault="00754828" w:rsidP="003D135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4828">
        <w:rPr>
          <w:rFonts w:ascii="Times New Roman" w:hAnsi="Times New Roman" w:cs="Times New Roman"/>
          <w:sz w:val="28"/>
          <w:szCs w:val="28"/>
        </w:rPr>
        <w:t>Наличие товара</w:t>
      </w:r>
      <w:r w:rsidRPr="00754828">
        <w:rPr>
          <w:rFonts w:ascii="Times New Roman" w:hAnsi="Times New Roman" w:cs="Times New Roman"/>
          <w:sz w:val="28"/>
          <w:szCs w:val="28"/>
        </w:rPr>
        <w:br/>
      </w:r>
    </w:p>
    <w:p w14:paraId="0F976BFB" w14:textId="7365213C" w:rsidR="00754828" w:rsidRDefault="00754828" w:rsidP="003D135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4828">
        <w:rPr>
          <w:rFonts w:ascii="Times New Roman" w:hAnsi="Times New Roman" w:cs="Times New Roman"/>
          <w:sz w:val="28"/>
          <w:szCs w:val="28"/>
        </w:rPr>
        <w:t>Продажа</w:t>
      </w:r>
      <w:r w:rsidRPr="00754828">
        <w:rPr>
          <w:rFonts w:ascii="Times New Roman" w:hAnsi="Times New Roman" w:cs="Times New Roman"/>
          <w:sz w:val="28"/>
          <w:szCs w:val="28"/>
        </w:rPr>
        <w:br/>
      </w:r>
    </w:p>
    <w:p w14:paraId="09B8E81F" w14:textId="3844941A" w:rsidR="00602C9B" w:rsidRDefault="00602C9B" w:rsidP="003D135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качества продукта</w:t>
      </w:r>
    </w:p>
    <w:p w14:paraId="39F27B91" w14:textId="77777777" w:rsidR="00602C9B" w:rsidRDefault="00602C9B" w:rsidP="003D1350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380330" w14:textId="730B6B7E" w:rsidR="00754828" w:rsidRDefault="00754828" w:rsidP="003D135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4828">
        <w:rPr>
          <w:rFonts w:ascii="Times New Roman" w:hAnsi="Times New Roman" w:cs="Times New Roman"/>
          <w:sz w:val="28"/>
          <w:szCs w:val="28"/>
        </w:rPr>
        <w:t>Чек оплаты</w:t>
      </w:r>
      <w:r w:rsidRPr="00754828">
        <w:rPr>
          <w:rFonts w:ascii="Times New Roman" w:hAnsi="Times New Roman" w:cs="Times New Roman"/>
          <w:sz w:val="28"/>
          <w:szCs w:val="28"/>
        </w:rPr>
        <w:br/>
      </w:r>
    </w:p>
    <w:p w14:paraId="1827BF08" w14:textId="53901005" w:rsidR="00754828" w:rsidRDefault="00754828" w:rsidP="003D135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Трек номер</w:t>
      </w:r>
    </w:p>
    <w:p w14:paraId="58C381C8" w14:textId="77777777" w:rsidR="00754828" w:rsidRDefault="00754828" w:rsidP="003D1350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7540E9" w14:textId="1CDC2F94" w:rsidR="00754828" w:rsidRDefault="00754828" w:rsidP="003D135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4828">
        <w:rPr>
          <w:rFonts w:ascii="Times New Roman" w:hAnsi="Times New Roman" w:cs="Times New Roman"/>
          <w:sz w:val="28"/>
          <w:szCs w:val="28"/>
        </w:rPr>
        <w:t>Доставка</w:t>
      </w:r>
    </w:p>
    <w:p w14:paraId="461A1390" w14:textId="716D4A22" w:rsidR="00754828" w:rsidRDefault="00754828" w:rsidP="003D1350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C1FDDB" w14:textId="267B4684" w:rsidR="00754828" w:rsidRDefault="00754828" w:rsidP="003D1350">
      <w:pPr>
        <w:pStyle w:val="a3"/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проверки наличия сока может зарегистрировать чек магазина. В дальнейшем магазин сможет отслеживать </w:t>
      </w:r>
      <w:r w:rsidR="00602C9B">
        <w:rPr>
          <w:rFonts w:ascii="Times New Roman" w:hAnsi="Times New Roman" w:cs="Times New Roman"/>
          <w:sz w:val="28"/>
          <w:szCs w:val="28"/>
        </w:rPr>
        <w:t xml:space="preserve">актуальную информацию о </w:t>
      </w:r>
      <w:r>
        <w:rPr>
          <w:rFonts w:ascii="Times New Roman" w:hAnsi="Times New Roman" w:cs="Times New Roman"/>
          <w:sz w:val="28"/>
          <w:szCs w:val="28"/>
        </w:rPr>
        <w:t>доставк</w:t>
      </w:r>
      <w:r w:rsidR="00602C9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 трек номеру.</w:t>
      </w:r>
    </w:p>
    <w:p w14:paraId="624CEB73" w14:textId="0A410154" w:rsidR="00602C9B" w:rsidRDefault="00602C9B" w:rsidP="003D1350">
      <w:pPr>
        <w:pStyle w:val="a3"/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доставки продукта, магазин может оставить отзыва о качестве продукта.</w:t>
      </w:r>
    </w:p>
    <w:p w14:paraId="7ADCAE8E" w14:textId="4C6F1F39" w:rsidR="00602C9B" w:rsidRDefault="00602C9B" w:rsidP="003D1350">
      <w:pPr>
        <w:pStyle w:val="a3"/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анализ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0DAA2B" w14:textId="2D37B8C2" w:rsidR="00602C9B" w:rsidRDefault="00602C9B" w:rsidP="003D13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– закуп сырья и производство сока</w:t>
      </w:r>
    </w:p>
    <w:p w14:paraId="384E59B7" w14:textId="7C9025C8" w:rsidR="00602C9B" w:rsidRDefault="00602C9B" w:rsidP="003D13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– регистрация чека о закупке сока</w:t>
      </w:r>
    </w:p>
    <w:p w14:paraId="055B40D7" w14:textId="3C3D9EB1" w:rsidR="00602C9B" w:rsidRDefault="00602C9B" w:rsidP="003D13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– проверка наличия сока на заводе</w:t>
      </w:r>
    </w:p>
    <w:p w14:paraId="57172807" w14:textId="4DB7B302" w:rsidR="00602C9B" w:rsidRDefault="00602C9B" w:rsidP="003D13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– одобрение заявки на продажу сока</w:t>
      </w:r>
    </w:p>
    <w:p w14:paraId="45D7D3AB" w14:textId="669F4A07" w:rsidR="00602C9B" w:rsidRDefault="00602C9B" w:rsidP="003D13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 и менеджер – отслеживание товара по трек коду</w:t>
      </w:r>
    </w:p>
    <w:p w14:paraId="07E7D44D" w14:textId="5713AE43" w:rsidR="00602C9B" w:rsidRDefault="00602C9B" w:rsidP="003D13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 – продажа сока</w:t>
      </w:r>
    </w:p>
    <w:p w14:paraId="291125B8" w14:textId="3F43149B" w:rsidR="00602C9B" w:rsidRPr="00602C9B" w:rsidRDefault="00602C9B" w:rsidP="003D13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 – возможность оставить отзыва о товаре</w:t>
      </w:r>
    </w:p>
    <w:p w14:paraId="27417AC5" w14:textId="77777777" w:rsidR="00602C9B" w:rsidRDefault="00602C9B" w:rsidP="003D13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057CD1F" w14:textId="77777777" w:rsidR="00602C9B" w:rsidRDefault="00602C9B" w:rsidP="003D13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04C6C35" w14:textId="77777777" w:rsidR="00754828" w:rsidRPr="00754828" w:rsidRDefault="00754828" w:rsidP="003D1350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754828" w:rsidRPr="00754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170F1"/>
    <w:multiLevelType w:val="hybridMultilevel"/>
    <w:tmpl w:val="6186C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05C0C"/>
    <w:multiLevelType w:val="multilevel"/>
    <w:tmpl w:val="E290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F1794"/>
    <w:multiLevelType w:val="hybridMultilevel"/>
    <w:tmpl w:val="6316E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74C52"/>
    <w:multiLevelType w:val="hybridMultilevel"/>
    <w:tmpl w:val="7AE8A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52"/>
    <w:rsid w:val="000952D5"/>
    <w:rsid w:val="000C5E73"/>
    <w:rsid w:val="00133ECA"/>
    <w:rsid w:val="00333F4E"/>
    <w:rsid w:val="003D1350"/>
    <w:rsid w:val="00556E52"/>
    <w:rsid w:val="00602C9B"/>
    <w:rsid w:val="00754828"/>
    <w:rsid w:val="007D3175"/>
    <w:rsid w:val="00C7038F"/>
    <w:rsid w:val="00CB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6030"/>
  <w15:chartTrackingRefBased/>
  <w15:docId w15:val="{DC24A016-FE3E-48B3-850E-320ABB4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82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2022-05-05T07:46:00Z</dcterms:created>
  <dcterms:modified xsi:type="dcterms:W3CDTF">2022-05-05T08:18:00Z</dcterms:modified>
</cp:coreProperties>
</file>